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A6E" w:rsidRDefault="00551A6E" w:rsidP="00551A6E">
      <w:pPr>
        <w:bidi/>
      </w:pPr>
      <w:r>
        <w:rPr>
          <w:rtl/>
        </w:rPr>
        <w:t xml:space="preserve">מגישים: </w:t>
      </w:r>
    </w:p>
    <w:p w:rsidR="00551A6E" w:rsidRDefault="00551A6E" w:rsidP="00551A6E">
      <w:pPr>
        <w:bidi/>
        <w:rPr>
          <w:rtl/>
        </w:rPr>
      </w:pPr>
      <w:r>
        <w:rPr>
          <w:rtl/>
        </w:rPr>
        <w:t xml:space="preserve">אופיר קרנגל </w:t>
      </w:r>
      <w:r>
        <w:t>302621305</w:t>
      </w:r>
    </w:p>
    <w:p w:rsidR="00551A6E" w:rsidRDefault="00551A6E" w:rsidP="00551A6E">
      <w:pPr>
        <w:bidi/>
        <w:rPr>
          <w:rtl/>
        </w:rPr>
      </w:pPr>
      <w:r>
        <w:rPr>
          <w:rtl/>
        </w:rPr>
        <w:t xml:space="preserve">רומן אברמזון </w:t>
      </w:r>
      <w:r>
        <w:t>306359001</w:t>
      </w:r>
    </w:p>
    <w:p w:rsidR="00551A6E" w:rsidRDefault="00551A6E" w:rsidP="00551A6E">
      <w:pPr>
        <w:bidi/>
        <w:rPr>
          <w:rtl/>
        </w:rPr>
      </w:pPr>
    </w:p>
    <w:p w:rsidR="00551A6E" w:rsidRDefault="00551A6E" w:rsidP="00551A6E">
      <w:pPr>
        <w:pStyle w:val="TOCHeading"/>
        <w:rPr>
          <w:rtl/>
        </w:rPr>
      </w:pPr>
    </w:p>
    <w:p w:rsidR="00551A6E" w:rsidRDefault="00551A6E">
      <w:pPr>
        <w:spacing w:line="259" w:lineRule="auto"/>
        <w:rPr>
          <w:lang w:bidi="ar-SA"/>
        </w:rPr>
      </w:pPr>
      <w:r>
        <w:rPr>
          <w:lang w:bidi="ar-SA"/>
        </w:rPr>
        <w:br w:type="page"/>
      </w:r>
    </w:p>
    <w:p w:rsidR="005846F6" w:rsidRDefault="00551A6E" w:rsidP="00551A6E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1</w:t>
      </w:r>
    </w:p>
    <w:p w:rsidR="00551A6E" w:rsidRDefault="00551A6E" w:rsidP="00551A6E">
      <w:pPr>
        <w:bidi/>
        <w:rPr>
          <w:rtl/>
        </w:rPr>
      </w:pPr>
    </w:p>
    <w:p w:rsidR="00551A6E" w:rsidRDefault="00551A6E" w:rsidP="00551A6E">
      <w:pPr>
        <w:bidi/>
        <w:rPr>
          <w:rtl/>
        </w:rPr>
      </w:pPr>
      <w:r>
        <w:rPr>
          <w:rFonts w:hint="cs"/>
          <w:rtl/>
        </w:rPr>
        <w:t xml:space="preserve">במחלקה </w:t>
      </w:r>
      <w:r>
        <w:t>GeoPoint, GeoSegment, GeoFeature</w:t>
      </w:r>
      <w:r>
        <w:rPr>
          <w:rFonts w:hint="cs"/>
          <w:rtl/>
        </w:rPr>
        <w:t xml:space="preserve"> נעשה שימוש במתני עזר פנימיים מסוג </w:t>
      </w:r>
      <w:r>
        <w:t>final</w:t>
      </w:r>
      <w:r>
        <w:rPr>
          <w:rFonts w:hint="cs"/>
          <w:rtl/>
        </w:rPr>
        <w:t xml:space="preserve"> אשר נוצרים בעת יצירת האובייקט וזאת מכיוון שהמחלקות הן מסוג </w:t>
      </w:r>
      <w:r>
        <w:t>immutable</w:t>
      </w:r>
      <w:r>
        <w:rPr>
          <w:rFonts w:hint="cs"/>
          <w:rtl/>
        </w:rPr>
        <w:t xml:space="preserve"> והן לא משתנות.</w:t>
      </w:r>
    </w:p>
    <w:p w:rsidR="00551A6E" w:rsidRDefault="00551A6E" w:rsidP="00551A6E">
      <w:pPr>
        <w:bidi/>
        <w:rPr>
          <w:rtl/>
        </w:rPr>
      </w:pPr>
    </w:p>
    <w:p w:rsidR="00551A6E" w:rsidRPr="00551A6E" w:rsidRDefault="00551A6E" w:rsidP="00551A6E">
      <w:pPr>
        <w:bidi/>
        <w:rPr>
          <w:b/>
          <w:bCs/>
          <w:rtl/>
        </w:rPr>
      </w:pPr>
      <w:r w:rsidRPr="00551A6E">
        <w:rPr>
          <w:b/>
          <w:bCs/>
        </w:rPr>
        <w:t>GeoPoint</w:t>
      </w:r>
    </w:p>
    <w:p w:rsidR="00551A6E" w:rsidRDefault="00551A6E" w:rsidP="00551A6E">
      <w:pPr>
        <w:bidi/>
        <w:rPr>
          <w:rtl/>
        </w:rPr>
      </w:pPr>
      <w:r>
        <w:rPr>
          <w:rFonts w:hint="cs"/>
          <w:rtl/>
        </w:rPr>
        <w:t xml:space="preserve">נוצרו שתי מתודות עזר בשם </w:t>
      </w:r>
      <w:r w:rsidRPr="00551A6E">
        <w:t>diff_latitude_km, diff_longitude_km</w:t>
      </w:r>
      <w:r w:rsidRPr="00551A6E"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משום שהן מופיעות גם ב </w:t>
      </w:r>
      <w:r>
        <w:t>distanceTo</w:t>
      </w:r>
      <w:r>
        <w:rPr>
          <w:rFonts w:hint="cs"/>
          <w:rtl/>
        </w:rPr>
        <w:t xml:space="preserve"> וגם ב </w:t>
      </w:r>
      <w:r>
        <w:t>headingTo</w:t>
      </w:r>
      <w:r>
        <w:rPr>
          <w:rFonts w:hint="cs"/>
          <w:rtl/>
        </w:rPr>
        <w:t xml:space="preserve">. שתי הפונקציות הנ"ל מחשבות את ההפרש של </w:t>
      </w:r>
      <w:r>
        <w:t>latitude</w:t>
      </w:r>
      <w:r>
        <w:rPr>
          <w:rFonts w:hint="cs"/>
          <w:rtl/>
        </w:rPr>
        <w:t xml:space="preserve"> ו </w:t>
      </w:r>
      <w:r>
        <w:t>longitude</w:t>
      </w:r>
      <w:r>
        <w:rPr>
          <w:rFonts w:hint="cs"/>
          <w:rtl/>
        </w:rPr>
        <w:t xml:space="preserve"> בק"מ.</w:t>
      </w:r>
    </w:p>
    <w:p w:rsidR="00551A6E" w:rsidRDefault="00551A6E" w:rsidP="00551A6E">
      <w:pPr>
        <w:bidi/>
        <w:rPr>
          <w:rtl/>
        </w:rPr>
      </w:pPr>
      <w:r>
        <w:rPr>
          <w:rFonts w:hint="cs"/>
          <w:rtl/>
        </w:rPr>
        <w:t xml:space="preserve">בחישוב </w:t>
      </w:r>
      <w:r>
        <w:t>headingTo</w:t>
      </w:r>
      <w:r>
        <w:rPr>
          <w:rFonts w:hint="cs"/>
          <w:rtl/>
        </w:rPr>
        <w:t xml:space="preserve"> חושבה הזווית במלוש ע"י </w:t>
      </w:r>
      <w:r>
        <w:t>arctan</w:t>
      </w:r>
      <w:r>
        <w:rPr>
          <w:rFonts w:hint="cs"/>
          <w:rtl/>
        </w:rPr>
        <w:t xml:space="preserve"> ולאחר מכן נעשה תיקון לזווית בהתאם לרביע שבו היא מצויה.</w:t>
      </w:r>
    </w:p>
    <w:p w:rsidR="00551A6E" w:rsidRDefault="00551A6E" w:rsidP="00551A6E">
      <w:pPr>
        <w:bidi/>
        <w:rPr>
          <w:rtl/>
        </w:rPr>
      </w:pPr>
    </w:p>
    <w:p w:rsidR="00551A6E" w:rsidRPr="00551A6E" w:rsidRDefault="00551A6E" w:rsidP="00872208">
      <w:pPr>
        <w:bidi/>
        <w:rPr>
          <w:b/>
          <w:bCs/>
          <w:rtl/>
        </w:rPr>
      </w:pPr>
      <w:r w:rsidRPr="00551A6E">
        <w:rPr>
          <w:b/>
          <w:bCs/>
        </w:rPr>
        <w:t>GeoFeature</w:t>
      </w:r>
    </w:p>
    <w:p w:rsidR="00551A6E" w:rsidRDefault="00551A6E" w:rsidP="00551A6E">
      <w:pPr>
        <w:bidi/>
      </w:pPr>
      <w:r>
        <w:rPr>
          <w:rFonts w:hint="cs"/>
          <w:rtl/>
        </w:rPr>
        <w:t xml:space="preserve">ב </w:t>
      </w:r>
      <w:r>
        <w:t>addSegment</w:t>
      </w:r>
      <w:r>
        <w:rPr>
          <w:rFonts w:hint="cs"/>
          <w:rtl/>
        </w:rPr>
        <w:t xml:space="preserve">, מכיוון שהמחלקה היא </w:t>
      </w:r>
      <w:r>
        <w:t>immutable</w:t>
      </w:r>
      <w:r>
        <w:rPr>
          <w:rFonts w:hint="cs"/>
          <w:rtl/>
        </w:rPr>
        <w:t xml:space="preserve"> היה צורך ליצור עותק חדש של </w:t>
      </w:r>
      <w:r>
        <w:t>m_geo_segments</w:t>
      </w:r>
      <w:r>
        <w:rPr>
          <w:rFonts w:hint="cs"/>
          <w:rtl/>
        </w:rPr>
        <w:t xml:space="preserve"> ואז אליו ניתן להוסיף סגמנט חדש. לאחר מכן, הוחזר אובייקט חדש מסוג </w:t>
      </w:r>
      <w:r>
        <w:t>GeoFeature</w:t>
      </w:r>
      <w:r>
        <w:rPr>
          <w:rFonts w:hint="cs"/>
          <w:rtl/>
        </w:rPr>
        <w:t xml:space="preserve"> שהכיל את העותק החדש בתוספת הסגמנט הנוסף.</w:t>
      </w:r>
    </w:p>
    <w:p w:rsidR="001D79DD" w:rsidRDefault="001D79DD" w:rsidP="001D79DD">
      <w:pPr>
        <w:bidi/>
      </w:pPr>
    </w:p>
    <w:p w:rsidR="001D79DD" w:rsidRDefault="001D79DD" w:rsidP="001D79DD">
      <w:pPr>
        <w:bidi/>
        <w:rPr>
          <w:b/>
          <w:bCs/>
          <w:rtl/>
        </w:rPr>
      </w:pPr>
      <w:r w:rsidRPr="001D79DD">
        <w:rPr>
          <w:b/>
          <w:bCs/>
        </w:rPr>
        <w:t>Route</w:t>
      </w:r>
    </w:p>
    <w:p w:rsidR="001D79DD" w:rsidRDefault="001D79DD" w:rsidP="001D79DD">
      <w:pPr>
        <w:bidi/>
        <w:rPr>
          <w:rtl/>
        </w:rPr>
      </w:pPr>
      <w:r>
        <w:rPr>
          <w:rFonts w:hint="cs"/>
          <w:rtl/>
        </w:rPr>
        <w:t xml:space="preserve">בדומה ל </w:t>
      </w:r>
      <w:r>
        <w:t>GeoFeature</w:t>
      </w:r>
      <w:r>
        <w:rPr>
          <w:rFonts w:hint="cs"/>
          <w:rtl/>
        </w:rPr>
        <w:t xml:space="preserve">, נעשה בנאי פרטי לצורך </w:t>
      </w:r>
      <w:r>
        <w:t>addSegmet</w:t>
      </w:r>
      <w:r>
        <w:rPr>
          <w:rFonts w:hint="cs"/>
          <w:rtl/>
        </w:rPr>
        <w:t xml:space="preserve"> כאשר הבנאי הנ"ל היה צריך להתמודד ביצירת </w:t>
      </w:r>
      <w:r>
        <w:t>GeoFeatures</w:t>
      </w:r>
      <w:r>
        <w:rPr>
          <w:rFonts w:hint="cs"/>
          <w:rtl/>
        </w:rPr>
        <w:t xml:space="preserve"> שונים עבור סגמנטים בעלי שמות שונים.</w:t>
      </w:r>
    </w:p>
    <w:p w:rsidR="001D79DD" w:rsidRDefault="001D79DD" w:rsidP="001D79DD">
      <w:pPr>
        <w:bidi/>
        <w:rPr>
          <w:rtl/>
        </w:rPr>
      </w:pPr>
    </w:p>
    <w:p w:rsidR="001D79DD" w:rsidRDefault="001D79DD" w:rsidP="001D79DD">
      <w:pPr>
        <w:bidi/>
      </w:pPr>
      <w:r>
        <w:rPr>
          <w:rFonts w:hint="cs"/>
          <w:rtl/>
        </w:rPr>
        <w:t>ב.</w:t>
      </w:r>
    </w:p>
    <w:p w:rsidR="001D79DD" w:rsidRDefault="001D79DD" w:rsidP="001D79DD">
      <w:pPr>
        <w:bidi/>
        <w:rPr>
          <w:rtl/>
        </w:rPr>
      </w:pPr>
      <w:r>
        <w:rPr>
          <w:rFonts w:hint="cs"/>
          <w:rtl/>
        </w:rPr>
        <w:t xml:space="preserve">1.  המימוש הנ"ל מאפשר שירשור של מקטעים שהנקודות </w:t>
      </w:r>
      <w:r>
        <w:t>p1,p2</w:t>
      </w:r>
      <w:r>
        <w:rPr>
          <w:rFonts w:hint="cs"/>
          <w:rtl/>
        </w:rPr>
        <w:t xml:space="preserve"> שלהם הפוכות (כי למעשה אנחנו מאפשרים שסוף המקטע הקודם יהיה שווה ל </w:t>
      </w:r>
      <w:r>
        <w:t>p2</w:t>
      </w:r>
      <w:r>
        <w:rPr>
          <w:rFonts w:hint="cs"/>
          <w:rtl/>
        </w:rPr>
        <w:t xml:space="preserve">). לשם כך, במימוש המתודה נצטרך להפוך את המקטע ע"י שימוש במתודה </w:t>
      </w:r>
      <w:r>
        <w:t>reverse</w:t>
      </w:r>
      <w:r>
        <w:rPr>
          <w:rFonts w:hint="cs"/>
          <w:rtl/>
        </w:rPr>
        <w:t xml:space="preserve"> שנמצאת ב </w:t>
      </w:r>
      <w:r>
        <w:t>GeoSegment</w:t>
      </w:r>
      <w:r>
        <w:rPr>
          <w:rFonts w:hint="cs"/>
          <w:rtl/>
        </w:rPr>
        <w:t>.</w:t>
      </w:r>
    </w:p>
    <w:p w:rsidR="001D79DD" w:rsidRDefault="001D79DD" w:rsidP="001D79DD">
      <w:pPr>
        <w:bidi/>
        <w:rPr>
          <w:rtl/>
        </w:rPr>
      </w:pPr>
      <w:r>
        <w:rPr>
          <w:rFonts w:hint="cs"/>
          <w:rtl/>
        </w:rPr>
        <w:t>2. המפרט החדש מאפשר למתודה לקבל עוד קלטים ולכן הוא חזק יותר.</w:t>
      </w:r>
    </w:p>
    <w:p w:rsidR="00827E18" w:rsidRDefault="00827E18" w:rsidP="001D79DD">
      <w:pPr>
        <w:bidi/>
        <w:rPr>
          <w:rtl/>
        </w:rPr>
      </w:pPr>
    </w:p>
    <w:p w:rsidR="001D79DD" w:rsidRDefault="001D79DD" w:rsidP="007B596D">
      <w:pPr>
        <w:bidi/>
        <w:rPr>
          <w:rFonts w:hint="cs"/>
          <w:rtl/>
        </w:rPr>
      </w:pPr>
      <w:r>
        <w:rPr>
          <w:rFonts w:hint="cs"/>
          <w:rtl/>
        </w:rPr>
        <w:t>ד.</w:t>
      </w:r>
      <w:r w:rsidR="004A6FB1">
        <w:rPr>
          <w:rFonts w:hint="cs"/>
          <w:rtl/>
        </w:rPr>
        <w:t xml:space="preserve"> </w:t>
      </w:r>
      <w:r w:rsidR="007B596D">
        <w:t>route</w:t>
      </w:r>
      <w:r w:rsidR="007B596D">
        <w:rPr>
          <w:rFonts w:hint="cs"/>
          <w:rtl/>
        </w:rPr>
        <w:t xml:space="preserve"> אינה </w:t>
      </w:r>
      <w:r w:rsidR="007B596D">
        <w:t>true subtype</w:t>
      </w:r>
      <w:r w:rsidR="007B596D">
        <w:rPr>
          <w:rFonts w:hint="cs"/>
          <w:rtl/>
        </w:rPr>
        <w:t xml:space="preserve"> של </w:t>
      </w:r>
      <w:r w:rsidR="007B596D">
        <w:t>GeoFeature</w:t>
      </w:r>
      <w:r w:rsidR="007B596D">
        <w:rPr>
          <w:rFonts w:hint="cs"/>
          <w:rtl/>
        </w:rPr>
        <w:t xml:space="preserve"> מכיוון שהיא מכילה שדה בשם </w:t>
      </w:r>
      <w:r w:rsidR="007B596D">
        <w:t>GeoFeature</w:t>
      </w:r>
      <w:r w:rsidR="007B596D">
        <w:rPr>
          <w:rFonts w:hint="cs"/>
          <w:rtl/>
        </w:rPr>
        <w:t xml:space="preserve">. </w:t>
      </w:r>
      <w:r w:rsidR="007B596D">
        <w:t>GeoFeature</w:t>
      </w:r>
      <w:r w:rsidR="007B596D">
        <w:rPr>
          <w:rFonts w:hint="cs"/>
          <w:rtl/>
        </w:rPr>
        <w:t xml:space="preserve"> אינה </w:t>
      </w:r>
      <w:r w:rsidR="007B596D">
        <w:t>true subtype</w:t>
      </w:r>
      <w:r w:rsidR="007B596D">
        <w:rPr>
          <w:rFonts w:hint="cs"/>
          <w:rtl/>
        </w:rPr>
        <w:t xml:space="preserve"> של </w:t>
      </w:r>
      <w:r w:rsidR="007B596D">
        <w:t>route</w:t>
      </w:r>
      <w:r w:rsidR="007B596D">
        <w:rPr>
          <w:rFonts w:hint="cs"/>
          <w:rtl/>
        </w:rPr>
        <w:t xml:space="preserve"> כיוון ש </w:t>
      </w:r>
      <w:r w:rsidR="007B596D">
        <w:t>route</w:t>
      </w:r>
      <w:r w:rsidR="007B596D">
        <w:rPr>
          <w:rFonts w:hint="cs"/>
          <w:rtl/>
        </w:rPr>
        <w:t xml:space="preserve"> אין מתודה שמחזירה את </w:t>
      </w:r>
      <w:r w:rsidR="007B596D">
        <w:t>name</w:t>
      </w:r>
      <w:r w:rsidR="007B596D">
        <w:rPr>
          <w:rFonts w:hint="cs"/>
          <w:rtl/>
        </w:rPr>
        <w:t xml:space="preserve"> (לעומת </w:t>
      </w:r>
      <w:r w:rsidR="007B596D">
        <w:t>GeoFeature</w:t>
      </w:r>
      <w:r w:rsidR="007B596D">
        <w:rPr>
          <w:rFonts w:hint="cs"/>
          <w:rtl/>
        </w:rPr>
        <w:t xml:space="preserve"> המכיל מתודה כזו).</w:t>
      </w:r>
      <w:bookmarkStart w:id="0" w:name="_GoBack"/>
      <w:bookmarkEnd w:id="0"/>
    </w:p>
    <w:p w:rsidR="004A6FB1" w:rsidRDefault="004A6FB1" w:rsidP="004A6FB1">
      <w:pPr>
        <w:bidi/>
        <w:rPr>
          <w:rtl/>
        </w:rPr>
      </w:pPr>
      <w:r>
        <w:rPr>
          <w:rFonts w:hint="cs"/>
          <w:rtl/>
        </w:rPr>
        <w:t xml:space="preserve">ה. </w:t>
      </w:r>
      <w:r>
        <w:t>FlyingRouteFormatter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שמתארת הנחיות לאוייבקטים שיכולים לנוע במרחב (ציפורים, מטוסים). מחלקה זו היא צאצא של </w:t>
      </w:r>
      <w:r>
        <w:t>RouteFormattrer</w:t>
      </w:r>
      <w:r>
        <w:rPr>
          <w:rFonts w:hint="cs"/>
          <w:rtl/>
        </w:rPr>
        <w:t xml:space="preserve"> כיוון שגם לה יהיה את אותם התפקידים והיא תממש את המחלקה האבסטרקטית </w:t>
      </w:r>
      <w:r>
        <w:t>computeLine</w:t>
      </w:r>
      <w:r>
        <w:rPr>
          <w:rFonts w:hint="cs"/>
          <w:rtl/>
        </w:rPr>
        <w:t xml:space="preserve"> והיא מכילה דרך הבנוייה ממטקעים רציפים.</w:t>
      </w:r>
    </w:p>
    <w:p w:rsidR="004A6FB1" w:rsidRDefault="004A6FB1" w:rsidP="004A6FB1">
      <w:pPr>
        <w:bidi/>
        <w:rPr>
          <w:rtl/>
        </w:rPr>
      </w:pPr>
      <w:r>
        <w:t>WalkingTeleportingRouteFormatter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שמתארת הנחיות אובייקטים שהולכים ויכולים "לדלג" במרחב (מכוניות עתידיות). מחלקה זו אינה יכולה להיות צאצא של </w:t>
      </w:r>
      <w:r>
        <w:t>RouteFormatter</w:t>
      </w:r>
      <w:r>
        <w:rPr>
          <w:rFonts w:hint="cs"/>
          <w:rtl/>
        </w:rPr>
        <w:t xml:space="preserve"> כי היא מכילה דרך הבנוייה ממקטעים לא רציפים (ואז לא ניתן להשתמש ב </w:t>
      </w:r>
      <w:r>
        <w:t>Route</w:t>
      </w:r>
      <w:r>
        <w:rPr>
          <w:rFonts w:hint="cs"/>
          <w:rtl/>
        </w:rPr>
        <w:t>).</w:t>
      </w:r>
    </w:p>
    <w:p w:rsidR="00DB1A6E" w:rsidRDefault="00DB1A6E" w:rsidP="00DB1A6E">
      <w:pPr>
        <w:bidi/>
        <w:rPr>
          <w:rtl/>
        </w:rPr>
      </w:pPr>
    </w:p>
    <w:p w:rsidR="00DB1A6E" w:rsidRDefault="00DB1A6E" w:rsidP="00DB1A6E">
      <w:pPr>
        <w:pStyle w:val="Heading1"/>
        <w:bidi/>
        <w:rPr>
          <w:rtl/>
        </w:rPr>
      </w:pPr>
      <w:r>
        <w:rPr>
          <w:rFonts w:hint="cs"/>
          <w:rtl/>
        </w:rPr>
        <w:t>שאלה 2</w:t>
      </w:r>
    </w:p>
    <w:p w:rsidR="00DB1A6E" w:rsidRDefault="00DB1A6E" w:rsidP="00DB1A6E">
      <w:pPr>
        <w:bidi/>
        <w:rPr>
          <w:rtl/>
        </w:rPr>
      </w:pPr>
    </w:p>
    <w:p w:rsidR="00DB1A6E" w:rsidRPr="00DB1A6E" w:rsidRDefault="00DB1A6E" w:rsidP="00CF33F4">
      <w:pPr>
        <w:bidi/>
        <w:rPr>
          <w:rtl/>
        </w:rPr>
      </w:pPr>
      <w:r>
        <w:rPr>
          <w:rFonts w:hint="cs"/>
          <w:rtl/>
        </w:rPr>
        <w:t xml:space="preserve">ב. ישנה כפילות בהקצאות הזכרון כיוון ש </w:t>
      </w:r>
      <w:r>
        <w:t>route</w:t>
      </w:r>
      <w:r>
        <w:rPr>
          <w:rFonts w:hint="cs"/>
          <w:rtl/>
        </w:rPr>
        <w:t xml:space="preserve"> ו </w:t>
      </w:r>
      <w:r>
        <w:t>lstSegments</w:t>
      </w:r>
      <w:r>
        <w:rPr>
          <w:rFonts w:hint="cs"/>
          <w:rtl/>
        </w:rPr>
        <w:t xml:space="preserve"> מכי</w:t>
      </w:r>
      <w:r w:rsidR="00CF33F4">
        <w:rPr>
          <w:rFonts w:hint="cs"/>
          <w:rtl/>
        </w:rPr>
        <w:t>לים</w:t>
      </w:r>
      <w:r>
        <w:rPr>
          <w:rFonts w:hint="cs"/>
          <w:rtl/>
        </w:rPr>
        <w:t xml:space="preserve"> את אותו המידע. בתוכנית גדולה יותר</w:t>
      </w:r>
      <w:r w:rsidR="00CF33F4">
        <w:rPr>
          <w:rFonts w:hint="cs"/>
          <w:rtl/>
        </w:rPr>
        <w:t xml:space="preserve"> הדבר יכול לגרום לבעיות זכרון. </w:t>
      </w:r>
      <w:r w:rsidR="00CF33F4">
        <w:t>Route</w:t>
      </w:r>
      <w:r w:rsidR="00CF33F4">
        <w:rPr>
          <w:rFonts w:hint="cs"/>
          <w:rtl/>
        </w:rPr>
        <w:t xml:space="preserve"> משמש אותנו רק ב</w:t>
      </w:r>
      <w:r w:rsidR="00CF33F4">
        <w:t>addSegment</w:t>
      </w:r>
      <w:r w:rsidR="00CF33F4">
        <w:rPr>
          <w:rFonts w:hint="cs"/>
        </w:rPr>
        <w:t xml:space="preserve"> </w:t>
      </w:r>
      <w:r w:rsidR="00CF33F4">
        <w:rPr>
          <w:rFonts w:hint="cs"/>
          <w:rtl/>
        </w:rPr>
        <w:t xml:space="preserve"> ולכן אם לא רוצים לשמור בזכרון כל הזמן את </w:t>
      </w:r>
      <w:r w:rsidR="00CF33F4">
        <w:t>route</w:t>
      </w:r>
      <w:r w:rsidR="00CF33F4">
        <w:rPr>
          <w:rFonts w:hint="cs"/>
          <w:rtl/>
        </w:rPr>
        <w:t xml:space="preserve">, ניתן ליצור אותו מחדש בכל פעם שקוראים ל </w:t>
      </w:r>
      <w:r w:rsidR="00CF33F4">
        <w:t>addSegment</w:t>
      </w:r>
      <w:r w:rsidR="00CF33F4">
        <w:rPr>
          <w:rFonts w:hint="cs"/>
          <w:rtl/>
        </w:rPr>
        <w:t xml:space="preserve"> (בא על חשבון משך פעולת הקוד).</w:t>
      </w:r>
    </w:p>
    <w:p w:rsidR="004A6FB1" w:rsidRDefault="004A6FB1" w:rsidP="004A6FB1">
      <w:pPr>
        <w:bidi/>
        <w:rPr>
          <w:rtl/>
        </w:rPr>
      </w:pPr>
    </w:p>
    <w:p w:rsidR="00CF33F4" w:rsidRDefault="00CF33F4" w:rsidP="00CF33F4">
      <w:pPr>
        <w:bidi/>
        <w:rPr>
          <w:rtl/>
        </w:rPr>
      </w:pPr>
      <w:r>
        <w:rPr>
          <w:rFonts w:hint="cs"/>
          <w:rtl/>
        </w:rPr>
        <w:t xml:space="preserve">ג. הפרמטר הראשון </w:t>
      </w:r>
      <w:r>
        <w:t>owner</w:t>
      </w:r>
      <w:r>
        <w:rPr>
          <w:rFonts w:hint="cs"/>
          <w:rtl/>
        </w:rPr>
        <w:t xml:space="preserve"> הוא העליון שיצר את </w:t>
      </w:r>
      <w:r w:rsidR="00BC3675">
        <w:t xml:space="preserve"> </w:t>
      </w:r>
      <w:r>
        <w:t>GeoSegmentDialog</w:t>
      </w:r>
      <w:r w:rsidR="00BC3675">
        <w:rPr>
          <w:rFonts w:hint="cs"/>
          <w:rtl/>
        </w:rPr>
        <w:t xml:space="preserve">והוא מועבר לבנאי של </w:t>
      </w:r>
      <w:r w:rsidR="00BC3675">
        <w:t>JDialog</w:t>
      </w:r>
      <w:r>
        <w:rPr>
          <w:rFonts w:hint="cs"/>
          <w:rtl/>
        </w:rPr>
        <w:t xml:space="preserve">. </w:t>
      </w:r>
      <w:r w:rsidR="00CF75D7">
        <w:rPr>
          <w:rFonts w:hint="cs"/>
          <w:rtl/>
        </w:rPr>
        <w:t xml:space="preserve">הפרמטר השני הוא ה </w:t>
      </w:r>
      <w:r w:rsidR="00CF75D7">
        <w:t>container</w:t>
      </w:r>
      <w:r w:rsidR="00CF75D7">
        <w:rPr>
          <w:rFonts w:hint="cs"/>
          <w:rtl/>
        </w:rPr>
        <w:t xml:space="preserve"> שמכיל את כל שדות הפריים. העברה של שני פרמטרים אלה מאפשרת ל </w:t>
      </w:r>
      <w:r w:rsidR="00CF75D7">
        <w:t>GeoSegmentDialog</w:t>
      </w:r>
      <w:r w:rsidR="00CF75D7">
        <w:rPr>
          <w:rFonts w:hint="cs"/>
          <w:rtl/>
        </w:rPr>
        <w:t xml:space="preserve"> לשנות דברים ב </w:t>
      </w:r>
      <w:r w:rsidR="00CF75D7">
        <w:t>container</w:t>
      </w:r>
      <w:r w:rsidR="00CF75D7">
        <w:rPr>
          <w:rFonts w:hint="cs"/>
          <w:rtl/>
        </w:rPr>
        <w:t xml:space="preserve"> (כמו להוסיף מקטע חדש) וגם שיווצר רק מופע אחד שלה.</w:t>
      </w:r>
    </w:p>
    <w:p w:rsidR="00CF75D7" w:rsidRDefault="00CF75D7" w:rsidP="00CF75D7">
      <w:pPr>
        <w:bidi/>
        <w:rPr>
          <w:rtl/>
        </w:rPr>
      </w:pPr>
    </w:p>
    <w:p w:rsidR="00CF75D7" w:rsidRPr="001D79DD" w:rsidRDefault="00CF75D7" w:rsidP="00CF75D7">
      <w:pPr>
        <w:bidi/>
        <w:rPr>
          <w:rtl/>
        </w:rPr>
      </w:pPr>
      <w:r>
        <w:rPr>
          <w:rFonts w:hint="cs"/>
          <w:rtl/>
        </w:rPr>
        <w:t xml:space="preserve">ד. כדי שיהיה אפשר למחוק מקטעים מה </w:t>
      </w:r>
      <w:r>
        <w:t>Route</w:t>
      </w:r>
      <w:r>
        <w:rPr>
          <w:rFonts w:hint="cs"/>
          <w:rtl/>
        </w:rPr>
        <w:t xml:space="preserve"> הנוכחי, נצטרך ליצור כפתור </w:t>
      </w:r>
      <w:r>
        <w:t>Delete</w:t>
      </w:r>
      <w:r>
        <w:rPr>
          <w:rFonts w:hint="cs"/>
          <w:rtl/>
        </w:rPr>
        <w:t xml:space="preserve"> שימחק את המקטע האחרון שנוצר. לשם כך, נצטרך ליצור מתודה חדשה ב </w:t>
      </w:r>
      <w:r>
        <w:t>Route</w:t>
      </w:r>
      <w:r>
        <w:rPr>
          <w:rFonts w:hint="cs"/>
          <w:rtl/>
        </w:rPr>
        <w:t xml:space="preserve"> בשם </w:t>
      </w:r>
      <w:r>
        <w:t>deleteLastSegment</w:t>
      </w:r>
      <w:r>
        <w:rPr>
          <w:rFonts w:hint="cs"/>
          <w:rtl/>
        </w:rPr>
        <w:t xml:space="preserve"> שתסיר את המקטע האחרון.</w:t>
      </w:r>
    </w:p>
    <w:sectPr w:rsidR="00CF75D7" w:rsidRPr="001D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6E"/>
    <w:rsid w:val="00002575"/>
    <w:rsid w:val="00034275"/>
    <w:rsid w:val="000402B6"/>
    <w:rsid w:val="00042F8D"/>
    <w:rsid w:val="0009106D"/>
    <w:rsid w:val="000D0D25"/>
    <w:rsid w:val="000F18EF"/>
    <w:rsid w:val="00106FB9"/>
    <w:rsid w:val="0010769F"/>
    <w:rsid w:val="0011550A"/>
    <w:rsid w:val="001201E7"/>
    <w:rsid w:val="00124002"/>
    <w:rsid w:val="001402E2"/>
    <w:rsid w:val="00147243"/>
    <w:rsid w:val="00147876"/>
    <w:rsid w:val="001922FA"/>
    <w:rsid w:val="001A0DBE"/>
    <w:rsid w:val="001A59F8"/>
    <w:rsid w:val="001A6289"/>
    <w:rsid w:val="001B05E9"/>
    <w:rsid w:val="001D79DD"/>
    <w:rsid w:val="00225039"/>
    <w:rsid w:val="002309C3"/>
    <w:rsid w:val="0024316E"/>
    <w:rsid w:val="00256462"/>
    <w:rsid w:val="00263818"/>
    <w:rsid w:val="002A4265"/>
    <w:rsid w:val="002C253D"/>
    <w:rsid w:val="002C72EC"/>
    <w:rsid w:val="002D62A2"/>
    <w:rsid w:val="002E45C7"/>
    <w:rsid w:val="002E5E06"/>
    <w:rsid w:val="002F3A6C"/>
    <w:rsid w:val="00337759"/>
    <w:rsid w:val="00353B5E"/>
    <w:rsid w:val="00363892"/>
    <w:rsid w:val="00385BB5"/>
    <w:rsid w:val="003913DC"/>
    <w:rsid w:val="00395B99"/>
    <w:rsid w:val="003A002D"/>
    <w:rsid w:val="003A28D2"/>
    <w:rsid w:val="003B1868"/>
    <w:rsid w:val="003B19B8"/>
    <w:rsid w:val="003D3A07"/>
    <w:rsid w:val="003D745C"/>
    <w:rsid w:val="003F568C"/>
    <w:rsid w:val="00400AEC"/>
    <w:rsid w:val="00406A74"/>
    <w:rsid w:val="00411691"/>
    <w:rsid w:val="004874C8"/>
    <w:rsid w:val="004A6FB1"/>
    <w:rsid w:val="005447AF"/>
    <w:rsid w:val="00551A6E"/>
    <w:rsid w:val="005846F6"/>
    <w:rsid w:val="005D3584"/>
    <w:rsid w:val="005E4115"/>
    <w:rsid w:val="006218C5"/>
    <w:rsid w:val="00624D71"/>
    <w:rsid w:val="00664E6D"/>
    <w:rsid w:val="006A6C9E"/>
    <w:rsid w:val="006B40F6"/>
    <w:rsid w:val="006B4A77"/>
    <w:rsid w:val="006D1038"/>
    <w:rsid w:val="006E7A2A"/>
    <w:rsid w:val="007043DD"/>
    <w:rsid w:val="007232AC"/>
    <w:rsid w:val="007B238A"/>
    <w:rsid w:val="007B596D"/>
    <w:rsid w:val="007C11F6"/>
    <w:rsid w:val="007E7B50"/>
    <w:rsid w:val="007F2083"/>
    <w:rsid w:val="0080537B"/>
    <w:rsid w:val="00827E18"/>
    <w:rsid w:val="00830B3E"/>
    <w:rsid w:val="00835D1A"/>
    <w:rsid w:val="00860754"/>
    <w:rsid w:val="00865695"/>
    <w:rsid w:val="00865967"/>
    <w:rsid w:val="008714D2"/>
    <w:rsid w:val="00872208"/>
    <w:rsid w:val="008770F4"/>
    <w:rsid w:val="0088024D"/>
    <w:rsid w:val="008A156B"/>
    <w:rsid w:val="008A51F0"/>
    <w:rsid w:val="008B1D9D"/>
    <w:rsid w:val="00917212"/>
    <w:rsid w:val="00923D57"/>
    <w:rsid w:val="0093714B"/>
    <w:rsid w:val="00963C99"/>
    <w:rsid w:val="00970F6F"/>
    <w:rsid w:val="0097156B"/>
    <w:rsid w:val="00981640"/>
    <w:rsid w:val="00985917"/>
    <w:rsid w:val="009A122C"/>
    <w:rsid w:val="009B1DC4"/>
    <w:rsid w:val="009C3AAD"/>
    <w:rsid w:val="009D6459"/>
    <w:rsid w:val="009E0B8F"/>
    <w:rsid w:val="00A02CDE"/>
    <w:rsid w:val="00A06DDC"/>
    <w:rsid w:val="00A1729E"/>
    <w:rsid w:val="00A47176"/>
    <w:rsid w:val="00A6558D"/>
    <w:rsid w:val="00AA0C0D"/>
    <w:rsid w:val="00AA2B8B"/>
    <w:rsid w:val="00AB3DF9"/>
    <w:rsid w:val="00AC20A7"/>
    <w:rsid w:val="00AC2DB6"/>
    <w:rsid w:val="00AD0F72"/>
    <w:rsid w:val="00AF2161"/>
    <w:rsid w:val="00B10473"/>
    <w:rsid w:val="00B1704D"/>
    <w:rsid w:val="00B22515"/>
    <w:rsid w:val="00B27A8B"/>
    <w:rsid w:val="00B43203"/>
    <w:rsid w:val="00B55B27"/>
    <w:rsid w:val="00B80587"/>
    <w:rsid w:val="00B81637"/>
    <w:rsid w:val="00B92917"/>
    <w:rsid w:val="00B96192"/>
    <w:rsid w:val="00BB6769"/>
    <w:rsid w:val="00BC2323"/>
    <w:rsid w:val="00BC3675"/>
    <w:rsid w:val="00BC4A95"/>
    <w:rsid w:val="00BD3658"/>
    <w:rsid w:val="00BD3F7A"/>
    <w:rsid w:val="00BD44A1"/>
    <w:rsid w:val="00BD611A"/>
    <w:rsid w:val="00BE3C74"/>
    <w:rsid w:val="00C3268F"/>
    <w:rsid w:val="00C3296F"/>
    <w:rsid w:val="00C87F32"/>
    <w:rsid w:val="00C93F06"/>
    <w:rsid w:val="00C95100"/>
    <w:rsid w:val="00CD6E54"/>
    <w:rsid w:val="00CE6EB8"/>
    <w:rsid w:val="00CF33F4"/>
    <w:rsid w:val="00CF75D7"/>
    <w:rsid w:val="00D157E6"/>
    <w:rsid w:val="00D22353"/>
    <w:rsid w:val="00D57454"/>
    <w:rsid w:val="00D6162D"/>
    <w:rsid w:val="00D63A7D"/>
    <w:rsid w:val="00DB1A6E"/>
    <w:rsid w:val="00DD7463"/>
    <w:rsid w:val="00DE6409"/>
    <w:rsid w:val="00E01DD5"/>
    <w:rsid w:val="00E15AD2"/>
    <w:rsid w:val="00E2316C"/>
    <w:rsid w:val="00E42274"/>
    <w:rsid w:val="00E55B3A"/>
    <w:rsid w:val="00E65736"/>
    <w:rsid w:val="00E80E25"/>
    <w:rsid w:val="00EC443D"/>
    <w:rsid w:val="00EE6FDA"/>
    <w:rsid w:val="00F02981"/>
    <w:rsid w:val="00F036C8"/>
    <w:rsid w:val="00F07FBD"/>
    <w:rsid w:val="00F1596E"/>
    <w:rsid w:val="00F31D28"/>
    <w:rsid w:val="00F445E0"/>
    <w:rsid w:val="00F721DD"/>
    <w:rsid w:val="00F769D6"/>
    <w:rsid w:val="00F90FAE"/>
    <w:rsid w:val="00FE6D77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6DF7"/>
  <w15:chartTrackingRefBased/>
  <w15:docId w15:val="{109C485F-7C41-45FC-86CC-4657317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A6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1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A6E"/>
    <w:pPr>
      <w:outlineLvl w:val="9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DE0BABA-9742-4468-87A8-CD0DAFBB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OfirKrengel</dc:creator>
  <cp:keywords/>
  <dc:description/>
  <cp:lastModifiedBy>OfirKrengel</cp:lastModifiedBy>
  <cp:revision>8</cp:revision>
  <dcterms:created xsi:type="dcterms:W3CDTF">2018-11-28T16:58:00Z</dcterms:created>
  <dcterms:modified xsi:type="dcterms:W3CDTF">2018-12-09T15:30:00Z</dcterms:modified>
</cp:coreProperties>
</file>