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backup DBs and repos;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 xml:space="preserve">- configuration management (SaltStack, Fabric, </w:t>
      </w:r>
      <w:r>
        <w:rPr>
          <w:sz w:val="24"/>
          <w:lang w:val="en-US"/>
        </w:rPr>
        <w:t>Ansible</w:t>
      </w:r>
      <w:r>
        <w:rPr>
          <w:sz w:val="24"/>
          <w:lang w:val="en-US"/>
        </w:rPr>
        <w:t>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 Nagios, monitorix;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RAID.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Configuration management: SaltStack, </w:t>
      </w:r>
      <w:r>
        <w:rPr>
          <w:sz w:val="24"/>
          <w:lang w:val="en-US"/>
        </w:rPr>
        <w:t xml:space="preserve">Ansible, </w:t>
      </w:r>
      <w:r>
        <w:rPr>
          <w:sz w:val="24"/>
          <w:lang w:val="en-US"/>
        </w:rPr>
        <w:t>fabric.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Web: Nginx, Tomcat.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Jira, HP Service Desk ,TrackStudio.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Additional: DVB &amp; satellite multimedia systems, media streaming (vlc, ffmpeg, </w:t>
      </w:r>
      <w:r>
        <w:rPr>
          <w:sz w:val="24"/>
          <w:lang w:val="en-US"/>
        </w:rPr>
        <w:t xml:space="preserve">VDR, </w:t>
      </w:r>
      <w:r>
        <w:rPr>
          <w:sz w:val="24"/>
          <w:lang w:val="en-US"/>
        </w:rPr>
        <w:t>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 xml:space="preserve">DevOps/System Administrator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99060</wp:posOffset>
              </wp:positionV>
              <wp:extent cx="6809105" cy="1905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8320" cy="144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7.8pt" to="537.75pt,7.85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LibreOffice/5.0.6.2$Linux_X86_64 LibreOffice_project/00$Build-2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2016-07-03T22:49:08Z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