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1" w:rsidRDefault="00DD7711" w:rsidP="00DD7711">
      <w:pPr>
        <w:jc w:val="center"/>
      </w:pPr>
      <w:bookmarkStart w:id="0" w:name="_Toc456343866"/>
      <w:bookmarkStart w:id="1" w:name="_Toc456346055"/>
      <w:bookmarkStart w:id="2" w:name="_Toc456346537"/>
      <w:bookmarkStart w:id="3" w:name="_Toc456347340"/>
      <w:bookmarkStart w:id="4" w:name="_Toc456347431"/>
      <w:bookmarkStart w:id="5" w:name="_Toc456347711"/>
      <w:bookmarkStart w:id="6" w:name="_Toc456360813"/>
      <w:bookmarkStart w:id="7" w:name="_Toc456360872"/>
      <w:bookmarkStart w:id="8" w:name="_Toc456950296"/>
      <w:r w:rsidRPr="00E27F86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D7711" w:rsidRDefault="00DD7711" w:rsidP="00DD7711">
      <w:pPr>
        <w:jc w:val="center"/>
      </w:pPr>
      <w:bookmarkStart w:id="9" w:name="_Toc456343867"/>
      <w:bookmarkStart w:id="10" w:name="_Toc456346056"/>
      <w:bookmarkStart w:id="11" w:name="_Toc456346538"/>
      <w:bookmarkStart w:id="12" w:name="_Toc456347341"/>
      <w:bookmarkStart w:id="13" w:name="_Toc456347432"/>
      <w:bookmarkStart w:id="14" w:name="_Toc456347712"/>
      <w:bookmarkStart w:id="15" w:name="_Toc456360814"/>
      <w:bookmarkStart w:id="16" w:name="_Toc456360873"/>
      <w:bookmarkStart w:id="17" w:name="_Toc456950297"/>
      <w:r w:rsidRPr="00E27F86">
        <w:t>Федеральное государственное бюджетное образовательное учреждение</w:t>
      </w:r>
      <w:r>
        <w:br/>
      </w:r>
      <w:r w:rsidRPr="00E27F86">
        <w:t>высшего профессионального образования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D7711" w:rsidRDefault="00DD7711" w:rsidP="00DD7711">
      <w:pPr>
        <w:shd w:val="clear" w:color="auto" w:fill="FFFFFF"/>
        <w:tabs>
          <w:tab w:val="left" w:pos="1949"/>
        </w:tabs>
        <w:spacing w:line="240" w:lineRule="auto"/>
        <w:ind w:right="254"/>
        <w:jc w:val="center"/>
        <w:rPr>
          <w:rFonts w:cs="Times New Roman"/>
          <w:b/>
          <w:bCs/>
          <w:color w:val="000000"/>
          <w:szCs w:val="28"/>
        </w:rPr>
      </w:pPr>
      <w:r w:rsidRPr="00E27F86">
        <w:rPr>
          <w:rFonts w:cs="Times New Roman"/>
          <w:b/>
          <w:bCs/>
          <w:color w:val="000000"/>
          <w:szCs w:val="28"/>
        </w:rPr>
        <w:t xml:space="preserve">«ТОМСКИЙ ГОСУДАРСТВЕННЫЙ УНИВЕРСИТЕТ </w:t>
      </w:r>
      <w:r>
        <w:rPr>
          <w:rFonts w:cs="Times New Roman"/>
          <w:b/>
          <w:bCs/>
          <w:color w:val="000000"/>
          <w:szCs w:val="28"/>
        </w:rPr>
        <w:br/>
      </w:r>
      <w:r w:rsidRPr="00E27F86">
        <w:rPr>
          <w:rFonts w:cs="Times New Roman"/>
          <w:b/>
          <w:bCs/>
          <w:color w:val="000000"/>
          <w:szCs w:val="28"/>
        </w:rPr>
        <w:t>СИСТЕМ УПРАВЛЕНИЯ И РАДИОЭЛЕКТРОНИКИ» (ТУСУР)</w:t>
      </w:r>
    </w:p>
    <w:p w:rsidR="00DD7711" w:rsidRPr="00E27F86" w:rsidRDefault="00DD7711" w:rsidP="00DD7711">
      <w:pPr>
        <w:shd w:val="clear" w:color="auto" w:fill="FFFFFF"/>
        <w:tabs>
          <w:tab w:val="left" w:pos="1949"/>
        </w:tabs>
        <w:spacing w:line="240" w:lineRule="auto"/>
        <w:ind w:right="254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Факультет систем управления (ФСУ)</w:t>
      </w:r>
    </w:p>
    <w:p w:rsidR="00DD7711" w:rsidRDefault="00DD7711" w:rsidP="00DD7711">
      <w:pPr>
        <w:pStyle w:val="a3"/>
        <w:spacing w:after="120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27F86">
        <w:rPr>
          <w:rFonts w:ascii="Times New Roman" w:hAnsi="Times New Roman"/>
          <w:color w:val="000000"/>
          <w:sz w:val="28"/>
          <w:szCs w:val="28"/>
        </w:rPr>
        <w:t>Кафедра автоматизированных систем управления (АСУ)</w:t>
      </w:r>
    </w:p>
    <w:p w:rsidR="00DD7711" w:rsidRPr="00E74C4F" w:rsidRDefault="00966FF8" w:rsidP="00966FF8">
      <w:pPr>
        <w:jc w:val="center"/>
        <w:rPr>
          <w:b/>
        </w:rPr>
      </w:pPr>
      <w:bookmarkStart w:id="18" w:name="_Toc456343870"/>
      <w:bookmarkStart w:id="19" w:name="_Toc456346059"/>
      <w:bookmarkStart w:id="20" w:name="_Toc456346541"/>
      <w:bookmarkStart w:id="21" w:name="_Toc456347344"/>
      <w:bookmarkStart w:id="22" w:name="_Toc456347435"/>
      <w:bookmarkStart w:id="23" w:name="_Toc456347715"/>
      <w:bookmarkStart w:id="24" w:name="_Toc456360817"/>
      <w:bookmarkStart w:id="25" w:name="_Toc456360876"/>
      <w:bookmarkStart w:id="26" w:name="_Toc456950300"/>
      <w:r>
        <w:rPr>
          <w:b/>
        </w:rPr>
        <w:t xml:space="preserve">ИССЛЕДОВАНИЕ </w:t>
      </w:r>
      <w:r w:rsidR="00D836C9">
        <w:rPr>
          <w:b/>
        </w:rPr>
        <w:t>ГЕОМЕТРИЧЕСКИХ ХАРАКТЕРИТСИК АТ</w:t>
      </w:r>
      <w:r>
        <w:rPr>
          <w:b/>
        </w:rPr>
        <w:t xml:space="preserve">МОСФЕРНЫХ ГРАВИТАЦИОННЫХ </w:t>
      </w:r>
      <w:r w:rsidR="00DD7711">
        <w:rPr>
          <w:b/>
        </w:rPr>
        <w:t xml:space="preserve">ВОЛН НА СНИМКАХ </w:t>
      </w:r>
      <w:r w:rsidR="00DD7711">
        <w:rPr>
          <w:b/>
          <w:lang w:val="en-US"/>
        </w:rPr>
        <w:t>MODIS</w:t>
      </w: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DD7711" w:rsidRDefault="00966FF8" w:rsidP="00DD7711">
      <w:pPr>
        <w:pStyle w:val="a3"/>
        <w:spacing w:after="120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преддипломной практике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9"/>
        <w:gridCol w:w="3866"/>
      </w:tblGrid>
      <w:tr w:rsidR="00DD7711" w:rsidRPr="00E34557" w:rsidTr="00966FF8">
        <w:tc>
          <w:tcPr>
            <w:tcW w:w="5489" w:type="dxa"/>
          </w:tcPr>
          <w:p w:rsidR="00DD7711" w:rsidRPr="00E34557" w:rsidRDefault="00DD7711" w:rsidP="00350716">
            <w:pPr>
              <w:pStyle w:val="a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:rsidR="00DD7711" w:rsidRPr="00E34557" w:rsidRDefault="00DD7711" w:rsidP="00350716">
            <w:pPr>
              <w:pStyle w:val="a3"/>
              <w:spacing w:after="20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Выполнил студент гр.</w:t>
            </w:r>
            <w:r>
              <w:rPr>
                <w:rFonts w:ascii="Times New Roman" w:hAnsi="Times New Roman"/>
                <w:sz w:val="24"/>
                <w:szCs w:val="24"/>
              </w:rPr>
              <w:t>493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/>
                <w:sz w:val="24"/>
                <w:szCs w:val="24"/>
              </w:rPr>
              <w:t>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 xml:space="preserve">_ </w:t>
            </w:r>
            <w:r>
              <w:rPr>
                <w:rFonts w:ascii="Times New Roman" w:hAnsi="Times New Roman"/>
                <w:sz w:val="24"/>
                <w:szCs w:val="24"/>
              </w:rPr>
              <w:t>Л.Д. Ромашева</w:t>
            </w:r>
          </w:p>
          <w:p w:rsidR="00DD7711" w:rsidRPr="00DF0860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</w:t>
            </w:r>
            <w:r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DF0860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7711" w:rsidRPr="00E34557" w:rsidTr="00966FF8">
        <w:tc>
          <w:tcPr>
            <w:tcW w:w="5489" w:type="dxa"/>
          </w:tcPr>
          <w:p w:rsidR="00DD7711" w:rsidRPr="00E34557" w:rsidRDefault="00DD7711" w:rsidP="00350716">
            <w:pPr>
              <w:pStyle w:val="a3"/>
              <w:spacing w:after="20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966FF8">
              <w:rPr>
                <w:rFonts w:ascii="Times New Roman" w:hAnsi="Times New Roman"/>
                <w:sz w:val="24"/>
                <w:szCs w:val="24"/>
              </w:rPr>
              <w:t>научный сотрудник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66FF8">
              <w:rPr>
                <w:rFonts w:ascii="Times New Roman" w:hAnsi="Times New Roman"/>
                <w:sz w:val="24"/>
                <w:szCs w:val="24"/>
              </w:rPr>
              <w:t>доцент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6FF8">
              <w:rPr>
                <w:rFonts w:ascii="Times New Roman" w:hAnsi="Times New Roman"/>
                <w:sz w:val="24"/>
                <w:szCs w:val="24"/>
              </w:rPr>
              <w:t>и</w:t>
            </w:r>
            <w:r w:rsidR="00966FF8" w:rsidRPr="00966FF8">
              <w:rPr>
                <w:rFonts w:ascii="Times New Roman" w:hAnsi="Times New Roman"/>
                <w:sz w:val="24"/>
                <w:szCs w:val="24"/>
              </w:rPr>
              <w:t>нститута оптики атмосферы имени В. Е. Зуева СО РАН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______</w:t>
            </w: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_____</w:t>
            </w:r>
            <w:r w:rsidR="00966FF8">
              <w:rPr>
                <w:rFonts w:ascii="Times New Roman" w:hAnsi="Times New Roman"/>
                <w:sz w:val="24"/>
                <w:szCs w:val="24"/>
              </w:rPr>
              <w:t xml:space="preserve"> А.В. Скороходов</w:t>
            </w:r>
          </w:p>
          <w:p w:rsidR="00DD7711" w:rsidRPr="0040532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____________</w:t>
            </w:r>
            <w:r>
              <w:rPr>
                <w:rFonts w:ascii="Times New Roman" w:hAnsi="Times New Roman"/>
                <w:sz w:val="24"/>
                <w:szCs w:val="24"/>
              </w:rPr>
              <w:t>_______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C32023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:rsidR="00DD7711" w:rsidRDefault="00966FF8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</w:t>
            </w: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от университета</w:t>
            </w: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профессор, доктор физико-математических </w:t>
            </w:r>
            <w:proofErr w:type="spellStart"/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t>наук</w:t>
            </w:r>
            <w:r w:rsidR="00DD7711" w:rsidRPr="00966FF8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966FF8">
              <w:rPr>
                <w:rFonts w:ascii="Times New Roman" w:hAnsi="Times New Roman"/>
                <w:color w:val="000000"/>
                <w:sz w:val="24"/>
                <w:szCs w:val="24"/>
              </w:rPr>
              <w:t>В.Г.Астафуров</w:t>
            </w:r>
            <w:proofErr w:type="spellEnd"/>
          </w:p>
          <w:p w:rsidR="00DD7711" w:rsidRPr="00DF0860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  <w:p w:rsidR="00DD7711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34557">
              <w:rPr>
                <w:rFonts w:ascii="Times New Roman" w:hAnsi="Times New Roman"/>
                <w:sz w:val="24"/>
                <w:szCs w:val="24"/>
              </w:rPr>
              <w:t>«____» __________</w:t>
            </w:r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___201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E34557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DD7711" w:rsidRPr="00DF0860" w:rsidRDefault="00DD7711" w:rsidP="00350716">
            <w:pPr>
              <w:pStyle w:val="a3"/>
              <w:tabs>
                <w:tab w:val="left" w:pos="1559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DF0860">
              <w:rPr>
                <w:rFonts w:ascii="Times New Roman" w:hAnsi="Times New Roman"/>
                <w:sz w:val="24"/>
                <w:szCs w:val="24"/>
                <w:vertAlign w:val="superscript"/>
              </w:rPr>
              <w:t>дата</w:t>
            </w:r>
          </w:p>
          <w:p w:rsidR="00DD7711" w:rsidRPr="00E34557" w:rsidRDefault="00DD7711" w:rsidP="00350716">
            <w:pPr>
              <w:pStyle w:val="a3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6FF8" w:rsidRPr="00966FF8" w:rsidRDefault="00966FF8" w:rsidP="00966FF8">
      <w:pPr>
        <w:jc w:val="center"/>
      </w:pPr>
    </w:p>
    <w:p w:rsidR="00966FF8" w:rsidRDefault="00966FF8" w:rsidP="00966FF8">
      <w:pPr>
        <w:jc w:val="center"/>
      </w:pPr>
    </w:p>
    <w:p w:rsidR="00966FF8" w:rsidRDefault="00966FF8" w:rsidP="00966FF8">
      <w:pPr>
        <w:jc w:val="center"/>
      </w:pPr>
    </w:p>
    <w:p w:rsidR="00966FF8" w:rsidRPr="00966FF8" w:rsidRDefault="00966FF8" w:rsidP="00966FF8">
      <w:pPr>
        <w:jc w:val="center"/>
      </w:pPr>
    </w:p>
    <w:p w:rsidR="00966FF8" w:rsidRDefault="00456E21" w:rsidP="00966FF8">
      <w:pPr>
        <w:jc w:val="center"/>
        <w:sectPr w:rsidR="00966FF8" w:rsidSect="006F17F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Томск </w:t>
      </w:r>
      <w:r w:rsidR="00966FF8" w:rsidRPr="00966FF8">
        <w:t>2017</w:t>
      </w:r>
      <w:r w:rsidR="00966FF8">
        <w:t>г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>высшего профессионального образования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«ТОМСКИЙ ГОСУДАРСТВЕННЫЙ УНИВЕРСИТЕТ </w:t>
      </w: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br/>
        <w:t>СИСТЕМ УПРАВЛЕНИЯ И РАДИОЭЛЕКТРОНИКИ» (ТУСУР)</w:t>
      </w:r>
    </w:p>
    <w:p w:rsidR="00966FF8" w:rsidRPr="00966FF8" w:rsidRDefault="00966FF8" w:rsidP="00966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Факультет систем управления (ФСУ)</w:t>
      </w:r>
    </w:p>
    <w:p w:rsidR="00966FF8" w:rsidRPr="00966FF8" w:rsidRDefault="00966FF8" w:rsidP="00966FF8">
      <w:pPr>
        <w:spacing w:after="1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Кафедра автоматизированных систем управления (АСУ)</w:t>
      </w:r>
    </w:p>
    <w:p w:rsidR="00966FF8" w:rsidRPr="00966FF8" w:rsidRDefault="00966FF8" w:rsidP="00966FF8">
      <w:pPr>
        <w:spacing w:after="4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6FF8">
        <w:rPr>
          <w:rFonts w:eastAsia="Times New Roman" w:cs="Times New Roman"/>
          <w:b/>
          <w:bCs/>
          <w:color w:val="000000"/>
          <w:szCs w:val="28"/>
          <w:lang w:eastAsia="ru-RU"/>
        </w:rPr>
        <w:t>ЗАДАНИЕ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 xml:space="preserve">на </w:t>
      </w:r>
      <w:r>
        <w:rPr>
          <w:rFonts w:eastAsia="Times New Roman" w:cs="Times New Roman"/>
          <w:color w:val="000000"/>
          <w:szCs w:val="28"/>
          <w:lang w:eastAsia="ru-RU"/>
        </w:rPr>
        <w:t>преддипломную</w:t>
      </w:r>
      <w:r w:rsidRPr="00966FF8">
        <w:rPr>
          <w:rFonts w:eastAsia="Times New Roman" w:cs="Times New Roman"/>
          <w:color w:val="000000"/>
          <w:szCs w:val="28"/>
          <w:lang w:eastAsia="ru-RU"/>
        </w:rPr>
        <w:t xml:space="preserve"> практику </w:t>
      </w:r>
      <w:r w:rsidRPr="00966FF8">
        <w:rPr>
          <w:rFonts w:eastAsia="Times New Roman" w:cs="Times New Roman"/>
          <w:color w:val="000000"/>
          <w:szCs w:val="28"/>
          <w:lang w:eastAsia="ru-RU"/>
        </w:rPr>
        <w:br/>
        <w:t>студенту гр. 493 Ромашевой Любови Дмитриевне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Тема работы: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75D7E">
        <w:rPr>
          <w:szCs w:val="28"/>
        </w:rPr>
        <w:t xml:space="preserve">«Исследование геометрических характеристик атмосферных гравитационных волн на снимках </w:t>
      </w:r>
      <w:r w:rsidRPr="00675D7E">
        <w:rPr>
          <w:szCs w:val="28"/>
          <w:lang w:val="en-US"/>
        </w:rPr>
        <w:t>MODIS</w:t>
      </w:r>
      <w:r w:rsidRPr="00675D7E">
        <w:rPr>
          <w:szCs w:val="28"/>
        </w:rPr>
        <w:t>».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 xml:space="preserve">Срок защиты отчета по практике: </w:t>
      </w:r>
    </w:p>
    <w:p w:rsidR="00966FF8" w:rsidRPr="00966FF8" w:rsidRDefault="00966FF8" w:rsidP="00966FF8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66FF8">
        <w:rPr>
          <w:rFonts w:eastAsia="Times New Roman" w:cs="Times New Roman"/>
          <w:color w:val="000000"/>
          <w:szCs w:val="28"/>
          <w:lang w:eastAsia="ru-RU"/>
        </w:rPr>
        <w:t>Работа, планируемая на практику:</w:t>
      </w:r>
    </w:p>
    <w:p w:rsidR="00966FF8" w:rsidRPr="00966FF8" w:rsidRDefault="00675D7E" w:rsidP="00966FF8">
      <w:pPr>
        <w:numPr>
          <w:ilvl w:val="1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75D7E">
        <w:rPr>
          <w:szCs w:val="28"/>
        </w:rPr>
        <w:t>Разработка и реализация алгоритма оценки радиуса квазипараллельных полос атмосферных гравитационных волн</w:t>
      </w:r>
      <w:r>
        <w:rPr>
          <w:sz w:val="24"/>
          <w:u w:val="single"/>
        </w:rPr>
        <w:t>;</w:t>
      </w:r>
    </w:p>
    <w:p w:rsidR="00675D7E" w:rsidRPr="00966FF8" w:rsidRDefault="00675D7E" w:rsidP="00675D7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75D7E" w:rsidRPr="00675D7E" w:rsidRDefault="00966FF8" w:rsidP="00675D7E">
      <w:pPr>
        <w:pStyle w:val="a7"/>
        <w:ind w:left="414"/>
        <w:jc w:val="both"/>
        <w:rPr>
          <w:rFonts w:ascii="Times New Roman" w:hAnsi="Times New Roman"/>
          <w:sz w:val="28"/>
          <w:szCs w:val="28"/>
        </w:rPr>
      </w:pPr>
      <w:r w:rsidRPr="00966FF8">
        <w:rPr>
          <w:rFonts w:ascii="Times New Roman" w:hAnsi="Times New Roman"/>
          <w:color w:val="000000"/>
          <w:sz w:val="28"/>
          <w:szCs w:val="28"/>
        </w:rPr>
        <w:t xml:space="preserve">Сроки проведения практики: с </w:t>
      </w:r>
      <w:r w:rsidR="00675D7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 мая по 28 мая</w:t>
      </w:r>
      <w:r w:rsidR="00675D7E" w:rsidRPr="00675D7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75D7E" w:rsidRPr="00675D7E">
        <w:rPr>
          <w:rFonts w:ascii="Times New Roman" w:hAnsi="Times New Roman"/>
          <w:sz w:val="28"/>
          <w:szCs w:val="28"/>
        </w:rPr>
        <w:t>2017 г.</w:t>
      </w:r>
    </w:p>
    <w:p w:rsidR="00966FF8" w:rsidRPr="00966FF8" w:rsidRDefault="00966FF8" w:rsidP="00966FF8">
      <w:pPr>
        <w:spacing w:after="400" w:line="240" w:lineRule="auto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1430"/>
        <w:gridCol w:w="1976"/>
      </w:tblGrid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675D7E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А.В. Скороходов</w:t>
            </w:r>
          </w:p>
        </w:tc>
      </w:tr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Задание принял к выполнению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Л.Д.Ромашева</w:t>
            </w:r>
            <w:proofErr w:type="spellEnd"/>
          </w:p>
        </w:tc>
      </w:tr>
      <w:tr w:rsidR="00966FF8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Ответственный за практику от кафедры АСУ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66FF8" w:rsidRPr="00966FF8" w:rsidRDefault="00966FF8" w:rsidP="00966FF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6FF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В.Г.Астафуров</w:t>
            </w:r>
          </w:p>
        </w:tc>
      </w:tr>
      <w:tr w:rsidR="006C64E3" w:rsidRPr="00966FF8" w:rsidTr="00966F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64E3" w:rsidRPr="00966FF8" w:rsidRDefault="006C64E3" w:rsidP="00966FF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5D7E" w:rsidRDefault="00675D7E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F12B94" w:rsidP="00966FF8">
      <w:pPr>
        <w:jc w:val="center"/>
        <w:sectPr w:rsidR="006C64E3" w:rsidSect="006F17F4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Томск </w:t>
      </w:r>
      <w:r w:rsidR="006C64E3">
        <w:t>2017г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6969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D7E" w:rsidRPr="006F17F4" w:rsidRDefault="00675D7E" w:rsidP="006F17F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F17F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978C6" w:rsidRDefault="00675D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21798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Введение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_Toc482221798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4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799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2 Геометрические характеристики области снимков АГВ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_Toc482221799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5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0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 Реализация инструмента для расчета геометрических характеристик поверхности параллельных полос АГВ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_Toc482221800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1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3.1 Описание среды выполнения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_Toc482221801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2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3.2 Описание основного алгоритма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_Toc482221802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3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3.3 Результаты работы алгоритма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_Toc482221803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6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4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Заключение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_Toc482221804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7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5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Список использованных источников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_Toc482221805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8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5978C6" w:rsidRDefault="00521E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21806" w:history="1">
            <w:r w:rsidR="005978C6" w:rsidRPr="00AF6BC5">
              <w:rPr>
                <w:rStyle w:val="aa"/>
                <w:rFonts w:cs="Times New Roman"/>
                <w:b/>
                <w:noProof/>
              </w:rPr>
              <w:t>Приложение</w:t>
            </w:r>
            <w:r w:rsidR="005978C6">
              <w:rPr>
                <w:noProof/>
                <w:webHidden/>
              </w:rPr>
              <w:tab/>
            </w:r>
            <w:r w:rsidR="005978C6">
              <w:rPr>
                <w:noProof/>
                <w:webHidden/>
              </w:rPr>
              <w:fldChar w:fldCharType="begin"/>
            </w:r>
            <w:r w:rsidR="005978C6">
              <w:rPr>
                <w:noProof/>
                <w:webHidden/>
              </w:rPr>
              <w:instrText xml:space="preserve"> PAGEREF _Toc482221806 \h </w:instrText>
            </w:r>
            <w:r w:rsidR="005978C6">
              <w:rPr>
                <w:noProof/>
                <w:webHidden/>
              </w:rPr>
            </w:r>
            <w:r w:rsidR="005978C6">
              <w:rPr>
                <w:noProof/>
                <w:webHidden/>
              </w:rPr>
              <w:fldChar w:fldCharType="separate"/>
            </w:r>
            <w:r w:rsidR="005978C6">
              <w:rPr>
                <w:noProof/>
                <w:webHidden/>
              </w:rPr>
              <w:t>9</w:t>
            </w:r>
            <w:r w:rsidR="005978C6">
              <w:rPr>
                <w:noProof/>
                <w:webHidden/>
              </w:rPr>
              <w:fldChar w:fldCharType="end"/>
            </w:r>
          </w:hyperlink>
        </w:p>
        <w:p w:rsidR="00675D7E" w:rsidRDefault="00675D7E">
          <w:r>
            <w:rPr>
              <w:b/>
              <w:bCs/>
            </w:rPr>
            <w:fldChar w:fldCharType="end"/>
          </w:r>
        </w:p>
      </w:sdtContent>
    </w:sdt>
    <w:p w:rsidR="00675D7E" w:rsidRDefault="00675D7E" w:rsidP="00966FF8">
      <w:pPr>
        <w:jc w:val="center"/>
      </w:pPr>
    </w:p>
    <w:p w:rsidR="006C64E3" w:rsidRDefault="006C64E3" w:rsidP="00966FF8">
      <w:pPr>
        <w:jc w:val="center"/>
      </w:pPr>
    </w:p>
    <w:p w:rsidR="006C64E3" w:rsidRDefault="006C64E3" w:rsidP="00966FF8">
      <w:pPr>
        <w:jc w:val="center"/>
        <w:sectPr w:rsidR="006C64E3" w:rsidSect="00FF0538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6F17F4" w:rsidRDefault="006C64E3" w:rsidP="006C64E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7" w:name="_Toc482221798"/>
      <w:r w:rsidRPr="006F17F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7"/>
    </w:p>
    <w:p w:rsidR="00E34674" w:rsidRDefault="00E34674" w:rsidP="00E34674">
      <w:pPr>
        <w:pStyle w:val="last0"/>
        <w:spacing w:before="0" w:after="0"/>
      </w:pPr>
      <w:r>
        <w:t>Благодаря последним достижениям в области искусственных спутников, несущих системы датчиков слежения за Землей, стало возможным использование огромного количества фотографий и других видов информации о поверхности Земли, которые применяются для решения различных научных и практических задач</w:t>
      </w:r>
      <w:r w:rsidR="00BB1583">
        <w:t xml:space="preserve"> </w:t>
      </w:r>
      <w:r w:rsidR="00BB1583" w:rsidRPr="00BB1583">
        <w:t>[1]</w:t>
      </w:r>
      <w:r>
        <w:t>.</w:t>
      </w:r>
    </w:p>
    <w:p w:rsidR="00E34674" w:rsidRDefault="00E34674" w:rsidP="00E34674">
      <w:pPr>
        <w:pStyle w:val="last0"/>
        <w:spacing w:before="0" w:after="0"/>
      </w:pPr>
      <w:r>
        <w:t>Атмосферные гравитационные волны представляют собой вид волновых движений, возникающих и распространяющихся в устойчиво стратифицированной атмосфере. Информация об атмосферных гравитационных волнах необходима при изучении множества явлений окружающей среды, таких как теплообмен в атмосфере, динамика верхнего слоя Мирового океана, распространение акустических сигналов. Существует несколько подходов к обнаружению таких волн. Традиционным методом регистрации является результат акустического и радиолокационного зондирования атмосферы [2].</w:t>
      </w:r>
    </w:p>
    <w:p w:rsidR="00BB1583" w:rsidRDefault="00BB1583" w:rsidP="00E34674">
      <w:pPr>
        <w:pStyle w:val="last0"/>
        <w:spacing w:before="0" w:after="0"/>
      </w:pPr>
      <w:r>
        <w:t>АГВ на снимках из космоса проявляются в виде группы упорядоченных квазипараллельных полос протяженностью до нескольких сотен километров, образованных облаками различных разновидностей.</w:t>
      </w:r>
    </w:p>
    <w:p w:rsidR="00BB1583" w:rsidRPr="00680498" w:rsidRDefault="00BB1583" w:rsidP="00680498">
      <w:pPr>
        <w:pStyle w:val="last0"/>
        <w:spacing w:before="0"/>
      </w:pPr>
      <w:r w:rsidRPr="00BB1583">
        <w:t xml:space="preserve">Целью данной работы является </w:t>
      </w:r>
      <w:r>
        <w:t>р</w:t>
      </w:r>
      <w:r w:rsidRPr="00BB1583">
        <w:t>азработка и реализация алгоритма оценки радиуса квазипараллельных полос атмосферных гравитационных волн</w:t>
      </w:r>
      <w:r w:rsidR="00680498">
        <w:t xml:space="preserve"> по спутниковым снимкам </w:t>
      </w:r>
      <w:r w:rsidR="00680498">
        <w:rPr>
          <w:lang w:val="en-US"/>
        </w:rPr>
        <w:t>MODIS</w:t>
      </w:r>
      <w:r w:rsidR="00680498" w:rsidRPr="00680498">
        <w:t xml:space="preserve"> </w:t>
      </w:r>
      <w:r w:rsidR="00680498">
        <w:t xml:space="preserve">с пространственным разрешением 1000м, для того, чтобы </w:t>
      </w:r>
      <w:r w:rsidR="00680498" w:rsidRPr="00680498">
        <w:rPr>
          <w:color w:val="FF0000"/>
        </w:rPr>
        <w:t>……</w:t>
      </w:r>
    </w:p>
    <w:p w:rsidR="00E34674" w:rsidRDefault="00E34674" w:rsidP="00E34674">
      <w:pPr>
        <w:pStyle w:val="last0"/>
      </w:pPr>
    </w:p>
    <w:p w:rsidR="00E34674" w:rsidRDefault="00E34674" w:rsidP="002A6748"/>
    <w:p w:rsidR="002A6748" w:rsidRPr="002A6748" w:rsidRDefault="002A6748" w:rsidP="002A6748">
      <w:r>
        <w:t>(Цель работы, задачи)</w:t>
      </w:r>
    </w:p>
    <w:p w:rsidR="006F17F4" w:rsidRDefault="006F17F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00F4E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28" w:name="_Toc482221799"/>
      <w:r w:rsidRPr="006F17F4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9C3294">
        <w:rPr>
          <w:rFonts w:ascii="Times New Roman" w:hAnsi="Times New Roman" w:cs="Times New Roman"/>
          <w:b/>
          <w:color w:val="auto"/>
          <w:szCs w:val="24"/>
        </w:rPr>
        <w:t xml:space="preserve">Геометрические характеристики области </w:t>
      </w:r>
      <w:r w:rsidR="002A6748">
        <w:rPr>
          <w:rFonts w:ascii="Times New Roman" w:hAnsi="Times New Roman" w:cs="Times New Roman"/>
          <w:b/>
          <w:color w:val="auto"/>
          <w:szCs w:val="24"/>
        </w:rPr>
        <w:t>снимков</w:t>
      </w:r>
      <w:r w:rsidR="009C3294">
        <w:rPr>
          <w:rFonts w:ascii="Times New Roman" w:hAnsi="Times New Roman" w:cs="Times New Roman"/>
          <w:b/>
          <w:color w:val="auto"/>
          <w:szCs w:val="24"/>
        </w:rPr>
        <w:t xml:space="preserve"> АГВ</w:t>
      </w:r>
      <w:bookmarkEnd w:id="28"/>
      <w:r w:rsidR="009C3294">
        <w:rPr>
          <w:rFonts w:ascii="Times New Roman" w:hAnsi="Times New Roman" w:cs="Times New Roman"/>
          <w:b/>
          <w:color w:val="auto"/>
          <w:szCs w:val="24"/>
        </w:rPr>
        <w:t xml:space="preserve"> </w:t>
      </w:r>
    </w:p>
    <w:p w:rsidR="00680498" w:rsidRPr="00217336" w:rsidRDefault="00680498" w:rsidP="00217336">
      <w:pPr>
        <w:pStyle w:val="last0"/>
        <w:spacing w:after="0"/>
      </w:pPr>
      <w:r w:rsidRPr="00217336">
        <w:t>Для исследования геометрических характеристик атмосферных гравитационных волн на снимках MODIS</w:t>
      </w:r>
      <w:r w:rsidR="00217336" w:rsidRPr="00217336">
        <w:t xml:space="preserve">, были взяты снимки с </w:t>
      </w:r>
      <w:proofErr w:type="spellStart"/>
      <w:r w:rsidR="00217336" w:rsidRPr="00217336">
        <w:t>Мозамбикского</w:t>
      </w:r>
      <w:proofErr w:type="spellEnd"/>
      <w:r w:rsidR="00217336" w:rsidRPr="00217336">
        <w:t xml:space="preserve"> пролива, Камчатки, Аравийского полуострова, Австралии, Западного побережья Африки, Красного моря. </w:t>
      </w:r>
    </w:p>
    <w:p w:rsidR="00217336" w:rsidRDefault="00217336" w:rsidP="00E34674">
      <w:pPr>
        <w:rPr>
          <w:szCs w:val="28"/>
        </w:rPr>
      </w:pPr>
    </w:p>
    <w:p w:rsidR="00217336" w:rsidRPr="00680498" w:rsidRDefault="00217336" w:rsidP="00E34674"/>
    <w:p w:rsidR="006F17F4" w:rsidRDefault="006F17F4">
      <w:pPr>
        <w:spacing w:after="160" w:line="259" w:lineRule="auto"/>
      </w:pPr>
      <w:r>
        <w:br w:type="page"/>
      </w:r>
    </w:p>
    <w:p w:rsidR="00F00F4E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29" w:name="_Toc482221800"/>
      <w:r w:rsidRPr="006F17F4">
        <w:rPr>
          <w:rFonts w:ascii="Times New Roman" w:hAnsi="Times New Roman" w:cs="Times New Roman"/>
          <w:b/>
          <w:color w:val="auto"/>
          <w:szCs w:val="24"/>
        </w:rPr>
        <w:lastRenderedPageBreak/>
        <w:t xml:space="preserve">3 Реализация инструмента для расчета </w:t>
      </w:r>
      <w:r w:rsidR="009C3294">
        <w:rPr>
          <w:rFonts w:ascii="Times New Roman" w:hAnsi="Times New Roman" w:cs="Times New Roman"/>
          <w:b/>
          <w:color w:val="auto"/>
          <w:szCs w:val="24"/>
        </w:rPr>
        <w:t>геометрических характеристик</w:t>
      </w:r>
      <w:r w:rsidR="002A6748">
        <w:rPr>
          <w:rFonts w:ascii="Times New Roman" w:hAnsi="Times New Roman" w:cs="Times New Roman"/>
          <w:b/>
          <w:color w:val="auto"/>
          <w:szCs w:val="24"/>
        </w:rPr>
        <w:t xml:space="preserve"> поверхности параллельных</w:t>
      </w:r>
      <w:r w:rsidRPr="006F17F4">
        <w:rPr>
          <w:rFonts w:ascii="Times New Roman" w:hAnsi="Times New Roman" w:cs="Times New Roman"/>
          <w:b/>
          <w:color w:val="auto"/>
          <w:szCs w:val="24"/>
        </w:rPr>
        <w:t xml:space="preserve"> полос </w:t>
      </w:r>
      <w:r w:rsidR="002A6748">
        <w:rPr>
          <w:rFonts w:ascii="Times New Roman" w:hAnsi="Times New Roman" w:cs="Times New Roman"/>
          <w:b/>
          <w:color w:val="auto"/>
          <w:szCs w:val="24"/>
        </w:rPr>
        <w:t>АГВ</w:t>
      </w:r>
      <w:bookmarkEnd w:id="29"/>
    </w:p>
    <w:p w:rsidR="002A6748" w:rsidRPr="005978C6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82221801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3.1 Описание среды выполнения</w:t>
      </w:r>
      <w:bookmarkEnd w:id="30"/>
    </w:p>
    <w:p w:rsidR="002A6748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82221802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3.2 Описание основного алгоритма</w:t>
      </w:r>
      <w:bookmarkEnd w:id="31"/>
    </w:p>
    <w:p w:rsidR="00263255" w:rsidRPr="00263255" w:rsidRDefault="00263255" w:rsidP="00263255">
      <w:r w:rsidRPr="00263255">
        <w:sym w:font="Symbol" w:char="F02D"/>
      </w:r>
      <w:r w:rsidRPr="00263255">
        <w:t xml:space="preserve"> квазипараллельная полоса рассматривается как дуга окружности. При этом следует выбирать наименее разорванную линию;</w:t>
      </w:r>
    </w:p>
    <w:p w:rsidR="00263255" w:rsidRPr="00263255" w:rsidRDefault="00263255" w:rsidP="00263255">
      <w:r w:rsidRPr="00263255">
        <w:sym w:font="Symbol" w:char="F02D"/>
      </w:r>
      <w:r w:rsidRPr="00263255">
        <w:t xml:space="preserve"> произвольным образом выбираем на полосе три точки A, B, и C. Соединяем эти точки между собой хордами AB и BC;</w:t>
      </w:r>
    </w:p>
    <w:p w:rsidR="00263255" w:rsidRPr="00263255" w:rsidRDefault="00263255" w:rsidP="00263255">
      <w:r w:rsidRPr="00263255">
        <w:sym w:font="Symbol" w:char="F02D"/>
      </w:r>
      <w:r w:rsidRPr="00263255">
        <w:t xml:space="preserve"> к отрезкам AB и BC через их середины D и E соответственно восстанавливают перпендикуляры и продляют их до предполагаемого центра окружности O;</w:t>
      </w:r>
    </w:p>
    <w:p w:rsidR="00263255" w:rsidRPr="00263255" w:rsidRDefault="00263255" w:rsidP="00263255">
      <w:r w:rsidRPr="00263255">
        <w:sym w:font="Symbol" w:char="F02D"/>
      </w:r>
      <w:r w:rsidRPr="00263255">
        <w:t xml:space="preserve"> пересечение OD и OE будет центром окружности, а OA, OB и OC ее радиусом, длину которого нетрудно посчитать.</w:t>
      </w:r>
    </w:p>
    <w:p w:rsidR="00263255" w:rsidRPr="00263255" w:rsidRDefault="00263255" w:rsidP="00263255"/>
    <w:p w:rsidR="002A6748" w:rsidRDefault="002A6748" w:rsidP="002A674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82221803"/>
      <w:r w:rsidRPr="005978C6">
        <w:rPr>
          <w:rFonts w:ascii="Times New Roman" w:hAnsi="Times New Roman" w:cs="Times New Roman"/>
          <w:b/>
          <w:color w:val="auto"/>
          <w:sz w:val="28"/>
          <w:szCs w:val="28"/>
        </w:rPr>
        <w:t>3.3 Результаты работы алгоритма</w:t>
      </w:r>
      <w:bookmarkEnd w:id="32"/>
    </w:p>
    <w:p w:rsidR="00263255" w:rsidRDefault="00263255" w:rsidP="00263255">
      <w:r>
        <w:t>После того, как 3 точки на изображении отмечены, запускается основной алгоритм, который записывает в файл полученные данные</w:t>
      </w:r>
      <w:r w:rsidR="00785D54">
        <w:t xml:space="preserve"> </w:t>
      </w:r>
      <w:r>
        <w:t>(центр окружности и радиус).</w:t>
      </w:r>
    </w:p>
    <w:p w:rsidR="00263255" w:rsidRPr="00263255" w:rsidRDefault="00263255" w:rsidP="00263255">
      <w:r>
        <w:t xml:space="preserve"> </w:t>
      </w:r>
    </w:p>
    <w:p w:rsidR="00263255" w:rsidRDefault="00263255" w:rsidP="00263255">
      <w:pPr>
        <w:jc w:val="center"/>
      </w:pPr>
    </w:p>
    <w:p w:rsidR="00263255" w:rsidRDefault="00263255" w:rsidP="00263255"/>
    <w:p w:rsidR="00785D54" w:rsidRDefault="00785D54" w:rsidP="00263255"/>
    <w:p w:rsidR="00785D54" w:rsidRDefault="00785D54" w:rsidP="00263255"/>
    <w:p w:rsidR="00785D54" w:rsidRDefault="00785D54" w:rsidP="00263255"/>
    <w:p w:rsidR="00785D54" w:rsidRDefault="00785D54" w:rsidP="00263255"/>
    <w:p w:rsidR="00785D54" w:rsidRDefault="00785D54" w:rsidP="00263255"/>
    <w:p w:rsidR="00785D54" w:rsidRDefault="00785D54" w:rsidP="00263255"/>
    <w:p w:rsidR="00785D54" w:rsidRDefault="00785D54" w:rsidP="00263255"/>
    <w:p w:rsidR="00785D54" w:rsidRDefault="00785D54" w:rsidP="002632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0"/>
        <w:gridCol w:w="3651"/>
        <w:gridCol w:w="1687"/>
        <w:gridCol w:w="1687"/>
      </w:tblGrid>
      <w:tr w:rsidR="00263255" w:rsidTr="00263255">
        <w:tc>
          <w:tcPr>
            <w:tcW w:w="2562" w:type="dxa"/>
          </w:tcPr>
          <w:p w:rsidR="00263255" w:rsidRDefault="00263255" w:rsidP="00263255">
            <w:bookmarkStart w:id="33" w:name="_GoBack" w:colFirst="1" w:colLast="1"/>
            <w:r>
              <w:lastRenderedPageBreak/>
              <w:t>Место снимка</w:t>
            </w:r>
          </w:p>
        </w:tc>
        <w:tc>
          <w:tcPr>
            <w:tcW w:w="2261" w:type="dxa"/>
          </w:tcPr>
          <w:p w:rsidR="00263255" w:rsidRDefault="00785D54" w:rsidP="00263255">
            <w:r>
              <w:t>Мозамбикский пролив</w:t>
            </w:r>
          </w:p>
        </w:tc>
        <w:tc>
          <w:tcPr>
            <w:tcW w:w="2261" w:type="dxa"/>
          </w:tcPr>
          <w:p w:rsidR="00263255" w:rsidRDefault="00263255" w:rsidP="00263255"/>
        </w:tc>
        <w:tc>
          <w:tcPr>
            <w:tcW w:w="2261" w:type="dxa"/>
          </w:tcPr>
          <w:p w:rsidR="00263255" w:rsidRDefault="00263255" w:rsidP="00263255"/>
        </w:tc>
      </w:tr>
      <w:tr w:rsidR="00263255" w:rsidTr="00263255">
        <w:tc>
          <w:tcPr>
            <w:tcW w:w="2562" w:type="dxa"/>
          </w:tcPr>
          <w:p w:rsidR="00263255" w:rsidRDefault="00263255" w:rsidP="00263255">
            <w:r>
              <w:t>Дата снимка</w:t>
            </w:r>
          </w:p>
        </w:tc>
        <w:tc>
          <w:tcPr>
            <w:tcW w:w="2261" w:type="dxa"/>
          </w:tcPr>
          <w:p w:rsidR="00263255" w:rsidRDefault="00785D54" w:rsidP="00263255">
            <w:r w:rsidRPr="00785D54">
              <w:t>16.08.2002</w:t>
            </w:r>
          </w:p>
        </w:tc>
        <w:tc>
          <w:tcPr>
            <w:tcW w:w="2261" w:type="dxa"/>
          </w:tcPr>
          <w:p w:rsidR="00263255" w:rsidRDefault="00263255" w:rsidP="00263255"/>
        </w:tc>
        <w:tc>
          <w:tcPr>
            <w:tcW w:w="2261" w:type="dxa"/>
          </w:tcPr>
          <w:p w:rsidR="00263255" w:rsidRDefault="00263255" w:rsidP="00263255"/>
        </w:tc>
      </w:tr>
      <w:tr w:rsidR="00785D54" w:rsidTr="00263255">
        <w:tc>
          <w:tcPr>
            <w:tcW w:w="2562" w:type="dxa"/>
          </w:tcPr>
          <w:p w:rsidR="00785D54" w:rsidRDefault="00785D54" w:rsidP="00263255">
            <w:r>
              <w:t>Снимок</w:t>
            </w:r>
          </w:p>
        </w:tc>
        <w:tc>
          <w:tcPr>
            <w:tcW w:w="2261" w:type="dxa"/>
          </w:tcPr>
          <w:p w:rsidR="00785D54" w:rsidRDefault="00785D54" w:rsidP="00263255">
            <w:r>
              <w:rPr>
                <w:noProof/>
              </w:rPr>
              <w:drawing>
                <wp:inline distT="0" distB="0" distL="0" distR="0">
                  <wp:extent cx="2181225" cy="2126523"/>
                  <wp:effectExtent l="0" t="0" r="0" b="7620"/>
                  <wp:docPr id="1" name="Рисунок 1" descr="C:\Users\rld\AppData\Local\Microsoft\Windows\INetCache\Content.Word\kvaz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ld\AppData\Local\Microsoft\Windows\INetCache\Content.Word\kvaz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58" r="68750" b="35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568" cy="2135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:rsidR="00785D54" w:rsidRDefault="00785D54" w:rsidP="00263255"/>
        </w:tc>
        <w:tc>
          <w:tcPr>
            <w:tcW w:w="2261" w:type="dxa"/>
          </w:tcPr>
          <w:p w:rsidR="00785D54" w:rsidRDefault="00785D54" w:rsidP="00263255"/>
        </w:tc>
      </w:tr>
      <w:tr w:rsidR="00263255" w:rsidTr="00263255">
        <w:tc>
          <w:tcPr>
            <w:tcW w:w="2562" w:type="dxa"/>
          </w:tcPr>
          <w:p w:rsidR="00263255" w:rsidRDefault="00263255" w:rsidP="00263255">
            <w:r>
              <w:t>Радиусы</w:t>
            </w:r>
          </w:p>
        </w:tc>
        <w:tc>
          <w:tcPr>
            <w:tcW w:w="2261" w:type="dxa"/>
          </w:tcPr>
          <w:p w:rsidR="00263255" w:rsidRDefault="00F979FB" w:rsidP="00263255">
            <w:r>
              <w:t>220, 220, 220</w:t>
            </w:r>
          </w:p>
        </w:tc>
        <w:tc>
          <w:tcPr>
            <w:tcW w:w="2261" w:type="dxa"/>
          </w:tcPr>
          <w:p w:rsidR="00263255" w:rsidRDefault="00263255" w:rsidP="00263255"/>
        </w:tc>
        <w:tc>
          <w:tcPr>
            <w:tcW w:w="2261" w:type="dxa"/>
          </w:tcPr>
          <w:p w:rsidR="00263255" w:rsidRDefault="00263255" w:rsidP="00263255"/>
        </w:tc>
      </w:tr>
      <w:tr w:rsidR="00263255" w:rsidTr="00263255">
        <w:tc>
          <w:tcPr>
            <w:tcW w:w="2562" w:type="dxa"/>
          </w:tcPr>
          <w:p w:rsidR="00263255" w:rsidRDefault="00F979FB" w:rsidP="00263255">
            <w:r>
              <w:t>Координаты ц</w:t>
            </w:r>
            <w:r w:rsidR="00263255">
              <w:t>ентр</w:t>
            </w:r>
            <w:r>
              <w:t>а</w:t>
            </w:r>
            <w:r w:rsidR="00263255">
              <w:t xml:space="preserve"> </w:t>
            </w:r>
          </w:p>
        </w:tc>
        <w:tc>
          <w:tcPr>
            <w:tcW w:w="2261" w:type="dxa"/>
          </w:tcPr>
          <w:p w:rsidR="00263255" w:rsidRDefault="00F979FB" w:rsidP="00263255">
            <w:r>
              <w:t>242,13;165,65</w:t>
            </w:r>
          </w:p>
        </w:tc>
        <w:tc>
          <w:tcPr>
            <w:tcW w:w="2261" w:type="dxa"/>
          </w:tcPr>
          <w:p w:rsidR="00263255" w:rsidRDefault="00263255" w:rsidP="00263255"/>
        </w:tc>
        <w:tc>
          <w:tcPr>
            <w:tcW w:w="2261" w:type="dxa"/>
          </w:tcPr>
          <w:p w:rsidR="00263255" w:rsidRDefault="00263255" w:rsidP="00263255"/>
        </w:tc>
      </w:tr>
      <w:bookmarkEnd w:id="33"/>
    </w:tbl>
    <w:p w:rsidR="00263255" w:rsidRPr="00263255" w:rsidRDefault="00263255" w:rsidP="00263255"/>
    <w:p w:rsidR="00BD085C" w:rsidRDefault="00BD085C" w:rsidP="00BD085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255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Pr="00BD085C">
        <w:rPr>
          <w:rFonts w:ascii="Times New Roman" w:hAnsi="Times New Roman" w:cs="Times New Roman"/>
          <w:b/>
          <w:color w:val="auto"/>
          <w:sz w:val="28"/>
          <w:szCs w:val="28"/>
        </w:rPr>
        <w:t>Оценка точности алгоритмов</w:t>
      </w:r>
    </w:p>
    <w:p w:rsidR="00BD085C" w:rsidRDefault="00BD085C" w:rsidP="00BD085C"/>
    <w:p w:rsidR="00BD085C" w:rsidRDefault="00BD085C" w:rsidP="00BD085C">
      <w:r>
        <w:t xml:space="preserve">Опираемся на разрешение </w:t>
      </w:r>
      <w:proofErr w:type="gramStart"/>
      <w:r>
        <w:t>прибора ,</w:t>
      </w:r>
      <w:proofErr w:type="gramEnd"/>
      <w:r>
        <w:t xml:space="preserve"> который имеет определенную точность</w:t>
      </w:r>
    </w:p>
    <w:p w:rsidR="00BD085C" w:rsidRDefault="00BD085C" w:rsidP="00BD085C"/>
    <w:p w:rsidR="00BD085C" w:rsidRPr="00BD085C" w:rsidRDefault="00BD085C" w:rsidP="00BD085C"/>
    <w:p w:rsidR="006F17F4" w:rsidRPr="00BD085C" w:rsidRDefault="006F17F4">
      <w:pPr>
        <w:spacing w:after="160" w:line="259" w:lineRule="auto"/>
        <w:rPr>
          <w:rFonts w:cs="Times New Roman"/>
          <w:szCs w:val="28"/>
        </w:rPr>
      </w:pPr>
      <w:r w:rsidRPr="00BD085C">
        <w:rPr>
          <w:rFonts w:cs="Times New Roman"/>
          <w:szCs w:val="28"/>
        </w:rP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4" w:name="_Toc482221804"/>
      <w:r w:rsidRPr="005978C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4"/>
    </w:p>
    <w:p w:rsidR="006F17F4" w:rsidRDefault="006F17F4">
      <w:pPr>
        <w:spacing w:after="160" w:line="259" w:lineRule="auto"/>
      </w:pPr>
      <w: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5" w:name="_Toc482221805"/>
      <w:r w:rsidRPr="005978C6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35"/>
    </w:p>
    <w:p w:rsidR="00680498" w:rsidRDefault="00680498" w:rsidP="00680498">
      <w:pPr>
        <w:pStyle w:val="af0"/>
        <w:numPr>
          <w:ilvl w:val="0"/>
          <w:numId w:val="3"/>
        </w:numPr>
        <w:ind w:left="284" w:hanging="284"/>
        <w:jc w:val="both"/>
      </w:pPr>
      <w:r>
        <w:t>Дистанционное зондирование: количественный подход -Ш. М. Дейвис, Д. А. Ландгребе, Т. Л. Филлипс и др. Под ред. Ф. Свейна и Ш. Дейвис. Пер. с англ. М., Недра, 1983, с. 415. — Пер. изд. США, 1978, 396 с.</w:t>
      </w:r>
    </w:p>
    <w:p w:rsidR="00680498" w:rsidRDefault="00680498" w:rsidP="00680498">
      <w:pPr>
        <w:pStyle w:val="af0"/>
        <w:numPr>
          <w:ilvl w:val="0"/>
          <w:numId w:val="3"/>
        </w:numPr>
        <w:ind w:left="284" w:hanging="284"/>
        <w:jc w:val="both"/>
        <w:rPr>
          <w:color w:val="000000" w:themeColor="text1"/>
        </w:rPr>
      </w:pPr>
      <w:r>
        <w:rPr>
          <w:rStyle w:val="aa"/>
          <w:color w:val="000000" w:themeColor="text1"/>
        </w:rPr>
        <w:t xml:space="preserve">Идентификация облачных проявлений атмосферных гравитационных волн над водной поверхностью по спутниковым снимкам </w:t>
      </w:r>
      <w:r>
        <w:rPr>
          <w:rStyle w:val="aa"/>
          <w:color w:val="000000" w:themeColor="text1"/>
          <w:lang w:val="en-US"/>
        </w:rPr>
        <w:t>MODIS</w:t>
      </w:r>
      <w:r>
        <w:rPr>
          <w:rStyle w:val="aa"/>
          <w:color w:val="000000" w:themeColor="text1"/>
        </w:rPr>
        <w:t xml:space="preserve"> – В.Г.Астафуров, А.В. Скороходов, 2016г, с. 6</w:t>
      </w:r>
    </w:p>
    <w:p w:rsidR="00FF0538" w:rsidRDefault="00FF0538" w:rsidP="00FF0538"/>
    <w:p w:rsidR="006F17F4" w:rsidRDefault="006F17F4">
      <w:pPr>
        <w:spacing w:after="160" w:line="259" w:lineRule="auto"/>
      </w:pPr>
      <w:r>
        <w:br w:type="page"/>
      </w:r>
    </w:p>
    <w:p w:rsidR="00F00F4E" w:rsidRPr="005978C6" w:rsidRDefault="00F00F4E" w:rsidP="00F00F4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6" w:name="_Toc482221806"/>
      <w:r w:rsidRPr="005978C6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36"/>
    </w:p>
    <w:p w:rsidR="00FF0538" w:rsidRDefault="00FF0538" w:rsidP="00FF0538"/>
    <w:p w:rsidR="00FF0538" w:rsidRPr="00FF0538" w:rsidRDefault="00FF0538" w:rsidP="00FF0538"/>
    <w:sectPr w:rsidR="00FF0538" w:rsidRPr="00FF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4C" w:rsidRDefault="00521E4C" w:rsidP="00FF0538">
      <w:pPr>
        <w:spacing w:after="0" w:line="240" w:lineRule="auto"/>
      </w:pPr>
      <w:r>
        <w:separator/>
      </w:r>
    </w:p>
  </w:endnote>
  <w:endnote w:type="continuationSeparator" w:id="0">
    <w:p w:rsidR="00521E4C" w:rsidRDefault="00521E4C" w:rsidP="00F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4C" w:rsidRDefault="00521E4C" w:rsidP="00FF0538">
      <w:pPr>
        <w:spacing w:after="0" w:line="240" w:lineRule="auto"/>
      </w:pPr>
      <w:r>
        <w:separator/>
      </w:r>
    </w:p>
  </w:footnote>
  <w:footnote w:type="continuationSeparator" w:id="0">
    <w:p w:rsidR="00521E4C" w:rsidRDefault="00521E4C" w:rsidP="00FF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845723"/>
      <w:docPartObj>
        <w:docPartGallery w:val="Page Numbers (Top of Page)"/>
        <w:docPartUnique/>
      </w:docPartObj>
    </w:sdtPr>
    <w:sdtEndPr/>
    <w:sdtContent>
      <w:p w:rsidR="00FF0538" w:rsidRDefault="00FF05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D54">
          <w:rPr>
            <w:noProof/>
          </w:rPr>
          <w:t>7</w:t>
        </w:r>
        <w:r>
          <w:fldChar w:fldCharType="end"/>
        </w:r>
      </w:p>
    </w:sdtContent>
  </w:sdt>
  <w:p w:rsidR="00FF0538" w:rsidRDefault="00FF053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33BA"/>
    <w:multiLevelType w:val="multilevel"/>
    <w:tmpl w:val="536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638FA"/>
    <w:multiLevelType w:val="hybridMultilevel"/>
    <w:tmpl w:val="403A69D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2D0246"/>
    <w:multiLevelType w:val="multilevel"/>
    <w:tmpl w:val="5366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45"/>
    <w:rsid w:val="00217336"/>
    <w:rsid w:val="00263255"/>
    <w:rsid w:val="00271645"/>
    <w:rsid w:val="002A6748"/>
    <w:rsid w:val="00350716"/>
    <w:rsid w:val="00456E21"/>
    <w:rsid w:val="00521E4C"/>
    <w:rsid w:val="005467E0"/>
    <w:rsid w:val="005978C6"/>
    <w:rsid w:val="00675D7E"/>
    <w:rsid w:val="00680498"/>
    <w:rsid w:val="006C64E3"/>
    <w:rsid w:val="006F17F4"/>
    <w:rsid w:val="00705DE7"/>
    <w:rsid w:val="00785D54"/>
    <w:rsid w:val="008828E7"/>
    <w:rsid w:val="00966FF8"/>
    <w:rsid w:val="00992A35"/>
    <w:rsid w:val="009C3294"/>
    <w:rsid w:val="00A15DCB"/>
    <w:rsid w:val="00A23155"/>
    <w:rsid w:val="00B2633D"/>
    <w:rsid w:val="00BB1583"/>
    <w:rsid w:val="00BD085C"/>
    <w:rsid w:val="00D836C9"/>
    <w:rsid w:val="00DD7711"/>
    <w:rsid w:val="00E34674"/>
    <w:rsid w:val="00F00F4E"/>
    <w:rsid w:val="00F12B94"/>
    <w:rsid w:val="00F210FC"/>
    <w:rsid w:val="00F979FB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5F5FA1-8546-4FD5-B7AB-2792B65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1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D7711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D7711"/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rsid w:val="00DD7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66F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675D7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75D7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75D7E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C6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00F4E"/>
    <w:pPr>
      <w:spacing w:after="100"/>
    </w:pPr>
  </w:style>
  <w:style w:type="character" w:styleId="aa">
    <w:name w:val="Hyperlink"/>
    <w:basedOn w:val="a0"/>
    <w:uiPriority w:val="99"/>
    <w:unhideWhenUsed/>
    <w:rsid w:val="00F00F4E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F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F053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F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053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A6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78C6"/>
    <w:pPr>
      <w:spacing w:after="100"/>
      <w:ind w:left="280"/>
    </w:pPr>
  </w:style>
  <w:style w:type="character" w:customStyle="1" w:styleId="last">
    <w:name w:val="last Знак"/>
    <w:basedOn w:val="a0"/>
    <w:link w:val="last0"/>
    <w:locked/>
    <w:rsid w:val="00217336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last0">
    <w:name w:val="last"/>
    <w:basedOn w:val="a"/>
    <w:link w:val="last"/>
    <w:qFormat/>
    <w:rsid w:val="00217336"/>
    <w:pPr>
      <w:tabs>
        <w:tab w:val="center" w:pos="4678"/>
        <w:tab w:val="right" w:pos="9356"/>
      </w:tabs>
      <w:spacing w:before="240" w:after="240" w:line="360" w:lineRule="auto"/>
      <w:ind w:firstLine="567"/>
      <w:contextualSpacing/>
      <w:jc w:val="both"/>
    </w:pPr>
    <w:rPr>
      <w:rFonts w:eastAsia="Times New Roman" w:cs="Times New Roman"/>
      <w:color w:val="000000" w:themeColor="text1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E34674"/>
    <w:rPr>
      <w:sz w:val="16"/>
      <w:szCs w:val="16"/>
    </w:rPr>
  </w:style>
  <w:style w:type="paragraph" w:styleId="af0">
    <w:name w:val="List Paragraph"/>
    <w:basedOn w:val="a"/>
    <w:uiPriority w:val="34"/>
    <w:qFormat/>
    <w:rsid w:val="0068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1931-5388-4A19-89A5-1C7779DB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10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Kurtushin</dc:creator>
  <cp:keywords/>
  <dc:description/>
  <cp:lastModifiedBy>Любовь Ромашева</cp:lastModifiedBy>
  <cp:revision>4</cp:revision>
  <dcterms:created xsi:type="dcterms:W3CDTF">2017-05-14T16:32:00Z</dcterms:created>
  <dcterms:modified xsi:type="dcterms:W3CDTF">2017-05-15T12:57:00Z</dcterms:modified>
</cp:coreProperties>
</file>