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Практическая работа №</w:t>
      </w: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Тестирование «Белым ящиком»</w:t>
      </w: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Цель работы:</w:t>
      </w:r>
      <w:r>
        <w:rPr>
          <w:rFonts w:ascii="Arial" w:eastAsia="Arial" w:hAnsi="Arial" w:cs="Arial"/>
          <w:color w:val="000000"/>
          <w:sz w:val="28"/>
          <w:szCs w:val="28"/>
        </w:rPr>
        <w:t> изучить метод тестирования «Белым ящиком»</w:t>
      </w:r>
    </w:p>
    <w:p w:rsidR="004A38CC" w:rsidRDefault="004A38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Назначение приложения</w:t>
      </w: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i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i/>
          <w:color w:val="000000"/>
          <w:sz w:val="28"/>
          <w:szCs w:val="28"/>
        </w:rPr>
        <w:t>Приложение  предназначено</w:t>
      </w:r>
      <w:proofErr w:type="gramEnd"/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 для ввода и вывода информации о студентах, их специальности, возраста и т.д.</w:t>
      </w: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color w:val="000000"/>
          <w:sz w:val="28"/>
          <w:szCs w:val="28"/>
        </w:rPr>
      </w:pPr>
      <w:bookmarkStart w:id="1" w:name="_79cfvv6di5u9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t>Ограничения</w:t>
      </w: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color w:val="000000"/>
          <w:sz w:val="28"/>
          <w:szCs w:val="28"/>
        </w:rPr>
      </w:pPr>
      <w:bookmarkStart w:id="2" w:name="_8k78y08o1mvs" w:colFirst="0" w:colLast="0"/>
      <w:bookmarkEnd w:id="2"/>
      <w:r>
        <w:rPr>
          <w:rFonts w:ascii="Arial" w:eastAsia="Arial" w:hAnsi="Arial" w:cs="Arial"/>
          <w:color w:val="000000"/>
          <w:sz w:val="28"/>
          <w:szCs w:val="28"/>
        </w:rPr>
        <w:t xml:space="preserve">1)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В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поле специальность задаются только специальности заданные в списке.</w:t>
      </w: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2) Возраст больше 100 нельзя указывать.</w:t>
      </w: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Тестирование</w:t>
      </w: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Подготовить набор тестовых вариантов для обнаружения ошибок в программе.</w:t>
      </w: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Результат оформить в следующем виде:</w:t>
      </w:r>
    </w:p>
    <w:p w:rsidR="004A38CC" w:rsidRDefault="004A38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5"/>
        <w:tblW w:w="10950" w:type="dxa"/>
        <w:tblInd w:w="-1035" w:type="dxa"/>
        <w:tblLayout w:type="fixed"/>
        <w:tblLook w:val="0400" w:firstRow="0" w:lastRow="0" w:firstColumn="0" w:lastColumn="0" w:noHBand="0" w:noVBand="1"/>
      </w:tblPr>
      <w:tblGrid>
        <w:gridCol w:w="1736"/>
        <w:gridCol w:w="2126"/>
        <w:gridCol w:w="2651"/>
        <w:gridCol w:w="2311"/>
        <w:gridCol w:w="2126"/>
      </w:tblGrid>
      <w:tr w:rsidR="004A38CC">
        <w:tc>
          <w:tcPr>
            <w:tcW w:w="1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Имя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Возраст</w:t>
            </w:r>
          </w:p>
        </w:tc>
        <w:tc>
          <w:tcPr>
            <w:tcW w:w="2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Специальность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38CC" w:rsidRDefault="000526E5">
            <w:r>
              <w:t xml:space="preserve">Результат </w:t>
            </w:r>
          </w:p>
          <w:p w:rsidR="004A38CC" w:rsidRDefault="004A38CC"/>
        </w:tc>
      </w:tr>
      <w:tr w:rsidR="004A38CC">
        <w:tc>
          <w:tcPr>
            <w:tcW w:w="1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Значение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Значение</w:t>
            </w:r>
          </w:p>
        </w:tc>
        <w:tc>
          <w:tcPr>
            <w:tcW w:w="2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Значение</w:t>
            </w: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ind w:hanging="162"/>
              <w:jc w:val="center"/>
              <w:rPr>
                <w:color w:val="000000"/>
              </w:rPr>
            </w:pPr>
            <w:r>
              <w:rPr>
                <w:color w:val="000000"/>
              </w:rPr>
              <w:t>Что должно получится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38CC" w:rsidRDefault="000526E5">
            <w:r>
              <w:t>Что получилось</w:t>
            </w:r>
          </w:p>
        </w:tc>
      </w:tr>
      <w:tr w:rsidR="004A38CC">
        <w:tc>
          <w:tcPr>
            <w:tcW w:w="1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Фатима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Программист</w:t>
            </w: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Фатима 18 Программист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38CC" w:rsidRDefault="000526E5">
            <w:r>
              <w:rPr>
                <w:color w:val="000000"/>
              </w:rPr>
              <w:t>1 Фатима 18 Программист</w:t>
            </w:r>
          </w:p>
        </w:tc>
      </w:tr>
      <w:tr w:rsidR="004A38CC">
        <w:tc>
          <w:tcPr>
            <w:tcW w:w="1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Али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Юрист</w:t>
            </w: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Али 21 Юрист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38CC" w:rsidRDefault="000526E5">
            <w:r>
              <w:t xml:space="preserve">1 </w:t>
            </w:r>
            <w:r>
              <w:rPr>
                <w:color w:val="000000"/>
              </w:rPr>
              <w:t>Али 21 Юрист</w:t>
            </w:r>
          </w:p>
        </w:tc>
      </w:tr>
      <w:tr w:rsidR="004A38CC">
        <w:tc>
          <w:tcPr>
            <w:tcW w:w="1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Камила</w:t>
            </w:r>
            <w:proofErr w:type="spellEnd"/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Экономист</w:t>
            </w:r>
          </w:p>
        </w:tc>
        <w:tc>
          <w:tcPr>
            <w:tcW w:w="23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38CC" w:rsidRDefault="0005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Камила</w:t>
            </w:r>
            <w:proofErr w:type="spellEnd"/>
            <w:r>
              <w:rPr>
                <w:color w:val="000000"/>
              </w:rPr>
              <w:t xml:space="preserve"> 19 Экономист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38CC" w:rsidRDefault="000526E5">
            <w:r>
              <w:t xml:space="preserve">1 </w:t>
            </w:r>
            <w:proofErr w:type="spellStart"/>
            <w:r>
              <w:t>Камила</w:t>
            </w:r>
            <w:proofErr w:type="spellEnd"/>
            <w:r>
              <w:t xml:space="preserve"> 19 Экономист</w:t>
            </w:r>
          </w:p>
        </w:tc>
      </w:tr>
    </w:tbl>
    <w:p w:rsidR="004A38CC" w:rsidRDefault="004A38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color w:val="000000"/>
          <w:sz w:val="28"/>
          <w:szCs w:val="28"/>
        </w:rPr>
      </w:pP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Ошибки: не работает кнопка удалить, поиск по возрасту не работает.</w:t>
      </w:r>
    </w:p>
    <w:p w:rsidR="004A38CC" w:rsidRDefault="004A38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Руководство пользователя</w:t>
      </w: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Для запуска программы нажимаем кнопку пуск, выходит окно куда нужно вписать имя, возраст и специальность студента.</w:t>
      </w:r>
    </w:p>
    <w:p w:rsidR="004A38CC" w:rsidRDefault="00052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Если выходит ошибка, </w:t>
      </w:r>
      <w:proofErr w:type="gramStart"/>
      <w:r>
        <w:rPr>
          <w:rFonts w:ascii="Arial" w:eastAsia="Arial" w:hAnsi="Arial" w:cs="Arial"/>
          <w:color w:val="000000"/>
        </w:rPr>
        <w:t>к примеру</w:t>
      </w:r>
      <w:proofErr w:type="gramEnd"/>
      <w:r>
        <w:rPr>
          <w:rFonts w:ascii="Arial" w:eastAsia="Arial" w:hAnsi="Arial" w:cs="Arial"/>
          <w:color w:val="000000"/>
        </w:rPr>
        <w:t xml:space="preserve"> не выводится специальность, нужно в свойстве </w:t>
      </w:r>
      <w:proofErr w:type="spellStart"/>
      <w:r>
        <w:rPr>
          <w:rFonts w:ascii="Arial" w:eastAsia="Arial" w:hAnsi="Arial" w:cs="Arial"/>
          <w:color w:val="000000"/>
        </w:rPr>
        <w:t>Combo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Box</w:t>
      </w:r>
      <w:proofErr w:type="spellEnd"/>
      <w:r>
        <w:rPr>
          <w:rFonts w:ascii="Arial" w:eastAsia="Arial" w:hAnsi="Arial" w:cs="Arial"/>
          <w:color w:val="000000"/>
        </w:rPr>
        <w:t xml:space="preserve"> «</w:t>
      </w:r>
      <w:proofErr w:type="spellStart"/>
      <w:r>
        <w:rPr>
          <w:rFonts w:ascii="Arial" w:eastAsia="Arial" w:hAnsi="Arial" w:cs="Arial"/>
          <w:color w:val="000000"/>
        </w:rPr>
        <w:t>Items</w:t>
      </w:r>
      <w:proofErr w:type="spellEnd"/>
      <w:r>
        <w:rPr>
          <w:rFonts w:ascii="Arial" w:eastAsia="Arial" w:hAnsi="Arial" w:cs="Arial"/>
          <w:color w:val="000000"/>
        </w:rPr>
        <w:t>» в редакторе написать специальности, после чего в запуске выбирается специальность и выводится в окно.</w:t>
      </w:r>
    </w:p>
    <w:sectPr w:rsidR="004A38C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CC"/>
    <w:rsid w:val="000526E5"/>
    <w:rsid w:val="004A38CC"/>
    <w:rsid w:val="00CE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87376F-7A68-48B8-9D08-FF0DC0BC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rpk20</dc:creator>
  <cp:lastModifiedBy>rpk2024.1@outlook.com</cp:lastModifiedBy>
  <cp:revision>2</cp:revision>
  <dcterms:created xsi:type="dcterms:W3CDTF">2025-05-13T10:24:00Z</dcterms:created>
  <dcterms:modified xsi:type="dcterms:W3CDTF">2025-05-13T10:24:00Z</dcterms:modified>
</cp:coreProperties>
</file>