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7E2F" w14:textId="77777777" w:rsidR="00AD171D" w:rsidRPr="00427B42" w:rsidRDefault="00AD171D" w:rsidP="00AD171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427B42">
        <w:rPr>
          <w:rFonts w:ascii="Bookman Old Style" w:hAnsi="Bookman Old Style" w:cs="Times New Roman"/>
          <w:b/>
          <w:color w:val="181717"/>
          <w:sz w:val="24"/>
          <w:szCs w:val="24"/>
          <w:lang w:val="uk-UA"/>
        </w:rPr>
        <w:t xml:space="preserve">Кейс №61. </w:t>
      </w:r>
      <w:r w:rsidRPr="00427B42">
        <w:rPr>
          <w:rFonts w:ascii="Bookman Old Style" w:hAnsi="Bookman Old Style" w:cs="Times New Roman"/>
          <w:color w:val="181717"/>
          <w:sz w:val="24"/>
          <w:szCs w:val="24"/>
          <w:lang w:val="uk-UA"/>
        </w:rPr>
        <w:t xml:space="preserve">Працівник </w:t>
      </w:r>
      <w:proofErr w:type="spellStart"/>
      <w:r w:rsidRPr="00427B42">
        <w:rPr>
          <w:rFonts w:ascii="Bookman Old Style" w:hAnsi="Bookman Old Style" w:cs="Times New Roman"/>
          <w:color w:val="181717"/>
          <w:sz w:val="24"/>
          <w:szCs w:val="24"/>
          <w:lang w:val="uk-UA"/>
        </w:rPr>
        <w:t>Довготерпило</w:t>
      </w:r>
      <w:proofErr w:type="spellEnd"/>
      <w:r w:rsidRPr="00427B42">
        <w:rPr>
          <w:rFonts w:ascii="Bookman Old Style" w:hAnsi="Bookman Old Style" w:cs="Times New Roman"/>
          <w:color w:val="181717"/>
          <w:sz w:val="24"/>
          <w:szCs w:val="24"/>
          <w:lang w:val="uk-UA"/>
        </w:rPr>
        <w:t xml:space="preserve"> Данило вирішив звільнитися за ст.36 КЗпП України і написав заяву на ім’я директора, фізичної особи- підприємця </w:t>
      </w:r>
      <w:proofErr w:type="spellStart"/>
      <w:r w:rsidRPr="00427B42">
        <w:rPr>
          <w:rFonts w:ascii="Bookman Old Style" w:hAnsi="Bookman Old Style" w:cs="Times New Roman"/>
          <w:color w:val="181717"/>
          <w:sz w:val="24"/>
          <w:szCs w:val="24"/>
          <w:lang w:val="uk-UA"/>
        </w:rPr>
        <w:t>Кравчучкіна</w:t>
      </w:r>
      <w:proofErr w:type="spellEnd"/>
      <w:r w:rsidRPr="00427B42">
        <w:rPr>
          <w:rFonts w:ascii="Bookman Old Style" w:hAnsi="Bookman Old Style" w:cs="Times New Roman"/>
          <w:color w:val="181717"/>
          <w:sz w:val="24"/>
          <w:szCs w:val="24"/>
          <w:lang w:val="uk-UA"/>
        </w:rPr>
        <w:t xml:space="preserve"> </w:t>
      </w:r>
      <w:proofErr w:type="spellStart"/>
      <w:r w:rsidRPr="00427B42">
        <w:rPr>
          <w:rFonts w:ascii="Bookman Old Style" w:hAnsi="Bookman Old Style" w:cs="Times New Roman"/>
          <w:color w:val="181717"/>
          <w:sz w:val="24"/>
          <w:szCs w:val="24"/>
          <w:lang w:val="uk-UA"/>
        </w:rPr>
        <w:t>Паїсія</w:t>
      </w:r>
      <w:proofErr w:type="spellEnd"/>
      <w:r w:rsidRPr="00427B42">
        <w:rPr>
          <w:rFonts w:ascii="Bookman Old Style" w:hAnsi="Bookman Old Style" w:cs="Times New Roman"/>
          <w:color w:val="181717"/>
          <w:sz w:val="24"/>
          <w:szCs w:val="24"/>
          <w:lang w:val="uk-UA"/>
        </w:rPr>
        <w:t xml:space="preserve">. Коли ж директор підписав заяву, працівник </w:t>
      </w:r>
      <w:proofErr w:type="spellStart"/>
      <w:r w:rsidRPr="00427B42">
        <w:rPr>
          <w:rFonts w:ascii="Bookman Old Style" w:hAnsi="Bookman Old Style" w:cs="Times New Roman"/>
          <w:color w:val="181717"/>
          <w:sz w:val="24"/>
          <w:szCs w:val="24"/>
          <w:lang w:val="uk-UA"/>
        </w:rPr>
        <w:t>Довготерпило</w:t>
      </w:r>
      <w:proofErr w:type="spellEnd"/>
      <w:r w:rsidRPr="00427B42">
        <w:rPr>
          <w:rFonts w:ascii="Bookman Old Style" w:hAnsi="Bookman Old Style" w:cs="Times New Roman"/>
          <w:color w:val="181717"/>
          <w:sz w:val="24"/>
          <w:szCs w:val="24"/>
          <w:lang w:val="uk-UA"/>
        </w:rPr>
        <w:t xml:space="preserve"> Данило в брутальній формі в присутності інших колег твердо висловив усе, що він думає про директора, до того ж у грубій розв’язній манері, уживаючи ненормативну лексику та слова, які образили </w:t>
      </w:r>
      <w:proofErr w:type="spellStart"/>
      <w:r w:rsidRPr="00427B42">
        <w:rPr>
          <w:rFonts w:ascii="Bookman Old Style" w:hAnsi="Bookman Old Style" w:cs="Times New Roman"/>
          <w:color w:val="181717"/>
          <w:sz w:val="24"/>
          <w:szCs w:val="24"/>
          <w:lang w:val="uk-UA"/>
        </w:rPr>
        <w:t>Кравчучкіна</w:t>
      </w:r>
      <w:proofErr w:type="spellEnd"/>
      <w:r w:rsidRPr="00427B42">
        <w:rPr>
          <w:rFonts w:ascii="Bookman Old Style" w:hAnsi="Bookman Old Style" w:cs="Times New Roman"/>
          <w:color w:val="181717"/>
          <w:sz w:val="24"/>
          <w:szCs w:val="24"/>
          <w:lang w:val="uk-UA"/>
        </w:rPr>
        <w:t xml:space="preserve"> </w:t>
      </w:r>
      <w:proofErr w:type="spellStart"/>
      <w:r w:rsidRPr="00427B42">
        <w:rPr>
          <w:rFonts w:ascii="Bookman Old Style" w:hAnsi="Bookman Old Style" w:cs="Times New Roman"/>
          <w:color w:val="181717"/>
          <w:sz w:val="24"/>
          <w:szCs w:val="24"/>
          <w:lang w:val="uk-UA"/>
        </w:rPr>
        <w:t>Паїсія</w:t>
      </w:r>
      <w:proofErr w:type="spellEnd"/>
      <w:r w:rsidRPr="00427B42">
        <w:rPr>
          <w:rFonts w:ascii="Bookman Old Style" w:hAnsi="Bookman Old Style" w:cs="Times New Roman"/>
          <w:color w:val="181717"/>
          <w:sz w:val="24"/>
          <w:szCs w:val="24"/>
          <w:lang w:val="uk-UA"/>
        </w:rPr>
        <w:t xml:space="preserve">. Від несправедливих докорів підприємцю стало зле, і він три місяці провів у психоневрологічному диспансері. За час перебування на лікуванні зазнав суттєвих збитків бізнес </w:t>
      </w:r>
      <w:proofErr w:type="spellStart"/>
      <w:r w:rsidRPr="00427B42">
        <w:rPr>
          <w:rFonts w:ascii="Bookman Old Style" w:hAnsi="Bookman Old Style" w:cs="Times New Roman"/>
          <w:color w:val="181717"/>
          <w:sz w:val="24"/>
          <w:szCs w:val="24"/>
          <w:lang w:val="uk-UA"/>
        </w:rPr>
        <w:t>Кравчучкіна</w:t>
      </w:r>
      <w:proofErr w:type="spellEnd"/>
      <w:r w:rsidRPr="00427B42">
        <w:rPr>
          <w:rFonts w:ascii="Bookman Old Style" w:hAnsi="Bookman Old Style" w:cs="Times New Roman"/>
          <w:color w:val="181717"/>
          <w:sz w:val="24"/>
          <w:szCs w:val="24"/>
          <w:lang w:val="uk-UA"/>
        </w:rPr>
        <w:t xml:space="preserve"> </w:t>
      </w:r>
      <w:proofErr w:type="spellStart"/>
      <w:r w:rsidRPr="00427B42">
        <w:rPr>
          <w:rFonts w:ascii="Bookman Old Style" w:hAnsi="Bookman Old Style" w:cs="Times New Roman"/>
          <w:color w:val="181717"/>
          <w:sz w:val="24"/>
          <w:szCs w:val="24"/>
          <w:lang w:val="uk-UA"/>
        </w:rPr>
        <w:t>Паїсія</w:t>
      </w:r>
      <w:proofErr w:type="spellEnd"/>
      <w:r w:rsidRPr="00427B42">
        <w:rPr>
          <w:rFonts w:ascii="Bookman Old Style" w:hAnsi="Bookman Old Style" w:cs="Times New Roman"/>
          <w:color w:val="181717"/>
          <w:sz w:val="24"/>
          <w:szCs w:val="24"/>
          <w:lang w:val="uk-UA"/>
        </w:rPr>
        <w:t xml:space="preserve">. </w:t>
      </w:r>
    </w:p>
    <w:p w14:paraId="33D0AB84" w14:textId="6BA1E9A5" w:rsidR="00AD171D" w:rsidRDefault="00AD171D" w:rsidP="00AD171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427B42">
        <w:rPr>
          <w:rFonts w:ascii="Bookman Old Style" w:hAnsi="Bookman Old Style" w:cs="Times New Roman"/>
          <w:b/>
          <w:bCs/>
          <w:color w:val="181717"/>
          <w:sz w:val="24"/>
          <w:szCs w:val="24"/>
          <w:lang w:val="uk-UA"/>
        </w:rPr>
        <w:t>Уявіть, що Ви – адвокат. Надайте кваліфіковану правову допомогу пану директору.</w:t>
      </w:r>
    </w:p>
    <w:p w14:paraId="3D8D3F3A" w14:textId="77777777" w:rsidR="004C08C0" w:rsidRPr="00427B42" w:rsidRDefault="004C08C0" w:rsidP="00AD171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p>
    <w:p w14:paraId="2170A441" w14:textId="3D14BB13" w:rsidR="00427B42" w:rsidRDefault="00427B42">
      <w:pPr>
        <w:rPr>
          <w:lang w:val="uk-UA"/>
        </w:rPr>
      </w:pPr>
    </w:p>
    <w:p w14:paraId="0AF27AF8" w14:textId="77777777" w:rsidR="00564143" w:rsidRDefault="00564143" w:rsidP="00564143">
      <w:pPr>
        <w:ind w:firstLine="720"/>
        <w:rPr>
          <w:rFonts w:ascii="Bookman Old Style" w:hAnsi="Bookman Old Style" w:cs="Times New Roman"/>
          <w:sz w:val="24"/>
          <w:szCs w:val="24"/>
          <w:lang w:val="uk-UA"/>
        </w:rPr>
      </w:pPr>
      <w:r w:rsidRPr="00D9264B">
        <w:rPr>
          <w:rFonts w:ascii="Bookman Old Style" w:hAnsi="Bookman Old Style" w:cs="Times New Roman"/>
          <w:b/>
          <w:bCs/>
          <w:sz w:val="24"/>
          <w:szCs w:val="24"/>
          <w:lang w:val="uk-UA"/>
        </w:rPr>
        <w:t>Кейс.</w:t>
      </w:r>
      <w:r>
        <w:rPr>
          <w:rFonts w:ascii="Bookman Old Style" w:hAnsi="Bookman Old Style" w:cs="Times New Roman"/>
          <w:sz w:val="24"/>
          <w:szCs w:val="24"/>
          <w:lang w:val="uk-UA"/>
        </w:rPr>
        <w:t xml:space="preserve"> </w:t>
      </w:r>
      <w:r w:rsidRPr="00D9264B">
        <w:rPr>
          <w:rFonts w:ascii="Bookman Old Style" w:hAnsi="Bookman Old Style" w:cs="Times New Roman"/>
          <w:sz w:val="24"/>
          <w:szCs w:val="24"/>
          <w:lang w:val="uk-UA"/>
        </w:rPr>
        <w:t xml:space="preserve">13.09. 2022 року о 11.15 в приміщенні школи малолітній </w:t>
      </w:r>
      <w:proofErr w:type="spellStart"/>
      <w:r w:rsidRPr="00D9264B">
        <w:rPr>
          <w:rFonts w:ascii="Bookman Old Style" w:hAnsi="Bookman Old Style" w:cs="Times New Roman"/>
          <w:sz w:val="24"/>
          <w:szCs w:val="24"/>
          <w:lang w:val="uk-UA"/>
        </w:rPr>
        <w:t>Салоїденко</w:t>
      </w:r>
      <w:proofErr w:type="spellEnd"/>
      <w:r w:rsidRPr="00D9264B">
        <w:rPr>
          <w:rFonts w:ascii="Bookman Old Style" w:hAnsi="Bookman Old Style" w:cs="Times New Roman"/>
          <w:sz w:val="24"/>
          <w:szCs w:val="24"/>
          <w:lang w:val="uk-UA"/>
        </w:rPr>
        <w:t xml:space="preserve"> Петро вчинив насильство щодо 1</w:t>
      </w:r>
      <w:r>
        <w:rPr>
          <w:rFonts w:ascii="Bookman Old Style" w:hAnsi="Bookman Old Style" w:cs="Times New Roman"/>
          <w:sz w:val="24"/>
          <w:szCs w:val="24"/>
          <w:lang w:val="uk-UA"/>
        </w:rPr>
        <w:t>5</w:t>
      </w:r>
      <w:r w:rsidRPr="00D9264B">
        <w:rPr>
          <w:rFonts w:ascii="Bookman Old Style" w:hAnsi="Bookman Old Style" w:cs="Times New Roman"/>
          <w:sz w:val="24"/>
          <w:szCs w:val="24"/>
          <w:lang w:val="uk-UA"/>
        </w:rPr>
        <w:t>-річного Мирного Остапа, що проявилися в нанесенні ударів та підніжок, внаслідок чого могла бути завдана шкода фізичному здоров</w:t>
      </w:r>
      <w:r>
        <w:rPr>
          <w:rFonts w:ascii="Bookman Old Style" w:hAnsi="Bookman Old Style" w:cs="Times New Roman"/>
          <w:sz w:val="24"/>
          <w:szCs w:val="24"/>
          <w:lang w:val="uk-UA"/>
        </w:rPr>
        <w:t>’</w:t>
      </w:r>
      <w:r w:rsidRPr="00D9264B">
        <w:rPr>
          <w:rFonts w:ascii="Bookman Old Style" w:hAnsi="Bookman Old Style" w:cs="Times New Roman"/>
          <w:sz w:val="24"/>
          <w:szCs w:val="24"/>
          <w:lang w:val="uk-UA"/>
        </w:rPr>
        <w:t xml:space="preserve">ю потерпілому. Складено протокол про адміністративне правопорушення. </w:t>
      </w:r>
    </w:p>
    <w:p w14:paraId="13642F59" w14:textId="77777777" w:rsidR="00564143" w:rsidRPr="00D9264B" w:rsidRDefault="00564143" w:rsidP="00564143">
      <w:pPr>
        <w:ind w:firstLine="720"/>
        <w:rPr>
          <w:b/>
          <w:bCs/>
        </w:rPr>
      </w:pPr>
      <w:r w:rsidRPr="00D9264B">
        <w:rPr>
          <w:rFonts w:ascii="Bookman Old Style" w:hAnsi="Bookman Old Style" w:cs="Times New Roman"/>
          <w:b/>
          <w:bCs/>
          <w:sz w:val="24"/>
          <w:szCs w:val="24"/>
          <w:lang w:val="uk-UA"/>
        </w:rPr>
        <w:t>Надайте  юридичний аналіз ситуації</w:t>
      </w:r>
      <w:r>
        <w:rPr>
          <w:rFonts w:ascii="Bookman Old Style" w:hAnsi="Bookman Old Style" w:cs="Times New Roman"/>
          <w:b/>
          <w:bCs/>
          <w:sz w:val="24"/>
          <w:szCs w:val="24"/>
          <w:lang w:val="uk-UA"/>
        </w:rPr>
        <w:t>.</w:t>
      </w:r>
    </w:p>
    <w:p w14:paraId="5F599693" w14:textId="758067C7" w:rsidR="00564143" w:rsidRDefault="00564143">
      <w:pPr>
        <w:rPr>
          <w:lang w:val="uk-UA"/>
        </w:rPr>
      </w:pPr>
    </w:p>
    <w:p w14:paraId="389CA694" w14:textId="61ED4D6B" w:rsidR="00A34044" w:rsidRPr="00C20F9F" w:rsidRDefault="00A34044" w:rsidP="00A34044">
      <w:pPr>
        <w:ind w:firstLine="720"/>
        <w:rPr>
          <w:rFonts w:ascii="Bookman Old Style" w:hAnsi="Bookman Old Style" w:cs="Times New Roman"/>
          <w:sz w:val="24"/>
          <w:szCs w:val="24"/>
          <w:lang w:val="uk-UA"/>
        </w:rPr>
      </w:pPr>
      <w:r w:rsidRPr="00C20F9F">
        <w:rPr>
          <w:rFonts w:ascii="Bookman Old Style" w:hAnsi="Bookman Old Style" w:cs="Times New Roman"/>
          <w:b/>
          <w:bCs/>
          <w:sz w:val="24"/>
          <w:szCs w:val="24"/>
        </w:rPr>
        <w:t>Кейс.</w:t>
      </w:r>
      <w:r>
        <w:rPr>
          <w:rFonts w:ascii="Bookman Old Style" w:hAnsi="Bookman Old Style" w:cs="Times New Roman"/>
          <w:sz w:val="24"/>
          <w:szCs w:val="24"/>
        </w:rPr>
        <w:t xml:space="preserve"> </w:t>
      </w:r>
      <w:r w:rsidRPr="00C20F9F">
        <w:rPr>
          <w:rFonts w:ascii="Bookman Old Style" w:hAnsi="Bookman Old Style" w:cs="Times New Roman"/>
          <w:sz w:val="24"/>
          <w:szCs w:val="24"/>
          <w:lang w:val="uk-UA"/>
        </w:rPr>
        <w:t>13.09</w:t>
      </w:r>
      <w:r w:rsidR="00DE449E">
        <w:rPr>
          <w:rFonts w:ascii="Bookman Old Style" w:hAnsi="Bookman Old Style" w:cs="Times New Roman"/>
          <w:sz w:val="24"/>
          <w:szCs w:val="24"/>
          <w:lang w:val="uk-UA"/>
        </w:rPr>
        <w:t>.</w:t>
      </w:r>
      <w:r w:rsidRPr="00C20F9F">
        <w:rPr>
          <w:rFonts w:ascii="Bookman Old Style" w:hAnsi="Bookman Old Style" w:cs="Times New Roman"/>
          <w:sz w:val="24"/>
          <w:szCs w:val="24"/>
          <w:lang w:val="uk-UA"/>
        </w:rPr>
        <w:t>2022 під час навчального процесу на урок увірвалися жінки та чоловіки, які нічого не пояснюючи відібрали в учительки  телефон. Невідомий чоловік тримав її за руки та не давав змоги викликати допомогу чи зателефонувати батьку другокласника Тараса.  В одній із жінок учителька  початкових  класів впізнала матір Тараса, яка забрала свого сина та на руках винесла його із класу. За нею слідом кабінет залишили всі незнайомці. Учителька вказала, що мати забирала хлопчика проти його волі, хлопчик не хотів іти, а колір його обличчя зробився сірим. Шестеро чоловіків у спец формі, всі вони дуже швидко посідали в автомобілі та поїхали. Директор школи викликала поліцію.</w:t>
      </w:r>
    </w:p>
    <w:p w14:paraId="6CAF4EA2" w14:textId="77777777" w:rsidR="00A34044" w:rsidRPr="00C20F9F" w:rsidRDefault="00A34044" w:rsidP="00A34044">
      <w:pPr>
        <w:ind w:firstLine="720"/>
        <w:rPr>
          <w:rFonts w:ascii="Bookman Old Style" w:hAnsi="Bookman Old Style" w:cs="Times New Roman"/>
          <w:sz w:val="24"/>
          <w:szCs w:val="24"/>
          <w:lang w:val="uk-UA"/>
        </w:rPr>
      </w:pPr>
      <w:r w:rsidRPr="00C20F9F">
        <w:rPr>
          <w:rFonts w:ascii="Bookman Old Style" w:hAnsi="Bookman Old Style" w:cs="Times New Roman"/>
          <w:sz w:val="24"/>
          <w:szCs w:val="24"/>
          <w:lang w:val="uk-UA"/>
        </w:rPr>
        <w:t>Автомобіль матері з її сином</w:t>
      </w:r>
      <w:r>
        <w:rPr>
          <w:rFonts w:ascii="Bookman Old Style" w:hAnsi="Bookman Old Style" w:cs="Times New Roman"/>
          <w:sz w:val="24"/>
          <w:szCs w:val="24"/>
        </w:rPr>
        <w:t xml:space="preserve"> </w:t>
      </w:r>
      <w:r w:rsidRPr="00C20F9F">
        <w:rPr>
          <w:rFonts w:ascii="Bookman Old Style" w:hAnsi="Bookman Old Style" w:cs="Times New Roman"/>
          <w:sz w:val="24"/>
          <w:szCs w:val="24"/>
          <w:lang w:val="uk-UA"/>
        </w:rPr>
        <w:t xml:space="preserve">Тарасом зупинений працівниками поліції. </w:t>
      </w:r>
    </w:p>
    <w:p w14:paraId="1C689903" w14:textId="77777777" w:rsidR="00A34044" w:rsidRDefault="00A34044" w:rsidP="00A34044">
      <w:pPr>
        <w:ind w:firstLine="720"/>
        <w:rPr>
          <w:rFonts w:ascii="Bookman Old Style" w:hAnsi="Bookman Old Style" w:cs="Times New Roman"/>
          <w:sz w:val="24"/>
          <w:szCs w:val="24"/>
          <w:lang w:val="uk-UA"/>
        </w:rPr>
      </w:pPr>
      <w:r w:rsidRPr="00C20F9F">
        <w:rPr>
          <w:rFonts w:ascii="Bookman Old Style" w:hAnsi="Bookman Old Style" w:cs="Times New Roman"/>
          <w:sz w:val="24"/>
          <w:szCs w:val="24"/>
          <w:lang w:val="uk-UA"/>
        </w:rPr>
        <w:t xml:space="preserve">Відповідно до вказаних висновків встановлено ознаки психологічного та фізичного насильства стосовно дитини: непередбачувана, потенційно небезпечна, свавільна поведінка з боку дорослих; спостереження дитини за агресивною, насильницькою поведінкою дорослих; спостереження дитини за проявами насильства стосовно значимої особи (учительки) з боку дорослих, що брали участь у його вилученні зі школи; примусове фізичне вилучення матір`ю зі школи, не зважаючи на його різке негативне ставлення щодо цього, небажання йти з нею, опір, плач, які можуть спричинити психологічне травмування дитини, наслідки якого вкрай негативно </w:t>
      </w:r>
      <w:r>
        <w:rPr>
          <w:rFonts w:ascii="Bookman Old Style" w:hAnsi="Bookman Old Style" w:cs="Times New Roman"/>
          <w:sz w:val="24"/>
          <w:szCs w:val="24"/>
          <w:lang w:val="uk-UA"/>
        </w:rPr>
        <w:t>вплинуть</w:t>
      </w:r>
      <w:r w:rsidRPr="00C20F9F">
        <w:rPr>
          <w:rFonts w:ascii="Bookman Old Style" w:hAnsi="Bookman Old Style" w:cs="Times New Roman"/>
          <w:sz w:val="24"/>
          <w:szCs w:val="24"/>
          <w:lang w:val="uk-UA"/>
        </w:rPr>
        <w:t xml:space="preserve"> на психоемоційн</w:t>
      </w:r>
      <w:r>
        <w:rPr>
          <w:rFonts w:ascii="Bookman Old Style" w:hAnsi="Bookman Old Style" w:cs="Times New Roman"/>
          <w:sz w:val="24"/>
          <w:szCs w:val="24"/>
          <w:lang w:val="uk-UA"/>
        </w:rPr>
        <w:t>е</w:t>
      </w:r>
      <w:r w:rsidRPr="00C20F9F">
        <w:rPr>
          <w:rFonts w:ascii="Bookman Old Style" w:hAnsi="Bookman Old Style" w:cs="Times New Roman"/>
          <w:sz w:val="24"/>
          <w:szCs w:val="24"/>
          <w:lang w:val="uk-UA"/>
        </w:rPr>
        <w:t xml:space="preserve"> благополучч</w:t>
      </w:r>
      <w:r>
        <w:rPr>
          <w:rFonts w:ascii="Bookman Old Style" w:hAnsi="Bookman Old Style" w:cs="Times New Roman"/>
          <w:sz w:val="24"/>
          <w:szCs w:val="24"/>
          <w:lang w:val="uk-UA"/>
        </w:rPr>
        <w:t>я</w:t>
      </w:r>
      <w:r w:rsidRPr="00C20F9F">
        <w:rPr>
          <w:rFonts w:ascii="Bookman Old Style" w:hAnsi="Bookman Old Style" w:cs="Times New Roman"/>
          <w:sz w:val="24"/>
          <w:szCs w:val="24"/>
          <w:lang w:val="uk-UA"/>
        </w:rPr>
        <w:t xml:space="preserve"> та особистісн</w:t>
      </w:r>
      <w:r>
        <w:rPr>
          <w:rFonts w:ascii="Bookman Old Style" w:hAnsi="Bookman Old Style" w:cs="Times New Roman"/>
          <w:sz w:val="24"/>
          <w:szCs w:val="24"/>
          <w:lang w:val="uk-UA"/>
        </w:rPr>
        <w:t>ий</w:t>
      </w:r>
      <w:r w:rsidRPr="00C20F9F">
        <w:rPr>
          <w:rFonts w:ascii="Bookman Old Style" w:hAnsi="Bookman Old Style" w:cs="Times New Roman"/>
          <w:sz w:val="24"/>
          <w:szCs w:val="24"/>
          <w:lang w:val="uk-UA"/>
        </w:rPr>
        <w:t xml:space="preserve"> розвит</w:t>
      </w:r>
      <w:r>
        <w:rPr>
          <w:rFonts w:ascii="Bookman Old Style" w:hAnsi="Bookman Old Style" w:cs="Times New Roman"/>
          <w:sz w:val="24"/>
          <w:szCs w:val="24"/>
          <w:lang w:val="uk-UA"/>
        </w:rPr>
        <w:t>ок</w:t>
      </w:r>
      <w:r w:rsidRPr="00C20F9F">
        <w:rPr>
          <w:rFonts w:ascii="Bookman Old Style" w:hAnsi="Bookman Old Style" w:cs="Times New Roman"/>
          <w:sz w:val="24"/>
          <w:szCs w:val="24"/>
          <w:lang w:val="uk-UA"/>
        </w:rPr>
        <w:t xml:space="preserve">  Тараса. Зараз син знаходиться з батьком. Знаючи, що тиск на дитину буде продовжено з боку матері, батько подає позовну заяву до суду. </w:t>
      </w:r>
    </w:p>
    <w:p w14:paraId="73C2BAD0" w14:textId="435A743F" w:rsidR="00A34044" w:rsidRDefault="00A34044" w:rsidP="00A34044">
      <w:pPr>
        <w:ind w:firstLine="720"/>
        <w:rPr>
          <w:rFonts w:ascii="Bookman Old Style" w:hAnsi="Bookman Old Style" w:cs="Times New Roman"/>
          <w:b/>
          <w:bCs/>
          <w:sz w:val="24"/>
          <w:szCs w:val="24"/>
          <w:lang w:val="uk-UA"/>
        </w:rPr>
      </w:pPr>
      <w:r w:rsidRPr="00E278EC">
        <w:rPr>
          <w:rFonts w:ascii="Bookman Old Style" w:hAnsi="Bookman Old Style" w:cs="Times New Roman"/>
          <w:b/>
          <w:bCs/>
          <w:sz w:val="24"/>
          <w:szCs w:val="24"/>
          <w:lang w:val="uk-UA"/>
        </w:rPr>
        <w:t>Спробуйте надати юридичну консультацію батькові дитини. Які способи захисту Ви б запропонували?</w:t>
      </w:r>
    </w:p>
    <w:p w14:paraId="002A5D59" w14:textId="744BC53E" w:rsidR="0090432F" w:rsidRDefault="0090432F" w:rsidP="00A34044">
      <w:pPr>
        <w:ind w:firstLine="720"/>
        <w:rPr>
          <w:rFonts w:ascii="Bookman Old Style" w:hAnsi="Bookman Old Style" w:cs="Times New Roman"/>
          <w:b/>
          <w:bCs/>
          <w:sz w:val="24"/>
          <w:szCs w:val="24"/>
          <w:lang w:val="uk-UA"/>
        </w:rPr>
      </w:pPr>
    </w:p>
    <w:p w14:paraId="7BA814A6" w14:textId="77777777" w:rsidR="0090432F" w:rsidRPr="00C27F3F" w:rsidRDefault="0090432F" w:rsidP="0090432F">
      <w:pPr>
        <w:ind w:firstLine="720"/>
        <w:rPr>
          <w:rFonts w:ascii="Bookman Old Style" w:hAnsi="Bookman Old Style" w:cs="Times New Roman"/>
          <w:sz w:val="24"/>
          <w:szCs w:val="24"/>
          <w:lang w:val="uk-UA"/>
        </w:rPr>
      </w:pPr>
      <w:r w:rsidRPr="00C27F3F">
        <w:rPr>
          <w:rFonts w:ascii="Bookman Old Style" w:hAnsi="Bookman Old Style" w:cs="Times New Roman"/>
          <w:b/>
          <w:bCs/>
          <w:sz w:val="24"/>
          <w:szCs w:val="24"/>
          <w:lang w:val="uk-UA"/>
        </w:rPr>
        <w:t>Кейс.</w:t>
      </w:r>
      <w:r w:rsidRPr="00C27F3F">
        <w:rPr>
          <w:rFonts w:ascii="Bookman Old Style" w:hAnsi="Bookman Old Style" w:cs="Times New Roman"/>
          <w:sz w:val="24"/>
          <w:szCs w:val="24"/>
          <w:lang w:val="uk-UA"/>
        </w:rPr>
        <w:t xml:space="preserve"> Вчителька ліцею Буряк Г.І неодноразово, в брутальній формі висловлювала образливі чутки, словесно зачіпала Затишного Євгена , вчиняла маніпуляції та систематичний тиск на останнього. Не реагувала на зауваження працівників адміністрації навчального закладу з цього приводу. Висновком </w:t>
      </w:r>
      <w:r w:rsidRPr="00C27F3F">
        <w:rPr>
          <w:rFonts w:ascii="Bookman Old Style" w:hAnsi="Bookman Old Style" w:cs="Times New Roman"/>
          <w:sz w:val="24"/>
          <w:szCs w:val="24"/>
          <w:lang w:val="uk-UA"/>
        </w:rPr>
        <w:lastRenderedPageBreak/>
        <w:t xml:space="preserve">психолога підтверджено, що у результаті конфлікту з вчителькою завдано шкоду психічному здоров’ю учня. Батьки учня і вчителі  зверталися до Буряк Г.І і адміністрації з вимогою покласти край тиску на учня. Жодних висновків учителька не зробила.  На думку адміністрації </w:t>
      </w:r>
      <w:proofErr w:type="spellStart"/>
      <w:r w:rsidRPr="00C27F3F">
        <w:rPr>
          <w:rFonts w:ascii="Bookman Old Style" w:hAnsi="Bookman Old Style" w:cs="Times New Roman"/>
          <w:sz w:val="24"/>
          <w:szCs w:val="24"/>
          <w:lang w:val="uk-UA"/>
        </w:rPr>
        <w:t>педагогиня</w:t>
      </w:r>
      <w:proofErr w:type="spellEnd"/>
      <w:r w:rsidRPr="00C27F3F">
        <w:rPr>
          <w:rFonts w:ascii="Bookman Old Style" w:hAnsi="Bookman Old Style" w:cs="Times New Roman"/>
          <w:sz w:val="24"/>
          <w:szCs w:val="24"/>
          <w:lang w:val="uk-UA"/>
        </w:rPr>
        <w:t xml:space="preserve"> недостойною поведінкою скомпрометувала  себе перед учнями, іншими особами, порушила  моральні норми, втратила  тим самим авторитет, дискредитувала  себе як вихователь. </w:t>
      </w:r>
    </w:p>
    <w:p w14:paraId="5A1A28D0" w14:textId="34828F8A" w:rsidR="00A34044" w:rsidRPr="00DE449E" w:rsidRDefault="0090432F" w:rsidP="00DE449E">
      <w:pPr>
        <w:ind w:firstLine="720"/>
        <w:rPr>
          <w:b/>
          <w:bCs/>
          <w:lang w:val="uk-UA"/>
        </w:rPr>
      </w:pPr>
      <w:r w:rsidRPr="00C27F3F">
        <w:rPr>
          <w:rFonts w:ascii="Bookman Old Style" w:hAnsi="Bookman Old Style" w:cs="Times New Roman"/>
          <w:b/>
          <w:bCs/>
          <w:sz w:val="24"/>
          <w:szCs w:val="24"/>
          <w:lang w:val="uk-UA"/>
        </w:rPr>
        <w:t>Спробуйте встановити міру юридичної відповідальності учительки.</w:t>
      </w:r>
    </w:p>
    <w:sectPr w:rsidR="00A34044" w:rsidRPr="00DE449E" w:rsidSect="00FE60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entury">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180"/>
    <w:multiLevelType w:val="hybridMultilevel"/>
    <w:tmpl w:val="89FAB88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14CF6F97"/>
    <w:multiLevelType w:val="hybridMultilevel"/>
    <w:tmpl w:val="00482EBA"/>
    <w:lvl w:ilvl="0" w:tplc="5978B18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26D8579D"/>
    <w:multiLevelType w:val="hybridMultilevel"/>
    <w:tmpl w:val="FB1E2FAC"/>
    <w:lvl w:ilvl="0" w:tplc="7278BF64">
      <w:numFmt w:val="bullet"/>
      <w:lvlText w:val="-"/>
      <w:lvlJc w:val="left"/>
      <w:pPr>
        <w:ind w:left="2196" w:hanging="780"/>
      </w:pPr>
      <w:rPr>
        <w:rFonts w:ascii="Bookman Old Style" w:eastAsia="Bookman Old Style" w:hAnsi="Bookman Old Style" w:cs="Bookman Old Style"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333A66C8"/>
    <w:multiLevelType w:val="hybridMultilevel"/>
    <w:tmpl w:val="B4D038EC"/>
    <w:lvl w:ilvl="0" w:tplc="2000000F">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4" w15:restartNumberingAfterBreak="0">
    <w:nsid w:val="4EC51360"/>
    <w:multiLevelType w:val="hybridMultilevel"/>
    <w:tmpl w:val="5C129942"/>
    <w:lvl w:ilvl="0" w:tplc="B65C918E">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9A7970"/>
    <w:multiLevelType w:val="hybridMultilevel"/>
    <w:tmpl w:val="15EA2D26"/>
    <w:lvl w:ilvl="0" w:tplc="7278BF64">
      <w:numFmt w:val="bullet"/>
      <w:lvlText w:val="-"/>
      <w:lvlJc w:val="left"/>
      <w:pPr>
        <w:ind w:left="1488" w:hanging="780"/>
      </w:pPr>
      <w:rPr>
        <w:rFonts w:ascii="Bookman Old Style" w:eastAsia="Bookman Old Style" w:hAnsi="Bookman Old Style" w:cs="Bookman Old Style"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65134822"/>
    <w:multiLevelType w:val="hybridMultilevel"/>
    <w:tmpl w:val="EE1435E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7" w15:restartNumberingAfterBreak="0">
    <w:nsid w:val="7A950AC6"/>
    <w:multiLevelType w:val="hybridMultilevel"/>
    <w:tmpl w:val="0FE63162"/>
    <w:lvl w:ilvl="0" w:tplc="2000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7CA4697A"/>
    <w:multiLevelType w:val="hybridMultilevel"/>
    <w:tmpl w:val="6240910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num w:numId="1" w16cid:durableId="227425468">
    <w:abstractNumId w:val="4"/>
  </w:num>
  <w:num w:numId="2" w16cid:durableId="1183936119">
    <w:abstractNumId w:val="8"/>
  </w:num>
  <w:num w:numId="3" w16cid:durableId="1969816541">
    <w:abstractNumId w:val="5"/>
  </w:num>
  <w:num w:numId="4" w16cid:durableId="713240891">
    <w:abstractNumId w:val="2"/>
  </w:num>
  <w:num w:numId="5" w16cid:durableId="718286388">
    <w:abstractNumId w:val="7"/>
  </w:num>
  <w:num w:numId="6" w16cid:durableId="944532036">
    <w:abstractNumId w:val="3"/>
  </w:num>
  <w:num w:numId="7" w16cid:durableId="897781388">
    <w:abstractNumId w:val="1"/>
  </w:num>
  <w:num w:numId="8" w16cid:durableId="63181695">
    <w:abstractNumId w:val="6"/>
  </w:num>
  <w:num w:numId="9" w16cid:durableId="58839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B0E"/>
    <w:rsid w:val="000D6B0E"/>
    <w:rsid w:val="0016139B"/>
    <w:rsid w:val="00175A3F"/>
    <w:rsid w:val="00186F4E"/>
    <w:rsid w:val="00240DF2"/>
    <w:rsid w:val="002A015A"/>
    <w:rsid w:val="003B3A4E"/>
    <w:rsid w:val="003E4B56"/>
    <w:rsid w:val="00404E8B"/>
    <w:rsid w:val="00427B42"/>
    <w:rsid w:val="00472F08"/>
    <w:rsid w:val="004C08C0"/>
    <w:rsid w:val="00561486"/>
    <w:rsid w:val="00564143"/>
    <w:rsid w:val="007733A1"/>
    <w:rsid w:val="00795448"/>
    <w:rsid w:val="00797142"/>
    <w:rsid w:val="007E2D76"/>
    <w:rsid w:val="0084207F"/>
    <w:rsid w:val="0090432F"/>
    <w:rsid w:val="00965EEB"/>
    <w:rsid w:val="009E0E32"/>
    <w:rsid w:val="009E631F"/>
    <w:rsid w:val="00A001C8"/>
    <w:rsid w:val="00A34044"/>
    <w:rsid w:val="00AD171D"/>
    <w:rsid w:val="00BD2D2B"/>
    <w:rsid w:val="00CC1594"/>
    <w:rsid w:val="00CD2A82"/>
    <w:rsid w:val="00CF2FC4"/>
    <w:rsid w:val="00DE449E"/>
    <w:rsid w:val="00E805E0"/>
    <w:rsid w:val="00E93B98"/>
    <w:rsid w:val="00EC5EB4"/>
    <w:rsid w:val="00F7060A"/>
    <w:rsid w:val="00FB4754"/>
    <w:rsid w:val="00FE6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0F2C"/>
  <w15:chartTrackingRefBased/>
  <w15:docId w15:val="{90B38274-E926-4BC7-8299-3695D86D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E602E"/>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FE602E"/>
    <w:rPr>
      <w:rFonts w:ascii="Bookman Old Style" w:eastAsia="Bookman Old Style" w:hAnsi="Bookman Old Style" w:cs="Bookman Old Style"/>
      <w:sz w:val="24"/>
      <w:szCs w:val="24"/>
      <w:lang w:val="uk-UA"/>
    </w:rPr>
  </w:style>
  <w:style w:type="paragraph" w:customStyle="1" w:styleId="TableParagraph">
    <w:name w:val="Table Paragraph"/>
    <w:basedOn w:val="a"/>
    <w:uiPriority w:val="1"/>
    <w:qFormat/>
    <w:rsid w:val="00404E8B"/>
    <w:pPr>
      <w:widowControl w:val="0"/>
      <w:autoSpaceDE w:val="0"/>
      <w:autoSpaceDN w:val="0"/>
      <w:spacing w:after="0" w:line="240" w:lineRule="auto"/>
    </w:pPr>
    <w:rPr>
      <w:rFonts w:ascii="Century" w:eastAsia="Century" w:hAnsi="Century" w:cs="Century"/>
      <w:lang w:val="uk-UA"/>
    </w:rPr>
  </w:style>
  <w:style w:type="table" w:styleId="a5">
    <w:name w:val="Table Grid"/>
    <w:basedOn w:val="a1"/>
    <w:uiPriority w:val="39"/>
    <w:rsid w:val="00404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3B3A4E"/>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Ромашко Олександр Григорович</cp:lastModifiedBy>
  <cp:revision>33</cp:revision>
  <dcterms:created xsi:type="dcterms:W3CDTF">2022-01-07T16:01:00Z</dcterms:created>
  <dcterms:modified xsi:type="dcterms:W3CDTF">2022-11-07T18:44:00Z</dcterms:modified>
</cp:coreProperties>
</file>