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860E" w14:textId="57FA325C" w:rsidR="003D5037" w:rsidRPr="0008219D" w:rsidRDefault="003D5037" w:rsidP="003D5037">
      <w:pPr>
        <w:jc w:val="cente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Тести</w:t>
      </w:r>
    </w:p>
    <w:p w14:paraId="49199C5B" w14:textId="32880BBD" w:rsidR="003D5037" w:rsidRPr="0008219D" w:rsidRDefault="003D5037" w:rsidP="003D5037">
      <w:pPr>
        <w:ind w:firstLine="720"/>
        <w:rPr>
          <w:rFonts w:ascii="Times New Roman" w:hAnsi="Times New Roman" w:cs="Times New Roman"/>
          <w:sz w:val="28"/>
          <w:szCs w:val="28"/>
          <w:lang w:val="uk-UA"/>
        </w:rPr>
      </w:pPr>
      <w:r w:rsidRPr="00D0594A">
        <w:rPr>
          <w:rFonts w:ascii="Times New Roman" w:hAnsi="Times New Roman" w:cs="Times New Roman"/>
          <w:sz w:val="28"/>
          <w:szCs w:val="28"/>
          <w:lang w:val="uk-UA"/>
        </w:rPr>
        <w:t>1</w:t>
      </w:r>
      <w:r w:rsidR="00D0594A" w:rsidRP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Особи, які померли в один день і могли б спадкувати одна після одної, називаються:</w:t>
      </w:r>
    </w:p>
    <w:p w14:paraId="76901DA8"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a) каскадери;</w:t>
      </w:r>
    </w:p>
    <w:p w14:paraId="11CEA4A1"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6) компаньйони;</w:t>
      </w:r>
    </w:p>
    <w:p w14:paraId="3F8E6BDC"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в) </w:t>
      </w:r>
      <w:proofErr w:type="spellStart"/>
      <w:r w:rsidRPr="0008219D">
        <w:rPr>
          <w:rFonts w:ascii="Times New Roman" w:hAnsi="Times New Roman" w:cs="Times New Roman"/>
          <w:sz w:val="28"/>
          <w:szCs w:val="28"/>
          <w:lang w:val="uk-UA"/>
        </w:rPr>
        <w:t>комморієнти</w:t>
      </w:r>
      <w:proofErr w:type="spellEnd"/>
      <w:r w:rsidRPr="0008219D">
        <w:rPr>
          <w:rFonts w:ascii="Times New Roman" w:hAnsi="Times New Roman" w:cs="Times New Roman"/>
          <w:sz w:val="28"/>
          <w:szCs w:val="28"/>
          <w:lang w:val="uk-UA"/>
        </w:rPr>
        <w:t>;</w:t>
      </w:r>
    </w:p>
    <w:p w14:paraId="55CCB9AD"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комерсанти.</w:t>
      </w:r>
    </w:p>
    <w:p w14:paraId="29FC0B20" w14:textId="668FAA8D"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r>
      <w:r w:rsidRPr="00D0594A">
        <w:rPr>
          <w:rFonts w:ascii="Times New Roman" w:hAnsi="Times New Roman" w:cs="Times New Roman"/>
          <w:sz w:val="28"/>
          <w:szCs w:val="28"/>
          <w:lang w:val="uk-UA"/>
        </w:rPr>
        <w:t>2</w:t>
      </w:r>
      <w:r w:rsidR="00D0594A" w:rsidRP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Хто із перелічених нижче посадових і службових осіб не має права засвідчити заповіт:</w:t>
      </w:r>
    </w:p>
    <w:p w14:paraId="454385F8"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головний лікар будинку для осіб похилого віку;</w:t>
      </w:r>
    </w:p>
    <w:p w14:paraId="4A774F8A" w14:textId="0FBAE72C"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капітан судна, що ходить під прапором України і перебуває під час плавання в Чорному морі;</w:t>
      </w:r>
    </w:p>
    <w:p w14:paraId="5E332FCE" w14:textId="3370E5E3"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начальник пошукової експедиції, яка перебуває в Антарктиді;</w:t>
      </w:r>
    </w:p>
    <w:p w14:paraId="6CBDE765"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Голова районної державної адміністрації;</w:t>
      </w:r>
    </w:p>
    <w:p w14:paraId="4C630DAB" w14:textId="42942643"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д) начальник слідчого ізолятору.</w:t>
      </w:r>
    </w:p>
    <w:p w14:paraId="1804F5C9" w14:textId="71818341"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3</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Обов'язкова частка у спадщині повинна складати:</w:t>
      </w:r>
    </w:p>
    <w:p w14:paraId="7CE44900" w14:textId="4598F53D"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1/2 частки, яка належала б спадкоємцеві у разі спадкування за законом;</w:t>
      </w:r>
    </w:p>
    <w:p w14:paraId="6B07439F" w14:textId="4E1DE283"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не менше половини частки, яка належала б спадкоємцеві у разі спадкування за законом;</w:t>
      </w:r>
    </w:p>
    <w:p w14:paraId="4DCA9D09" w14:textId="18FBCD40"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1/3 частки, яка належала б спадкоємцеві у разі спадкування за законом;</w:t>
      </w:r>
    </w:p>
    <w:p w14:paraId="5936DF6B" w14:textId="74F05BCC"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не більше 50% частки, яка належала б спадкоємцеві у разі спадкування за законом.</w:t>
      </w:r>
    </w:p>
    <w:p w14:paraId="63E16FEB" w14:textId="71474866" w:rsidR="003C7CAA" w:rsidRPr="0008219D" w:rsidRDefault="003D5037" w:rsidP="003D5037">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4</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Спадщина, визнана судом </w:t>
      </w:r>
      <w:proofErr w:type="spellStart"/>
      <w:r w:rsidRPr="0008219D">
        <w:rPr>
          <w:rFonts w:ascii="Times New Roman" w:hAnsi="Times New Roman" w:cs="Times New Roman"/>
          <w:sz w:val="28"/>
          <w:szCs w:val="28"/>
          <w:lang w:val="uk-UA"/>
        </w:rPr>
        <w:t>відумерлою</w:t>
      </w:r>
      <w:proofErr w:type="spellEnd"/>
      <w:r w:rsidRPr="0008219D">
        <w:rPr>
          <w:rFonts w:ascii="Times New Roman" w:hAnsi="Times New Roman" w:cs="Times New Roman"/>
          <w:sz w:val="28"/>
          <w:szCs w:val="28"/>
          <w:lang w:val="uk-UA"/>
        </w:rPr>
        <w:t xml:space="preserve"> переходить у власність </w:t>
      </w:r>
      <w:r w:rsidR="00D0594A">
        <w:rPr>
          <w:rFonts w:ascii="Times New Roman" w:hAnsi="Times New Roman" w:cs="Times New Roman"/>
          <w:sz w:val="28"/>
          <w:szCs w:val="28"/>
          <w:lang w:val="uk-UA"/>
        </w:rPr>
        <w:t>д</w:t>
      </w:r>
      <w:r w:rsidRPr="0008219D">
        <w:rPr>
          <w:rFonts w:ascii="Times New Roman" w:hAnsi="Times New Roman" w:cs="Times New Roman"/>
          <w:sz w:val="28"/>
          <w:szCs w:val="28"/>
          <w:lang w:val="uk-UA"/>
        </w:rPr>
        <w:t>о:</w:t>
      </w:r>
    </w:p>
    <w:p w14:paraId="424305DC"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територіальної громади;</w:t>
      </w:r>
    </w:p>
    <w:p w14:paraId="2044956D"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держави;</w:t>
      </w:r>
    </w:p>
    <w:p w14:paraId="02253B89"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релігійної організації;</w:t>
      </w:r>
    </w:p>
    <w:p w14:paraId="6969AE70" w14:textId="42F61D68"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д) АРК;</w:t>
      </w:r>
    </w:p>
    <w:p w14:paraId="1655FD52"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е) всі </w:t>
      </w:r>
      <w:proofErr w:type="spellStart"/>
      <w:r w:rsidRPr="0008219D">
        <w:rPr>
          <w:rFonts w:ascii="Times New Roman" w:hAnsi="Times New Roman" w:cs="Times New Roman"/>
          <w:sz w:val="28"/>
          <w:szCs w:val="28"/>
          <w:lang w:val="uk-UA"/>
        </w:rPr>
        <w:t>вищеперелічені</w:t>
      </w:r>
      <w:proofErr w:type="spellEnd"/>
      <w:r w:rsidRPr="0008219D">
        <w:rPr>
          <w:rFonts w:ascii="Times New Roman" w:hAnsi="Times New Roman" w:cs="Times New Roman"/>
          <w:sz w:val="28"/>
          <w:szCs w:val="28"/>
          <w:lang w:val="uk-UA"/>
        </w:rPr>
        <w:t>.</w:t>
      </w:r>
    </w:p>
    <w:p w14:paraId="7BE3FC37" w14:textId="70FF3AF6"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5</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w:t>
      </w:r>
      <w:r w:rsidR="00D0594A">
        <w:rPr>
          <w:rFonts w:ascii="Times New Roman" w:hAnsi="Times New Roman" w:cs="Times New Roman"/>
          <w:sz w:val="28"/>
          <w:szCs w:val="28"/>
          <w:lang w:val="uk-UA"/>
        </w:rPr>
        <w:t xml:space="preserve">У </w:t>
      </w:r>
      <w:r w:rsidRPr="0008219D">
        <w:rPr>
          <w:rFonts w:ascii="Times New Roman" w:hAnsi="Times New Roman" w:cs="Times New Roman"/>
          <w:sz w:val="28"/>
          <w:szCs w:val="28"/>
          <w:lang w:val="uk-UA"/>
        </w:rPr>
        <w:t>спадкових правовідносинах переважають норми:</w:t>
      </w:r>
    </w:p>
    <w:p w14:paraId="744FCA7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диспозитивні:</w:t>
      </w:r>
    </w:p>
    <w:p w14:paraId="3417BE4E"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імперативні;</w:t>
      </w:r>
    </w:p>
    <w:p w14:paraId="0DEC864A"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рекомендаційні;</w:t>
      </w:r>
    </w:p>
    <w:p w14:paraId="45E87117"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lastRenderedPageBreak/>
        <w:t>г) дискретні.</w:t>
      </w:r>
    </w:p>
    <w:p w14:paraId="01475FA4" w14:textId="44751FB5"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6</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Громадянин Терпеливий протягом 11 років відкрито, безперервно володів майном, без правовстановлюючих документів. 13 січня 2005 р. Терпеливий помер. В якому році спадкоємці за рішенням суду можуть отримати свідоцтво про право власності?</w:t>
      </w:r>
    </w:p>
    <w:p w14:paraId="2A2CD9B7"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a) у 2011;</w:t>
      </w:r>
    </w:p>
    <w:p w14:paraId="35D0985B" w14:textId="77777777"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 xml:space="preserve">б) у 2009; </w:t>
      </w:r>
    </w:p>
    <w:p w14:paraId="15A911BC" w14:textId="7C99DD6D"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у 2007.</w:t>
      </w:r>
    </w:p>
    <w:p w14:paraId="121A0685" w14:textId="42E16916"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7</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Громадянину Дубу дістались у спадщину голосуючі акції в акціонерному товаристві «Шанс». Чи перейде до нього участь в управлінні акціонерним товариством?</w:t>
      </w:r>
    </w:p>
    <w:p w14:paraId="0B78D467"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ні, бо особисті немайнові права не можуть бути об'єктом спадкових правовідносин;</w:t>
      </w:r>
    </w:p>
    <w:p w14:paraId="35793877" w14:textId="715ACBAF"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так, перейдуть</w:t>
      </w:r>
    </w:p>
    <w:p w14:paraId="0678028A"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все вирішить суд.</w:t>
      </w:r>
    </w:p>
    <w:p w14:paraId="633DCD02" w14:textId="196A862B"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8</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Нотаріус Неквапливий </w:t>
      </w:r>
      <w:proofErr w:type="spellStart"/>
      <w:r w:rsidRPr="0008219D">
        <w:rPr>
          <w:rFonts w:ascii="Times New Roman" w:hAnsi="Times New Roman" w:cs="Times New Roman"/>
          <w:sz w:val="28"/>
          <w:szCs w:val="28"/>
          <w:lang w:val="uk-UA"/>
        </w:rPr>
        <w:t>забув</w:t>
      </w:r>
      <w:proofErr w:type="spellEnd"/>
      <w:r w:rsidRPr="0008219D">
        <w:rPr>
          <w:rFonts w:ascii="Times New Roman" w:hAnsi="Times New Roman" w:cs="Times New Roman"/>
          <w:sz w:val="28"/>
          <w:szCs w:val="28"/>
          <w:lang w:val="uk-UA"/>
        </w:rPr>
        <w:t xml:space="preserve"> посвідчити заповіт (просто багато було у нього справ того дня) Які судові перспективи при розгляді цієї справи у спадкоємців? </w:t>
      </w:r>
    </w:p>
    <w:p w14:paraId="45062713" w14:textId="1F92F13F"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ніяких;</w:t>
      </w:r>
    </w:p>
    <w:p w14:paraId="177BAFA2" w14:textId="355F2ECB"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воля заповідача є священною, а тому заповіт є дійсним;</w:t>
      </w:r>
    </w:p>
    <w:p w14:paraId="7F0D94A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все вирішить суд.</w:t>
      </w:r>
    </w:p>
    <w:p w14:paraId="470D5483" w14:textId="5B7BDE9B"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9</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Громадянин Дробило здійснив невдалий замах на життя заповідача. Він с:</w:t>
      </w:r>
    </w:p>
    <w:p w14:paraId="6570111C"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а) невдалий </w:t>
      </w:r>
      <w:proofErr w:type="spellStart"/>
      <w:r w:rsidRPr="0008219D">
        <w:rPr>
          <w:rFonts w:ascii="Times New Roman" w:hAnsi="Times New Roman" w:cs="Times New Roman"/>
          <w:sz w:val="28"/>
          <w:szCs w:val="28"/>
          <w:lang w:val="uk-UA"/>
        </w:rPr>
        <w:t>кіллер</w:t>
      </w:r>
      <w:proofErr w:type="spellEnd"/>
      <w:r w:rsidRPr="0008219D">
        <w:rPr>
          <w:rFonts w:ascii="Times New Roman" w:hAnsi="Times New Roman" w:cs="Times New Roman"/>
          <w:sz w:val="28"/>
          <w:szCs w:val="28"/>
          <w:lang w:val="uk-UA"/>
        </w:rPr>
        <w:t>;</w:t>
      </w:r>
    </w:p>
    <w:p w14:paraId="174D521D"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«негідний» спадкоємець;</w:t>
      </w:r>
    </w:p>
    <w:p w14:paraId="0C53EE71"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все буде залежати від волі заповідача.</w:t>
      </w:r>
    </w:p>
    <w:p w14:paraId="7857D35B" w14:textId="366CE51C"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w:t>
      </w:r>
      <w:r w:rsidR="00D0594A">
        <w:rPr>
          <w:rFonts w:ascii="Times New Roman" w:hAnsi="Times New Roman" w:cs="Times New Roman"/>
          <w:sz w:val="28"/>
          <w:szCs w:val="28"/>
          <w:lang w:val="uk-UA"/>
        </w:rPr>
        <w:t>0.</w:t>
      </w:r>
      <w:r w:rsidRPr="0008219D">
        <w:rPr>
          <w:rFonts w:ascii="Times New Roman" w:hAnsi="Times New Roman" w:cs="Times New Roman"/>
          <w:sz w:val="28"/>
          <w:szCs w:val="28"/>
          <w:lang w:val="uk-UA"/>
        </w:rPr>
        <w:t xml:space="preserve"> До спадкоємців другої черги не належать: </w:t>
      </w:r>
    </w:p>
    <w:p w14:paraId="0AEF189B" w14:textId="292D589A"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єдинокровні брат і сестра;</w:t>
      </w:r>
    </w:p>
    <w:p w14:paraId="78F1CBD7" w14:textId="416E5369"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єдиноутробні брат і сестра; в) «зведені» брат і сестра;</w:t>
      </w:r>
    </w:p>
    <w:p w14:paraId="1A482FCE"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двоюрідні брат і сестра.</w:t>
      </w:r>
    </w:p>
    <w:p w14:paraId="5E5EB56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д) всі </w:t>
      </w:r>
      <w:proofErr w:type="spellStart"/>
      <w:r w:rsidRPr="0008219D">
        <w:rPr>
          <w:rFonts w:ascii="Times New Roman" w:hAnsi="Times New Roman" w:cs="Times New Roman"/>
          <w:sz w:val="28"/>
          <w:szCs w:val="28"/>
          <w:lang w:val="uk-UA"/>
        </w:rPr>
        <w:t>вищеперелічені</w:t>
      </w:r>
      <w:proofErr w:type="spellEnd"/>
      <w:r w:rsidRPr="0008219D">
        <w:rPr>
          <w:rFonts w:ascii="Times New Roman" w:hAnsi="Times New Roman" w:cs="Times New Roman"/>
          <w:sz w:val="28"/>
          <w:szCs w:val="28"/>
          <w:lang w:val="uk-UA"/>
        </w:rPr>
        <w:t>.</w:t>
      </w:r>
    </w:p>
    <w:p w14:paraId="7262C3ED" w14:textId="4DAF3818" w:rsidR="003D5037" w:rsidRPr="0008219D" w:rsidRDefault="003D5037" w:rsidP="003D5037">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11</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Заповіт, у якому спадщина розподілена між п'ятьма спадкоємцями є:</w:t>
      </w:r>
    </w:p>
    <w:p w14:paraId="5203572E" w14:textId="1E6B85F1"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двосторонній правочин;</w:t>
      </w:r>
    </w:p>
    <w:p w14:paraId="653451C1" w14:textId="39553940"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односторонній правочин;</w:t>
      </w:r>
    </w:p>
    <w:p w14:paraId="23315559"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багатосторонній правочин.</w:t>
      </w:r>
    </w:p>
    <w:p w14:paraId="4A5F8E44" w14:textId="06CFA0A6" w:rsidR="003D5037" w:rsidRPr="0008219D" w:rsidRDefault="003D5037" w:rsidP="003D5037">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lastRenderedPageBreak/>
        <w:t>12</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До прийняття спадкоємцями спадщини нотаріуси називають:</w:t>
      </w:r>
    </w:p>
    <w:p w14:paraId="4EE1A76F"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a) «лежачою»;</w:t>
      </w:r>
    </w:p>
    <w:p w14:paraId="41E13A45"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6) «ходячою»;</w:t>
      </w:r>
    </w:p>
    <w:p w14:paraId="788546F3"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«нічийною»</w:t>
      </w:r>
    </w:p>
    <w:p w14:paraId="2BFFC8F9"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«мертвою»</w:t>
      </w:r>
    </w:p>
    <w:p w14:paraId="3E3EC4CE" w14:textId="0B74CC1A"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13</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Витрати, які фактично поніс один із спадкоємців, відшкодовуються згідно зі ЦК України не більш як за: </w:t>
      </w:r>
    </w:p>
    <w:p w14:paraId="67188B42"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а) 1 рік до смерті спадкодавця; </w:t>
      </w:r>
    </w:p>
    <w:p w14:paraId="191EA711"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б) 2 роки до смерті спадкодавця; </w:t>
      </w:r>
    </w:p>
    <w:p w14:paraId="25D06111"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в) 5 років до смерті спадкодавця; </w:t>
      </w:r>
    </w:p>
    <w:p w14:paraId="0ECDB321" w14:textId="47FBE6C1"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3 роки до смерті спадкодавця.</w:t>
      </w:r>
    </w:p>
    <w:p w14:paraId="19F8B408" w14:textId="55622488"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14</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Переважне право на виділ спадкового майна в натурі мають:</w:t>
      </w:r>
    </w:p>
    <w:p w14:paraId="501B993E"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спадкоємці, які протягом не менш як 1 року до часу відкриття спадщини проживали із спадкодавцем однією сім'єю;</w:t>
      </w:r>
    </w:p>
    <w:p w14:paraId="4DD2BC5C"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спадкоємці, які протягом не менш як 5 років до часу відкриття спадщини проживали із спадкодавцем однією сім'є;</w:t>
      </w:r>
    </w:p>
    <w:p w14:paraId="5B854B85" w14:textId="41AE29FD"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спадкоємці, які разом із спадкодавцем були співвласниками майна.</w:t>
      </w:r>
    </w:p>
    <w:p w14:paraId="23AF0A87" w14:textId="43332B87"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15</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До складу спадщини не входять:</w:t>
      </w:r>
    </w:p>
    <w:p w14:paraId="61D8A71D"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а) членство у громадських організаціях; </w:t>
      </w:r>
    </w:p>
    <w:p w14:paraId="0D33B563" w14:textId="27A0E0B1"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іменна зброя;</w:t>
      </w:r>
    </w:p>
    <w:p w14:paraId="13C2505D"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пенсія;</w:t>
      </w:r>
    </w:p>
    <w:p w14:paraId="2091B882"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вклад у банку.</w:t>
      </w:r>
    </w:p>
    <w:p w14:paraId="2B8F700B" w14:textId="7E86D1BA"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16</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Право на спадкування виникає: </w:t>
      </w:r>
    </w:p>
    <w:p w14:paraId="3ED0BF78"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а) у момент смерті спадкодавця; </w:t>
      </w:r>
    </w:p>
    <w:p w14:paraId="116019F6" w14:textId="38CA2A9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у день смерті спадкодавця;</w:t>
      </w:r>
    </w:p>
    <w:p w14:paraId="2ED0B7D4"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через 6 місяців після відкриття спадщини.</w:t>
      </w:r>
    </w:p>
    <w:p w14:paraId="1829021B" w14:textId="581C86EC"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17</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Місцем відкриття спадщини є:</w:t>
      </w:r>
    </w:p>
    <w:p w14:paraId="0E522E07"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а) останнє місце перебування спадкодавця; </w:t>
      </w:r>
    </w:p>
    <w:p w14:paraId="66937E70" w14:textId="396F684E"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останнє місце проживання спадкодавця;</w:t>
      </w:r>
    </w:p>
    <w:p w14:paraId="7D2F84DD" w14:textId="04817625"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місцезнаходження основної частини нерухомого майна;</w:t>
      </w:r>
    </w:p>
    <w:p w14:paraId="2309084D"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місцезнаходження основної частини рухомого майна.</w:t>
      </w:r>
    </w:p>
    <w:p w14:paraId="2C9028BF" w14:textId="5B71A695"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lastRenderedPageBreak/>
        <w:t>﻿﻿﻿﻿</w:t>
      </w:r>
      <w:r w:rsidRPr="0008219D">
        <w:rPr>
          <w:rFonts w:ascii="Times New Roman" w:hAnsi="Times New Roman" w:cs="Times New Roman"/>
          <w:sz w:val="28"/>
          <w:szCs w:val="28"/>
          <w:lang w:val="uk-UA"/>
        </w:rPr>
        <w:tab/>
        <w:t>18</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w:t>
      </w:r>
      <w:proofErr w:type="spellStart"/>
      <w:r w:rsidRPr="0008219D">
        <w:rPr>
          <w:rFonts w:ascii="Times New Roman" w:hAnsi="Times New Roman" w:cs="Times New Roman"/>
          <w:sz w:val="28"/>
          <w:szCs w:val="28"/>
          <w:lang w:val="uk-UA"/>
        </w:rPr>
        <w:t>Підпризначеним</w:t>
      </w:r>
      <w:proofErr w:type="spellEnd"/>
      <w:r w:rsidRPr="0008219D">
        <w:rPr>
          <w:rFonts w:ascii="Times New Roman" w:hAnsi="Times New Roman" w:cs="Times New Roman"/>
          <w:sz w:val="28"/>
          <w:szCs w:val="28"/>
          <w:lang w:val="uk-UA"/>
        </w:rPr>
        <w:t xml:space="preserve"> спадкоємцем може бути:</w:t>
      </w:r>
    </w:p>
    <w:p w14:paraId="3177F8C3"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релігійна громада;</w:t>
      </w:r>
    </w:p>
    <w:p w14:paraId="628F0E5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б) недієздатний;</w:t>
      </w:r>
    </w:p>
    <w:p w14:paraId="252697C5"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малолітній;</w:t>
      </w:r>
    </w:p>
    <w:p w14:paraId="54992AD2"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Конгрес США;</w:t>
      </w:r>
    </w:p>
    <w:p w14:paraId="130C945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д) все вищевикладене вірно.</w:t>
      </w:r>
    </w:p>
    <w:p w14:paraId="227D230C" w14:textId="3DF204F2" w:rsidR="003D5037" w:rsidRPr="0008219D" w:rsidRDefault="003D5037" w:rsidP="003D5037">
      <w:pPr>
        <w:rPr>
          <w:rFonts w:ascii="Times New Roman" w:hAnsi="Times New Roman" w:cs="Times New Roman"/>
          <w:sz w:val="28"/>
          <w:szCs w:val="28"/>
          <w:lang w:val="uk-UA"/>
        </w:rPr>
      </w:pPr>
      <w:r w:rsidRPr="0008219D">
        <w:rPr>
          <w:rFonts w:ascii="Tahoma" w:hAnsi="Tahoma" w:cs="Tahoma"/>
          <w:sz w:val="28"/>
          <w:szCs w:val="28"/>
          <w:lang w:val="uk-UA"/>
        </w:rPr>
        <w:t>﻿﻿﻿﻿</w:t>
      </w:r>
      <w:r w:rsidRPr="0008219D">
        <w:rPr>
          <w:rFonts w:ascii="Times New Roman" w:hAnsi="Times New Roman" w:cs="Times New Roman"/>
          <w:sz w:val="28"/>
          <w:szCs w:val="28"/>
          <w:lang w:val="uk-UA"/>
        </w:rPr>
        <w:tab/>
        <w:t>19</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Командир військової частини, який посвідчив заповіт, не має права розголошувати відомості щодо: </w:t>
      </w:r>
    </w:p>
    <w:p w14:paraId="64A42745" w14:textId="7DD2FE92"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факту складання заповіту;</w:t>
      </w:r>
    </w:p>
    <w:p w14:paraId="08837576"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6) змісту заповіту;</w:t>
      </w:r>
    </w:p>
    <w:p w14:paraId="363DD8D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скасування заповіту;</w:t>
      </w:r>
    </w:p>
    <w:p w14:paraId="7DB50ABE"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внесення змін до заповіту;</w:t>
      </w:r>
    </w:p>
    <w:p w14:paraId="256A1C47"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д) все вищевикладене.</w:t>
      </w:r>
    </w:p>
    <w:p w14:paraId="066069C2" w14:textId="132B8092" w:rsidR="003D5037" w:rsidRPr="0008219D" w:rsidRDefault="003D5037" w:rsidP="003D5037">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20</w:t>
      </w:r>
      <w:r w:rsidR="00D0594A">
        <w:rPr>
          <w:rFonts w:ascii="Times New Roman" w:hAnsi="Times New Roman" w:cs="Times New Roman"/>
          <w:sz w:val="28"/>
          <w:szCs w:val="28"/>
          <w:lang w:val="uk-UA"/>
        </w:rPr>
        <w:t>.</w:t>
      </w:r>
      <w:r w:rsidRPr="0008219D">
        <w:rPr>
          <w:rFonts w:ascii="Times New Roman" w:hAnsi="Times New Roman" w:cs="Times New Roman"/>
          <w:sz w:val="28"/>
          <w:szCs w:val="28"/>
          <w:lang w:val="uk-UA"/>
        </w:rPr>
        <w:t xml:space="preserve"> У четверту чергу спадкоємців за законом </w:t>
      </w:r>
      <w:proofErr w:type="spellStart"/>
      <w:r w:rsidRPr="0008219D">
        <w:rPr>
          <w:rFonts w:ascii="Times New Roman" w:hAnsi="Times New Roman" w:cs="Times New Roman"/>
          <w:sz w:val="28"/>
          <w:szCs w:val="28"/>
          <w:lang w:val="uk-UA"/>
        </w:rPr>
        <w:t>закликаються</w:t>
      </w:r>
      <w:proofErr w:type="spellEnd"/>
      <w:r w:rsidRPr="0008219D">
        <w:rPr>
          <w:rFonts w:ascii="Times New Roman" w:hAnsi="Times New Roman" w:cs="Times New Roman"/>
          <w:sz w:val="28"/>
          <w:szCs w:val="28"/>
          <w:lang w:val="uk-UA"/>
        </w:rPr>
        <w:t xml:space="preserve"> до спадкування:</w:t>
      </w:r>
    </w:p>
    <w:p w14:paraId="3BC5E077"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а) особи, які проживали зі спадкодавцем однією сім'єю не менш як один рік до часу відкриття спадщини;</w:t>
      </w:r>
    </w:p>
    <w:p w14:paraId="6100778E"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6) особи, які проживали зі спадкодавцем однією сім'єю не менш як 5 років до часу відкриття спадщини; </w:t>
      </w:r>
    </w:p>
    <w:p w14:paraId="3140F66B" w14:textId="4E710603"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в) утриманці спадкодавця, які не були членами його сім'ї;</w:t>
      </w:r>
    </w:p>
    <w:p w14:paraId="243A41C3"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г) троюрідні брати і сестри спадкодавця;</w:t>
      </w:r>
    </w:p>
    <w:p w14:paraId="69F995FA" w14:textId="4DCF7580"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д) все вищевикладене </w:t>
      </w:r>
      <w:r w:rsidR="00C15C40">
        <w:rPr>
          <w:rFonts w:ascii="Times New Roman" w:hAnsi="Times New Roman" w:cs="Times New Roman"/>
          <w:sz w:val="28"/>
          <w:szCs w:val="28"/>
        </w:rPr>
        <w:t>правильно</w:t>
      </w:r>
      <w:r w:rsidRPr="0008219D">
        <w:rPr>
          <w:rFonts w:ascii="Times New Roman" w:hAnsi="Times New Roman" w:cs="Times New Roman"/>
          <w:sz w:val="28"/>
          <w:szCs w:val="28"/>
          <w:lang w:val="uk-UA"/>
        </w:rPr>
        <w:t>.</w:t>
      </w:r>
    </w:p>
    <w:p w14:paraId="35BE3527" w14:textId="77777777" w:rsidR="003D5037" w:rsidRPr="0008219D" w:rsidRDefault="003D5037" w:rsidP="003D5037">
      <w:pPr>
        <w:rPr>
          <w:rFonts w:ascii="Times New Roman" w:hAnsi="Times New Roman" w:cs="Times New Roman"/>
          <w:sz w:val="28"/>
          <w:szCs w:val="28"/>
          <w:lang w:val="uk-UA"/>
        </w:rPr>
      </w:pPr>
    </w:p>
    <w:p w14:paraId="46329C63" w14:textId="77777777" w:rsidR="00D0594A" w:rsidRDefault="00D0594A">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26FB843E" w14:textId="06F027C6" w:rsidR="003D5037" w:rsidRPr="0008219D" w:rsidRDefault="003D5037" w:rsidP="003D5037">
      <w:pPr>
        <w:jc w:val="cente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lastRenderedPageBreak/>
        <w:t>Задачі</w:t>
      </w:r>
    </w:p>
    <w:p w14:paraId="35340706" w14:textId="77777777" w:rsidR="00912747" w:rsidRPr="00F96B51" w:rsidRDefault="00912747" w:rsidP="00912747">
      <w:pPr>
        <w:pStyle w:val="a3"/>
        <w:spacing w:before="1" w:line="225" w:lineRule="auto"/>
        <w:ind w:firstLine="397"/>
        <w:jc w:val="both"/>
      </w:pPr>
      <w:r w:rsidRPr="00F96B51">
        <w:rPr>
          <w:b/>
          <w:color w:val="181717"/>
          <w:spacing w:val="-2"/>
        </w:rPr>
        <w:t>Кейс</w:t>
      </w:r>
      <w:r w:rsidRPr="00F96B51">
        <w:rPr>
          <w:b/>
          <w:color w:val="181717"/>
        </w:rPr>
        <w:t xml:space="preserve"> </w:t>
      </w:r>
      <w:r w:rsidRPr="00F96B51">
        <w:rPr>
          <w:b/>
          <w:color w:val="181717"/>
          <w:spacing w:val="-4"/>
        </w:rPr>
        <w:t>№1.</w:t>
      </w:r>
      <w:r w:rsidRPr="00F96B51">
        <w:rPr>
          <w:b/>
          <w:color w:val="181717"/>
        </w:rPr>
        <w:t xml:space="preserve"> </w:t>
      </w:r>
      <w:r w:rsidRPr="00F96B51">
        <w:rPr>
          <w:color w:val="181717"/>
          <w:spacing w:val="-2"/>
        </w:rPr>
        <w:t>13.01.2013</w:t>
      </w:r>
      <w:r w:rsidRPr="00F96B51">
        <w:rPr>
          <w:color w:val="181717"/>
        </w:rPr>
        <w:t xml:space="preserve"> </w:t>
      </w:r>
      <w:r w:rsidRPr="00F96B51">
        <w:rPr>
          <w:color w:val="181717"/>
          <w:spacing w:val="-4"/>
        </w:rPr>
        <w:t>помер</w:t>
      </w:r>
      <w:r w:rsidRPr="00F96B51">
        <w:rPr>
          <w:color w:val="181717"/>
        </w:rPr>
        <w:t xml:space="preserve"> </w:t>
      </w:r>
      <w:r w:rsidRPr="00F96B51">
        <w:rPr>
          <w:color w:val="181717"/>
          <w:spacing w:val="-2"/>
        </w:rPr>
        <w:t>громадянин</w:t>
      </w:r>
      <w:r w:rsidRPr="00F96B51">
        <w:rPr>
          <w:color w:val="181717"/>
        </w:rPr>
        <w:t xml:space="preserve"> </w:t>
      </w:r>
      <w:r w:rsidRPr="00F96B51">
        <w:rPr>
          <w:color w:val="181717"/>
          <w:spacing w:val="-2"/>
        </w:rPr>
        <w:t>Безсмертний</w:t>
      </w:r>
      <w:r w:rsidRPr="00F96B51">
        <w:rPr>
          <w:color w:val="181717"/>
        </w:rPr>
        <w:t xml:space="preserve"> </w:t>
      </w:r>
      <w:r w:rsidRPr="00F96B51">
        <w:rPr>
          <w:color w:val="181717"/>
          <w:spacing w:val="-2"/>
        </w:rPr>
        <w:t>Остап.</w:t>
      </w:r>
      <w:r w:rsidRPr="00F96B51">
        <w:rPr>
          <w:color w:val="181717"/>
        </w:rPr>
        <w:t xml:space="preserve"> </w:t>
      </w:r>
      <w:r w:rsidRPr="00F96B51">
        <w:rPr>
          <w:color w:val="181717"/>
          <w:spacing w:val="-10"/>
        </w:rPr>
        <w:t xml:space="preserve">У </w:t>
      </w:r>
      <w:r w:rsidRPr="00F96B51">
        <w:rPr>
          <w:color w:val="181717"/>
        </w:rPr>
        <w:t>спадкодавця залишилися</w:t>
      </w:r>
      <w:r w:rsidRPr="00F96B51">
        <w:rPr>
          <w:rFonts w:cs="Times New Roman"/>
          <w:color w:val="181717"/>
        </w:rPr>
        <w:t>:</w:t>
      </w:r>
    </w:p>
    <w:p w14:paraId="27FE30B8" w14:textId="77777777" w:rsidR="00912747" w:rsidRPr="00F96B51" w:rsidRDefault="00912747" w:rsidP="00912747">
      <w:pPr>
        <w:pStyle w:val="a5"/>
        <w:numPr>
          <w:ilvl w:val="0"/>
          <w:numId w:val="2"/>
        </w:numPr>
        <w:spacing w:before="15" w:line="235" w:lineRule="auto"/>
        <w:ind w:left="0" w:firstLine="397"/>
        <w:jc w:val="both"/>
        <w:rPr>
          <w:sz w:val="24"/>
        </w:rPr>
      </w:pPr>
      <w:r w:rsidRPr="00F96B51">
        <w:rPr>
          <w:color w:val="181717"/>
          <w:sz w:val="24"/>
        </w:rPr>
        <w:t>батько</w:t>
      </w:r>
      <w:r w:rsidRPr="00F96B51">
        <w:rPr>
          <w:color w:val="181717"/>
          <w:spacing w:val="80"/>
          <w:sz w:val="24"/>
        </w:rPr>
        <w:t xml:space="preserve"> </w:t>
      </w:r>
      <w:r w:rsidRPr="00F96B51">
        <w:rPr>
          <w:color w:val="181717"/>
          <w:sz w:val="24"/>
        </w:rPr>
        <w:t>–</w:t>
      </w:r>
      <w:r w:rsidRPr="00F96B51">
        <w:rPr>
          <w:color w:val="181717"/>
          <w:spacing w:val="80"/>
          <w:sz w:val="24"/>
        </w:rPr>
        <w:t xml:space="preserve"> </w:t>
      </w:r>
      <w:r w:rsidRPr="00F96B51">
        <w:rPr>
          <w:color w:val="181717"/>
          <w:sz w:val="24"/>
        </w:rPr>
        <w:t>Безсмертний</w:t>
      </w:r>
      <w:r w:rsidRPr="00F96B51">
        <w:rPr>
          <w:color w:val="181717"/>
          <w:spacing w:val="80"/>
          <w:sz w:val="24"/>
        </w:rPr>
        <w:t xml:space="preserve"> </w:t>
      </w:r>
      <w:r w:rsidRPr="00F96B51">
        <w:rPr>
          <w:color w:val="181717"/>
          <w:sz w:val="24"/>
        </w:rPr>
        <w:t>Г.Г.,</w:t>
      </w:r>
      <w:r w:rsidRPr="00F96B51">
        <w:rPr>
          <w:color w:val="181717"/>
          <w:spacing w:val="80"/>
          <w:sz w:val="24"/>
        </w:rPr>
        <w:t xml:space="preserve"> </w:t>
      </w:r>
      <w:r w:rsidRPr="00F96B51">
        <w:rPr>
          <w:color w:val="181717"/>
          <w:sz w:val="24"/>
        </w:rPr>
        <w:t>88 років,</w:t>
      </w:r>
      <w:r w:rsidRPr="00F96B51">
        <w:rPr>
          <w:color w:val="181717"/>
          <w:spacing w:val="80"/>
          <w:sz w:val="24"/>
        </w:rPr>
        <w:t xml:space="preserve"> </w:t>
      </w:r>
      <w:r w:rsidRPr="00F96B51">
        <w:rPr>
          <w:color w:val="181717"/>
          <w:sz w:val="24"/>
        </w:rPr>
        <w:t>доларовий</w:t>
      </w:r>
      <w:r w:rsidRPr="00F96B51">
        <w:rPr>
          <w:color w:val="181717"/>
          <w:spacing w:val="80"/>
          <w:sz w:val="24"/>
        </w:rPr>
        <w:t xml:space="preserve"> </w:t>
      </w:r>
      <w:r w:rsidRPr="00F96B51">
        <w:rPr>
          <w:color w:val="181717"/>
          <w:sz w:val="24"/>
        </w:rPr>
        <w:t>мільйонер, працюючий пенсіонер</w:t>
      </w:r>
      <w:r w:rsidRPr="00F96B51">
        <w:rPr>
          <w:rFonts w:cs="Times New Roman"/>
          <w:color w:val="181717"/>
          <w:sz w:val="24"/>
        </w:rPr>
        <w:t>;</w:t>
      </w:r>
    </w:p>
    <w:p w14:paraId="5D9FDDE1" w14:textId="77777777" w:rsidR="00912747" w:rsidRPr="00F96B51" w:rsidRDefault="00912747" w:rsidP="00912747">
      <w:pPr>
        <w:pStyle w:val="a5"/>
        <w:numPr>
          <w:ilvl w:val="0"/>
          <w:numId w:val="2"/>
        </w:numPr>
        <w:tabs>
          <w:tab w:val="left" w:pos="709"/>
        </w:tabs>
        <w:spacing w:before="14" w:line="235" w:lineRule="auto"/>
        <w:ind w:left="0" w:firstLine="397"/>
        <w:jc w:val="both"/>
        <w:rPr>
          <w:sz w:val="24"/>
        </w:rPr>
      </w:pPr>
      <w:r w:rsidRPr="00F96B51">
        <w:rPr>
          <w:color w:val="181717"/>
          <w:sz w:val="24"/>
        </w:rPr>
        <w:t>вдова – Безсмертна</w:t>
      </w:r>
      <w:r w:rsidRPr="00F96B51">
        <w:rPr>
          <w:color w:val="181717"/>
          <w:spacing w:val="36"/>
          <w:sz w:val="24"/>
        </w:rPr>
        <w:t xml:space="preserve"> </w:t>
      </w:r>
      <w:r w:rsidRPr="00F96B51">
        <w:rPr>
          <w:color w:val="181717"/>
          <w:sz w:val="24"/>
        </w:rPr>
        <w:t>Марія, 44 роки, інвалід другої групи, уклала</w:t>
      </w:r>
      <w:r w:rsidRPr="00F96B51">
        <w:rPr>
          <w:color w:val="181717"/>
          <w:spacing w:val="80"/>
          <w:sz w:val="24"/>
        </w:rPr>
        <w:t xml:space="preserve"> </w:t>
      </w:r>
      <w:r w:rsidRPr="00F96B51">
        <w:rPr>
          <w:color w:val="181717"/>
          <w:sz w:val="24"/>
        </w:rPr>
        <w:t>шлюб 25 років тому</w:t>
      </w:r>
      <w:r w:rsidRPr="00F96B51">
        <w:rPr>
          <w:rFonts w:cs="Times New Roman"/>
          <w:color w:val="181717"/>
          <w:sz w:val="24"/>
        </w:rPr>
        <w:t>;</w:t>
      </w:r>
    </w:p>
    <w:p w14:paraId="590FF52D" w14:textId="77777777" w:rsidR="00912747" w:rsidRPr="00F96B51" w:rsidRDefault="00912747" w:rsidP="00912747">
      <w:pPr>
        <w:pStyle w:val="a5"/>
        <w:numPr>
          <w:ilvl w:val="0"/>
          <w:numId w:val="2"/>
        </w:numPr>
        <w:spacing w:before="14" w:line="235" w:lineRule="auto"/>
        <w:ind w:left="0" w:firstLine="397"/>
        <w:jc w:val="both"/>
        <w:rPr>
          <w:sz w:val="24"/>
        </w:rPr>
      </w:pPr>
      <w:r w:rsidRPr="00F96B51">
        <w:rPr>
          <w:color w:val="181717"/>
          <w:spacing w:val="-4"/>
          <w:sz w:val="24"/>
        </w:rPr>
        <w:t>син</w:t>
      </w:r>
      <w:r w:rsidRPr="00F96B51">
        <w:rPr>
          <w:color w:val="181717"/>
          <w:sz w:val="24"/>
        </w:rPr>
        <w:t xml:space="preserve"> </w:t>
      </w:r>
      <w:r w:rsidRPr="00F96B51">
        <w:rPr>
          <w:color w:val="181717"/>
          <w:spacing w:val="-2"/>
          <w:sz w:val="24"/>
        </w:rPr>
        <w:t>Назар,</w:t>
      </w:r>
      <w:r w:rsidRPr="00F96B51">
        <w:rPr>
          <w:color w:val="181717"/>
          <w:sz w:val="24"/>
        </w:rPr>
        <w:t xml:space="preserve"> </w:t>
      </w:r>
      <w:r w:rsidRPr="00F96B51">
        <w:rPr>
          <w:color w:val="181717"/>
          <w:spacing w:val="-6"/>
          <w:sz w:val="24"/>
        </w:rPr>
        <w:t>17</w:t>
      </w:r>
      <w:r w:rsidRPr="00F96B51">
        <w:rPr>
          <w:color w:val="181717"/>
          <w:sz w:val="24"/>
        </w:rPr>
        <w:t xml:space="preserve"> </w:t>
      </w:r>
      <w:r w:rsidRPr="00F96B51">
        <w:rPr>
          <w:color w:val="181717"/>
          <w:spacing w:val="-2"/>
          <w:sz w:val="24"/>
        </w:rPr>
        <w:t>років,</w:t>
      </w:r>
      <w:r w:rsidRPr="00F96B51">
        <w:rPr>
          <w:color w:val="181717"/>
          <w:sz w:val="24"/>
        </w:rPr>
        <w:t xml:space="preserve"> </w:t>
      </w:r>
      <w:r w:rsidRPr="00F96B51">
        <w:rPr>
          <w:color w:val="181717"/>
          <w:spacing w:val="-4"/>
          <w:sz w:val="24"/>
        </w:rPr>
        <w:t>якого</w:t>
      </w:r>
      <w:r w:rsidRPr="00F96B51">
        <w:rPr>
          <w:color w:val="181717"/>
          <w:sz w:val="24"/>
        </w:rPr>
        <w:t xml:space="preserve"> </w:t>
      </w:r>
      <w:r w:rsidRPr="00F96B51">
        <w:rPr>
          <w:color w:val="181717"/>
          <w:spacing w:val="-2"/>
          <w:sz w:val="24"/>
        </w:rPr>
        <w:t>батько</w:t>
      </w:r>
      <w:r w:rsidRPr="00F96B51">
        <w:rPr>
          <w:color w:val="181717"/>
          <w:sz w:val="24"/>
        </w:rPr>
        <w:t xml:space="preserve"> </w:t>
      </w:r>
      <w:r w:rsidRPr="00F96B51">
        <w:rPr>
          <w:color w:val="181717"/>
          <w:spacing w:val="-2"/>
          <w:sz w:val="24"/>
        </w:rPr>
        <w:t>позбавив</w:t>
      </w:r>
      <w:r w:rsidRPr="00F96B51">
        <w:rPr>
          <w:color w:val="181717"/>
          <w:sz w:val="24"/>
        </w:rPr>
        <w:t xml:space="preserve"> </w:t>
      </w:r>
      <w:r w:rsidRPr="00F96B51">
        <w:rPr>
          <w:color w:val="181717"/>
          <w:spacing w:val="-2"/>
          <w:sz w:val="24"/>
        </w:rPr>
        <w:t>права</w:t>
      </w:r>
      <w:r w:rsidRPr="00F96B51">
        <w:rPr>
          <w:color w:val="181717"/>
          <w:sz w:val="24"/>
        </w:rPr>
        <w:t xml:space="preserve"> </w:t>
      </w:r>
      <w:r w:rsidRPr="00F96B51">
        <w:rPr>
          <w:color w:val="181717"/>
          <w:spacing w:val="-8"/>
          <w:sz w:val="24"/>
        </w:rPr>
        <w:t xml:space="preserve">на </w:t>
      </w:r>
      <w:r w:rsidRPr="00F96B51">
        <w:rPr>
          <w:color w:val="181717"/>
          <w:sz w:val="24"/>
        </w:rPr>
        <w:t>спадкування,</w:t>
      </w:r>
      <w:r w:rsidRPr="00F96B51">
        <w:rPr>
          <w:color w:val="181717"/>
          <w:spacing w:val="40"/>
          <w:sz w:val="24"/>
        </w:rPr>
        <w:t xml:space="preserve"> </w:t>
      </w:r>
      <w:r w:rsidRPr="00F96B51">
        <w:rPr>
          <w:color w:val="181717"/>
          <w:sz w:val="24"/>
        </w:rPr>
        <w:t>у</w:t>
      </w:r>
      <w:r w:rsidRPr="00F96B51">
        <w:rPr>
          <w:color w:val="181717"/>
          <w:spacing w:val="40"/>
          <w:sz w:val="24"/>
        </w:rPr>
        <w:t xml:space="preserve"> </w:t>
      </w:r>
      <w:r w:rsidRPr="00F96B51">
        <w:rPr>
          <w:color w:val="181717"/>
          <w:sz w:val="24"/>
        </w:rPr>
        <w:t>зв’язку</w:t>
      </w:r>
      <w:r w:rsidRPr="00F96B51">
        <w:rPr>
          <w:color w:val="181717"/>
          <w:spacing w:val="40"/>
          <w:sz w:val="24"/>
        </w:rPr>
        <w:t xml:space="preserve"> </w:t>
      </w:r>
      <w:r w:rsidRPr="00F96B51">
        <w:rPr>
          <w:color w:val="181717"/>
          <w:sz w:val="24"/>
        </w:rPr>
        <w:t>з</w:t>
      </w:r>
      <w:r w:rsidRPr="00F96B51">
        <w:rPr>
          <w:color w:val="181717"/>
          <w:spacing w:val="40"/>
          <w:sz w:val="24"/>
        </w:rPr>
        <w:t xml:space="preserve"> </w:t>
      </w:r>
      <w:r w:rsidRPr="00F96B51">
        <w:rPr>
          <w:color w:val="181717"/>
          <w:sz w:val="24"/>
        </w:rPr>
        <w:t>тим,</w:t>
      </w:r>
      <w:r w:rsidRPr="00F96B51">
        <w:rPr>
          <w:color w:val="181717"/>
          <w:spacing w:val="40"/>
          <w:sz w:val="24"/>
        </w:rPr>
        <w:t xml:space="preserve"> </w:t>
      </w:r>
      <w:r w:rsidRPr="00F96B51">
        <w:rPr>
          <w:color w:val="181717"/>
          <w:sz w:val="24"/>
        </w:rPr>
        <w:t>що</w:t>
      </w:r>
      <w:r w:rsidRPr="00F96B51">
        <w:rPr>
          <w:color w:val="181717"/>
          <w:spacing w:val="40"/>
          <w:sz w:val="24"/>
        </w:rPr>
        <w:t xml:space="preserve"> </w:t>
      </w:r>
      <w:r w:rsidRPr="00F96B51">
        <w:rPr>
          <w:color w:val="181717"/>
          <w:sz w:val="24"/>
        </w:rPr>
        <w:t>той</w:t>
      </w:r>
      <w:r w:rsidRPr="00F96B51">
        <w:rPr>
          <w:color w:val="181717"/>
          <w:spacing w:val="40"/>
          <w:sz w:val="24"/>
        </w:rPr>
        <w:t xml:space="preserve"> </w:t>
      </w:r>
      <w:r w:rsidRPr="00F96B51">
        <w:rPr>
          <w:color w:val="181717"/>
          <w:sz w:val="24"/>
        </w:rPr>
        <w:t>уклав</w:t>
      </w:r>
      <w:r w:rsidRPr="00F96B51">
        <w:rPr>
          <w:color w:val="181717"/>
          <w:spacing w:val="40"/>
          <w:sz w:val="24"/>
        </w:rPr>
        <w:t xml:space="preserve"> </w:t>
      </w:r>
      <w:r w:rsidRPr="00F96B51">
        <w:rPr>
          <w:color w:val="181717"/>
          <w:sz w:val="24"/>
        </w:rPr>
        <w:t>шлюб</w:t>
      </w:r>
      <w:r w:rsidRPr="00F96B51">
        <w:rPr>
          <w:color w:val="181717"/>
          <w:spacing w:val="40"/>
          <w:sz w:val="24"/>
        </w:rPr>
        <w:t xml:space="preserve"> </w:t>
      </w:r>
      <w:r w:rsidRPr="00F96B51">
        <w:rPr>
          <w:color w:val="181717"/>
          <w:sz w:val="24"/>
        </w:rPr>
        <w:t>усупереч</w:t>
      </w:r>
      <w:r w:rsidRPr="00F96B51">
        <w:rPr>
          <w:color w:val="181717"/>
          <w:spacing w:val="40"/>
          <w:sz w:val="24"/>
        </w:rPr>
        <w:t xml:space="preserve"> </w:t>
      </w:r>
      <w:r w:rsidRPr="00F96B51">
        <w:rPr>
          <w:color w:val="181717"/>
          <w:sz w:val="24"/>
        </w:rPr>
        <w:t>його</w:t>
      </w:r>
      <w:r w:rsidRPr="00F96B51">
        <w:rPr>
          <w:color w:val="181717"/>
          <w:spacing w:val="40"/>
          <w:sz w:val="24"/>
        </w:rPr>
        <w:t xml:space="preserve"> </w:t>
      </w:r>
      <w:r w:rsidRPr="00F96B51">
        <w:rPr>
          <w:color w:val="181717"/>
          <w:sz w:val="24"/>
        </w:rPr>
        <w:t>волі</w:t>
      </w:r>
      <w:r w:rsidRPr="00F96B51">
        <w:rPr>
          <w:rFonts w:cs="Times New Roman"/>
          <w:color w:val="181717"/>
          <w:sz w:val="24"/>
        </w:rPr>
        <w:t>;</w:t>
      </w:r>
    </w:p>
    <w:p w14:paraId="543DA387" w14:textId="77777777" w:rsidR="00912747" w:rsidRPr="00F96B51" w:rsidRDefault="00912747" w:rsidP="00912747">
      <w:pPr>
        <w:pStyle w:val="a5"/>
        <w:numPr>
          <w:ilvl w:val="0"/>
          <w:numId w:val="2"/>
        </w:numPr>
        <w:tabs>
          <w:tab w:val="left" w:pos="709"/>
        </w:tabs>
        <w:spacing w:before="6"/>
        <w:ind w:left="0" w:firstLine="397"/>
        <w:jc w:val="both"/>
        <w:rPr>
          <w:sz w:val="24"/>
        </w:rPr>
      </w:pPr>
      <w:r w:rsidRPr="00F96B51">
        <w:rPr>
          <w:color w:val="181717"/>
          <w:sz w:val="24"/>
        </w:rPr>
        <w:t>донька</w:t>
      </w:r>
      <w:r w:rsidRPr="00F96B51">
        <w:rPr>
          <w:color w:val="181717"/>
          <w:spacing w:val="22"/>
          <w:sz w:val="24"/>
        </w:rPr>
        <w:t xml:space="preserve"> </w:t>
      </w:r>
      <w:r w:rsidRPr="00F96B51">
        <w:rPr>
          <w:color w:val="181717"/>
          <w:sz w:val="24"/>
        </w:rPr>
        <w:t>Жанна,</w:t>
      </w:r>
      <w:r w:rsidRPr="00F96B51">
        <w:rPr>
          <w:color w:val="181717"/>
          <w:spacing w:val="22"/>
          <w:sz w:val="24"/>
        </w:rPr>
        <w:t xml:space="preserve"> </w:t>
      </w:r>
      <w:r w:rsidRPr="00F96B51">
        <w:rPr>
          <w:color w:val="181717"/>
          <w:sz w:val="24"/>
        </w:rPr>
        <w:t>23</w:t>
      </w:r>
      <w:r w:rsidRPr="00F96B51">
        <w:rPr>
          <w:color w:val="181717"/>
          <w:spacing w:val="24"/>
          <w:sz w:val="24"/>
        </w:rPr>
        <w:t xml:space="preserve"> </w:t>
      </w:r>
      <w:r w:rsidRPr="00F96B51">
        <w:rPr>
          <w:color w:val="181717"/>
          <w:sz w:val="24"/>
        </w:rPr>
        <w:t>роки,</w:t>
      </w:r>
      <w:r w:rsidRPr="00F96B51">
        <w:rPr>
          <w:color w:val="181717"/>
          <w:spacing w:val="22"/>
          <w:sz w:val="24"/>
        </w:rPr>
        <w:t xml:space="preserve"> </w:t>
      </w:r>
      <w:r w:rsidRPr="00F96B51">
        <w:rPr>
          <w:color w:val="181717"/>
          <w:sz w:val="24"/>
        </w:rPr>
        <w:t>приватний</w:t>
      </w:r>
      <w:r w:rsidRPr="00F96B51">
        <w:rPr>
          <w:color w:val="181717"/>
          <w:spacing w:val="21"/>
          <w:sz w:val="24"/>
        </w:rPr>
        <w:t xml:space="preserve"> </w:t>
      </w:r>
      <w:r w:rsidRPr="00F96B51">
        <w:rPr>
          <w:color w:val="181717"/>
          <w:spacing w:val="-2"/>
          <w:sz w:val="24"/>
        </w:rPr>
        <w:t>підприємець.</w:t>
      </w:r>
    </w:p>
    <w:p w14:paraId="5BB74643" w14:textId="77777777" w:rsidR="00912747" w:rsidRPr="00F96B51" w:rsidRDefault="00912747" w:rsidP="00912747">
      <w:pPr>
        <w:pStyle w:val="a3"/>
        <w:spacing w:before="72" w:line="230" w:lineRule="auto"/>
        <w:ind w:firstLine="397"/>
        <w:jc w:val="both"/>
      </w:pPr>
      <w:r w:rsidRPr="00F96B51">
        <w:rPr>
          <w:color w:val="181717"/>
        </w:rPr>
        <w:t>Не пройшло й двох місяців після смерті спадкодавця, як унаслідок нещасного випадку загинула донька Жанна, у якої залишився малолітній син Микита.</w:t>
      </w:r>
    </w:p>
    <w:p w14:paraId="210F587A" w14:textId="77777777" w:rsidR="00912747" w:rsidRPr="00F96B51" w:rsidRDefault="00912747" w:rsidP="00912747">
      <w:pPr>
        <w:pStyle w:val="a3"/>
        <w:spacing w:before="17" w:line="235" w:lineRule="auto"/>
        <w:ind w:firstLine="397"/>
        <w:jc w:val="both"/>
      </w:pPr>
      <w:r w:rsidRPr="00F96B51">
        <w:rPr>
          <w:color w:val="181717"/>
        </w:rPr>
        <w:t xml:space="preserve">А ще через 6 місяців Безсмертна Марія народила доньку, яку назвали </w:t>
      </w:r>
      <w:r w:rsidRPr="00F96B51">
        <w:rPr>
          <w:color w:val="181717"/>
          <w:spacing w:val="-2"/>
        </w:rPr>
        <w:t>Стефанією.</w:t>
      </w:r>
    </w:p>
    <w:p w14:paraId="64C1F584" w14:textId="77777777" w:rsidR="00912747" w:rsidRPr="00F96B51" w:rsidRDefault="00912747" w:rsidP="00912747">
      <w:pPr>
        <w:pStyle w:val="a3"/>
        <w:spacing w:before="14" w:line="235" w:lineRule="auto"/>
        <w:ind w:firstLine="397"/>
        <w:jc w:val="both"/>
      </w:pPr>
      <w:r w:rsidRPr="00F96B51">
        <w:rPr>
          <w:color w:val="181717"/>
        </w:rPr>
        <w:t>Усе</w:t>
      </w:r>
      <w:r w:rsidRPr="00F96B51">
        <w:rPr>
          <w:color w:val="181717"/>
          <w:spacing w:val="40"/>
        </w:rPr>
        <w:t xml:space="preserve"> </w:t>
      </w:r>
      <w:r w:rsidRPr="00F96B51">
        <w:rPr>
          <w:color w:val="181717"/>
        </w:rPr>
        <w:t>майно</w:t>
      </w:r>
      <w:r w:rsidRPr="00F96B51">
        <w:rPr>
          <w:color w:val="181717"/>
          <w:spacing w:val="40"/>
        </w:rPr>
        <w:t xml:space="preserve"> </w:t>
      </w:r>
      <w:r w:rsidRPr="00F96B51">
        <w:rPr>
          <w:color w:val="181717"/>
        </w:rPr>
        <w:t>спадкодавець</w:t>
      </w:r>
      <w:r w:rsidRPr="00F96B51">
        <w:rPr>
          <w:color w:val="181717"/>
          <w:spacing w:val="40"/>
        </w:rPr>
        <w:t xml:space="preserve"> </w:t>
      </w:r>
      <w:r w:rsidRPr="00F96B51">
        <w:rPr>
          <w:color w:val="181717"/>
        </w:rPr>
        <w:t>заповідав</w:t>
      </w:r>
      <w:r w:rsidRPr="00F96B51">
        <w:rPr>
          <w:color w:val="181717"/>
          <w:spacing w:val="40"/>
        </w:rPr>
        <w:t xml:space="preserve"> </w:t>
      </w:r>
      <w:r w:rsidRPr="00F96B51">
        <w:rPr>
          <w:color w:val="181717"/>
        </w:rPr>
        <w:t>жінці,</w:t>
      </w:r>
      <w:r w:rsidRPr="00F96B51">
        <w:rPr>
          <w:color w:val="181717"/>
          <w:spacing w:val="40"/>
        </w:rPr>
        <w:t xml:space="preserve"> </w:t>
      </w:r>
      <w:r w:rsidRPr="00F96B51">
        <w:rPr>
          <w:color w:val="181717"/>
        </w:rPr>
        <w:t>яка</w:t>
      </w:r>
      <w:r w:rsidRPr="00F96B51">
        <w:rPr>
          <w:color w:val="181717"/>
          <w:spacing w:val="40"/>
        </w:rPr>
        <w:t xml:space="preserve"> </w:t>
      </w:r>
      <w:r w:rsidRPr="00F96B51">
        <w:rPr>
          <w:color w:val="181717"/>
        </w:rPr>
        <w:t>була</w:t>
      </w:r>
      <w:r w:rsidRPr="00F96B51">
        <w:rPr>
          <w:color w:val="181717"/>
          <w:spacing w:val="40"/>
        </w:rPr>
        <w:t xml:space="preserve"> </w:t>
      </w:r>
      <w:r w:rsidRPr="00F96B51">
        <w:rPr>
          <w:color w:val="181717"/>
        </w:rPr>
        <w:t>його</w:t>
      </w:r>
      <w:r w:rsidRPr="00F96B51">
        <w:rPr>
          <w:color w:val="181717"/>
          <w:spacing w:val="40"/>
        </w:rPr>
        <w:t xml:space="preserve"> </w:t>
      </w:r>
      <w:r w:rsidRPr="00F96B51">
        <w:rPr>
          <w:color w:val="181717"/>
        </w:rPr>
        <w:t>першим коханням – Чорнобривій Т.О.</w:t>
      </w:r>
    </w:p>
    <w:p w14:paraId="7FF4C7CE" w14:textId="77777777" w:rsidR="00912747" w:rsidRPr="00F96B51" w:rsidRDefault="00912747" w:rsidP="00912747">
      <w:pPr>
        <w:pStyle w:val="a3"/>
        <w:ind w:firstLine="397"/>
        <w:jc w:val="both"/>
      </w:pPr>
      <w:r w:rsidRPr="00F96B51">
        <w:rPr>
          <w:color w:val="181717"/>
        </w:rPr>
        <w:t>До суду з позовною заявою звернулася громадянка Пишна Елла. Вона назвала і документально (доказами) підтвердила таке: 1) два роки тому уклала</w:t>
      </w:r>
      <w:r w:rsidRPr="00F96B51">
        <w:rPr>
          <w:color w:val="181717"/>
          <w:spacing w:val="40"/>
        </w:rPr>
        <w:t xml:space="preserve"> </w:t>
      </w:r>
      <w:r w:rsidRPr="00F96B51">
        <w:rPr>
          <w:color w:val="181717"/>
        </w:rPr>
        <w:t>шлюб</w:t>
      </w:r>
      <w:r w:rsidRPr="00F96B51">
        <w:rPr>
          <w:color w:val="181717"/>
          <w:spacing w:val="40"/>
        </w:rPr>
        <w:t xml:space="preserve"> </w:t>
      </w:r>
      <w:r w:rsidRPr="00F96B51">
        <w:rPr>
          <w:color w:val="181717"/>
        </w:rPr>
        <w:t>із</w:t>
      </w:r>
      <w:r w:rsidRPr="00F96B51">
        <w:rPr>
          <w:color w:val="181717"/>
          <w:spacing w:val="40"/>
        </w:rPr>
        <w:t xml:space="preserve"> </w:t>
      </w:r>
      <w:r w:rsidRPr="00F96B51">
        <w:rPr>
          <w:color w:val="181717"/>
        </w:rPr>
        <w:t>Безсмертним</w:t>
      </w:r>
      <w:r w:rsidRPr="00F96B51">
        <w:rPr>
          <w:color w:val="181717"/>
          <w:spacing w:val="40"/>
        </w:rPr>
        <w:t xml:space="preserve"> </w:t>
      </w:r>
      <w:r w:rsidRPr="00F96B51">
        <w:rPr>
          <w:color w:val="181717"/>
        </w:rPr>
        <w:t>Остапом,</w:t>
      </w:r>
      <w:r w:rsidRPr="00F96B51">
        <w:rPr>
          <w:color w:val="181717"/>
          <w:spacing w:val="40"/>
        </w:rPr>
        <w:t xml:space="preserve"> </w:t>
      </w:r>
      <w:r w:rsidRPr="00F96B51">
        <w:rPr>
          <w:color w:val="181717"/>
        </w:rPr>
        <w:t>який</w:t>
      </w:r>
      <w:r w:rsidRPr="00F96B51">
        <w:rPr>
          <w:color w:val="181717"/>
          <w:spacing w:val="40"/>
        </w:rPr>
        <w:t xml:space="preserve"> </w:t>
      </w:r>
      <w:r w:rsidRPr="00F96B51">
        <w:rPr>
          <w:color w:val="181717"/>
        </w:rPr>
        <w:t xml:space="preserve">зареєстровано Святошинським </w:t>
      </w:r>
      <w:proofErr w:type="spellStart"/>
      <w:r w:rsidRPr="00F96B51">
        <w:rPr>
          <w:color w:val="181717"/>
        </w:rPr>
        <w:t>ДОРАЦСом</w:t>
      </w:r>
      <w:proofErr w:type="spellEnd"/>
      <w:r w:rsidRPr="00F96B51">
        <w:rPr>
          <w:color w:val="181717"/>
        </w:rPr>
        <w:t xml:space="preserve"> у м. Києві; 2) про перебування спадкодавця в іншому</w:t>
      </w:r>
      <w:r w:rsidRPr="00F96B51">
        <w:rPr>
          <w:color w:val="181717"/>
          <w:spacing w:val="40"/>
        </w:rPr>
        <w:t xml:space="preserve"> </w:t>
      </w:r>
      <w:r w:rsidRPr="00F96B51">
        <w:rPr>
          <w:color w:val="181717"/>
        </w:rPr>
        <w:t>шлюбі не знала; 3) за час «шлюбу» укладено</w:t>
      </w:r>
      <w:r w:rsidRPr="00F96B51">
        <w:rPr>
          <w:color w:val="181717"/>
          <w:spacing w:val="40"/>
        </w:rPr>
        <w:t xml:space="preserve"> </w:t>
      </w:r>
      <w:r w:rsidRPr="00F96B51">
        <w:rPr>
          <w:color w:val="181717"/>
        </w:rPr>
        <w:t>договір купівлі-</w:t>
      </w:r>
      <w:r w:rsidRPr="00F96B51">
        <w:rPr>
          <w:color w:val="181717"/>
          <w:spacing w:val="40"/>
        </w:rPr>
        <w:t xml:space="preserve"> </w:t>
      </w:r>
      <w:r w:rsidRPr="00F96B51">
        <w:rPr>
          <w:color w:val="181717"/>
        </w:rPr>
        <w:t>продажу й придбано будинок у Конча-Заспі вартістю 5 млн. грн., будинок зареєстровано на її померлого чоловіка.</w:t>
      </w:r>
      <w:r w:rsidRPr="00F96B51">
        <w:rPr>
          <w:color w:val="181717"/>
          <w:spacing w:val="40"/>
        </w:rPr>
        <w:t xml:space="preserve"> </w:t>
      </w:r>
      <w:r w:rsidRPr="00F96B51">
        <w:rPr>
          <w:color w:val="181717"/>
        </w:rPr>
        <w:t>Громадянка Пишна просить</w:t>
      </w:r>
      <w:r w:rsidRPr="00F96B51">
        <w:rPr>
          <w:color w:val="181717"/>
          <w:spacing w:val="40"/>
        </w:rPr>
        <w:t xml:space="preserve"> </w:t>
      </w:r>
      <w:r w:rsidRPr="00F96B51">
        <w:rPr>
          <w:color w:val="181717"/>
        </w:rPr>
        <w:t>визнати набуте за час «шлюбу» майно об’єктом права спільної сумісної власності й виділити її частку.</w:t>
      </w:r>
    </w:p>
    <w:p w14:paraId="6CA21787" w14:textId="77777777" w:rsidR="00912747" w:rsidRPr="00F96B51" w:rsidRDefault="00912747" w:rsidP="00912747">
      <w:pPr>
        <w:pStyle w:val="a3"/>
        <w:spacing w:line="225" w:lineRule="auto"/>
        <w:ind w:firstLine="397"/>
        <w:jc w:val="both"/>
        <w:rPr>
          <w:color w:val="181717"/>
        </w:rPr>
      </w:pPr>
      <w:r w:rsidRPr="00F96B51">
        <w:rPr>
          <w:color w:val="181717"/>
        </w:rPr>
        <w:t>Суд</w:t>
      </w:r>
      <w:r w:rsidRPr="00F96B51">
        <w:rPr>
          <w:color w:val="181717"/>
          <w:spacing w:val="40"/>
        </w:rPr>
        <w:t xml:space="preserve"> </w:t>
      </w:r>
      <w:r w:rsidRPr="00F96B51">
        <w:rPr>
          <w:color w:val="181717"/>
        </w:rPr>
        <w:t>встановив,</w:t>
      </w:r>
      <w:r w:rsidRPr="00F96B51">
        <w:rPr>
          <w:color w:val="181717"/>
          <w:spacing w:val="40"/>
        </w:rPr>
        <w:t xml:space="preserve"> </w:t>
      </w:r>
      <w:r w:rsidRPr="00F96B51">
        <w:rPr>
          <w:color w:val="181717"/>
        </w:rPr>
        <w:t>що</w:t>
      </w:r>
      <w:r w:rsidRPr="00F96B51">
        <w:rPr>
          <w:color w:val="181717"/>
          <w:spacing w:val="40"/>
        </w:rPr>
        <w:t xml:space="preserve"> </w:t>
      </w:r>
      <w:r w:rsidRPr="00F96B51">
        <w:rPr>
          <w:color w:val="181717"/>
        </w:rPr>
        <w:t>за</w:t>
      </w:r>
      <w:r w:rsidRPr="00F96B51">
        <w:rPr>
          <w:color w:val="181717"/>
          <w:spacing w:val="40"/>
        </w:rPr>
        <w:t xml:space="preserve"> </w:t>
      </w:r>
      <w:r w:rsidRPr="00F96B51">
        <w:rPr>
          <w:color w:val="181717"/>
        </w:rPr>
        <w:t>час</w:t>
      </w:r>
      <w:r w:rsidRPr="00F96B51">
        <w:rPr>
          <w:color w:val="181717"/>
          <w:spacing w:val="40"/>
        </w:rPr>
        <w:t xml:space="preserve"> </w:t>
      </w:r>
      <w:r w:rsidRPr="00F96B51">
        <w:rPr>
          <w:color w:val="181717"/>
        </w:rPr>
        <w:t>першого</w:t>
      </w:r>
      <w:r w:rsidRPr="00F96B51">
        <w:rPr>
          <w:color w:val="181717"/>
          <w:spacing w:val="40"/>
        </w:rPr>
        <w:t xml:space="preserve"> </w:t>
      </w:r>
      <w:r w:rsidRPr="00F96B51">
        <w:rPr>
          <w:color w:val="181717"/>
        </w:rPr>
        <w:t>шлюбу</w:t>
      </w:r>
      <w:r w:rsidRPr="00F96B51">
        <w:rPr>
          <w:color w:val="181717"/>
          <w:spacing w:val="40"/>
        </w:rPr>
        <w:t xml:space="preserve"> </w:t>
      </w:r>
      <w:r w:rsidRPr="00F96B51">
        <w:rPr>
          <w:color w:val="181717"/>
        </w:rPr>
        <w:t>подружжя</w:t>
      </w:r>
      <w:r w:rsidRPr="00F96B51">
        <w:rPr>
          <w:color w:val="181717"/>
          <w:spacing w:val="40"/>
        </w:rPr>
        <w:t xml:space="preserve"> </w:t>
      </w:r>
      <w:r w:rsidRPr="00F96B51">
        <w:rPr>
          <w:color w:val="181717"/>
        </w:rPr>
        <w:t>набуло</w:t>
      </w:r>
      <w:r w:rsidRPr="00F96B51">
        <w:rPr>
          <w:color w:val="181717"/>
          <w:spacing w:val="40"/>
        </w:rPr>
        <w:t xml:space="preserve"> </w:t>
      </w:r>
      <w:r w:rsidRPr="00F96B51">
        <w:rPr>
          <w:color w:val="181717"/>
        </w:rPr>
        <w:t xml:space="preserve">майна </w:t>
      </w:r>
      <w:r w:rsidRPr="00F96B51">
        <w:rPr>
          <w:color w:val="181717"/>
        </w:rPr>
        <w:br/>
        <w:t>на 50 млн. грн.</w:t>
      </w:r>
    </w:p>
    <w:p w14:paraId="216D9340" w14:textId="77777777" w:rsidR="00912747" w:rsidRPr="00F96B51" w:rsidRDefault="00912747" w:rsidP="00912747">
      <w:pPr>
        <w:spacing w:before="207" w:line="261" w:lineRule="auto"/>
        <w:ind w:firstLine="396"/>
        <w:jc w:val="both"/>
        <w:rPr>
          <w:rFonts w:ascii="Bookman Old Style" w:hAnsi="Bookman Old Style"/>
          <w:b/>
          <w:sz w:val="24"/>
          <w:lang w:val="uk-UA"/>
        </w:rPr>
      </w:pPr>
      <w:r w:rsidRPr="00F96B51">
        <w:rPr>
          <w:rFonts w:ascii="Bookman Old Style" w:hAnsi="Bookman Old Style"/>
          <w:b/>
          <w:color w:val="181717"/>
          <w:sz w:val="24"/>
          <w:lang w:val="uk-UA"/>
        </w:rPr>
        <w:t xml:space="preserve">Уявіть, що ви – суддя. Спробуйте укласти таблицю, у якій схематично </w:t>
      </w:r>
      <w:r w:rsidRPr="00F96B51">
        <w:rPr>
          <w:rFonts w:ascii="Bookman Old Style" w:hAnsi="Bookman Old Style"/>
          <w:b/>
          <w:color w:val="181717"/>
          <w:spacing w:val="-2"/>
          <w:sz w:val="24"/>
          <w:lang w:val="uk-UA"/>
        </w:rPr>
        <w:t>поділіть</w:t>
      </w:r>
      <w:r w:rsidRPr="00F96B51">
        <w:rPr>
          <w:rFonts w:ascii="Bookman Old Style" w:hAnsi="Bookman Old Style"/>
          <w:b/>
          <w:color w:val="181717"/>
          <w:spacing w:val="-14"/>
          <w:sz w:val="24"/>
          <w:lang w:val="uk-UA"/>
        </w:rPr>
        <w:t xml:space="preserve"> </w:t>
      </w:r>
      <w:r w:rsidRPr="00F96B51">
        <w:rPr>
          <w:rFonts w:ascii="Bookman Old Style" w:hAnsi="Bookman Old Style"/>
          <w:b/>
          <w:color w:val="181717"/>
          <w:spacing w:val="-2"/>
          <w:sz w:val="24"/>
          <w:lang w:val="uk-UA"/>
        </w:rPr>
        <w:t>спадщину.</w:t>
      </w:r>
      <w:r w:rsidRPr="00F96B51">
        <w:rPr>
          <w:rFonts w:ascii="Bookman Old Style" w:hAnsi="Bookman Old Style"/>
          <w:b/>
          <w:color w:val="181717"/>
          <w:spacing w:val="-13"/>
          <w:sz w:val="24"/>
          <w:lang w:val="uk-UA"/>
        </w:rPr>
        <w:t xml:space="preserve"> </w:t>
      </w:r>
      <w:r w:rsidRPr="00F96B51">
        <w:rPr>
          <w:rFonts w:ascii="Bookman Old Style" w:hAnsi="Bookman Old Style"/>
          <w:b/>
          <w:color w:val="181717"/>
          <w:spacing w:val="-2"/>
          <w:sz w:val="24"/>
          <w:lang w:val="uk-UA"/>
        </w:rPr>
        <w:t>При</w:t>
      </w:r>
      <w:r w:rsidRPr="00F96B51">
        <w:rPr>
          <w:rFonts w:ascii="Bookman Old Style" w:hAnsi="Bookman Old Style"/>
          <w:b/>
          <w:color w:val="181717"/>
          <w:spacing w:val="-13"/>
          <w:sz w:val="24"/>
          <w:lang w:val="uk-UA"/>
        </w:rPr>
        <w:t xml:space="preserve"> </w:t>
      </w:r>
      <w:r w:rsidRPr="00F96B51">
        <w:rPr>
          <w:rFonts w:ascii="Bookman Old Style" w:hAnsi="Bookman Old Style"/>
          <w:b/>
          <w:color w:val="181717"/>
          <w:spacing w:val="-2"/>
          <w:sz w:val="24"/>
          <w:lang w:val="uk-UA"/>
        </w:rPr>
        <w:t>цьому</w:t>
      </w:r>
      <w:r w:rsidRPr="00F96B51">
        <w:rPr>
          <w:rFonts w:ascii="Bookman Old Style" w:hAnsi="Bookman Old Style"/>
          <w:b/>
          <w:color w:val="181717"/>
          <w:spacing w:val="-13"/>
          <w:sz w:val="24"/>
          <w:lang w:val="uk-UA"/>
        </w:rPr>
        <w:t xml:space="preserve"> </w:t>
      </w:r>
      <w:r w:rsidRPr="00F96B51">
        <w:rPr>
          <w:rFonts w:ascii="Bookman Old Style" w:hAnsi="Bookman Old Style"/>
          <w:b/>
          <w:color w:val="181717"/>
          <w:spacing w:val="-2"/>
          <w:sz w:val="24"/>
          <w:lang w:val="uk-UA"/>
        </w:rPr>
        <w:t>встановіть</w:t>
      </w:r>
      <w:r w:rsidRPr="00F96B51">
        <w:rPr>
          <w:rFonts w:ascii="Bookman Old Style" w:hAnsi="Bookman Old Style"/>
          <w:b/>
          <w:color w:val="181717"/>
          <w:spacing w:val="-14"/>
          <w:sz w:val="24"/>
          <w:lang w:val="uk-UA"/>
        </w:rPr>
        <w:t xml:space="preserve"> </w:t>
      </w:r>
      <w:r w:rsidRPr="00F96B51">
        <w:rPr>
          <w:rFonts w:ascii="Bookman Old Style" w:hAnsi="Bookman Old Style"/>
          <w:b/>
          <w:color w:val="181717"/>
          <w:spacing w:val="-2"/>
          <w:sz w:val="24"/>
          <w:lang w:val="uk-UA"/>
        </w:rPr>
        <w:t>частки</w:t>
      </w:r>
      <w:r w:rsidRPr="00F96B51">
        <w:rPr>
          <w:rFonts w:ascii="Bookman Old Style" w:hAnsi="Bookman Old Style"/>
          <w:b/>
          <w:color w:val="181717"/>
          <w:spacing w:val="-13"/>
          <w:sz w:val="24"/>
          <w:lang w:val="uk-UA"/>
        </w:rPr>
        <w:t xml:space="preserve"> </w:t>
      </w:r>
      <w:r w:rsidRPr="00F96B51">
        <w:rPr>
          <w:rFonts w:ascii="Bookman Old Style" w:hAnsi="Bookman Old Style"/>
          <w:b/>
          <w:color w:val="181717"/>
          <w:spacing w:val="-2"/>
          <w:sz w:val="24"/>
          <w:lang w:val="uk-UA"/>
        </w:rPr>
        <w:t>потенційних</w:t>
      </w:r>
      <w:r w:rsidRPr="00F96B51">
        <w:rPr>
          <w:rFonts w:ascii="Bookman Old Style" w:hAnsi="Bookman Old Style"/>
          <w:b/>
          <w:color w:val="181717"/>
          <w:spacing w:val="-13"/>
          <w:sz w:val="24"/>
          <w:lang w:val="uk-UA"/>
        </w:rPr>
        <w:t xml:space="preserve"> </w:t>
      </w:r>
      <w:r w:rsidRPr="00F96B51">
        <w:rPr>
          <w:rFonts w:ascii="Bookman Old Style" w:hAnsi="Bookman Old Style"/>
          <w:b/>
          <w:color w:val="181717"/>
          <w:spacing w:val="-2"/>
          <w:sz w:val="24"/>
          <w:lang w:val="uk-UA"/>
        </w:rPr>
        <w:t xml:space="preserve">спадкоємців, </w:t>
      </w:r>
      <w:r w:rsidRPr="00F96B51">
        <w:rPr>
          <w:rFonts w:ascii="Bookman Old Style" w:hAnsi="Bookman Old Style"/>
          <w:b/>
          <w:color w:val="181717"/>
          <w:spacing w:val="-2"/>
          <w:w w:val="95"/>
          <w:sz w:val="24"/>
          <w:lang w:val="uk-UA"/>
        </w:rPr>
        <w:t>відповідаючи</w:t>
      </w:r>
      <w:r w:rsidRPr="00F96B51">
        <w:rPr>
          <w:rFonts w:ascii="Bookman Old Style" w:hAnsi="Bookman Old Style"/>
          <w:b/>
          <w:color w:val="181717"/>
          <w:spacing w:val="-5"/>
          <w:w w:val="95"/>
          <w:sz w:val="24"/>
          <w:lang w:val="uk-UA"/>
        </w:rPr>
        <w:t xml:space="preserve"> </w:t>
      </w:r>
      <w:r w:rsidRPr="00F96B51">
        <w:rPr>
          <w:rFonts w:ascii="Bookman Old Style" w:hAnsi="Bookman Old Style"/>
          <w:b/>
          <w:color w:val="181717"/>
          <w:spacing w:val="-2"/>
          <w:w w:val="95"/>
          <w:sz w:val="24"/>
          <w:lang w:val="uk-UA"/>
        </w:rPr>
        <w:t>на</w:t>
      </w:r>
      <w:r w:rsidRPr="00F96B51">
        <w:rPr>
          <w:rFonts w:ascii="Bookman Old Style" w:hAnsi="Bookman Old Style"/>
          <w:b/>
          <w:color w:val="181717"/>
          <w:spacing w:val="-5"/>
          <w:w w:val="95"/>
          <w:sz w:val="24"/>
          <w:lang w:val="uk-UA"/>
        </w:rPr>
        <w:t xml:space="preserve"> </w:t>
      </w:r>
      <w:r w:rsidRPr="00F96B51">
        <w:rPr>
          <w:rFonts w:ascii="Bookman Old Style" w:hAnsi="Bookman Old Style"/>
          <w:b/>
          <w:color w:val="181717"/>
          <w:spacing w:val="-2"/>
          <w:w w:val="95"/>
          <w:sz w:val="24"/>
          <w:lang w:val="uk-UA"/>
        </w:rPr>
        <w:t>такі</w:t>
      </w:r>
      <w:r w:rsidRPr="00F96B51">
        <w:rPr>
          <w:rFonts w:ascii="Bookman Old Style" w:hAnsi="Bookman Old Style"/>
          <w:b/>
          <w:color w:val="181717"/>
          <w:spacing w:val="-11"/>
          <w:w w:val="95"/>
          <w:sz w:val="24"/>
          <w:lang w:val="uk-UA"/>
        </w:rPr>
        <w:t xml:space="preserve"> </w:t>
      </w:r>
      <w:r w:rsidRPr="00F96B51">
        <w:rPr>
          <w:rFonts w:ascii="Bookman Old Style" w:hAnsi="Bookman Old Style"/>
          <w:b/>
          <w:color w:val="181717"/>
          <w:spacing w:val="-2"/>
          <w:w w:val="95"/>
          <w:sz w:val="24"/>
          <w:lang w:val="uk-UA"/>
        </w:rPr>
        <w:t>запитання:</w:t>
      </w:r>
    </w:p>
    <w:p w14:paraId="03B6C5CF" w14:textId="77777777" w:rsidR="00912747" w:rsidRPr="00F96B51" w:rsidRDefault="00912747" w:rsidP="00912747">
      <w:pPr>
        <w:pStyle w:val="a5"/>
        <w:numPr>
          <w:ilvl w:val="1"/>
          <w:numId w:val="1"/>
        </w:numPr>
        <w:spacing w:line="252" w:lineRule="auto"/>
        <w:ind w:left="0" w:firstLine="397"/>
        <w:jc w:val="both"/>
        <w:rPr>
          <w:i/>
          <w:sz w:val="25"/>
        </w:rPr>
      </w:pPr>
      <w:r w:rsidRPr="00F96B51">
        <w:rPr>
          <w:color w:val="181717"/>
          <w:sz w:val="24"/>
        </w:rPr>
        <w:t>Чи отримає спадщину батько спадкодавця, громадянин Безсмертний Г.Г.?</w:t>
      </w:r>
      <w:r w:rsidRPr="00F96B51">
        <w:rPr>
          <w:color w:val="181717"/>
          <w:spacing w:val="8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то</w:t>
      </w:r>
      <w:r w:rsidRPr="00F96B51">
        <w:rPr>
          <w:color w:val="181717"/>
          <w:spacing w:val="40"/>
          <w:sz w:val="24"/>
        </w:rPr>
        <w:t xml:space="preserve"> </w:t>
      </w:r>
      <w:r w:rsidRPr="00F96B51">
        <w:rPr>
          <w:color w:val="181717"/>
          <w:sz w:val="24"/>
        </w:rPr>
        <w:t>яку</w:t>
      </w:r>
      <w:r w:rsidRPr="00F96B51">
        <w:rPr>
          <w:color w:val="181717"/>
          <w:spacing w:val="40"/>
          <w:sz w:val="24"/>
        </w:rPr>
        <w:t xml:space="preserve"> </w:t>
      </w:r>
      <w:r w:rsidRPr="00F96B51">
        <w:rPr>
          <w:color w:val="181717"/>
          <w:sz w:val="24"/>
        </w:rPr>
        <w:t>частку?</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не</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w:t>
      </w:r>
      <w:r w:rsidRPr="00F96B51">
        <w:rPr>
          <w:color w:val="181717"/>
          <w:spacing w:val="37"/>
          <w:sz w:val="24"/>
        </w:rPr>
        <w:t xml:space="preserve"> </w:t>
      </w:r>
      <w:r w:rsidRPr="00F96B51">
        <w:rPr>
          <w:color w:val="181717"/>
          <w:sz w:val="24"/>
        </w:rPr>
        <w:t>чому?</w:t>
      </w:r>
      <w:r w:rsidRPr="00F96B51">
        <w:rPr>
          <w:color w:val="181717"/>
          <w:spacing w:val="40"/>
          <w:sz w:val="24"/>
        </w:rPr>
        <w:t xml:space="preserve"> </w:t>
      </w:r>
      <w:r w:rsidRPr="00F96B51">
        <w:rPr>
          <w:i/>
          <w:color w:val="181717"/>
          <w:sz w:val="25"/>
        </w:rPr>
        <w:t>(2</w:t>
      </w:r>
      <w:r w:rsidRPr="00F96B51">
        <w:rPr>
          <w:i/>
          <w:color w:val="181717"/>
          <w:spacing w:val="40"/>
          <w:sz w:val="25"/>
        </w:rPr>
        <w:t xml:space="preserve"> </w:t>
      </w:r>
      <w:r w:rsidRPr="00F96B51">
        <w:rPr>
          <w:i/>
          <w:color w:val="181717"/>
          <w:sz w:val="25"/>
        </w:rPr>
        <w:t>бали)</w:t>
      </w:r>
    </w:p>
    <w:p w14:paraId="15CF5B96" w14:textId="77777777" w:rsidR="00912747" w:rsidRPr="00F96B51" w:rsidRDefault="00912747" w:rsidP="00912747">
      <w:pPr>
        <w:pStyle w:val="a5"/>
        <w:numPr>
          <w:ilvl w:val="1"/>
          <w:numId w:val="1"/>
        </w:numPr>
        <w:spacing w:line="249" w:lineRule="auto"/>
        <w:ind w:left="0" w:firstLine="397"/>
        <w:jc w:val="both"/>
        <w:rPr>
          <w:i/>
          <w:sz w:val="25"/>
        </w:rPr>
      </w:pPr>
      <w:r w:rsidRPr="00F96B51">
        <w:rPr>
          <w:color w:val="181717"/>
          <w:sz w:val="24"/>
        </w:rPr>
        <w:t>Чи</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спадщину</w:t>
      </w:r>
      <w:r w:rsidRPr="00F96B51">
        <w:rPr>
          <w:color w:val="181717"/>
          <w:spacing w:val="40"/>
          <w:sz w:val="24"/>
        </w:rPr>
        <w:t xml:space="preserve"> </w:t>
      </w:r>
      <w:r w:rsidRPr="00F96B51">
        <w:rPr>
          <w:color w:val="181717"/>
          <w:sz w:val="24"/>
        </w:rPr>
        <w:t>вдова</w:t>
      </w:r>
      <w:r w:rsidRPr="00F96B51">
        <w:rPr>
          <w:color w:val="181717"/>
          <w:spacing w:val="40"/>
          <w:sz w:val="24"/>
        </w:rPr>
        <w:t xml:space="preserve"> </w:t>
      </w:r>
      <w:r w:rsidRPr="00F96B51">
        <w:rPr>
          <w:color w:val="181717"/>
          <w:sz w:val="24"/>
        </w:rPr>
        <w:t>спадкодавця,</w:t>
      </w:r>
      <w:r w:rsidRPr="00F96B51">
        <w:rPr>
          <w:color w:val="181717"/>
          <w:spacing w:val="40"/>
          <w:sz w:val="24"/>
        </w:rPr>
        <w:t xml:space="preserve"> </w:t>
      </w:r>
      <w:r w:rsidRPr="00F96B51">
        <w:rPr>
          <w:color w:val="181717"/>
          <w:sz w:val="24"/>
        </w:rPr>
        <w:t>громадянка</w:t>
      </w:r>
      <w:r w:rsidRPr="00F96B51">
        <w:rPr>
          <w:color w:val="181717"/>
          <w:spacing w:val="40"/>
          <w:sz w:val="24"/>
        </w:rPr>
        <w:t xml:space="preserve"> </w:t>
      </w:r>
      <w:r w:rsidRPr="00F96B51">
        <w:rPr>
          <w:color w:val="181717"/>
          <w:sz w:val="24"/>
        </w:rPr>
        <w:t>Безсмертна</w:t>
      </w:r>
      <w:r w:rsidRPr="00F96B51">
        <w:rPr>
          <w:color w:val="181717"/>
          <w:spacing w:val="40"/>
          <w:sz w:val="24"/>
        </w:rPr>
        <w:t xml:space="preserve"> </w:t>
      </w:r>
      <w:r w:rsidRPr="00F96B51">
        <w:rPr>
          <w:color w:val="181717"/>
          <w:sz w:val="24"/>
        </w:rPr>
        <w:t>Марія? Якщо</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то</w:t>
      </w:r>
      <w:r w:rsidRPr="00F96B51">
        <w:rPr>
          <w:color w:val="181717"/>
          <w:spacing w:val="40"/>
          <w:sz w:val="24"/>
        </w:rPr>
        <w:t xml:space="preserve"> </w:t>
      </w:r>
      <w:r w:rsidRPr="00F96B51">
        <w:rPr>
          <w:color w:val="181717"/>
          <w:sz w:val="24"/>
        </w:rPr>
        <w:t>яку?</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не</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w:t>
      </w:r>
      <w:r w:rsidRPr="00F96B51">
        <w:rPr>
          <w:color w:val="181717"/>
          <w:spacing w:val="40"/>
          <w:sz w:val="24"/>
        </w:rPr>
        <w:t xml:space="preserve"> </w:t>
      </w:r>
      <w:r w:rsidRPr="00F96B51">
        <w:rPr>
          <w:color w:val="181717"/>
          <w:sz w:val="24"/>
        </w:rPr>
        <w:t>чому?</w:t>
      </w:r>
      <w:r w:rsidRPr="00F96B51">
        <w:rPr>
          <w:color w:val="181717"/>
          <w:spacing w:val="40"/>
          <w:sz w:val="24"/>
        </w:rPr>
        <w:t xml:space="preserve"> </w:t>
      </w:r>
      <w:r w:rsidRPr="00F96B51">
        <w:rPr>
          <w:i/>
          <w:color w:val="181717"/>
          <w:sz w:val="25"/>
        </w:rPr>
        <w:t>(6</w:t>
      </w:r>
      <w:r w:rsidRPr="00F96B51">
        <w:rPr>
          <w:i/>
          <w:color w:val="181717"/>
          <w:spacing w:val="40"/>
          <w:sz w:val="25"/>
        </w:rPr>
        <w:t xml:space="preserve"> </w:t>
      </w:r>
      <w:r w:rsidRPr="00F96B51">
        <w:rPr>
          <w:i/>
          <w:color w:val="181717"/>
          <w:sz w:val="25"/>
        </w:rPr>
        <w:t>бал</w:t>
      </w:r>
      <w:r w:rsidRPr="00F96B51">
        <w:rPr>
          <w:i/>
          <w:color w:val="181717"/>
          <w:sz w:val="24"/>
        </w:rPr>
        <w:t>і</w:t>
      </w:r>
      <w:r w:rsidRPr="00F96B51">
        <w:rPr>
          <w:i/>
          <w:color w:val="181717"/>
          <w:sz w:val="25"/>
        </w:rPr>
        <w:t>в)</w:t>
      </w:r>
    </w:p>
    <w:p w14:paraId="4EF9449C" w14:textId="77777777" w:rsidR="00912747" w:rsidRPr="00F96B51" w:rsidRDefault="00912747" w:rsidP="00912747">
      <w:pPr>
        <w:pStyle w:val="a5"/>
        <w:numPr>
          <w:ilvl w:val="1"/>
          <w:numId w:val="1"/>
        </w:numPr>
        <w:spacing w:line="249" w:lineRule="auto"/>
        <w:ind w:left="0" w:firstLine="397"/>
        <w:jc w:val="both"/>
        <w:rPr>
          <w:i/>
          <w:sz w:val="25"/>
        </w:rPr>
      </w:pPr>
      <w:r w:rsidRPr="00F96B51">
        <w:rPr>
          <w:color w:val="181717"/>
          <w:sz w:val="24"/>
        </w:rPr>
        <w:t>Чи</w:t>
      </w:r>
      <w:r w:rsidRPr="00F96B51">
        <w:rPr>
          <w:color w:val="181717"/>
          <w:spacing w:val="80"/>
          <w:sz w:val="24"/>
        </w:rPr>
        <w:t xml:space="preserve"> </w:t>
      </w:r>
      <w:r w:rsidRPr="00F96B51">
        <w:rPr>
          <w:color w:val="181717"/>
          <w:sz w:val="24"/>
        </w:rPr>
        <w:t>отримає</w:t>
      </w:r>
      <w:r w:rsidRPr="00F96B51">
        <w:rPr>
          <w:color w:val="181717"/>
          <w:spacing w:val="80"/>
          <w:sz w:val="24"/>
        </w:rPr>
        <w:t xml:space="preserve"> </w:t>
      </w:r>
      <w:r w:rsidRPr="00F96B51">
        <w:rPr>
          <w:color w:val="181717"/>
          <w:sz w:val="24"/>
        </w:rPr>
        <w:t>спадщину</w:t>
      </w:r>
      <w:r w:rsidRPr="00F96B51">
        <w:rPr>
          <w:color w:val="181717"/>
          <w:spacing w:val="80"/>
          <w:sz w:val="24"/>
        </w:rPr>
        <w:t xml:space="preserve"> </w:t>
      </w:r>
      <w:r w:rsidRPr="00F96B51">
        <w:rPr>
          <w:color w:val="181717"/>
          <w:sz w:val="24"/>
        </w:rPr>
        <w:t>син</w:t>
      </w:r>
      <w:r w:rsidRPr="00F96B51">
        <w:rPr>
          <w:color w:val="181717"/>
          <w:spacing w:val="80"/>
          <w:sz w:val="24"/>
        </w:rPr>
        <w:t xml:space="preserve"> </w:t>
      </w:r>
      <w:r w:rsidRPr="00F96B51">
        <w:rPr>
          <w:color w:val="181717"/>
          <w:sz w:val="24"/>
        </w:rPr>
        <w:t>спадкодавця</w:t>
      </w:r>
      <w:r w:rsidRPr="00F96B51">
        <w:rPr>
          <w:color w:val="181717"/>
          <w:spacing w:val="80"/>
          <w:sz w:val="24"/>
        </w:rPr>
        <w:t xml:space="preserve"> </w:t>
      </w:r>
      <w:r w:rsidRPr="00F96B51">
        <w:rPr>
          <w:color w:val="181717"/>
          <w:sz w:val="24"/>
        </w:rPr>
        <w:t>Назар?</w:t>
      </w:r>
      <w:r w:rsidRPr="00F96B51">
        <w:rPr>
          <w:color w:val="181717"/>
          <w:spacing w:val="80"/>
          <w:sz w:val="24"/>
        </w:rPr>
        <w:t xml:space="preserve"> </w:t>
      </w:r>
      <w:r w:rsidRPr="00F96B51">
        <w:rPr>
          <w:color w:val="181717"/>
          <w:sz w:val="24"/>
        </w:rPr>
        <w:t>Якщо</w:t>
      </w:r>
      <w:r w:rsidRPr="00F96B51">
        <w:rPr>
          <w:color w:val="181717"/>
          <w:spacing w:val="80"/>
          <w:sz w:val="24"/>
        </w:rPr>
        <w:t xml:space="preserve"> </w:t>
      </w:r>
      <w:r w:rsidRPr="00F96B51">
        <w:rPr>
          <w:color w:val="181717"/>
          <w:sz w:val="24"/>
        </w:rPr>
        <w:t>отримає,</w:t>
      </w:r>
      <w:r w:rsidRPr="00F96B51">
        <w:rPr>
          <w:color w:val="181717"/>
          <w:spacing w:val="80"/>
          <w:sz w:val="24"/>
        </w:rPr>
        <w:t xml:space="preserve"> </w:t>
      </w:r>
      <w:r w:rsidRPr="00F96B51">
        <w:rPr>
          <w:color w:val="181717"/>
          <w:sz w:val="24"/>
        </w:rPr>
        <w:t>то</w:t>
      </w:r>
      <w:r w:rsidRPr="00F96B51">
        <w:rPr>
          <w:color w:val="181717"/>
          <w:spacing w:val="80"/>
          <w:sz w:val="24"/>
        </w:rPr>
        <w:t xml:space="preserve"> </w:t>
      </w:r>
      <w:r w:rsidRPr="00F96B51">
        <w:rPr>
          <w:color w:val="181717"/>
          <w:sz w:val="24"/>
        </w:rPr>
        <w:t xml:space="preserve">яку частку? Якщо не отримає – чому? </w:t>
      </w:r>
      <w:r w:rsidRPr="00F96B51">
        <w:rPr>
          <w:i/>
          <w:color w:val="181717"/>
          <w:sz w:val="25"/>
        </w:rPr>
        <w:t>(3</w:t>
      </w:r>
      <w:r w:rsidRPr="00F96B51">
        <w:rPr>
          <w:i/>
          <w:color w:val="181717"/>
          <w:spacing w:val="40"/>
          <w:sz w:val="25"/>
        </w:rPr>
        <w:t xml:space="preserve"> </w:t>
      </w:r>
      <w:r w:rsidRPr="00F96B51">
        <w:rPr>
          <w:i/>
          <w:color w:val="181717"/>
          <w:sz w:val="25"/>
        </w:rPr>
        <w:t>бали)</w:t>
      </w:r>
    </w:p>
    <w:p w14:paraId="4BC9FA93" w14:textId="77777777" w:rsidR="00912747" w:rsidRPr="00F96B51" w:rsidRDefault="00912747" w:rsidP="00912747">
      <w:pPr>
        <w:pStyle w:val="a5"/>
        <w:numPr>
          <w:ilvl w:val="1"/>
          <w:numId w:val="1"/>
        </w:numPr>
        <w:spacing w:line="252" w:lineRule="auto"/>
        <w:ind w:left="0" w:firstLine="397"/>
        <w:jc w:val="both"/>
        <w:rPr>
          <w:i/>
          <w:sz w:val="25"/>
        </w:rPr>
      </w:pPr>
      <w:r w:rsidRPr="00F96B51">
        <w:rPr>
          <w:color w:val="181717"/>
          <w:sz w:val="24"/>
        </w:rPr>
        <w:t>Чи</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спадщину</w:t>
      </w:r>
      <w:r w:rsidRPr="00F96B51">
        <w:rPr>
          <w:color w:val="181717"/>
          <w:spacing w:val="40"/>
          <w:sz w:val="24"/>
        </w:rPr>
        <w:t xml:space="preserve"> </w:t>
      </w:r>
      <w:r w:rsidRPr="00F96B51">
        <w:rPr>
          <w:color w:val="181717"/>
          <w:sz w:val="24"/>
        </w:rPr>
        <w:t>Стефанія?</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то</w:t>
      </w:r>
      <w:r w:rsidRPr="00F96B51">
        <w:rPr>
          <w:color w:val="181717"/>
          <w:spacing w:val="40"/>
          <w:sz w:val="24"/>
        </w:rPr>
        <w:t xml:space="preserve"> </w:t>
      </w:r>
      <w:r w:rsidRPr="00F96B51">
        <w:rPr>
          <w:color w:val="181717"/>
          <w:sz w:val="24"/>
        </w:rPr>
        <w:t>яку</w:t>
      </w:r>
      <w:r w:rsidRPr="00F96B51">
        <w:rPr>
          <w:color w:val="181717"/>
          <w:spacing w:val="40"/>
          <w:sz w:val="24"/>
        </w:rPr>
        <w:t xml:space="preserve"> </w:t>
      </w:r>
      <w:r w:rsidRPr="00F96B51">
        <w:rPr>
          <w:color w:val="181717"/>
          <w:sz w:val="24"/>
        </w:rPr>
        <w:t>частку?</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 xml:space="preserve">не отримає – чому? </w:t>
      </w:r>
      <w:r w:rsidRPr="00F96B51">
        <w:rPr>
          <w:i/>
          <w:color w:val="181717"/>
          <w:sz w:val="25"/>
        </w:rPr>
        <w:t>(2 бали)</w:t>
      </w:r>
    </w:p>
    <w:p w14:paraId="1E9EB471" w14:textId="77777777" w:rsidR="00912747" w:rsidRPr="00F96B51" w:rsidRDefault="00912747" w:rsidP="00912747">
      <w:pPr>
        <w:pStyle w:val="a5"/>
        <w:numPr>
          <w:ilvl w:val="1"/>
          <w:numId w:val="1"/>
        </w:numPr>
        <w:spacing w:line="252" w:lineRule="auto"/>
        <w:ind w:left="0" w:firstLine="397"/>
        <w:jc w:val="both"/>
        <w:rPr>
          <w:i/>
          <w:sz w:val="25"/>
        </w:rPr>
      </w:pPr>
      <w:r w:rsidRPr="00F96B51">
        <w:rPr>
          <w:color w:val="181717"/>
          <w:sz w:val="24"/>
        </w:rPr>
        <w:t>Чи</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спадщину</w:t>
      </w:r>
      <w:r w:rsidRPr="00F96B51">
        <w:rPr>
          <w:color w:val="181717"/>
          <w:spacing w:val="40"/>
          <w:sz w:val="24"/>
        </w:rPr>
        <w:t xml:space="preserve"> </w:t>
      </w:r>
      <w:r w:rsidRPr="00F96B51">
        <w:rPr>
          <w:color w:val="181717"/>
          <w:sz w:val="24"/>
        </w:rPr>
        <w:t>малолітній</w:t>
      </w:r>
      <w:r w:rsidRPr="00F96B51">
        <w:rPr>
          <w:color w:val="181717"/>
          <w:spacing w:val="40"/>
          <w:sz w:val="24"/>
        </w:rPr>
        <w:t xml:space="preserve"> </w:t>
      </w:r>
      <w:r w:rsidRPr="00F96B51">
        <w:rPr>
          <w:color w:val="181717"/>
          <w:sz w:val="24"/>
        </w:rPr>
        <w:t>син</w:t>
      </w:r>
      <w:r w:rsidRPr="00F96B51">
        <w:rPr>
          <w:color w:val="181717"/>
          <w:spacing w:val="40"/>
          <w:sz w:val="24"/>
        </w:rPr>
        <w:t xml:space="preserve"> </w:t>
      </w:r>
      <w:r w:rsidRPr="00F96B51">
        <w:rPr>
          <w:color w:val="181717"/>
          <w:sz w:val="24"/>
        </w:rPr>
        <w:t>Жанни</w:t>
      </w:r>
      <w:r w:rsidRPr="00F96B51">
        <w:rPr>
          <w:color w:val="181717"/>
          <w:spacing w:val="40"/>
          <w:sz w:val="24"/>
        </w:rPr>
        <w:t xml:space="preserve"> </w:t>
      </w:r>
      <w:r w:rsidRPr="00F96B51">
        <w:rPr>
          <w:color w:val="181717"/>
          <w:sz w:val="24"/>
        </w:rPr>
        <w:t>Микита?</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то яку</w:t>
      </w:r>
      <w:r w:rsidRPr="00F96B51">
        <w:rPr>
          <w:color w:val="181717"/>
          <w:spacing w:val="40"/>
          <w:sz w:val="24"/>
        </w:rPr>
        <w:t xml:space="preserve"> </w:t>
      </w:r>
      <w:r w:rsidRPr="00F96B51">
        <w:rPr>
          <w:color w:val="181717"/>
          <w:sz w:val="24"/>
        </w:rPr>
        <w:t>частку?</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не</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 чому?</w:t>
      </w:r>
      <w:r w:rsidRPr="00F96B51">
        <w:rPr>
          <w:color w:val="181717"/>
          <w:spacing w:val="40"/>
          <w:sz w:val="24"/>
        </w:rPr>
        <w:t xml:space="preserve"> </w:t>
      </w:r>
      <w:r w:rsidRPr="00F96B51">
        <w:rPr>
          <w:i/>
          <w:color w:val="181717"/>
          <w:sz w:val="25"/>
        </w:rPr>
        <w:t>(2</w:t>
      </w:r>
      <w:r w:rsidRPr="00F96B51">
        <w:rPr>
          <w:i/>
          <w:color w:val="181717"/>
          <w:spacing w:val="40"/>
          <w:sz w:val="25"/>
        </w:rPr>
        <w:t xml:space="preserve"> </w:t>
      </w:r>
      <w:r w:rsidRPr="00F96B51">
        <w:rPr>
          <w:i/>
          <w:color w:val="181717"/>
          <w:sz w:val="25"/>
        </w:rPr>
        <w:t>бали)</w:t>
      </w:r>
    </w:p>
    <w:p w14:paraId="497D2120" w14:textId="77777777" w:rsidR="00912747" w:rsidRPr="00F96B51" w:rsidRDefault="00912747" w:rsidP="00912747">
      <w:pPr>
        <w:pStyle w:val="a5"/>
        <w:numPr>
          <w:ilvl w:val="1"/>
          <w:numId w:val="1"/>
        </w:numPr>
        <w:spacing w:line="249" w:lineRule="auto"/>
        <w:ind w:left="0" w:firstLine="397"/>
        <w:jc w:val="both"/>
        <w:rPr>
          <w:i/>
          <w:sz w:val="25"/>
        </w:rPr>
      </w:pPr>
      <w:r w:rsidRPr="00F96B51">
        <w:rPr>
          <w:color w:val="181717"/>
          <w:sz w:val="24"/>
        </w:rPr>
        <w:t>Чи</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частину</w:t>
      </w:r>
      <w:r w:rsidRPr="00F96B51">
        <w:rPr>
          <w:color w:val="181717"/>
          <w:spacing w:val="40"/>
          <w:sz w:val="24"/>
        </w:rPr>
        <w:t xml:space="preserve"> </w:t>
      </w:r>
      <w:r w:rsidRPr="00F96B51">
        <w:rPr>
          <w:color w:val="181717"/>
          <w:sz w:val="24"/>
        </w:rPr>
        <w:t>спадщини</w:t>
      </w:r>
      <w:r w:rsidRPr="00F96B51">
        <w:rPr>
          <w:color w:val="181717"/>
          <w:spacing w:val="40"/>
          <w:sz w:val="24"/>
        </w:rPr>
        <w:t xml:space="preserve"> </w:t>
      </w:r>
      <w:r w:rsidRPr="00F96B51">
        <w:rPr>
          <w:color w:val="181717"/>
          <w:sz w:val="24"/>
        </w:rPr>
        <w:t>громадянка</w:t>
      </w:r>
      <w:r w:rsidRPr="00F96B51">
        <w:rPr>
          <w:color w:val="181717"/>
          <w:spacing w:val="40"/>
          <w:sz w:val="24"/>
        </w:rPr>
        <w:t xml:space="preserve"> </w:t>
      </w:r>
      <w:r w:rsidRPr="00F96B51">
        <w:rPr>
          <w:color w:val="181717"/>
          <w:sz w:val="24"/>
        </w:rPr>
        <w:t>Пишна</w:t>
      </w:r>
      <w:r w:rsidRPr="00F96B51">
        <w:rPr>
          <w:color w:val="181717"/>
          <w:spacing w:val="40"/>
          <w:sz w:val="24"/>
        </w:rPr>
        <w:t xml:space="preserve"> </w:t>
      </w:r>
      <w:r w:rsidRPr="00F96B51">
        <w:rPr>
          <w:color w:val="181717"/>
          <w:sz w:val="24"/>
        </w:rPr>
        <w:t>Елла?</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отримає, то</w:t>
      </w:r>
      <w:r w:rsidRPr="00F96B51">
        <w:rPr>
          <w:color w:val="181717"/>
          <w:spacing w:val="40"/>
          <w:sz w:val="24"/>
        </w:rPr>
        <w:t xml:space="preserve"> </w:t>
      </w:r>
      <w:r w:rsidRPr="00F96B51">
        <w:rPr>
          <w:color w:val="181717"/>
          <w:sz w:val="24"/>
        </w:rPr>
        <w:t>яку</w:t>
      </w:r>
      <w:r w:rsidRPr="00F96B51">
        <w:rPr>
          <w:color w:val="181717"/>
          <w:spacing w:val="40"/>
          <w:sz w:val="24"/>
        </w:rPr>
        <w:t xml:space="preserve"> </w:t>
      </w:r>
      <w:r w:rsidRPr="00F96B51">
        <w:rPr>
          <w:color w:val="181717"/>
          <w:sz w:val="24"/>
        </w:rPr>
        <w:t>частку?</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не</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w:t>
      </w:r>
      <w:r w:rsidRPr="00F96B51">
        <w:rPr>
          <w:color w:val="181717"/>
          <w:spacing w:val="40"/>
          <w:sz w:val="24"/>
        </w:rPr>
        <w:t xml:space="preserve"> </w:t>
      </w:r>
      <w:r w:rsidRPr="00F96B51">
        <w:rPr>
          <w:color w:val="181717"/>
          <w:sz w:val="24"/>
        </w:rPr>
        <w:t>чому?</w:t>
      </w:r>
      <w:r w:rsidRPr="00F96B51">
        <w:rPr>
          <w:color w:val="181717"/>
          <w:spacing w:val="40"/>
          <w:sz w:val="24"/>
        </w:rPr>
        <w:t xml:space="preserve"> </w:t>
      </w:r>
      <w:r w:rsidRPr="00F96B51">
        <w:rPr>
          <w:i/>
          <w:color w:val="181717"/>
          <w:sz w:val="25"/>
        </w:rPr>
        <w:t>(4</w:t>
      </w:r>
      <w:r w:rsidRPr="00F96B51">
        <w:rPr>
          <w:i/>
          <w:color w:val="181717"/>
          <w:spacing w:val="40"/>
          <w:sz w:val="25"/>
        </w:rPr>
        <w:t xml:space="preserve"> </w:t>
      </w:r>
      <w:r w:rsidRPr="00F96B51">
        <w:rPr>
          <w:i/>
          <w:color w:val="181717"/>
          <w:sz w:val="25"/>
        </w:rPr>
        <w:t>бали)</w:t>
      </w:r>
    </w:p>
    <w:p w14:paraId="606CACCD" w14:textId="77777777" w:rsidR="00912747" w:rsidRPr="00F96B51" w:rsidRDefault="00912747" w:rsidP="00912747">
      <w:pPr>
        <w:pStyle w:val="a5"/>
        <w:numPr>
          <w:ilvl w:val="1"/>
          <w:numId w:val="1"/>
        </w:numPr>
        <w:spacing w:line="249" w:lineRule="auto"/>
        <w:ind w:left="0" w:firstLine="397"/>
        <w:jc w:val="both"/>
        <w:rPr>
          <w:i/>
          <w:sz w:val="25"/>
        </w:rPr>
      </w:pPr>
      <w:r w:rsidRPr="00F96B51">
        <w:rPr>
          <w:color w:val="181717"/>
          <w:sz w:val="24"/>
        </w:rPr>
        <w:t xml:space="preserve">Чи отримає частину спадкового майна </w:t>
      </w:r>
      <w:proofErr w:type="spellStart"/>
      <w:r w:rsidRPr="00F96B51">
        <w:rPr>
          <w:color w:val="181717"/>
          <w:sz w:val="24"/>
        </w:rPr>
        <w:t>громадняка</w:t>
      </w:r>
      <w:proofErr w:type="spellEnd"/>
      <w:r w:rsidRPr="00F96B51">
        <w:rPr>
          <w:color w:val="181717"/>
          <w:sz w:val="24"/>
        </w:rPr>
        <w:t xml:space="preserve"> Чорнобрива Т.О? Якщо</w:t>
      </w:r>
      <w:r w:rsidRPr="00F96B51">
        <w:rPr>
          <w:color w:val="181717"/>
          <w:spacing w:val="40"/>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то</w:t>
      </w:r>
      <w:r w:rsidRPr="00F96B51">
        <w:rPr>
          <w:color w:val="181717"/>
          <w:spacing w:val="40"/>
          <w:sz w:val="24"/>
        </w:rPr>
        <w:t xml:space="preserve"> </w:t>
      </w:r>
      <w:r w:rsidRPr="00F96B51">
        <w:rPr>
          <w:color w:val="181717"/>
          <w:sz w:val="24"/>
        </w:rPr>
        <w:t>яку</w:t>
      </w:r>
      <w:r w:rsidRPr="00F96B51">
        <w:rPr>
          <w:color w:val="181717"/>
          <w:spacing w:val="40"/>
          <w:sz w:val="24"/>
        </w:rPr>
        <w:t xml:space="preserve"> </w:t>
      </w:r>
      <w:r w:rsidRPr="00F96B51">
        <w:rPr>
          <w:color w:val="181717"/>
          <w:sz w:val="24"/>
        </w:rPr>
        <w:t>частку?</w:t>
      </w:r>
      <w:r w:rsidRPr="00F96B51">
        <w:rPr>
          <w:color w:val="181717"/>
          <w:spacing w:val="40"/>
          <w:sz w:val="24"/>
        </w:rPr>
        <w:t xml:space="preserve"> </w:t>
      </w:r>
      <w:r w:rsidRPr="00F96B51">
        <w:rPr>
          <w:color w:val="181717"/>
          <w:sz w:val="24"/>
        </w:rPr>
        <w:t>Якщо</w:t>
      </w:r>
      <w:r w:rsidRPr="00F96B51">
        <w:rPr>
          <w:color w:val="181717"/>
          <w:spacing w:val="40"/>
          <w:sz w:val="24"/>
        </w:rPr>
        <w:t xml:space="preserve"> </w:t>
      </w:r>
      <w:r w:rsidRPr="00F96B51">
        <w:rPr>
          <w:color w:val="181717"/>
          <w:sz w:val="24"/>
        </w:rPr>
        <w:t>не</w:t>
      </w:r>
      <w:r w:rsidRPr="00F96B51">
        <w:rPr>
          <w:color w:val="181717"/>
          <w:spacing w:val="38"/>
          <w:sz w:val="24"/>
        </w:rPr>
        <w:t xml:space="preserve"> </w:t>
      </w:r>
      <w:r w:rsidRPr="00F96B51">
        <w:rPr>
          <w:color w:val="181717"/>
          <w:sz w:val="24"/>
        </w:rPr>
        <w:t>отримає</w:t>
      </w:r>
      <w:r w:rsidRPr="00F96B51">
        <w:rPr>
          <w:color w:val="181717"/>
          <w:spacing w:val="40"/>
          <w:sz w:val="24"/>
        </w:rPr>
        <w:t xml:space="preserve"> </w:t>
      </w:r>
      <w:r w:rsidRPr="00F96B51">
        <w:rPr>
          <w:color w:val="181717"/>
          <w:sz w:val="24"/>
        </w:rPr>
        <w:t>–</w:t>
      </w:r>
      <w:r w:rsidRPr="00F96B51">
        <w:rPr>
          <w:color w:val="181717"/>
          <w:spacing w:val="40"/>
          <w:sz w:val="24"/>
        </w:rPr>
        <w:t xml:space="preserve"> </w:t>
      </w:r>
      <w:r w:rsidRPr="00F96B51">
        <w:rPr>
          <w:color w:val="181717"/>
          <w:sz w:val="24"/>
        </w:rPr>
        <w:t>чому?</w:t>
      </w:r>
      <w:r w:rsidRPr="00F96B51">
        <w:rPr>
          <w:color w:val="181717"/>
          <w:spacing w:val="40"/>
          <w:sz w:val="24"/>
        </w:rPr>
        <w:t xml:space="preserve"> </w:t>
      </w:r>
      <w:r w:rsidRPr="00F96B51">
        <w:rPr>
          <w:i/>
          <w:color w:val="181717"/>
          <w:sz w:val="25"/>
        </w:rPr>
        <w:t>(2</w:t>
      </w:r>
      <w:r w:rsidRPr="00F96B51">
        <w:rPr>
          <w:i/>
          <w:color w:val="181717"/>
          <w:spacing w:val="40"/>
          <w:sz w:val="25"/>
        </w:rPr>
        <w:t xml:space="preserve"> </w:t>
      </w:r>
      <w:r w:rsidRPr="00F96B51">
        <w:rPr>
          <w:i/>
          <w:color w:val="181717"/>
          <w:sz w:val="25"/>
        </w:rPr>
        <w:t>бали)</w:t>
      </w:r>
    </w:p>
    <w:p w14:paraId="442E2F0E" w14:textId="77777777" w:rsidR="00912747" w:rsidRPr="00F96B51" w:rsidRDefault="00912747" w:rsidP="00912747">
      <w:pPr>
        <w:pStyle w:val="a5"/>
        <w:numPr>
          <w:ilvl w:val="1"/>
          <w:numId w:val="1"/>
        </w:numPr>
        <w:ind w:left="0" w:firstLine="397"/>
        <w:jc w:val="both"/>
        <w:rPr>
          <w:i/>
          <w:sz w:val="25"/>
        </w:rPr>
      </w:pPr>
      <w:r w:rsidRPr="00F96B51">
        <w:rPr>
          <w:color w:val="181717"/>
          <w:sz w:val="24"/>
        </w:rPr>
        <w:t>Укладіть</w:t>
      </w:r>
      <w:r w:rsidRPr="00F96B51">
        <w:rPr>
          <w:color w:val="181717"/>
          <w:spacing w:val="13"/>
          <w:sz w:val="24"/>
        </w:rPr>
        <w:t xml:space="preserve"> </w:t>
      </w:r>
      <w:r w:rsidRPr="00F96B51">
        <w:rPr>
          <w:color w:val="181717"/>
          <w:sz w:val="24"/>
        </w:rPr>
        <w:t>таблицю.</w:t>
      </w:r>
      <w:r w:rsidRPr="00F96B51">
        <w:rPr>
          <w:color w:val="181717"/>
          <w:spacing w:val="16"/>
          <w:sz w:val="24"/>
        </w:rPr>
        <w:t xml:space="preserve"> </w:t>
      </w:r>
      <w:r w:rsidRPr="00F96B51">
        <w:rPr>
          <w:i/>
          <w:color w:val="181717"/>
          <w:sz w:val="25"/>
        </w:rPr>
        <w:t>(3</w:t>
      </w:r>
      <w:r w:rsidRPr="00F96B51">
        <w:rPr>
          <w:i/>
          <w:color w:val="181717"/>
          <w:spacing w:val="22"/>
          <w:sz w:val="25"/>
        </w:rPr>
        <w:t xml:space="preserve"> </w:t>
      </w:r>
      <w:r w:rsidRPr="00F96B51">
        <w:rPr>
          <w:i/>
          <w:color w:val="181717"/>
          <w:spacing w:val="-4"/>
          <w:sz w:val="25"/>
        </w:rPr>
        <w:t>бали)</w:t>
      </w:r>
    </w:p>
    <w:p w14:paraId="3AD00C38" w14:textId="77777777" w:rsidR="00912747" w:rsidRPr="00F96B51" w:rsidRDefault="00912747" w:rsidP="00912747">
      <w:pPr>
        <w:pStyle w:val="a3"/>
        <w:spacing w:before="17"/>
        <w:ind w:firstLine="397"/>
        <w:jc w:val="both"/>
        <w:rPr>
          <w:i/>
          <w:sz w:val="25"/>
        </w:rPr>
      </w:pPr>
      <w:r w:rsidRPr="00F96B51">
        <w:rPr>
          <w:color w:val="181717"/>
        </w:rPr>
        <w:t>Обґрунтування,</w:t>
      </w:r>
      <w:r w:rsidRPr="00F96B51">
        <w:rPr>
          <w:color w:val="181717"/>
          <w:spacing w:val="80"/>
        </w:rPr>
        <w:t xml:space="preserve"> </w:t>
      </w:r>
      <w:r w:rsidRPr="00F96B51">
        <w:rPr>
          <w:color w:val="181717"/>
        </w:rPr>
        <w:t>правова</w:t>
      </w:r>
      <w:r w:rsidRPr="00F96B51">
        <w:rPr>
          <w:color w:val="181717"/>
          <w:spacing w:val="80"/>
        </w:rPr>
        <w:t xml:space="preserve"> </w:t>
      </w:r>
      <w:r w:rsidRPr="00F96B51">
        <w:rPr>
          <w:color w:val="181717"/>
        </w:rPr>
        <w:t>лексика,</w:t>
      </w:r>
      <w:r w:rsidRPr="00F96B51">
        <w:rPr>
          <w:color w:val="181717"/>
          <w:spacing w:val="80"/>
        </w:rPr>
        <w:t xml:space="preserve"> </w:t>
      </w:r>
      <w:r w:rsidRPr="00F96B51">
        <w:rPr>
          <w:color w:val="181717"/>
        </w:rPr>
        <w:t>знання</w:t>
      </w:r>
      <w:r w:rsidRPr="00F96B51">
        <w:rPr>
          <w:color w:val="181717"/>
          <w:spacing w:val="80"/>
        </w:rPr>
        <w:t xml:space="preserve"> </w:t>
      </w:r>
      <w:r w:rsidRPr="00F96B51">
        <w:rPr>
          <w:color w:val="181717"/>
        </w:rPr>
        <w:t>норм</w:t>
      </w:r>
      <w:r w:rsidRPr="00F96B51">
        <w:rPr>
          <w:color w:val="181717"/>
          <w:spacing w:val="80"/>
        </w:rPr>
        <w:t xml:space="preserve"> </w:t>
      </w:r>
      <w:r w:rsidRPr="00F96B51">
        <w:rPr>
          <w:color w:val="181717"/>
        </w:rPr>
        <w:t>права,</w:t>
      </w:r>
      <w:r w:rsidRPr="00F96B51">
        <w:rPr>
          <w:color w:val="181717"/>
          <w:spacing w:val="80"/>
        </w:rPr>
        <w:t xml:space="preserve"> </w:t>
      </w:r>
      <w:r w:rsidRPr="00F96B51">
        <w:rPr>
          <w:color w:val="181717"/>
        </w:rPr>
        <w:t>що</w:t>
      </w:r>
      <w:r w:rsidRPr="00F96B51">
        <w:rPr>
          <w:color w:val="181717"/>
          <w:spacing w:val="80"/>
        </w:rPr>
        <w:t xml:space="preserve"> </w:t>
      </w:r>
      <w:r w:rsidRPr="00F96B51">
        <w:rPr>
          <w:color w:val="181717"/>
        </w:rPr>
        <w:t>регулюють</w:t>
      </w:r>
      <w:r w:rsidRPr="00F96B51">
        <w:rPr>
          <w:color w:val="181717"/>
          <w:spacing w:val="80"/>
        </w:rPr>
        <w:t xml:space="preserve"> </w:t>
      </w:r>
      <w:r w:rsidRPr="00F96B51">
        <w:rPr>
          <w:color w:val="181717"/>
        </w:rPr>
        <w:t>ці</w:t>
      </w:r>
      <w:r w:rsidRPr="00F96B51">
        <w:rPr>
          <w:color w:val="181717"/>
          <w:spacing w:val="80"/>
        </w:rPr>
        <w:t xml:space="preserve"> </w:t>
      </w:r>
      <w:r w:rsidRPr="00F96B51">
        <w:rPr>
          <w:color w:val="181717"/>
        </w:rPr>
        <w:t xml:space="preserve">правовідносини, логіка та структурування тексту. </w:t>
      </w:r>
      <w:r w:rsidRPr="00F96B51">
        <w:rPr>
          <w:i/>
          <w:color w:val="181717"/>
          <w:sz w:val="25"/>
        </w:rPr>
        <w:t>(2 бали)</w:t>
      </w:r>
    </w:p>
    <w:p w14:paraId="5A719BE8" w14:textId="77777777" w:rsidR="00912747" w:rsidRPr="00F96B51" w:rsidRDefault="00912747" w:rsidP="00912747">
      <w:pPr>
        <w:spacing w:line="288" w:lineRule="exact"/>
        <w:ind w:firstLine="397"/>
        <w:jc w:val="both"/>
        <w:rPr>
          <w:rFonts w:ascii="Bookman Old Style" w:hAnsi="Bookman Old Style"/>
          <w:color w:val="181717"/>
          <w:spacing w:val="-2"/>
          <w:w w:val="105"/>
          <w:sz w:val="24"/>
          <w:lang w:val="uk-UA"/>
        </w:rPr>
      </w:pPr>
      <w:r w:rsidRPr="00F96B51">
        <w:rPr>
          <w:rFonts w:ascii="Bookman Old Style" w:hAnsi="Bookman Old Style"/>
          <w:color w:val="181717"/>
          <w:w w:val="105"/>
          <w:sz w:val="24"/>
          <w:lang w:val="uk-UA"/>
        </w:rPr>
        <w:t>Усього</w:t>
      </w:r>
      <w:r w:rsidRPr="00F96B51">
        <w:rPr>
          <w:rFonts w:ascii="Bookman Old Style" w:hAnsi="Bookman Old Style"/>
          <w:color w:val="181717"/>
          <w:spacing w:val="5"/>
          <w:w w:val="105"/>
          <w:sz w:val="24"/>
          <w:lang w:val="uk-UA"/>
        </w:rPr>
        <w:t xml:space="preserve"> </w:t>
      </w:r>
      <w:r w:rsidRPr="00F96B51">
        <w:rPr>
          <w:rFonts w:ascii="Bookman Old Style" w:hAnsi="Bookman Old Style"/>
          <w:color w:val="181717"/>
          <w:w w:val="105"/>
          <w:sz w:val="24"/>
          <w:lang w:val="uk-UA"/>
        </w:rPr>
        <w:t>–</w:t>
      </w:r>
      <w:r w:rsidRPr="00F96B51">
        <w:rPr>
          <w:rFonts w:ascii="Bookman Old Style" w:hAnsi="Bookman Old Style"/>
          <w:color w:val="181717"/>
          <w:spacing w:val="3"/>
          <w:w w:val="105"/>
          <w:sz w:val="24"/>
          <w:lang w:val="uk-UA"/>
        </w:rPr>
        <w:t xml:space="preserve"> </w:t>
      </w:r>
      <w:r w:rsidRPr="00F96B51">
        <w:rPr>
          <w:rFonts w:ascii="Bookman Old Style" w:hAnsi="Bookman Old Style"/>
          <w:i/>
          <w:color w:val="181717"/>
          <w:w w:val="105"/>
          <w:sz w:val="25"/>
          <w:lang w:val="uk-UA"/>
        </w:rPr>
        <w:t>26</w:t>
      </w:r>
      <w:r w:rsidRPr="00F96B51">
        <w:rPr>
          <w:rFonts w:ascii="Bookman Old Style" w:hAnsi="Bookman Old Style"/>
          <w:i/>
          <w:color w:val="181717"/>
          <w:spacing w:val="11"/>
          <w:w w:val="105"/>
          <w:sz w:val="25"/>
          <w:lang w:val="uk-UA"/>
        </w:rPr>
        <w:t xml:space="preserve"> </w:t>
      </w:r>
      <w:r w:rsidRPr="00F96B51">
        <w:rPr>
          <w:rFonts w:ascii="Bookman Old Style" w:hAnsi="Bookman Old Style"/>
          <w:i/>
          <w:color w:val="181717"/>
          <w:spacing w:val="-2"/>
          <w:w w:val="105"/>
          <w:sz w:val="25"/>
          <w:lang w:val="uk-UA"/>
        </w:rPr>
        <w:t>бал</w:t>
      </w:r>
      <w:r w:rsidRPr="00F96B51">
        <w:rPr>
          <w:rFonts w:ascii="Bookman Old Style" w:hAnsi="Bookman Old Style"/>
          <w:i/>
          <w:color w:val="181717"/>
          <w:spacing w:val="-2"/>
          <w:w w:val="105"/>
          <w:sz w:val="24"/>
          <w:lang w:val="uk-UA"/>
        </w:rPr>
        <w:t>і</w:t>
      </w:r>
      <w:r w:rsidRPr="00F96B51">
        <w:rPr>
          <w:rFonts w:ascii="Bookman Old Style" w:hAnsi="Bookman Old Style"/>
          <w:i/>
          <w:color w:val="181717"/>
          <w:spacing w:val="-2"/>
          <w:w w:val="105"/>
          <w:sz w:val="25"/>
          <w:lang w:val="uk-UA"/>
        </w:rPr>
        <w:t>в</w:t>
      </w:r>
      <w:r w:rsidRPr="00F96B51">
        <w:rPr>
          <w:rFonts w:ascii="Bookman Old Style" w:hAnsi="Bookman Old Style"/>
          <w:color w:val="181717"/>
          <w:spacing w:val="-2"/>
          <w:w w:val="105"/>
          <w:sz w:val="24"/>
          <w:lang w:val="uk-UA"/>
        </w:rPr>
        <w:t>.</w:t>
      </w:r>
    </w:p>
    <w:p w14:paraId="5376EBC5" w14:textId="77777777" w:rsidR="00912747" w:rsidRPr="00F96B51" w:rsidRDefault="00912747" w:rsidP="00912747">
      <w:pPr>
        <w:rPr>
          <w:rFonts w:ascii="Century" w:hAnsi="Century"/>
          <w:i/>
          <w:iCs/>
          <w:sz w:val="24"/>
          <w:szCs w:val="24"/>
          <w:lang w:val="uk-UA"/>
        </w:rPr>
      </w:pPr>
      <w:r w:rsidRPr="00F96B51">
        <w:rPr>
          <w:rFonts w:ascii="Century" w:hAnsi="Century"/>
          <w:i/>
          <w:iCs/>
          <w:sz w:val="24"/>
          <w:szCs w:val="24"/>
          <w:lang w:val="uk-UA"/>
        </w:rPr>
        <w:br w:type="page"/>
      </w:r>
    </w:p>
    <w:p w14:paraId="143FD244" w14:textId="77777777" w:rsidR="00912747" w:rsidRPr="00F96B51" w:rsidRDefault="00912747" w:rsidP="00912747">
      <w:pPr>
        <w:ind w:right="685"/>
        <w:jc w:val="right"/>
        <w:rPr>
          <w:rFonts w:ascii="Century" w:hAnsi="Century"/>
          <w:i/>
          <w:iCs/>
          <w:sz w:val="24"/>
          <w:szCs w:val="24"/>
          <w:lang w:val="uk-UA"/>
        </w:rPr>
      </w:pPr>
      <w:r w:rsidRPr="00F96B51">
        <w:rPr>
          <w:rFonts w:ascii="Century" w:hAnsi="Century"/>
          <w:i/>
          <w:iCs/>
          <w:sz w:val="24"/>
          <w:szCs w:val="24"/>
          <w:lang w:val="uk-UA"/>
        </w:rPr>
        <w:lastRenderedPageBreak/>
        <w:t>Таблиця 1</w:t>
      </w:r>
    </w:p>
    <w:tbl>
      <w:tblPr>
        <w:tblStyle w:val="TableNormal"/>
        <w:tblpPr w:leftFromText="180" w:rightFromText="180" w:vertAnchor="page" w:horzAnchor="margin" w:tblpX="137" w:tblpY="1604"/>
        <w:tblW w:w="0" w:type="auto"/>
        <w:tblBorders>
          <w:top w:val="single" w:sz="4" w:space="0" w:color="181717"/>
          <w:left w:val="single" w:sz="4" w:space="0" w:color="181717"/>
          <w:bottom w:val="single" w:sz="4" w:space="0" w:color="181717"/>
          <w:right w:val="single" w:sz="4" w:space="0" w:color="181717"/>
          <w:insideH w:val="single" w:sz="4" w:space="0" w:color="181717"/>
          <w:insideV w:val="single" w:sz="4" w:space="0" w:color="181717"/>
        </w:tblBorders>
        <w:tblLayout w:type="fixed"/>
        <w:tblLook w:val="01E0" w:firstRow="1" w:lastRow="1" w:firstColumn="1" w:lastColumn="1" w:noHBand="0" w:noVBand="0"/>
      </w:tblPr>
      <w:tblGrid>
        <w:gridCol w:w="1364"/>
        <w:gridCol w:w="7845"/>
        <w:gridCol w:w="851"/>
      </w:tblGrid>
      <w:tr w:rsidR="00912747" w:rsidRPr="00F96B51" w14:paraId="0D4BB147" w14:textId="77777777" w:rsidTr="00673457">
        <w:trPr>
          <w:trHeight w:val="606"/>
        </w:trPr>
        <w:tc>
          <w:tcPr>
            <w:tcW w:w="1364" w:type="dxa"/>
            <w:vAlign w:val="center"/>
          </w:tcPr>
          <w:p w14:paraId="6F722B2E" w14:textId="77777777" w:rsidR="00912747" w:rsidRPr="00F96B51" w:rsidRDefault="00912747" w:rsidP="00673457">
            <w:pPr>
              <w:pStyle w:val="TableParagraph"/>
              <w:spacing w:line="246" w:lineRule="exact"/>
              <w:jc w:val="center"/>
              <w:rPr>
                <w:rFonts w:ascii="Bookman Old Style" w:hAnsi="Bookman Old Style"/>
              </w:rPr>
            </w:pPr>
            <w:r w:rsidRPr="00F96B51">
              <w:rPr>
                <w:rFonts w:ascii="Bookman Old Style" w:hAnsi="Bookman Old Style"/>
                <w:color w:val="181717"/>
                <w:spacing w:val="-5"/>
              </w:rPr>
              <w:t>Код</w:t>
            </w:r>
          </w:p>
          <w:p w14:paraId="09EF718F" w14:textId="77777777" w:rsidR="00912747" w:rsidRPr="00F96B51" w:rsidRDefault="00912747" w:rsidP="00673457">
            <w:pPr>
              <w:pStyle w:val="TableParagraph"/>
              <w:spacing w:line="264" w:lineRule="exact"/>
              <w:jc w:val="center"/>
              <w:rPr>
                <w:rFonts w:ascii="Bookman Old Style" w:hAnsi="Bookman Old Style"/>
              </w:rPr>
            </w:pPr>
            <w:r w:rsidRPr="00F96B51">
              <w:rPr>
                <w:rFonts w:ascii="Bookman Old Style" w:hAnsi="Bookman Old Style"/>
                <w:color w:val="181717"/>
                <w:spacing w:val="-2"/>
              </w:rPr>
              <w:t>учасника</w:t>
            </w:r>
          </w:p>
        </w:tc>
        <w:tc>
          <w:tcPr>
            <w:tcW w:w="7845" w:type="dxa"/>
            <w:vAlign w:val="center"/>
          </w:tcPr>
          <w:p w14:paraId="41E43984"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rPr>
              <w:t>Критерії</w:t>
            </w:r>
            <w:r w:rsidRPr="00F96B51">
              <w:rPr>
                <w:rFonts w:ascii="Bookman Old Style" w:hAnsi="Bookman Old Style"/>
                <w:color w:val="181717"/>
                <w:spacing w:val="11"/>
              </w:rPr>
              <w:t xml:space="preserve"> </w:t>
            </w:r>
            <w:r w:rsidRPr="00F96B51">
              <w:rPr>
                <w:rFonts w:ascii="Bookman Old Style" w:hAnsi="Bookman Old Style"/>
                <w:color w:val="181717"/>
              </w:rPr>
              <w:t>оцінювання</w:t>
            </w:r>
            <w:r w:rsidRPr="00F96B51">
              <w:rPr>
                <w:rFonts w:ascii="Bookman Old Style" w:hAnsi="Bookman Old Style"/>
                <w:color w:val="181717"/>
                <w:spacing w:val="11"/>
              </w:rPr>
              <w:t xml:space="preserve"> </w:t>
            </w:r>
            <w:r w:rsidRPr="00F96B51">
              <w:rPr>
                <w:rFonts w:ascii="Bookman Old Style" w:hAnsi="Bookman Old Style"/>
                <w:color w:val="181717"/>
                <w:spacing w:val="-2"/>
              </w:rPr>
              <w:t>задачі</w:t>
            </w:r>
          </w:p>
        </w:tc>
        <w:tc>
          <w:tcPr>
            <w:tcW w:w="851" w:type="dxa"/>
            <w:vAlign w:val="center"/>
          </w:tcPr>
          <w:p w14:paraId="6B7F4A20"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spacing w:val="-4"/>
              </w:rPr>
              <w:t>Бали</w:t>
            </w:r>
          </w:p>
        </w:tc>
      </w:tr>
      <w:tr w:rsidR="00912747" w:rsidRPr="00F96B51" w14:paraId="26C087F4" w14:textId="77777777" w:rsidTr="00673457">
        <w:trPr>
          <w:trHeight w:val="833"/>
        </w:trPr>
        <w:tc>
          <w:tcPr>
            <w:tcW w:w="9209" w:type="dxa"/>
            <w:gridSpan w:val="2"/>
            <w:vAlign w:val="center"/>
          </w:tcPr>
          <w:p w14:paraId="2BDCA9D1" w14:textId="77777777" w:rsidR="00912747" w:rsidRPr="00F96B51" w:rsidRDefault="00912747" w:rsidP="00673457">
            <w:pPr>
              <w:pStyle w:val="TableParagraph"/>
              <w:numPr>
                <w:ilvl w:val="0"/>
                <w:numId w:val="5"/>
              </w:numPr>
              <w:tabs>
                <w:tab w:val="left" w:pos="426"/>
              </w:tabs>
              <w:spacing w:line="261" w:lineRule="exact"/>
              <w:ind w:left="142" w:right="131" w:hanging="11"/>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24"/>
              </w:rPr>
              <w:t xml:space="preserve"> </w:t>
            </w:r>
            <w:r w:rsidRPr="00F96B51">
              <w:rPr>
                <w:rFonts w:ascii="Bookman Old Style" w:hAnsi="Bookman Old Style"/>
                <w:color w:val="181717"/>
              </w:rPr>
              <w:t>зазначено,</w:t>
            </w:r>
            <w:r w:rsidRPr="00F96B51">
              <w:rPr>
                <w:rFonts w:ascii="Bookman Old Style" w:hAnsi="Bookman Old Style"/>
                <w:color w:val="181717"/>
                <w:spacing w:val="22"/>
              </w:rPr>
              <w:t xml:space="preserve"> </w:t>
            </w:r>
            <w:r w:rsidRPr="00F96B51">
              <w:rPr>
                <w:rFonts w:ascii="Bookman Old Style" w:hAnsi="Bookman Old Style"/>
                <w:color w:val="181717"/>
              </w:rPr>
              <w:t>що</w:t>
            </w:r>
            <w:r w:rsidRPr="00F96B51">
              <w:rPr>
                <w:rFonts w:ascii="Bookman Old Style" w:hAnsi="Bookman Old Style"/>
                <w:color w:val="181717"/>
                <w:spacing w:val="25"/>
              </w:rPr>
              <w:t xml:space="preserve"> </w:t>
            </w:r>
            <w:r w:rsidRPr="00F96B51">
              <w:rPr>
                <w:rFonts w:ascii="Bookman Old Style" w:hAnsi="Bookman Old Style"/>
                <w:color w:val="181717"/>
              </w:rPr>
              <w:t>батько</w:t>
            </w:r>
            <w:r w:rsidRPr="00F96B51">
              <w:rPr>
                <w:rFonts w:ascii="Bookman Old Style" w:hAnsi="Bookman Old Style"/>
                <w:color w:val="181717"/>
                <w:spacing w:val="24"/>
              </w:rPr>
              <w:t xml:space="preserve"> </w:t>
            </w:r>
            <w:r w:rsidRPr="00F96B51">
              <w:rPr>
                <w:rFonts w:ascii="Bookman Old Style" w:hAnsi="Bookman Old Style"/>
                <w:color w:val="181717"/>
              </w:rPr>
              <w:t>отримає</w:t>
            </w:r>
            <w:r w:rsidRPr="00F96B51">
              <w:rPr>
                <w:rFonts w:ascii="Bookman Old Style" w:hAnsi="Bookman Old Style"/>
                <w:color w:val="181717"/>
                <w:spacing w:val="24"/>
              </w:rPr>
              <w:t xml:space="preserve"> </w:t>
            </w:r>
            <w:r w:rsidRPr="00F96B51">
              <w:rPr>
                <w:rFonts w:ascii="Bookman Old Style" w:hAnsi="Bookman Old Style"/>
                <w:color w:val="181717"/>
              </w:rPr>
              <w:t>частку</w:t>
            </w:r>
            <w:r w:rsidRPr="00F96B51">
              <w:rPr>
                <w:rFonts w:ascii="Bookman Old Style" w:hAnsi="Bookman Old Style"/>
                <w:color w:val="181717"/>
                <w:spacing w:val="24"/>
              </w:rPr>
              <w:t xml:space="preserve"> </w:t>
            </w:r>
            <w:r w:rsidRPr="00F96B51">
              <w:rPr>
                <w:rFonts w:ascii="Bookman Old Style" w:hAnsi="Bookman Old Style"/>
                <w:color w:val="181717"/>
              </w:rPr>
              <w:t>спадщини.</w:t>
            </w:r>
            <w:r w:rsidRPr="00F96B51">
              <w:rPr>
                <w:rFonts w:ascii="Bookman Old Style" w:hAnsi="Bookman Old Style"/>
                <w:color w:val="181717"/>
                <w:spacing w:val="24"/>
              </w:rPr>
              <w:t xml:space="preserve"> </w:t>
            </w:r>
            <w:r w:rsidRPr="00F96B51">
              <w:rPr>
                <w:rFonts w:ascii="Bookman Old Style" w:hAnsi="Bookman Old Style"/>
                <w:i/>
                <w:color w:val="181717"/>
                <w:sz w:val="23"/>
              </w:rPr>
              <w:t>(1</w:t>
            </w:r>
            <w:r w:rsidRPr="00F96B51">
              <w:rPr>
                <w:rFonts w:ascii="Bookman Old Style" w:hAnsi="Bookman Old Style"/>
                <w:i/>
                <w:color w:val="181717"/>
                <w:spacing w:val="29"/>
                <w:sz w:val="23"/>
              </w:rPr>
              <w:t xml:space="preserve"> </w:t>
            </w:r>
            <w:r w:rsidRPr="00F96B51">
              <w:rPr>
                <w:rFonts w:ascii="Bookman Old Style" w:hAnsi="Bookman Old Style"/>
                <w:i/>
                <w:color w:val="181717"/>
                <w:spacing w:val="-4"/>
                <w:sz w:val="23"/>
              </w:rPr>
              <w:t>бал)</w:t>
            </w:r>
          </w:p>
          <w:p w14:paraId="4B6B732B" w14:textId="77777777" w:rsidR="00912747" w:rsidRPr="00F96B51" w:rsidRDefault="00912747" w:rsidP="00673457">
            <w:pPr>
              <w:pStyle w:val="TableParagraph"/>
              <w:numPr>
                <w:ilvl w:val="0"/>
                <w:numId w:val="5"/>
              </w:numPr>
              <w:tabs>
                <w:tab w:val="left" w:pos="426"/>
              </w:tabs>
              <w:spacing w:line="272" w:lineRule="exact"/>
              <w:ind w:left="142" w:right="131" w:hanging="11"/>
              <w:rPr>
                <w:rFonts w:ascii="Bookman Old Style" w:hAnsi="Bookman Old Style"/>
                <w:i/>
                <w:sz w:val="23"/>
              </w:rPr>
            </w:pPr>
            <w:r w:rsidRPr="00F96B51">
              <w:rPr>
                <w:rFonts w:ascii="Bookman Old Style" w:hAnsi="Bookman Old Style"/>
                <w:color w:val="181717"/>
              </w:rPr>
              <w:t xml:space="preserve">Якщо вказано, що </w:t>
            </w:r>
            <w:proofErr w:type="spellStart"/>
            <w:r w:rsidRPr="00F96B51">
              <w:rPr>
                <w:rFonts w:ascii="Bookman Old Style" w:hAnsi="Bookman Old Style"/>
                <w:color w:val="181717"/>
              </w:rPr>
              <w:t>Безсмерний</w:t>
            </w:r>
            <w:proofErr w:type="spellEnd"/>
            <w:r w:rsidRPr="00F96B51">
              <w:rPr>
                <w:rFonts w:ascii="Bookman Old Style" w:hAnsi="Bookman Old Style"/>
                <w:color w:val="181717"/>
              </w:rPr>
              <w:t xml:space="preserve"> Г.Г отримає половину частки, що 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йому за законом </w:t>
            </w:r>
            <w:r w:rsidRPr="00F96B51">
              <w:rPr>
                <w:rFonts w:ascii="Bookman Old Style" w:hAnsi="Bookman Old Style"/>
                <w:i/>
                <w:color w:val="181717"/>
                <w:sz w:val="23"/>
              </w:rPr>
              <w:t>(ст.1241 Цив</w:t>
            </w:r>
            <w:r w:rsidRPr="00F96B51">
              <w:rPr>
                <w:rFonts w:ascii="Bookman Old Style" w:hAnsi="Bookman Old Style"/>
                <w:i/>
                <w:color w:val="181717"/>
              </w:rPr>
              <w:t>і</w:t>
            </w:r>
            <w:r w:rsidRPr="00F96B51">
              <w:rPr>
                <w:rFonts w:ascii="Bookman Old Style" w:hAnsi="Bookman Old Style"/>
                <w:i/>
                <w:color w:val="181717"/>
                <w:sz w:val="23"/>
              </w:rPr>
              <w:t>льного Кодексу Укра</w:t>
            </w:r>
            <w:r w:rsidRPr="00F96B51">
              <w:rPr>
                <w:rFonts w:ascii="Bookman Old Style" w:hAnsi="Bookman Old Style"/>
                <w:i/>
                <w:color w:val="181717"/>
              </w:rPr>
              <w:t>ї</w:t>
            </w:r>
            <w:r w:rsidRPr="00F96B51">
              <w:rPr>
                <w:rFonts w:ascii="Bookman Old Style" w:hAnsi="Bookman Old Style"/>
                <w:i/>
                <w:color w:val="181717"/>
                <w:sz w:val="23"/>
              </w:rPr>
              <w:t>ни)</w:t>
            </w:r>
            <w:r w:rsidRPr="00F96B51">
              <w:rPr>
                <w:rFonts w:ascii="Bookman Old Style" w:hAnsi="Bookman Old Style"/>
                <w:color w:val="181717"/>
              </w:rPr>
              <w:t xml:space="preserve">. </w:t>
            </w:r>
            <w:r w:rsidRPr="00F96B51">
              <w:rPr>
                <w:rFonts w:ascii="Bookman Old Style" w:hAnsi="Bookman Old Style"/>
                <w:i/>
                <w:color w:val="181717"/>
                <w:sz w:val="23"/>
              </w:rPr>
              <w:t>(1 бал)</w:t>
            </w:r>
          </w:p>
        </w:tc>
        <w:tc>
          <w:tcPr>
            <w:tcW w:w="851" w:type="dxa"/>
            <w:vAlign w:val="center"/>
          </w:tcPr>
          <w:p w14:paraId="742E13F5"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w w:val="104"/>
              </w:rPr>
              <w:t>2</w:t>
            </w:r>
          </w:p>
        </w:tc>
      </w:tr>
      <w:tr w:rsidR="00912747" w:rsidRPr="00F96B51" w14:paraId="710C44C5" w14:textId="77777777" w:rsidTr="00673457">
        <w:trPr>
          <w:trHeight w:val="2170"/>
        </w:trPr>
        <w:tc>
          <w:tcPr>
            <w:tcW w:w="9209" w:type="dxa"/>
            <w:gridSpan w:val="2"/>
            <w:vAlign w:val="center"/>
          </w:tcPr>
          <w:p w14:paraId="432C6F7C" w14:textId="77777777" w:rsidR="00912747" w:rsidRPr="00F96B51" w:rsidRDefault="00912747" w:rsidP="00673457">
            <w:pPr>
              <w:pStyle w:val="TableParagraph"/>
              <w:numPr>
                <w:ilvl w:val="0"/>
                <w:numId w:val="6"/>
              </w:numPr>
              <w:tabs>
                <w:tab w:val="left" w:pos="426"/>
              </w:tabs>
              <w:spacing w:line="261" w:lineRule="exact"/>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23"/>
              </w:rPr>
              <w:t xml:space="preserve"> </w:t>
            </w:r>
            <w:r w:rsidRPr="00F96B51">
              <w:rPr>
                <w:rFonts w:ascii="Bookman Old Style" w:hAnsi="Bookman Old Style"/>
                <w:color w:val="181717"/>
              </w:rPr>
              <w:t>вказано,</w:t>
            </w:r>
            <w:r w:rsidRPr="00F96B51">
              <w:rPr>
                <w:rFonts w:ascii="Bookman Old Style" w:hAnsi="Bookman Old Style"/>
                <w:color w:val="181717"/>
                <w:spacing w:val="21"/>
              </w:rPr>
              <w:t xml:space="preserve"> </w:t>
            </w:r>
            <w:r w:rsidRPr="00F96B51">
              <w:rPr>
                <w:rFonts w:ascii="Bookman Old Style" w:hAnsi="Bookman Old Style"/>
                <w:color w:val="181717"/>
              </w:rPr>
              <w:t>що</w:t>
            </w:r>
            <w:r w:rsidRPr="00F96B51">
              <w:rPr>
                <w:rFonts w:ascii="Bookman Old Style" w:hAnsi="Bookman Old Style"/>
                <w:color w:val="181717"/>
                <w:spacing w:val="24"/>
              </w:rPr>
              <w:t xml:space="preserve"> </w:t>
            </w:r>
            <w:r w:rsidRPr="00F96B51">
              <w:rPr>
                <w:rFonts w:ascii="Bookman Old Style" w:hAnsi="Bookman Old Style"/>
                <w:color w:val="181717"/>
              </w:rPr>
              <w:t>вдова</w:t>
            </w:r>
            <w:r w:rsidRPr="00F96B51">
              <w:rPr>
                <w:rFonts w:ascii="Bookman Old Style" w:hAnsi="Bookman Old Style"/>
                <w:color w:val="181717"/>
                <w:spacing w:val="24"/>
              </w:rPr>
              <w:t xml:space="preserve"> </w:t>
            </w:r>
            <w:r w:rsidRPr="00F96B51">
              <w:rPr>
                <w:rFonts w:ascii="Bookman Old Style" w:hAnsi="Bookman Old Style"/>
                <w:color w:val="181717"/>
              </w:rPr>
              <w:t>отримає</w:t>
            </w:r>
            <w:r w:rsidRPr="00F96B51">
              <w:rPr>
                <w:rFonts w:ascii="Bookman Old Style" w:hAnsi="Bookman Old Style"/>
                <w:color w:val="181717"/>
                <w:spacing w:val="27"/>
              </w:rPr>
              <w:t xml:space="preserve"> </w:t>
            </w:r>
            <w:r w:rsidRPr="00F96B51">
              <w:rPr>
                <w:rFonts w:ascii="Bookman Old Style" w:hAnsi="Bookman Old Style"/>
                <w:color w:val="181717"/>
              </w:rPr>
              <w:t>частку</w:t>
            </w:r>
            <w:r w:rsidRPr="00F96B51">
              <w:rPr>
                <w:rFonts w:ascii="Bookman Old Style" w:hAnsi="Bookman Old Style"/>
                <w:color w:val="181717"/>
                <w:spacing w:val="23"/>
              </w:rPr>
              <w:t xml:space="preserve"> </w:t>
            </w:r>
            <w:r w:rsidRPr="00F96B51">
              <w:rPr>
                <w:rFonts w:ascii="Bookman Old Style" w:hAnsi="Bookman Old Style"/>
                <w:color w:val="181717"/>
              </w:rPr>
              <w:t>спадщини.</w:t>
            </w:r>
            <w:r w:rsidRPr="00F96B51">
              <w:rPr>
                <w:rFonts w:ascii="Bookman Old Style" w:hAnsi="Bookman Old Style"/>
                <w:color w:val="181717"/>
                <w:spacing w:val="22"/>
              </w:rPr>
              <w:t xml:space="preserve"> </w:t>
            </w:r>
            <w:r w:rsidRPr="00F96B51">
              <w:rPr>
                <w:rFonts w:ascii="Bookman Old Style" w:hAnsi="Bookman Old Style"/>
                <w:i/>
                <w:color w:val="181717"/>
                <w:sz w:val="23"/>
              </w:rPr>
              <w:t>(1</w:t>
            </w:r>
            <w:r w:rsidRPr="00F96B51">
              <w:rPr>
                <w:rFonts w:ascii="Bookman Old Style" w:hAnsi="Bookman Old Style"/>
                <w:i/>
                <w:color w:val="181717"/>
                <w:spacing w:val="29"/>
                <w:sz w:val="23"/>
              </w:rPr>
              <w:t xml:space="preserve"> </w:t>
            </w:r>
            <w:r w:rsidRPr="00F96B51">
              <w:rPr>
                <w:rFonts w:ascii="Bookman Old Style" w:hAnsi="Bookman Old Style"/>
                <w:i/>
                <w:color w:val="181717"/>
                <w:spacing w:val="-4"/>
                <w:sz w:val="23"/>
              </w:rPr>
              <w:t>бал)</w:t>
            </w:r>
          </w:p>
          <w:p w14:paraId="1ABDCBB4" w14:textId="77777777" w:rsidR="00912747" w:rsidRPr="00F96B51" w:rsidRDefault="00912747" w:rsidP="00673457">
            <w:pPr>
              <w:pStyle w:val="TableParagraph"/>
              <w:numPr>
                <w:ilvl w:val="0"/>
                <w:numId w:val="6"/>
              </w:numPr>
              <w:tabs>
                <w:tab w:val="left" w:pos="426"/>
              </w:tabs>
              <w:spacing w:line="235" w:lineRule="auto"/>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34"/>
              </w:rPr>
              <w:t xml:space="preserve"> </w:t>
            </w:r>
            <w:r w:rsidRPr="00F96B51">
              <w:rPr>
                <w:rFonts w:ascii="Bookman Old Style" w:hAnsi="Bookman Old Style"/>
                <w:color w:val="181717"/>
              </w:rPr>
              <w:t>доведено,</w:t>
            </w:r>
            <w:r w:rsidRPr="00F96B51">
              <w:rPr>
                <w:rFonts w:ascii="Bookman Old Style" w:hAnsi="Bookman Old Style"/>
                <w:color w:val="181717"/>
                <w:spacing w:val="33"/>
              </w:rPr>
              <w:t xml:space="preserve"> </w:t>
            </w:r>
            <w:r w:rsidRPr="00F96B51">
              <w:rPr>
                <w:rFonts w:ascii="Bookman Old Style" w:hAnsi="Bookman Old Style"/>
                <w:color w:val="181717"/>
              </w:rPr>
              <w:t>що</w:t>
            </w:r>
            <w:r w:rsidRPr="00F96B51">
              <w:rPr>
                <w:rFonts w:ascii="Bookman Old Style" w:hAnsi="Bookman Old Style"/>
                <w:color w:val="181717"/>
                <w:spacing w:val="34"/>
              </w:rPr>
              <w:t xml:space="preserve"> </w:t>
            </w:r>
            <w:r w:rsidRPr="00F96B51">
              <w:rPr>
                <w:rFonts w:ascii="Bookman Old Style" w:hAnsi="Bookman Old Style"/>
                <w:color w:val="181717"/>
              </w:rPr>
              <w:t>вдова</w:t>
            </w:r>
            <w:r w:rsidRPr="00F96B51">
              <w:rPr>
                <w:rFonts w:ascii="Bookman Old Style" w:hAnsi="Bookman Old Style"/>
                <w:color w:val="181717"/>
                <w:spacing w:val="35"/>
              </w:rPr>
              <w:t xml:space="preserve"> </w:t>
            </w:r>
            <w:r w:rsidRPr="00F96B51">
              <w:rPr>
                <w:rFonts w:ascii="Bookman Old Style" w:hAnsi="Bookman Old Style"/>
                <w:color w:val="181717"/>
              </w:rPr>
              <w:t>отримає</w:t>
            </w:r>
            <w:r w:rsidRPr="00F96B51">
              <w:rPr>
                <w:rFonts w:ascii="Bookman Old Style" w:hAnsi="Bookman Old Style"/>
                <w:color w:val="181717"/>
                <w:spacing w:val="34"/>
              </w:rPr>
              <w:t xml:space="preserve"> </w:t>
            </w:r>
            <w:r w:rsidRPr="00F96B51">
              <w:rPr>
                <w:rFonts w:ascii="Bookman Old Style" w:hAnsi="Bookman Old Style"/>
                <w:color w:val="181717"/>
              </w:rPr>
              <w:t>половину</w:t>
            </w:r>
            <w:r w:rsidRPr="00F96B51">
              <w:rPr>
                <w:rFonts w:ascii="Bookman Old Style" w:hAnsi="Bookman Old Style"/>
                <w:color w:val="181717"/>
                <w:spacing w:val="35"/>
              </w:rPr>
              <w:t xml:space="preserve"> </w:t>
            </w:r>
            <w:r w:rsidRPr="00F96B51">
              <w:rPr>
                <w:rFonts w:ascii="Bookman Old Style" w:hAnsi="Bookman Old Style"/>
                <w:color w:val="181717"/>
              </w:rPr>
              <w:t>майна</w:t>
            </w:r>
            <w:r w:rsidRPr="00F96B51">
              <w:rPr>
                <w:rFonts w:ascii="Bookman Old Style" w:hAnsi="Bookman Old Style"/>
                <w:color w:val="181717"/>
                <w:spacing w:val="35"/>
              </w:rPr>
              <w:t xml:space="preserve"> </w:t>
            </w:r>
            <w:r w:rsidRPr="00F96B51">
              <w:rPr>
                <w:rFonts w:ascii="Bookman Old Style" w:hAnsi="Bookman Old Style"/>
                <w:color w:val="181717"/>
              </w:rPr>
              <w:t>набутого</w:t>
            </w:r>
            <w:r w:rsidRPr="00F96B51">
              <w:rPr>
                <w:rFonts w:ascii="Bookman Old Style" w:hAnsi="Bookman Old Style"/>
                <w:color w:val="181717"/>
                <w:spacing w:val="35"/>
              </w:rPr>
              <w:t xml:space="preserve"> </w:t>
            </w:r>
            <w:r w:rsidRPr="00F96B51">
              <w:rPr>
                <w:rFonts w:ascii="Bookman Old Style" w:hAnsi="Bookman Old Style"/>
                <w:color w:val="181717"/>
              </w:rPr>
              <w:t>за</w:t>
            </w:r>
            <w:r w:rsidRPr="00F96B51">
              <w:rPr>
                <w:rFonts w:ascii="Bookman Old Style" w:hAnsi="Bookman Old Style"/>
                <w:color w:val="181717"/>
                <w:spacing w:val="35"/>
              </w:rPr>
              <w:t xml:space="preserve"> </w:t>
            </w:r>
            <w:r w:rsidRPr="00F96B51">
              <w:rPr>
                <w:rFonts w:ascii="Bookman Old Style" w:hAnsi="Bookman Old Style"/>
                <w:color w:val="181717"/>
              </w:rPr>
              <w:t>час</w:t>
            </w:r>
            <w:r w:rsidRPr="00F96B51">
              <w:rPr>
                <w:rFonts w:ascii="Bookman Old Style" w:hAnsi="Bookman Old Style"/>
                <w:color w:val="181717"/>
                <w:spacing w:val="34"/>
              </w:rPr>
              <w:t xml:space="preserve"> </w:t>
            </w:r>
            <w:r w:rsidRPr="00F96B51">
              <w:rPr>
                <w:rFonts w:ascii="Bookman Old Style" w:hAnsi="Bookman Old Style"/>
                <w:color w:val="181717"/>
              </w:rPr>
              <w:t>шлюбу (</w:t>
            </w:r>
            <w:r w:rsidRPr="00F96B51">
              <w:rPr>
                <w:rFonts w:ascii="Bookman Old Style" w:hAnsi="Bookman Old Style"/>
                <w:i/>
                <w:color w:val="181717"/>
                <w:sz w:val="23"/>
              </w:rPr>
              <w:t>ч.2 ст.60 СК Укра</w:t>
            </w:r>
            <w:r w:rsidRPr="00F96B51">
              <w:rPr>
                <w:rFonts w:ascii="Bookman Old Style" w:hAnsi="Bookman Old Style"/>
                <w:i/>
                <w:color w:val="181717"/>
              </w:rPr>
              <w:t>ї</w:t>
            </w:r>
            <w:r w:rsidRPr="00F96B51">
              <w:rPr>
                <w:rFonts w:ascii="Bookman Old Style" w:hAnsi="Bookman Old Style"/>
                <w:i/>
                <w:color w:val="181717"/>
                <w:sz w:val="23"/>
              </w:rPr>
              <w:t>ни). (1 бал)</w:t>
            </w:r>
          </w:p>
          <w:p w14:paraId="7E3C8231" w14:textId="77777777" w:rsidR="00912747" w:rsidRPr="00F96B51" w:rsidRDefault="00912747" w:rsidP="00673457">
            <w:pPr>
              <w:pStyle w:val="TableParagraph"/>
              <w:numPr>
                <w:ilvl w:val="0"/>
                <w:numId w:val="6"/>
              </w:numPr>
              <w:tabs>
                <w:tab w:val="left" w:pos="426"/>
              </w:tabs>
              <w:spacing w:line="242" w:lineRule="auto"/>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78"/>
              </w:rPr>
              <w:t xml:space="preserve"> </w:t>
            </w:r>
            <w:r w:rsidRPr="00F96B51">
              <w:rPr>
                <w:rFonts w:ascii="Bookman Old Style" w:hAnsi="Bookman Old Style"/>
                <w:color w:val="181717"/>
              </w:rPr>
              <w:t>встановлено,</w:t>
            </w:r>
            <w:r w:rsidRPr="00F96B51">
              <w:rPr>
                <w:rFonts w:ascii="Bookman Old Style" w:hAnsi="Bookman Old Style"/>
                <w:color w:val="181717"/>
                <w:spacing w:val="73"/>
              </w:rPr>
              <w:t xml:space="preserve"> </w:t>
            </w:r>
            <w:r w:rsidRPr="00F96B51">
              <w:rPr>
                <w:rFonts w:ascii="Bookman Old Style" w:hAnsi="Bookman Old Style"/>
                <w:color w:val="181717"/>
              </w:rPr>
              <w:t>що</w:t>
            </w:r>
            <w:r w:rsidRPr="00F96B51">
              <w:rPr>
                <w:rFonts w:ascii="Bookman Old Style" w:hAnsi="Bookman Old Style"/>
                <w:color w:val="181717"/>
                <w:spacing w:val="78"/>
              </w:rPr>
              <w:t xml:space="preserve"> </w:t>
            </w:r>
            <w:r w:rsidRPr="00F96B51">
              <w:rPr>
                <w:rFonts w:ascii="Bookman Old Style" w:hAnsi="Bookman Old Style"/>
                <w:color w:val="181717"/>
              </w:rPr>
              <w:t>вдова</w:t>
            </w:r>
            <w:r w:rsidRPr="00F96B51">
              <w:rPr>
                <w:rFonts w:ascii="Bookman Old Style" w:hAnsi="Bookman Old Style"/>
                <w:color w:val="181717"/>
                <w:spacing w:val="79"/>
              </w:rPr>
              <w:t xml:space="preserve"> </w:t>
            </w:r>
            <w:r w:rsidRPr="00F96B51">
              <w:rPr>
                <w:rFonts w:ascii="Bookman Old Style" w:hAnsi="Bookman Old Style"/>
                <w:color w:val="181717"/>
              </w:rPr>
              <w:t>як</w:t>
            </w:r>
            <w:r w:rsidRPr="00F96B51">
              <w:rPr>
                <w:rFonts w:ascii="Bookman Old Style" w:hAnsi="Bookman Old Style"/>
                <w:color w:val="181717"/>
                <w:spacing w:val="78"/>
              </w:rPr>
              <w:t xml:space="preserve"> </w:t>
            </w:r>
            <w:r w:rsidRPr="00F96B51">
              <w:rPr>
                <w:rFonts w:ascii="Bookman Old Style" w:hAnsi="Bookman Old Style"/>
                <w:color w:val="181717"/>
              </w:rPr>
              <w:t>інвалід</w:t>
            </w:r>
            <w:r w:rsidRPr="00F96B51">
              <w:rPr>
                <w:rFonts w:ascii="Bookman Old Style" w:hAnsi="Bookman Old Style"/>
                <w:color w:val="181717"/>
                <w:spacing w:val="76"/>
              </w:rPr>
              <w:t xml:space="preserve"> </w:t>
            </w:r>
            <w:r w:rsidRPr="00F96B51">
              <w:rPr>
                <w:rFonts w:ascii="Bookman Old Style" w:hAnsi="Bookman Old Style"/>
                <w:color w:val="181717"/>
              </w:rPr>
              <w:t>має</w:t>
            </w:r>
            <w:r w:rsidRPr="00F96B51">
              <w:rPr>
                <w:rFonts w:ascii="Bookman Old Style" w:hAnsi="Bookman Old Style"/>
                <w:color w:val="181717"/>
                <w:spacing w:val="78"/>
              </w:rPr>
              <w:t xml:space="preserve"> </w:t>
            </w:r>
            <w:r w:rsidRPr="00F96B51">
              <w:rPr>
                <w:rFonts w:ascii="Bookman Old Style" w:hAnsi="Bookman Old Style"/>
                <w:color w:val="181717"/>
              </w:rPr>
              <w:t>право</w:t>
            </w:r>
            <w:r w:rsidRPr="00F96B51">
              <w:rPr>
                <w:rFonts w:ascii="Bookman Old Style" w:hAnsi="Bookman Old Style"/>
                <w:color w:val="181717"/>
                <w:spacing w:val="79"/>
              </w:rPr>
              <w:t xml:space="preserve"> </w:t>
            </w:r>
            <w:r w:rsidRPr="00F96B51">
              <w:rPr>
                <w:rFonts w:ascii="Bookman Old Style" w:hAnsi="Bookman Old Style"/>
                <w:color w:val="181717"/>
              </w:rPr>
              <w:t>на</w:t>
            </w:r>
            <w:r w:rsidRPr="00F96B51">
              <w:rPr>
                <w:rFonts w:ascii="Bookman Old Style" w:hAnsi="Bookman Old Style"/>
                <w:color w:val="181717"/>
                <w:spacing w:val="79"/>
              </w:rPr>
              <w:t xml:space="preserve"> </w:t>
            </w:r>
            <w:r w:rsidRPr="00F96B51">
              <w:rPr>
                <w:rFonts w:ascii="Bookman Old Style" w:hAnsi="Bookman Old Style"/>
                <w:color w:val="181717"/>
              </w:rPr>
              <w:t>половину</w:t>
            </w:r>
            <w:r w:rsidRPr="00F96B51">
              <w:rPr>
                <w:rFonts w:ascii="Bookman Old Style" w:hAnsi="Bookman Old Style"/>
                <w:color w:val="181717"/>
                <w:spacing w:val="75"/>
              </w:rPr>
              <w:t xml:space="preserve"> </w:t>
            </w:r>
            <w:r w:rsidRPr="00F96B51">
              <w:rPr>
                <w:rFonts w:ascii="Bookman Old Style" w:hAnsi="Bookman Old Style"/>
                <w:color w:val="181717"/>
              </w:rPr>
              <w:t xml:space="preserve">частки майна спадкодавця, яка належить їй за законом. </w:t>
            </w:r>
            <w:r w:rsidRPr="00F96B51">
              <w:rPr>
                <w:rFonts w:ascii="Bookman Old Style" w:hAnsi="Bookman Old Style"/>
                <w:i/>
                <w:color w:val="181717"/>
                <w:sz w:val="23"/>
              </w:rPr>
              <w:t>(1 бал)</w:t>
            </w:r>
          </w:p>
          <w:p w14:paraId="725B8EC7" w14:textId="77777777" w:rsidR="00912747" w:rsidRPr="00F96B51" w:rsidRDefault="00912747" w:rsidP="00673457">
            <w:pPr>
              <w:pStyle w:val="TableParagraph"/>
              <w:numPr>
                <w:ilvl w:val="0"/>
                <w:numId w:val="6"/>
              </w:numPr>
              <w:tabs>
                <w:tab w:val="left" w:pos="426"/>
              </w:tabs>
              <w:spacing w:line="255" w:lineRule="exact"/>
              <w:ind w:left="142" w:right="131" w:firstLine="0"/>
              <w:rPr>
                <w:rFonts w:ascii="Bookman Old Style" w:hAnsi="Bookman Old Style"/>
              </w:rPr>
            </w:pPr>
            <w:r w:rsidRPr="00F96B51">
              <w:rPr>
                <w:rFonts w:ascii="Bookman Old Style" w:hAnsi="Bookman Old Style"/>
                <w:color w:val="181717"/>
              </w:rPr>
              <w:t>Якщо</w:t>
            </w:r>
            <w:r w:rsidRPr="00F96B51">
              <w:rPr>
                <w:rFonts w:ascii="Bookman Old Style" w:hAnsi="Bookman Old Style"/>
                <w:color w:val="181717"/>
                <w:spacing w:val="53"/>
              </w:rPr>
              <w:t xml:space="preserve"> </w:t>
            </w:r>
            <w:r w:rsidRPr="00F96B51">
              <w:rPr>
                <w:rFonts w:ascii="Bookman Old Style" w:hAnsi="Bookman Old Style"/>
                <w:color w:val="181717"/>
              </w:rPr>
              <w:t>проаналізовано</w:t>
            </w:r>
            <w:r w:rsidRPr="00F96B51">
              <w:rPr>
                <w:rFonts w:ascii="Bookman Old Style" w:hAnsi="Bookman Old Style"/>
                <w:color w:val="181717"/>
                <w:spacing w:val="53"/>
              </w:rPr>
              <w:t xml:space="preserve"> </w:t>
            </w:r>
            <w:r w:rsidRPr="00F96B51">
              <w:rPr>
                <w:rFonts w:ascii="Bookman Old Style" w:hAnsi="Bookman Old Style"/>
                <w:color w:val="181717"/>
              </w:rPr>
              <w:t>обставини</w:t>
            </w:r>
            <w:r w:rsidRPr="00F96B51">
              <w:rPr>
                <w:rFonts w:ascii="Bookman Old Style" w:hAnsi="Bookman Old Style"/>
                <w:color w:val="181717"/>
                <w:spacing w:val="52"/>
              </w:rPr>
              <w:t xml:space="preserve"> </w:t>
            </w:r>
            <w:r w:rsidRPr="00F96B51">
              <w:rPr>
                <w:rFonts w:ascii="Bookman Old Style" w:hAnsi="Bookman Old Style"/>
                <w:color w:val="181717"/>
              </w:rPr>
              <w:t>й</w:t>
            </w:r>
            <w:r w:rsidRPr="00F96B51">
              <w:rPr>
                <w:rFonts w:ascii="Bookman Old Style" w:hAnsi="Bookman Old Style"/>
                <w:color w:val="181717"/>
                <w:spacing w:val="52"/>
              </w:rPr>
              <w:t xml:space="preserve"> </w:t>
            </w:r>
            <w:r w:rsidRPr="00F96B51">
              <w:rPr>
                <w:rFonts w:ascii="Bookman Old Style" w:hAnsi="Bookman Old Style"/>
                <w:color w:val="181717"/>
              </w:rPr>
              <w:t>доведено,</w:t>
            </w:r>
            <w:r w:rsidRPr="00F96B51">
              <w:rPr>
                <w:rFonts w:ascii="Bookman Old Style" w:hAnsi="Bookman Old Style"/>
                <w:color w:val="181717"/>
                <w:spacing w:val="53"/>
              </w:rPr>
              <w:t xml:space="preserve"> </w:t>
            </w:r>
            <w:r w:rsidRPr="00F96B51">
              <w:rPr>
                <w:rFonts w:ascii="Bookman Old Style" w:hAnsi="Bookman Old Style"/>
                <w:color w:val="181717"/>
              </w:rPr>
              <w:t>що</w:t>
            </w:r>
            <w:r w:rsidRPr="00F96B51">
              <w:rPr>
                <w:rFonts w:ascii="Bookman Old Style" w:hAnsi="Bookman Old Style"/>
                <w:color w:val="181717"/>
                <w:spacing w:val="54"/>
              </w:rPr>
              <w:t xml:space="preserve"> </w:t>
            </w:r>
            <w:r w:rsidRPr="00F96B51">
              <w:rPr>
                <w:rFonts w:ascii="Bookman Old Style" w:hAnsi="Bookman Old Style"/>
                <w:color w:val="181717"/>
              </w:rPr>
              <w:t>частка</w:t>
            </w:r>
            <w:r w:rsidRPr="00F96B51">
              <w:rPr>
                <w:rFonts w:ascii="Bookman Old Style" w:hAnsi="Bookman Old Style"/>
                <w:color w:val="181717"/>
                <w:spacing w:val="54"/>
              </w:rPr>
              <w:t xml:space="preserve"> </w:t>
            </w:r>
            <w:r w:rsidRPr="00F96B51">
              <w:rPr>
                <w:rFonts w:ascii="Bookman Old Style" w:hAnsi="Bookman Old Style"/>
                <w:color w:val="181717"/>
              </w:rPr>
              <w:t>майна</w:t>
            </w:r>
            <w:r w:rsidRPr="00F96B51">
              <w:rPr>
                <w:rFonts w:ascii="Bookman Old Style" w:hAnsi="Bookman Old Style"/>
                <w:color w:val="181717"/>
                <w:spacing w:val="50"/>
              </w:rPr>
              <w:t xml:space="preserve"> </w:t>
            </w:r>
            <w:r w:rsidRPr="00F96B51">
              <w:rPr>
                <w:rFonts w:ascii="Bookman Old Style" w:hAnsi="Bookman Old Style"/>
                <w:color w:val="181717"/>
              </w:rPr>
              <w:t>набутого</w:t>
            </w:r>
            <w:r w:rsidRPr="00F96B51">
              <w:rPr>
                <w:rFonts w:ascii="Bookman Old Style" w:hAnsi="Bookman Old Style"/>
                <w:color w:val="181717"/>
                <w:spacing w:val="50"/>
              </w:rPr>
              <w:t xml:space="preserve"> </w:t>
            </w:r>
            <w:r w:rsidRPr="00F96B51">
              <w:rPr>
                <w:rFonts w:ascii="Bookman Old Style" w:hAnsi="Bookman Old Style"/>
                <w:color w:val="181717"/>
                <w:spacing w:val="-10"/>
              </w:rPr>
              <w:t>в</w:t>
            </w:r>
          </w:p>
          <w:p w14:paraId="3D816799" w14:textId="77777777" w:rsidR="00912747" w:rsidRPr="00F96B51" w:rsidRDefault="00912747" w:rsidP="00673457">
            <w:pPr>
              <w:pStyle w:val="TableParagraph"/>
              <w:numPr>
                <w:ilvl w:val="0"/>
                <w:numId w:val="6"/>
              </w:numPr>
              <w:tabs>
                <w:tab w:val="left" w:pos="426"/>
              </w:tabs>
              <w:spacing w:line="270" w:lineRule="atLeast"/>
              <w:ind w:left="142" w:right="131" w:firstLine="0"/>
              <w:rPr>
                <w:rFonts w:ascii="Bookman Old Style" w:hAnsi="Bookman Old Style"/>
                <w:i/>
                <w:sz w:val="23"/>
              </w:rPr>
            </w:pPr>
            <w:r w:rsidRPr="00F96B51">
              <w:rPr>
                <w:rFonts w:ascii="Bookman Old Style" w:hAnsi="Bookman Old Style"/>
                <w:color w:val="181717"/>
              </w:rPr>
              <w:t>недійсному</w:t>
            </w:r>
            <w:r w:rsidRPr="00F96B51">
              <w:rPr>
                <w:rFonts w:ascii="Bookman Old Style" w:hAnsi="Bookman Old Style"/>
                <w:color w:val="181717"/>
                <w:spacing w:val="40"/>
              </w:rPr>
              <w:t xml:space="preserve"> </w:t>
            </w:r>
            <w:r w:rsidRPr="00F96B51">
              <w:rPr>
                <w:rFonts w:ascii="Bookman Old Style" w:hAnsi="Bookman Old Style"/>
                <w:color w:val="181717"/>
              </w:rPr>
              <w:t>«шлюбі»,</w:t>
            </w:r>
            <w:r w:rsidRPr="00F96B51">
              <w:rPr>
                <w:rFonts w:ascii="Bookman Old Style" w:hAnsi="Bookman Old Style"/>
                <w:color w:val="181717"/>
                <w:spacing w:val="40"/>
              </w:rPr>
              <w:t xml:space="preserve"> </w:t>
            </w:r>
            <w:r w:rsidRPr="00F96B51">
              <w:rPr>
                <w:rFonts w:ascii="Bookman Old Style" w:hAnsi="Bookman Old Style"/>
                <w:color w:val="181717"/>
              </w:rPr>
              <w:t>є</w:t>
            </w:r>
            <w:r w:rsidRPr="00F96B51">
              <w:rPr>
                <w:rFonts w:ascii="Bookman Old Style" w:hAnsi="Bookman Old Style"/>
                <w:color w:val="181717"/>
                <w:spacing w:val="40"/>
              </w:rPr>
              <w:t xml:space="preserve"> </w:t>
            </w:r>
            <w:r w:rsidRPr="00F96B51">
              <w:rPr>
                <w:rFonts w:ascii="Bookman Old Style" w:hAnsi="Bookman Old Style"/>
                <w:color w:val="181717"/>
              </w:rPr>
              <w:t>об’єктом</w:t>
            </w:r>
            <w:r w:rsidRPr="00F96B51">
              <w:rPr>
                <w:rFonts w:ascii="Bookman Old Style" w:hAnsi="Bookman Old Style"/>
                <w:color w:val="181717"/>
                <w:spacing w:val="40"/>
              </w:rPr>
              <w:t xml:space="preserve"> </w:t>
            </w:r>
            <w:r w:rsidRPr="00F96B51">
              <w:rPr>
                <w:rFonts w:ascii="Bookman Old Style" w:hAnsi="Bookman Old Style"/>
                <w:color w:val="181717"/>
              </w:rPr>
              <w:t>права</w:t>
            </w:r>
            <w:r w:rsidRPr="00F96B51">
              <w:rPr>
                <w:rFonts w:ascii="Bookman Old Style" w:hAnsi="Bookman Old Style"/>
                <w:color w:val="181717"/>
                <w:spacing w:val="40"/>
              </w:rPr>
              <w:t xml:space="preserve"> </w:t>
            </w:r>
            <w:r w:rsidRPr="00F96B51">
              <w:rPr>
                <w:rFonts w:ascii="Bookman Old Style" w:hAnsi="Bookman Old Style"/>
                <w:color w:val="181717"/>
              </w:rPr>
              <w:t>спільної</w:t>
            </w:r>
            <w:r w:rsidRPr="00F96B51">
              <w:rPr>
                <w:rFonts w:ascii="Bookman Old Style" w:hAnsi="Bookman Old Style"/>
                <w:color w:val="181717"/>
                <w:spacing w:val="40"/>
              </w:rPr>
              <w:t xml:space="preserve"> </w:t>
            </w:r>
            <w:r w:rsidRPr="00F96B51">
              <w:rPr>
                <w:rFonts w:ascii="Bookman Old Style" w:hAnsi="Bookman Old Style"/>
                <w:color w:val="181717"/>
              </w:rPr>
              <w:t>сумісної</w:t>
            </w:r>
            <w:r w:rsidRPr="00F96B51">
              <w:rPr>
                <w:rFonts w:ascii="Bookman Old Style" w:hAnsi="Bookman Old Style"/>
                <w:color w:val="181717"/>
                <w:spacing w:val="40"/>
              </w:rPr>
              <w:t xml:space="preserve"> </w:t>
            </w:r>
            <w:r w:rsidRPr="00F96B51">
              <w:rPr>
                <w:rFonts w:ascii="Bookman Old Style" w:hAnsi="Bookman Old Style"/>
                <w:color w:val="181717"/>
              </w:rPr>
              <w:t>власності</w:t>
            </w:r>
            <w:r w:rsidRPr="00F96B51">
              <w:rPr>
                <w:rFonts w:ascii="Bookman Old Style" w:hAnsi="Bookman Old Style"/>
                <w:color w:val="181717"/>
                <w:spacing w:val="40"/>
              </w:rPr>
              <w:t xml:space="preserve"> </w:t>
            </w:r>
            <w:proofErr w:type="spellStart"/>
            <w:r w:rsidRPr="00F96B51">
              <w:rPr>
                <w:rFonts w:ascii="Bookman Old Style" w:hAnsi="Bookman Old Style"/>
                <w:color w:val="181717"/>
              </w:rPr>
              <w:t>вдови</w:t>
            </w:r>
            <w:proofErr w:type="spellEnd"/>
            <w:r w:rsidRPr="00F96B51">
              <w:rPr>
                <w:rFonts w:ascii="Bookman Old Style" w:hAnsi="Bookman Old Style"/>
                <w:color w:val="181717"/>
                <w:spacing w:val="40"/>
              </w:rPr>
              <w:t xml:space="preserve"> </w:t>
            </w:r>
            <w:r w:rsidRPr="00F96B51">
              <w:rPr>
                <w:rFonts w:ascii="Bookman Old Style" w:hAnsi="Bookman Old Style"/>
                <w:color w:val="181717"/>
              </w:rPr>
              <w:t>й</w:t>
            </w:r>
            <w:r w:rsidRPr="00F96B51">
              <w:rPr>
                <w:rFonts w:ascii="Bookman Old Style" w:hAnsi="Bookman Old Style"/>
                <w:color w:val="181717"/>
                <w:spacing w:val="40"/>
              </w:rPr>
              <w:t xml:space="preserve"> </w:t>
            </w:r>
            <w:r w:rsidRPr="00F96B51">
              <w:rPr>
                <w:rFonts w:ascii="Bookman Old Style" w:hAnsi="Bookman Old Style"/>
                <w:color w:val="181717"/>
              </w:rPr>
              <w:t>громадянки Пишної Елли (</w:t>
            </w:r>
            <w:r w:rsidRPr="00F96B51">
              <w:rPr>
                <w:rFonts w:ascii="Bookman Old Style" w:hAnsi="Bookman Old Style"/>
                <w:i/>
                <w:color w:val="181717"/>
                <w:sz w:val="23"/>
              </w:rPr>
              <w:t>п.1 ч.1 ст.46 СК Укра</w:t>
            </w:r>
            <w:r w:rsidRPr="00F96B51">
              <w:rPr>
                <w:rFonts w:ascii="Bookman Old Style" w:hAnsi="Bookman Old Style"/>
                <w:i/>
                <w:color w:val="181717"/>
              </w:rPr>
              <w:t>ї</w:t>
            </w:r>
            <w:r w:rsidRPr="00F96B51">
              <w:rPr>
                <w:rFonts w:ascii="Bookman Old Style" w:hAnsi="Bookman Old Style"/>
                <w:i/>
                <w:color w:val="181717"/>
                <w:sz w:val="23"/>
              </w:rPr>
              <w:t>ни). (3 бали)</w:t>
            </w:r>
          </w:p>
        </w:tc>
        <w:tc>
          <w:tcPr>
            <w:tcW w:w="851" w:type="dxa"/>
            <w:vAlign w:val="center"/>
          </w:tcPr>
          <w:p w14:paraId="28702370"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w w:val="104"/>
              </w:rPr>
              <w:t>6</w:t>
            </w:r>
          </w:p>
        </w:tc>
      </w:tr>
      <w:tr w:rsidR="00912747" w:rsidRPr="00F96B51" w14:paraId="3261B338" w14:textId="77777777" w:rsidTr="00673457">
        <w:trPr>
          <w:trHeight w:val="1626"/>
        </w:trPr>
        <w:tc>
          <w:tcPr>
            <w:tcW w:w="9209" w:type="dxa"/>
            <w:gridSpan w:val="2"/>
            <w:vAlign w:val="center"/>
          </w:tcPr>
          <w:p w14:paraId="7EB72589" w14:textId="77777777" w:rsidR="00912747" w:rsidRPr="00F96B51" w:rsidRDefault="00912747" w:rsidP="00673457">
            <w:pPr>
              <w:pStyle w:val="TableParagraph"/>
              <w:numPr>
                <w:ilvl w:val="0"/>
                <w:numId w:val="7"/>
              </w:numPr>
              <w:tabs>
                <w:tab w:val="left" w:pos="426"/>
              </w:tabs>
              <w:spacing w:line="261" w:lineRule="exact"/>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20"/>
              </w:rPr>
              <w:t xml:space="preserve"> </w:t>
            </w:r>
            <w:r w:rsidRPr="00F96B51">
              <w:rPr>
                <w:rFonts w:ascii="Bookman Old Style" w:hAnsi="Bookman Old Style"/>
                <w:color w:val="181717"/>
              </w:rPr>
              <w:t>вказано,</w:t>
            </w:r>
            <w:r w:rsidRPr="00F96B51">
              <w:rPr>
                <w:rFonts w:ascii="Bookman Old Style" w:hAnsi="Bookman Old Style"/>
                <w:color w:val="181717"/>
                <w:spacing w:val="19"/>
              </w:rPr>
              <w:t xml:space="preserve"> </w:t>
            </w:r>
            <w:r w:rsidRPr="00F96B51">
              <w:rPr>
                <w:rFonts w:ascii="Bookman Old Style" w:hAnsi="Bookman Old Style"/>
                <w:color w:val="181717"/>
              </w:rPr>
              <w:t>що</w:t>
            </w:r>
            <w:r w:rsidRPr="00F96B51">
              <w:rPr>
                <w:rFonts w:ascii="Bookman Old Style" w:hAnsi="Bookman Old Style"/>
                <w:color w:val="181717"/>
                <w:spacing w:val="21"/>
              </w:rPr>
              <w:t xml:space="preserve"> </w:t>
            </w:r>
            <w:r w:rsidRPr="00F96B51">
              <w:rPr>
                <w:rFonts w:ascii="Bookman Old Style" w:hAnsi="Bookman Old Style"/>
                <w:color w:val="181717"/>
              </w:rPr>
              <w:t>Назар</w:t>
            </w:r>
            <w:r w:rsidRPr="00F96B51">
              <w:rPr>
                <w:rFonts w:ascii="Bookman Old Style" w:hAnsi="Bookman Old Style"/>
                <w:color w:val="181717"/>
                <w:spacing w:val="18"/>
              </w:rPr>
              <w:t xml:space="preserve"> </w:t>
            </w:r>
            <w:r w:rsidRPr="00F96B51">
              <w:rPr>
                <w:rFonts w:ascii="Bookman Old Style" w:hAnsi="Bookman Old Style"/>
                <w:color w:val="181717"/>
              </w:rPr>
              <w:t>отримає</w:t>
            </w:r>
            <w:r w:rsidRPr="00F96B51">
              <w:rPr>
                <w:rFonts w:ascii="Bookman Old Style" w:hAnsi="Bookman Old Style"/>
                <w:color w:val="181717"/>
                <w:spacing w:val="20"/>
              </w:rPr>
              <w:t xml:space="preserve"> </w:t>
            </w:r>
            <w:r w:rsidRPr="00F96B51">
              <w:rPr>
                <w:rFonts w:ascii="Bookman Old Style" w:hAnsi="Bookman Old Style"/>
                <w:color w:val="181717"/>
              </w:rPr>
              <w:t>частину</w:t>
            </w:r>
            <w:r w:rsidRPr="00F96B51">
              <w:rPr>
                <w:rFonts w:ascii="Bookman Old Style" w:hAnsi="Bookman Old Style"/>
                <w:color w:val="181717"/>
                <w:spacing w:val="21"/>
              </w:rPr>
              <w:t xml:space="preserve"> </w:t>
            </w:r>
            <w:r w:rsidRPr="00F96B51">
              <w:rPr>
                <w:rFonts w:ascii="Bookman Old Style" w:hAnsi="Bookman Old Style"/>
                <w:color w:val="181717"/>
              </w:rPr>
              <w:t>спадщини.</w:t>
            </w:r>
            <w:r w:rsidRPr="00F96B51">
              <w:rPr>
                <w:rFonts w:ascii="Bookman Old Style" w:hAnsi="Bookman Old Style"/>
                <w:color w:val="181717"/>
                <w:spacing w:val="20"/>
              </w:rPr>
              <w:t xml:space="preserve"> </w:t>
            </w:r>
            <w:r w:rsidRPr="00F96B51">
              <w:rPr>
                <w:rFonts w:ascii="Bookman Old Style" w:hAnsi="Bookman Old Style"/>
                <w:i/>
                <w:color w:val="181717"/>
                <w:sz w:val="23"/>
              </w:rPr>
              <w:t>(1</w:t>
            </w:r>
            <w:r w:rsidRPr="00F96B51">
              <w:rPr>
                <w:rFonts w:ascii="Bookman Old Style" w:hAnsi="Bookman Old Style"/>
                <w:i/>
                <w:color w:val="181717"/>
                <w:spacing w:val="26"/>
                <w:sz w:val="23"/>
              </w:rPr>
              <w:t xml:space="preserve"> </w:t>
            </w:r>
            <w:r w:rsidRPr="00F96B51">
              <w:rPr>
                <w:rFonts w:ascii="Bookman Old Style" w:hAnsi="Bookman Old Style"/>
                <w:i/>
                <w:color w:val="181717"/>
                <w:spacing w:val="-4"/>
                <w:sz w:val="23"/>
              </w:rPr>
              <w:t>бал)</w:t>
            </w:r>
          </w:p>
          <w:p w14:paraId="5327EF3B" w14:textId="77777777" w:rsidR="00912747" w:rsidRPr="00F96B51" w:rsidRDefault="00912747" w:rsidP="00673457">
            <w:pPr>
              <w:pStyle w:val="TableParagraph"/>
              <w:numPr>
                <w:ilvl w:val="0"/>
                <w:numId w:val="7"/>
              </w:numPr>
              <w:tabs>
                <w:tab w:val="left" w:pos="426"/>
              </w:tabs>
              <w:ind w:left="142" w:right="131" w:firstLine="0"/>
              <w:rPr>
                <w:rFonts w:ascii="Bookman Old Style" w:hAnsi="Bookman Old Style"/>
                <w:i/>
                <w:sz w:val="23"/>
              </w:rPr>
            </w:pPr>
            <w:r w:rsidRPr="00F96B51">
              <w:rPr>
                <w:rFonts w:ascii="Bookman Old Style" w:hAnsi="Bookman Old Style"/>
                <w:color w:val="181717"/>
              </w:rPr>
              <w:t>Якщо зазначено, що батько не може позбавити права на спадкування Назара, так як він має право на обов’язкову частку в спадщині (</w:t>
            </w:r>
            <w:r w:rsidRPr="00F96B51">
              <w:rPr>
                <w:rFonts w:ascii="Bookman Old Style" w:hAnsi="Bookman Old Style"/>
                <w:i/>
                <w:color w:val="181717"/>
                <w:sz w:val="23"/>
              </w:rPr>
              <w:t>п.3 ст.1235 ЦК Укра</w:t>
            </w:r>
            <w:r w:rsidRPr="00F96B51">
              <w:rPr>
                <w:rFonts w:ascii="Bookman Old Style" w:hAnsi="Bookman Old Style"/>
                <w:i/>
                <w:color w:val="181717"/>
              </w:rPr>
              <w:t>ї</w:t>
            </w:r>
            <w:r w:rsidRPr="00F96B51">
              <w:rPr>
                <w:rFonts w:ascii="Bookman Old Style" w:hAnsi="Bookman Old Style"/>
                <w:i/>
                <w:color w:val="181717"/>
                <w:sz w:val="23"/>
              </w:rPr>
              <w:t>ни). (1 бал)</w:t>
            </w:r>
          </w:p>
          <w:p w14:paraId="3E118B04" w14:textId="77777777" w:rsidR="00912747" w:rsidRPr="00F96B51" w:rsidRDefault="00912747" w:rsidP="00673457">
            <w:pPr>
              <w:pStyle w:val="TableParagraph"/>
              <w:numPr>
                <w:ilvl w:val="0"/>
                <w:numId w:val="7"/>
              </w:numPr>
              <w:tabs>
                <w:tab w:val="left" w:pos="426"/>
              </w:tabs>
              <w:spacing w:line="263" w:lineRule="exact"/>
              <w:ind w:left="142" w:right="131" w:firstLine="0"/>
              <w:rPr>
                <w:rFonts w:ascii="Bookman Old Style" w:hAnsi="Bookman Old Style"/>
              </w:rPr>
            </w:pPr>
            <w:r w:rsidRPr="00F96B51">
              <w:rPr>
                <w:rFonts w:ascii="Bookman Old Style" w:hAnsi="Bookman Old Style"/>
                <w:color w:val="181717"/>
              </w:rPr>
              <w:t>Якщо</w:t>
            </w:r>
            <w:r w:rsidRPr="00F96B51">
              <w:rPr>
                <w:rFonts w:ascii="Bookman Old Style" w:hAnsi="Bookman Old Style"/>
                <w:color w:val="181717"/>
                <w:spacing w:val="56"/>
                <w:w w:val="150"/>
              </w:rPr>
              <w:t xml:space="preserve"> </w:t>
            </w:r>
            <w:r w:rsidRPr="00F96B51">
              <w:rPr>
                <w:rFonts w:ascii="Bookman Old Style" w:hAnsi="Bookman Old Style"/>
                <w:color w:val="181717"/>
              </w:rPr>
              <w:t>вказано,</w:t>
            </w:r>
            <w:r w:rsidRPr="00F96B51">
              <w:rPr>
                <w:rFonts w:ascii="Bookman Old Style" w:hAnsi="Bookman Old Style"/>
                <w:color w:val="181717"/>
                <w:spacing w:val="55"/>
                <w:w w:val="150"/>
              </w:rPr>
              <w:t xml:space="preserve"> </w:t>
            </w:r>
            <w:r w:rsidRPr="00F96B51">
              <w:rPr>
                <w:rFonts w:ascii="Bookman Old Style" w:hAnsi="Bookman Old Style"/>
                <w:color w:val="181717"/>
              </w:rPr>
              <w:t>що</w:t>
            </w:r>
            <w:r w:rsidRPr="00F96B51">
              <w:rPr>
                <w:rFonts w:ascii="Bookman Old Style" w:hAnsi="Bookman Old Style"/>
                <w:color w:val="181717"/>
                <w:spacing w:val="57"/>
                <w:w w:val="150"/>
              </w:rPr>
              <w:t xml:space="preserve"> </w:t>
            </w:r>
            <w:r w:rsidRPr="00F96B51">
              <w:rPr>
                <w:rFonts w:ascii="Bookman Old Style" w:hAnsi="Bookman Old Style"/>
                <w:color w:val="181717"/>
              </w:rPr>
              <w:t>укладення</w:t>
            </w:r>
            <w:r w:rsidRPr="00F96B51">
              <w:rPr>
                <w:rFonts w:ascii="Bookman Old Style" w:hAnsi="Bookman Old Style"/>
                <w:color w:val="181717"/>
                <w:spacing w:val="57"/>
                <w:w w:val="150"/>
              </w:rPr>
              <w:t xml:space="preserve"> </w:t>
            </w:r>
            <w:r w:rsidRPr="00F96B51">
              <w:rPr>
                <w:rFonts w:ascii="Bookman Old Style" w:hAnsi="Bookman Old Style"/>
                <w:color w:val="181717"/>
              </w:rPr>
              <w:t>шлюбу</w:t>
            </w:r>
            <w:r w:rsidRPr="00F96B51">
              <w:rPr>
                <w:rFonts w:ascii="Bookman Old Style" w:hAnsi="Bookman Old Style"/>
                <w:color w:val="181717"/>
                <w:spacing w:val="57"/>
                <w:w w:val="150"/>
              </w:rPr>
              <w:t xml:space="preserve"> </w:t>
            </w:r>
            <w:r w:rsidRPr="00F96B51">
              <w:rPr>
                <w:rFonts w:ascii="Bookman Old Style" w:hAnsi="Bookman Old Style"/>
                <w:color w:val="181717"/>
              </w:rPr>
              <w:t>не</w:t>
            </w:r>
            <w:r w:rsidRPr="00F96B51">
              <w:rPr>
                <w:rFonts w:ascii="Bookman Old Style" w:hAnsi="Bookman Old Style"/>
                <w:color w:val="181717"/>
                <w:spacing w:val="58"/>
                <w:w w:val="150"/>
              </w:rPr>
              <w:t xml:space="preserve"> </w:t>
            </w:r>
            <w:r w:rsidRPr="00F96B51">
              <w:rPr>
                <w:rFonts w:ascii="Bookman Old Style" w:hAnsi="Bookman Old Style"/>
                <w:color w:val="181717"/>
              </w:rPr>
              <w:t>є</w:t>
            </w:r>
            <w:r w:rsidRPr="00F96B51">
              <w:rPr>
                <w:rFonts w:ascii="Bookman Old Style" w:hAnsi="Bookman Old Style"/>
                <w:color w:val="181717"/>
                <w:spacing w:val="55"/>
                <w:w w:val="150"/>
              </w:rPr>
              <w:t xml:space="preserve"> </w:t>
            </w:r>
            <w:r w:rsidRPr="00F96B51">
              <w:rPr>
                <w:rFonts w:ascii="Bookman Old Style" w:hAnsi="Bookman Old Style"/>
                <w:color w:val="181717"/>
              </w:rPr>
              <w:t>перешкодою</w:t>
            </w:r>
            <w:r w:rsidRPr="00F96B51">
              <w:rPr>
                <w:rFonts w:ascii="Bookman Old Style" w:hAnsi="Bookman Old Style"/>
                <w:color w:val="181717"/>
                <w:spacing w:val="57"/>
                <w:w w:val="150"/>
              </w:rPr>
              <w:t xml:space="preserve"> </w:t>
            </w:r>
            <w:r w:rsidRPr="00F96B51">
              <w:rPr>
                <w:rFonts w:ascii="Bookman Old Style" w:hAnsi="Bookman Old Style"/>
                <w:color w:val="181717"/>
              </w:rPr>
              <w:t>для</w:t>
            </w:r>
            <w:r w:rsidRPr="00F96B51">
              <w:rPr>
                <w:rFonts w:ascii="Bookman Old Style" w:hAnsi="Bookman Old Style"/>
                <w:color w:val="181717"/>
                <w:spacing w:val="57"/>
                <w:w w:val="150"/>
              </w:rPr>
              <w:t xml:space="preserve"> </w:t>
            </w:r>
            <w:r w:rsidRPr="00F96B51">
              <w:rPr>
                <w:rFonts w:ascii="Bookman Old Style" w:hAnsi="Bookman Old Style"/>
                <w:color w:val="181717"/>
                <w:spacing w:val="-2"/>
              </w:rPr>
              <w:t>отримання</w:t>
            </w:r>
          </w:p>
          <w:p w14:paraId="420EF776" w14:textId="77777777" w:rsidR="00912747" w:rsidRPr="00F96B51" w:rsidRDefault="00912747" w:rsidP="00673457">
            <w:pPr>
              <w:pStyle w:val="TableParagraph"/>
              <w:numPr>
                <w:ilvl w:val="0"/>
                <w:numId w:val="7"/>
              </w:numPr>
              <w:tabs>
                <w:tab w:val="left" w:pos="426"/>
              </w:tabs>
              <w:ind w:left="142" w:right="131" w:firstLine="0"/>
              <w:rPr>
                <w:rFonts w:ascii="Bookman Old Style" w:hAnsi="Bookman Old Style"/>
                <w:i/>
                <w:sz w:val="23"/>
              </w:rPr>
            </w:pPr>
            <w:r w:rsidRPr="00F96B51">
              <w:rPr>
                <w:rFonts w:ascii="Bookman Old Style" w:hAnsi="Bookman Old Style"/>
                <w:color w:val="181717"/>
              </w:rPr>
              <w:t>обов’язкової</w:t>
            </w:r>
            <w:r w:rsidRPr="00F96B51">
              <w:rPr>
                <w:rFonts w:ascii="Bookman Old Style" w:hAnsi="Bookman Old Style"/>
                <w:color w:val="181717"/>
                <w:spacing w:val="23"/>
              </w:rPr>
              <w:t xml:space="preserve"> </w:t>
            </w:r>
            <w:r w:rsidRPr="00F96B51">
              <w:rPr>
                <w:rFonts w:ascii="Bookman Old Style" w:hAnsi="Bookman Old Style"/>
                <w:color w:val="181717"/>
              </w:rPr>
              <w:t>частки,</w:t>
            </w:r>
            <w:r w:rsidRPr="00F96B51">
              <w:rPr>
                <w:rFonts w:ascii="Bookman Old Style" w:hAnsi="Bookman Old Style"/>
                <w:color w:val="181717"/>
                <w:spacing w:val="27"/>
              </w:rPr>
              <w:t xml:space="preserve"> </w:t>
            </w:r>
            <w:r w:rsidRPr="00F96B51">
              <w:rPr>
                <w:rFonts w:ascii="Bookman Old Style" w:hAnsi="Bookman Old Style"/>
                <w:color w:val="181717"/>
              </w:rPr>
              <w:t>бо</w:t>
            </w:r>
            <w:r w:rsidRPr="00F96B51">
              <w:rPr>
                <w:rFonts w:ascii="Bookman Old Style" w:hAnsi="Bookman Old Style"/>
                <w:color w:val="181717"/>
                <w:spacing w:val="25"/>
              </w:rPr>
              <w:t xml:space="preserve"> </w:t>
            </w:r>
            <w:r w:rsidRPr="00F96B51">
              <w:rPr>
                <w:rFonts w:ascii="Bookman Old Style" w:hAnsi="Bookman Old Style"/>
                <w:color w:val="181717"/>
              </w:rPr>
              <w:t>Назар</w:t>
            </w:r>
            <w:r w:rsidRPr="00F96B51">
              <w:rPr>
                <w:rFonts w:ascii="Bookman Old Style" w:hAnsi="Bookman Old Style"/>
                <w:color w:val="181717"/>
                <w:spacing w:val="24"/>
              </w:rPr>
              <w:t xml:space="preserve"> </w:t>
            </w:r>
            <w:r w:rsidRPr="00F96B51">
              <w:rPr>
                <w:rFonts w:ascii="Bookman Old Style" w:hAnsi="Bookman Old Style"/>
                <w:color w:val="181717"/>
              </w:rPr>
              <w:t>є</w:t>
            </w:r>
            <w:r w:rsidRPr="00F96B51">
              <w:rPr>
                <w:rFonts w:ascii="Bookman Old Style" w:hAnsi="Bookman Old Style"/>
                <w:color w:val="181717"/>
                <w:spacing w:val="28"/>
              </w:rPr>
              <w:t xml:space="preserve"> </w:t>
            </w:r>
            <w:r w:rsidRPr="00F96B51">
              <w:rPr>
                <w:rFonts w:ascii="Bookman Old Style" w:hAnsi="Bookman Old Style"/>
                <w:color w:val="181717"/>
              </w:rPr>
              <w:t>неповнолітнім.</w:t>
            </w:r>
            <w:r w:rsidRPr="00F96B51">
              <w:rPr>
                <w:rFonts w:ascii="Bookman Old Style" w:hAnsi="Bookman Old Style"/>
                <w:color w:val="181717"/>
                <w:spacing w:val="29"/>
              </w:rPr>
              <w:t xml:space="preserve"> </w:t>
            </w:r>
            <w:r w:rsidRPr="00F96B51">
              <w:rPr>
                <w:rFonts w:ascii="Bookman Old Style" w:hAnsi="Bookman Old Style"/>
                <w:i/>
                <w:color w:val="181717"/>
                <w:sz w:val="23"/>
              </w:rPr>
              <w:t>(1</w:t>
            </w:r>
            <w:r w:rsidRPr="00F96B51">
              <w:rPr>
                <w:rFonts w:ascii="Bookman Old Style" w:hAnsi="Bookman Old Style"/>
                <w:i/>
                <w:color w:val="181717"/>
                <w:spacing w:val="35"/>
                <w:sz w:val="23"/>
              </w:rPr>
              <w:t xml:space="preserve"> </w:t>
            </w:r>
            <w:r w:rsidRPr="00F96B51">
              <w:rPr>
                <w:rFonts w:ascii="Bookman Old Style" w:hAnsi="Bookman Old Style"/>
                <w:i/>
                <w:color w:val="181717"/>
                <w:spacing w:val="-4"/>
                <w:sz w:val="23"/>
              </w:rPr>
              <w:t>бал)</w:t>
            </w:r>
          </w:p>
        </w:tc>
        <w:tc>
          <w:tcPr>
            <w:tcW w:w="851" w:type="dxa"/>
            <w:vAlign w:val="center"/>
          </w:tcPr>
          <w:p w14:paraId="53384FFE"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w w:val="104"/>
              </w:rPr>
              <w:t>3</w:t>
            </w:r>
          </w:p>
        </w:tc>
      </w:tr>
      <w:tr w:rsidR="00912747" w:rsidRPr="00F96B51" w14:paraId="45A8CE41" w14:textId="77777777" w:rsidTr="00673457">
        <w:trPr>
          <w:trHeight w:val="810"/>
        </w:trPr>
        <w:tc>
          <w:tcPr>
            <w:tcW w:w="9209" w:type="dxa"/>
            <w:gridSpan w:val="2"/>
            <w:vAlign w:val="center"/>
          </w:tcPr>
          <w:p w14:paraId="69252D0E" w14:textId="77777777" w:rsidR="00912747" w:rsidRPr="00F96B51" w:rsidRDefault="00912747" w:rsidP="00673457">
            <w:pPr>
              <w:pStyle w:val="TableParagraph"/>
              <w:numPr>
                <w:ilvl w:val="0"/>
                <w:numId w:val="4"/>
              </w:numPr>
              <w:tabs>
                <w:tab w:val="left" w:pos="426"/>
              </w:tabs>
              <w:spacing w:line="261" w:lineRule="exact"/>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26"/>
              </w:rPr>
              <w:t xml:space="preserve"> </w:t>
            </w:r>
            <w:r w:rsidRPr="00F96B51">
              <w:rPr>
                <w:rFonts w:ascii="Bookman Old Style" w:hAnsi="Bookman Old Style"/>
                <w:color w:val="181717"/>
              </w:rPr>
              <w:t>зазначено,</w:t>
            </w:r>
            <w:r w:rsidRPr="00F96B51">
              <w:rPr>
                <w:rFonts w:ascii="Bookman Old Style" w:hAnsi="Bookman Old Style"/>
                <w:color w:val="181717"/>
                <w:spacing w:val="24"/>
              </w:rPr>
              <w:t xml:space="preserve"> </w:t>
            </w:r>
            <w:r w:rsidRPr="00F96B51">
              <w:rPr>
                <w:rFonts w:ascii="Bookman Old Style" w:hAnsi="Bookman Old Style"/>
                <w:color w:val="181717"/>
              </w:rPr>
              <w:t>що</w:t>
            </w:r>
            <w:r w:rsidRPr="00F96B51">
              <w:rPr>
                <w:rFonts w:ascii="Bookman Old Style" w:hAnsi="Bookman Old Style"/>
                <w:color w:val="181717"/>
                <w:spacing w:val="26"/>
              </w:rPr>
              <w:t xml:space="preserve"> </w:t>
            </w:r>
            <w:r w:rsidRPr="00F96B51">
              <w:rPr>
                <w:rFonts w:ascii="Bookman Old Style" w:hAnsi="Bookman Old Style"/>
                <w:color w:val="181717"/>
              </w:rPr>
              <w:t>Стефанія</w:t>
            </w:r>
            <w:r w:rsidRPr="00F96B51">
              <w:rPr>
                <w:rFonts w:ascii="Bookman Old Style" w:hAnsi="Bookman Old Style"/>
                <w:color w:val="181717"/>
                <w:spacing w:val="27"/>
              </w:rPr>
              <w:t xml:space="preserve"> </w:t>
            </w:r>
            <w:r w:rsidRPr="00F96B51">
              <w:rPr>
                <w:rFonts w:ascii="Bookman Old Style" w:hAnsi="Bookman Old Style"/>
                <w:color w:val="181717"/>
              </w:rPr>
              <w:t>отримає</w:t>
            </w:r>
            <w:r w:rsidRPr="00F96B51">
              <w:rPr>
                <w:rFonts w:ascii="Bookman Old Style" w:hAnsi="Bookman Old Style"/>
                <w:color w:val="181717"/>
                <w:spacing w:val="25"/>
              </w:rPr>
              <w:t xml:space="preserve"> </w:t>
            </w:r>
            <w:r w:rsidRPr="00F96B51">
              <w:rPr>
                <w:rFonts w:ascii="Bookman Old Style" w:hAnsi="Bookman Old Style"/>
                <w:color w:val="181717"/>
              </w:rPr>
              <w:t>обов’язкову</w:t>
            </w:r>
            <w:r w:rsidRPr="00F96B51">
              <w:rPr>
                <w:rFonts w:ascii="Bookman Old Style" w:hAnsi="Bookman Old Style"/>
                <w:color w:val="181717"/>
                <w:spacing w:val="26"/>
              </w:rPr>
              <w:t xml:space="preserve"> </w:t>
            </w:r>
            <w:r w:rsidRPr="00F96B51">
              <w:rPr>
                <w:rFonts w:ascii="Bookman Old Style" w:hAnsi="Bookman Old Style"/>
                <w:color w:val="181717"/>
              </w:rPr>
              <w:t>частку.</w:t>
            </w:r>
            <w:r w:rsidRPr="00F96B51">
              <w:rPr>
                <w:rFonts w:ascii="Bookman Old Style" w:hAnsi="Bookman Old Style"/>
                <w:color w:val="181717"/>
                <w:spacing w:val="25"/>
              </w:rPr>
              <w:t xml:space="preserve"> </w:t>
            </w:r>
            <w:r w:rsidRPr="00F96B51">
              <w:rPr>
                <w:rFonts w:ascii="Bookman Old Style" w:hAnsi="Bookman Old Style"/>
                <w:i/>
                <w:color w:val="181717"/>
                <w:sz w:val="23"/>
              </w:rPr>
              <w:t>(1</w:t>
            </w:r>
            <w:r w:rsidRPr="00F96B51">
              <w:rPr>
                <w:rFonts w:ascii="Bookman Old Style" w:hAnsi="Bookman Old Style"/>
                <w:i/>
                <w:color w:val="181717"/>
                <w:spacing w:val="33"/>
                <w:sz w:val="23"/>
              </w:rPr>
              <w:t xml:space="preserve"> </w:t>
            </w:r>
            <w:r w:rsidRPr="00F96B51">
              <w:rPr>
                <w:rFonts w:ascii="Bookman Old Style" w:hAnsi="Bookman Old Style"/>
                <w:i/>
                <w:color w:val="181717"/>
                <w:spacing w:val="-4"/>
                <w:sz w:val="23"/>
              </w:rPr>
              <w:t>бал)</w:t>
            </w:r>
          </w:p>
          <w:p w14:paraId="523E5763" w14:textId="77777777" w:rsidR="00912747" w:rsidRPr="00F96B51" w:rsidRDefault="00912747" w:rsidP="00673457">
            <w:pPr>
              <w:pStyle w:val="TableParagraph"/>
              <w:numPr>
                <w:ilvl w:val="0"/>
                <w:numId w:val="4"/>
              </w:numPr>
              <w:tabs>
                <w:tab w:val="left" w:pos="426"/>
              </w:tabs>
              <w:spacing w:line="230" w:lineRule="auto"/>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38"/>
              </w:rPr>
              <w:t xml:space="preserve"> </w:t>
            </w:r>
            <w:r w:rsidRPr="00F96B51">
              <w:rPr>
                <w:rFonts w:ascii="Bookman Old Style" w:hAnsi="Bookman Old Style"/>
                <w:color w:val="181717"/>
              </w:rPr>
              <w:t>уведено дефініцію:</w:t>
            </w:r>
            <w:r w:rsidRPr="00F96B51">
              <w:rPr>
                <w:rFonts w:ascii="Bookman Old Style" w:hAnsi="Bookman Old Style"/>
                <w:color w:val="181717"/>
                <w:spacing w:val="38"/>
              </w:rPr>
              <w:t xml:space="preserve"> </w:t>
            </w:r>
            <w:r w:rsidRPr="00F96B51">
              <w:rPr>
                <w:rFonts w:ascii="Bookman Old Style" w:hAnsi="Bookman Old Style"/>
                <w:color w:val="181717"/>
              </w:rPr>
              <w:t>презумпція батьківства</w:t>
            </w:r>
            <w:r w:rsidRPr="00F96B51">
              <w:rPr>
                <w:rFonts w:ascii="Bookman Old Style" w:hAnsi="Bookman Old Style"/>
                <w:color w:val="181717"/>
                <w:spacing w:val="40"/>
              </w:rPr>
              <w:t xml:space="preserve"> </w:t>
            </w:r>
            <w:r w:rsidRPr="00F96B51">
              <w:rPr>
                <w:rFonts w:ascii="Bookman Old Style" w:hAnsi="Bookman Old Style"/>
                <w:color w:val="181717"/>
              </w:rPr>
              <w:t>(</w:t>
            </w:r>
            <w:r w:rsidRPr="00F96B51">
              <w:rPr>
                <w:rFonts w:ascii="Bookman Old Style" w:hAnsi="Bookman Old Style"/>
                <w:i/>
                <w:color w:val="181717"/>
                <w:sz w:val="23"/>
              </w:rPr>
              <w:t>п.1</w:t>
            </w:r>
            <w:r w:rsidRPr="00F96B51">
              <w:rPr>
                <w:rFonts w:ascii="Bookman Old Style" w:hAnsi="Bookman Old Style"/>
                <w:i/>
                <w:color w:val="181717"/>
                <w:spacing w:val="40"/>
                <w:sz w:val="23"/>
              </w:rPr>
              <w:t xml:space="preserve"> </w:t>
            </w:r>
            <w:r w:rsidRPr="00F96B51">
              <w:rPr>
                <w:rFonts w:ascii="Bookman Old Style" w:hAnsi="Bookman Old Style"/>
                <w:i/>
                <w:color w:val="181717"/>
                <w:sz w:val="23"/>
              </w:rPr>
              <w:t>ст.1222</w:t>
            </w:r>
            <w:r w:rsidRPr="00F96B51">
              <w:rPr>
                <w:rFonts w:ascii="Bookman Old Style" w:hAnsi="Bookman Old Style"/>
                <w:i/>
                <w:color w:val="181717"/>
                <w:spacing w:val="39"/>
                <w:sz w:val="23"/>
              </w:rPr>
              <w:t xml:space="preserve"> </w:t>
            </w:r>
            <w:r w:rsidRPr="00F96B51">
              <w:rPr>
                <w:rFonts w:ascii="Bookman Old Style" w:hAnsi="Bookman Old Style"/>
                <w:i/>
                <w:color w:val="181717"/>
                <w:sz w:val="23"/>
              </w:rPr>
              <w:t>ЦК</w:t>
            </w:r>
            <w:r w:rsidRPr="00F96B51">
              <w:rPr>
                <w:rFonts w:ascii="Bookman Old Style" w:hAnsi="Bookman Old Style"/>
                <w:i/>
                <w:color w:val="181717"/>
                <w:spacing w:val="39"/>
                <w:sz w:val="23"/>
              </w:rPr>
              <w:t xml:space="preserve"> </w:t>
            </w:r>
            <w:r w:rsidRPr="00F96B51">
              <w:rPr>
                <w:rFonts w:ascii="Bookman Old Style" w:hAnsi="Bookman Old Style"/>
                <w:i/>
                <w:color w:val="181717"/>
                <w:sz w:val="23"/>
              </w:rPr>
              <w:t>Укра</w:t>
            </w:r>
            <w:r w:rsidRPr="00F96B51">
              <w:rPr>
                <w:rFonts w:ascii="Bookman Old Style" w:hAnsi="Bookman Old Style"/>
                <w:i/>
                <w:color w:val="181717"/>
              </w:rPr>
              <w:t>ї</w:t>
            </w:r>
            <w:r w:rsidRPr="00F96B51">
              <w:rPr>
                <w:rFonts w:ascii="Bookman Old Style" w:hAnsi="Bookman Old Style"/>
                <w:i/>
                <w:color w:val="181717"/>
                <w:sz w:val="23"/>
              </w:rPr>
              <w:t xml:space="preserve">ни). (0,5 </w:t>
            </w:r>
            <w:proofErr w:type="spellStart"/>
            <w:r w:rsidRPr="00F96B51">
              <w:rPr>
                <w:rFonts w:ascii="Bookman Old Style" w:hAnsi="Bookman Old Style"/>
                <w:i/>
                <w:color w:val="181717"/>
                <w:sz w:val="23"/>
              </w:rPr>
              <w:t>бала</w:t>
            </w:r>
            <w:proofErr w:type="spellEnd"/>
            <w:r w:rsidRPr="00F96B51">
              <w:rPr>
                <w:rFonts w:ascii="Bookman Old Style" w:hAnsi="Bookman Old Style"/>
                <w:i/>
                <w:color w:val="181717"/>
                <w:sz w:val="23"/>
              </w:rPr>
              <w:t>)</w:t>
            </w:r>
          </w:p>
          <w:p w14:paraId="3CAB60FC" w14:textId="77777777" w:rsidR="00912747" w:rsidRPr="00F96B51" w:rsidRDefault="00912747" w:rsidP="00673457">
            <w:pPr>
              <w:pStyle w:val="TableParagraph"/>
              <w:numPr>
                <w:ilvl w:val="0"/>
                <w:numId w:val="4"/>
              </w:numPr>
              <w:tabs>
                <w:tab w:val="left" w:pos="426"/>
              </w:tabs>
              <w:spacing w:line="264" w:lineRule="exact"/>
              <w:ind w:left="142" w:right="131" w:firstLine="0"/>
              <w:rPr>
                <w:rFonts w:ascii="Bookman Old Style" w:hAnsi="Bookman Old Style"/>
              </w:rPr>
            </w:pPr>
            <w:r w:rsidRPr="00F96B51">
              <w:rPr>
                <w:rFonts w:ascii="Bookman Old Style" w:hAnsi="Bookman Old Style"/>
                <w:color w:val="181717"/>
              </w:rPr>
              <w:t>Якщо</w:t>
            </w:r>
            <w:r w:rsidRPr="00F96B51">
              <w:rPr>
                <w:rFonts w:ascii="Bookman Old Style" w:hAnsi="Bookman Old Style"/>
                <w:color w:val="181717"/>
                <w:spacing w:val="29"/>
              </w:rPr>
              <w:t xml:space="preserve">  </w:t>
            </w:r>
            <w:r w:rsidRPr="00F96B51">
              <w:rPr>
                <w:rFonts w:ascii="Bookman Old Style" w:hAnsi="Bookman Old Style"/>
                <w:color w:val="181717"/>
              </w:rPr>
              <w:t>встановлено,</w:t>
            </w:r>
            <w:r w:rsidRPr="00F96B51">
              <w:rPr>
                <w:rFonts w:ascii="Bookman Old Style" w:hAnsi="Bookman Old Style"/>
                <w:color w:val="181717"/>
                <w:spacing w:val="30"/>
              </w:rPr>
              <w:t xml:space="preserve">  </w:t>
            </w:r>
            <w:r w:rsidRPr="00F96B51">
              <w:rPr>
                <w:rFonts w:ascii="Bookman Old Style" w:hAnsi="Bookman Old Style"/>
                <w:color w:val="181717"/>
              </w:rPr>
              <w:t>що</w:t>
            </w:r>
            <w:r w:rsidRPr="00F96B51">
              <w:rPr>
                <w:rFonts w:ascii="Bookman Old Style" w:hAnsi="Bookman Old Style"/>
                <w:color w:val="181717"/>
                <w:spacing w:val="29"/>
              </w:rPr>
              <w:t xml:space="preserve">  </w:t>
            </w:r>
            <w:r w:rsidRPr="00F96B51">
              <w:rPr>
                <w:rFonts w:ascii="Bookman Old Style" w:hAnsi="Bookman Old Style"/>
                <w:color w:val="181717"/>
              </w:rPr>
              <w:t>якщо</w:t>
            </w:r>
            <w:r w:rsidRPr="00F96B51">
              <w:rPr>
                <w:rFonts w:ascii="Bookman Old Style" w:hAnsi="Bookman Old Style"/>
                <w:color w:val="181717"/>
                <w:spacing w:val="31"/>
              </w:rPr>
              <w:t xml:space="preserve">  </w:t>
            </w:r>
            <w:r w:rsidRPr="00F96B51">
              <w:rPr>
                <w:rFonts w:ascii="Bookman Old Style" w:hAnsi="Bookman Old Style"/>
                <w:color w:val="181717"/>
              </w:rPr>
              <w:t>на</w:t>
            </w:r>
            <w:r w:rsidRPr="00F96B51">
              <w:rPr>
                <w:rFonts w:ascii="Bookman Old Style" w:hAnsi="Bookman Old Style"/>
                <w:color w:val="181717"/>
                <w:spacing w:val="28"/>
              </w:rPr>
              <w:t xml:space="preserve">  </w:t>
            </w:r>
            <w:r w:rsidRPr="00F96B51">
              <w:rPr>
                <w:rFonts w:ascii="Bookman Old Style" w:hAnsi="Bookman Old Style"/>
                <w:color w:val="181717"/>
              </w:rPr>
              <w:t>день</w:t>
            </w:r>
            <w:r w:rsidRPr="00F96B51">
              <w:rPr>
                <w:rFonts w:ascii="Bookman Old Style" w:hAnsi="Bookman Old Style"/>
                <w:color w:val="181717"/>
                <w:spacing w:val="30"/>
              </w:rPr>
              <w:t xml:space="preserve">  </w:t>
            </w:r>
            <w:r w:rsidRPr="00F96B51">
              <w:rPr>
                <w:rFonts w:ascii="Bookman Old Style" w:hAnsi="Bookman Old Style"/>
                <w:color w:val="181717"/>
              </w:rPr>
              <w:t>смерті</w:t>
            </w:r>
            <w:r w:rsidRPr="00F96B51">
              <w:rPr>
                <w:rFonts w:ascii="Bookman Old Style" w:hAnsi="Bookman Old Style"/>
                <w:color w:val="181717"/>
                <w:spacing w:val="28"/>
              </w:rPr>
              <w:t xml:space="preserve">  </w:t>
            </w:r>
            <w:r w:rsidRPr="00F96B51">
              <w:rPr>
                <w:rFonts w:ascii="Bookman Old Style" w:hAnsi="Bookman Old Style"/>
                <w:color w:val="181717"/>
              </w:rPr>
              <w:t>спадкодавця</w:t>
            </w:r>
            <w:r w:rsidRPr="00F96B51">
              <w:rPr>
                <w:rFonts w:ascii="Bookman Old Style" w:hAnsi="Bookman Old Style"/>
                <w:color w:val="181717"/>
                <w:spacing w:val="30"/>
              </w:rPr>
              <w:t xml:space="preserve">  </w:t>
            </w:r>
            <w:r w:rsidRPr="00F96B51">
              <w:rPr>
                <w:rFonts w:ascii="Bookman Old Style" w:hAnsi="Bookman Old Style"/>
                <w:color w:val="181717"/>
              </w:rPr>
              <w:t>дитина</w:t>
            </w:r>
            <w:r w:rsidRPr="00F96B51">
              <w:rPr>
                <w:rFonts w:ascii="Bookman Old Style" w:hAnsi="Bookman Old Style"/>
                <w:color w:val="181717"/>
                <w:spacing w:val="32"/>
              </w:rPr>
              <w:t xml:space="preserve">  </w:t>
            </w:r>
            <w:r w:rsidRPr="00F96B51">
              <w:rPr>
                <w:rFonts w:ascii="Bookman Old Style" w:hAnsi="Bookman Old Style"/>
                <w:color w:val="181717"/>
                <w:spacing w:val="-5"/>
              </w:rPr>
              <w:t>не</w:t>
            </w:r>
            <w:r w:rsidRPr="00F96B51">
              <w:rPr>
                <w:rFonts w:ascii="Bookman Old Style" w:hAnsi="Bookman Old Style"/>
                <w:color w:val="181717"/>
              </w:rPr>
              <w:t xml:space="preserve"> народилася,</w:t>
            </w:r>
            <w:r w:rsidRPr="00F96B51">
              <w:rPr>
                <w:rFonts w:ascii="Bookman Old Style" w:hAnsi="Bookman Old Style"/>
                <w:color w:val="181717"/>
                <w:spacing w:val="10"/>
              </w:rPr>
              <w:t xml:space="preserve"> </w:t>
            </w:r>
            <w:r w:rsidRPr="00F96B51">
              <w:rPr>
                <w:rFonts w:ascii="Bookman Old Style" w:hAnsi="Bookman Old Style"/>
                <w:color w:val="181717"/>
              </w:rPr>
              <w:t>то</w:t>
            </w:r>
            <w:r w:rsidRPr="00F96B51">
              <w:rPr>
                <w:rFonts w:ascii="Bookman Old Style" w:hAnsi="Bookman Old Style"/>
                <w:color w:val="181717"/>
                <w:spacing w:val="12"/>
              </w:rPr>
              <w:t xml:space="preserve"> </w:t>
            </w:r>
            <w:r w:rsidRPr="00F96B51">
              <w:rPr>
                <w:rFonts w:ascii="Bookman Old Style" w:hAnsi="Bookman Old Style"/>
                <w:color w:val="181717"/>
              </w:rPr>
              <w:t>буде</w:t>
            </w:r>
            <w:r w:rsidRPr="00F96B51">
              <w:rPr>
                <w:rFonts w:ascii="Bookman Old Style" w:hAnsi="Bookman Old Style"/>
                <w:color w:val="181717"/>
                <w:spacing w:val="13"/>
              </w:rPr>
              <w:t xml:space="preserve"> </w:t>
            </w:r>
            <w:r w:rsidRPr="00F96B51">
              <w:rPr>
                <w:rFonts w:ascii="Bookman Old Style" w:hAnsi="Bookman Old Style"/>
                <w:color w:val="181717"/>
              </w:rPr>
              <w:t>враховано</w:t>
            </w:r>
            <w:r w:rsidRPr="00F96B51">
              <w:rPr>
                <w:rFonts w:ascii="Bookman Old Style" w:hAnsi="Bookman Old Style"/>
                <w:color w:val="181717"/>
                <w:spacing w:val="13"/>
              </w:rPr>
              <w:t xml:space="preserve"> </w:t>
            </w:r>
            <w:r w:rsidRPr="00F96B51">
              <w:rPr>
                <w:rFonts w:ascii="Bookman Old Style" w:hAnsi="Bookman Old Style"/>
                <w:color w:val="181717"/>
              </w:rPr>
              <w:t>її</w:t>
            </w:r>
            <w:r w:rsidRPr="00F96B51">
              <w:rPr>
                <w:rFonts w:ascii="Bookman Old Style" w:hAnsi="Bookman Old Style"/>
                <w:color w:val="181717"/>
                <w:spacing w:val="14"/>
              </w:rPr>
              <w:t xml:space="preserve"> </w:t>
            </w:r>
            <w:r w:rsidRPr="00F96B51">
              <w:rPr>
                <w:rFonts w:ascii="Bookman Old Style" w:hAnsi="Bookman Old Style"/>
                <w:color w:val="181717"/>
              </w:rPr>
              <w:t>інтереси,</w:t>
            </w:r>
            <w:r w:rsidRPr="00F96B51">
              <w:rPr>
                <w:rFonts w:ascii="Bookman Old Style" w:hAnsi="Bookman Old Style"/>
                <w:color w:val="181717"/>
                <w:spacing w:val="10"/>
              </w:rPr>
              <w:t xml:space="preserve"> </w:t>
            </w:r>
            <w:r w:rsidRPr="00F96B51">
              <w:rPr>
                <w:rFonts w:ascii="Bookman Old Style" w:hAnsi="Bookman Old Style"/>
                <w:color w:val="181717"/>
              </w:rPr>
              <w:t>а</w:t>
            </w:r>
            <w:r w:rsidRPr="00F96B51">
              <w:rPr>
                <w:rFonts w:ascii="Bookman Old Style" w:hAnsi="Bookman Old Style"/>
                <w:color w:val="181717"/>
                <w:spacing w:val="13"/>
              </w:rPr>
              <w:t xml:space="preserve"> </w:t>
            </w:r>
            <w:r w:rsidRPr="00F96B51">
              <w:rPr>
                <w:rFonts w:ascii="Bookman Old Style" w:hAnsi="Bookman Old Style"/>
                <w:color w:val="181717"/>
              </w:rPr>
              <w:t>не</w:t>
            </w:r>
            <w:r w:rsidRPr="00F96B51">
              <w:rPr>
                <w:rFonts w:ascii="Bookman Old Style" w:hAnsi="Bookman Old Style"/>
                <w:color w:val="181717"/>
                <w:spacing w:val="13"/>
              </w:rPr>
              <w:t xml:space="preserve"> </w:t>
            </w:r>
            <w:r w:rsidRPr="00F96B51">
              <w:rPr>
                <w:rFonts w:ascii="Bookman Old Style" w:hAnsi="Bookman Old Style"/>
                <w:color w:val="181717"/>
              </w:rPr>
              <w:t>права.</w:t>
            </w:r>
            <w:r w:rsidRPr="00F96B51">
              <w:rPr>
                <w:rFonts w:ascii="Bookman Old Style" w:hAnsi="Bookman Old Style"/>
                <w:color w:val="181717"/>
                <w:spacing w:val="11"/>
              </w:rPr>
              <w:t xml:space="preserve"> </w:t>
            </w:r>
            <w:r w:rsidRPr="00F96B51">
              <w:rPr>
                <w:rFonts w:ascii="Bookman Old Style" w:hAnsi="Bookman Old Style"/>
                <w:i/>
                <w:color w:val="181717"/>
                <w:sz w:val="23"/>
              </w:rPr>
              <w:t>(0,5</w:t>
            </w:r>
            <w:r w:rsidRPr="00F96B51">
              <w:rPr>
                <w:rFonts w:ascii="Bookman Old Style" w:hAnsi="Bookman Old Style"/>
                <w:i/>
                <w:color w:val="181717"/>
                <w:spacing w:val="22"/>
                <w:sz w:val="23"/>
              </w:rPr>
              <w:t xml:space="preserve"> </w:t>
            </w:r>
            <w:proofErr w:type="spellStart"/>
            <w:r w:rsidRPr="00F96B51">
              <w:rPr>
                <w:rFonts w:ascii="Bookman Old Style" w:hAnsi="Bookman Old Style"/>
                <w:i/>
                <w:color w:val="181717"/>
                <w:spacing w:val="-2"/>
                <w:sz w:val="23"/>
              </w:rPr>
              <w:t>бала</w:t>
            </w:r>
            <w:proofErr w:type="spellEnd"/>
            <w:r w:rsidRPr="00F96B51">
              <w:rPr>
                <w:rFonts w:ascii="Bookman Old Style" w:hAnsi="Bookman Old Style"/>
                <w:i/>
                <w:color w:val="181717"/>
                <w:spacing w:val="-2"/>
                <w:sz w:val="23"/>
              </w:rPr>
              <w:t>)</w:t>
            </w:r>
          </w:p>
        </w:tc>
        <w:tc>
          <w:tcPr>
            <w:tcW w:w="851" w:type="dxa"/>
            <w:vAlign w:val="center"/>
          </w:tcPr>
          <w:p w14:paraId="15B46C3B" w14:textId="77777777" w:rsidR="00912747" w:rsidRPr="00F96B51" w:rsidRDefault="00912747" w:rsidP="00673457">
            <w:pPr>
              <w:pStyle w:val="TableParagraph"/>
              <w:jc w:val="center"/>
              <w:rPr>
                <w:rFonts w:ascii="Bookman Old Style" w:hAnsi="Bookman Old Style"/>
                <w:color w:val="181717"/>
                <w:w w:val="104"/>
              </w:rPr>
            </w:pPr>
            <w:r w:rsidRPr="00F96B51">
              <w:rPr>
                <w:rFonts w:ascii="Bookman Old Style" w:hAnsi="Bookman Old Style"/>
                <w:color w:val="181717"/>
                <w:w w:val="104"/>
              </w:rPr>
              <w:t>2</w:t>
            </w:r>
          </w:p>
        </w:tc>
      </w:tr>
      <w:tr w:rsidR="00912747" w:rsidRPr="00F96B51" w14:paraId="1A5BC3F5" w14:textId="77777777" w:rsidTr="00673457">
        <w:trPr>
          <w:trHeight w:val="810"/>
        </w:trPr>
        <w:tc>
          <w:tcPr>
            <w:tcW w:w="9209" w:type="dxa"/>
            <w:gridSpan w:val="2"/>
            <w:vAlign w:val="center"/>
          </w:tcPr>
          <w:p w14:paraId="77FD5DA4" w14:textId="77777777" w:rsidR="00912747" w:rsidRPr="00F96B51" w:rsidRDefault="00912747" w:rsidP="00673457">
            <w:pPr>
              <w:pStyle w:val="TableParagraph"/>
              <w:numPr>
                <w:ilvl w:val="0"/>
                <w:numId w:val="8"/>
              </w:numPr>
              <w:tabs>
                <w:tab w:val="left" w:pos="426"/>
              </w:tabs>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32"/>
              </w:rPr>
              <w:t xml:space="preserve"> </w:t>
            </w:r>
            <w:r w:rsidRPr="00F96B51">
              <w:rPr>
                <w:rFonts w:ascii="Bookman Old Style" w:hAnsi="Bookman Old Style"/>
                <w:color w:val="181717"/>
              </w:rPr>
              <w:t>вказано,</w:t>
            </w:r>
            <w:r w:rsidRPr="00F96B51">
              <w:rPr>
                <w:rFonts w:ascii="Bookman Old Style" w:hAnsi="Bookman Old Style"/>
                <w:color w:val="181717"/>
                <w:spacing w:val="29"/>
              </w:rPr>
              <w:t xml:space="preserve"> </w:t>
            </w:r>
            <w:r w:rsidRPr="00F96B51">
              <w:rPr>
                <w:rFonts w:ascii="Bookman Old Style" w:hAnsi="Bookman Old Style"/>
                <w:color w:val="181717"/>
              </w:rPr>
              <w:t>що</w:t>
            </w:r>
            <w:r w:rsidRPr="00F96B51">
              <w:rPr>
                <w:rFonts w:ascii="Bookman Old Style" w:hAnsi="Bookman Old Style"/>
                <w:color w:val="181717"/>
                <w:spacing w:val="32"/>
              </w:rPr>
              <w:t xml:space="preserve"> </w:t>
            </w:r>
            <w:r w:rsidRPr="00F96B51">
              <w:rPr>
                <w:rFonts w:ascii="Bookman Old Style" w:hAnsi="Bookman Old Style"/>
                <w:color w:val="181717"/>
              </w:rPr>
              <w:t>Микита</w:t>
            </w:r>
            <w:r w:rsidRPr="00F96B51">
              <w:rPr>
                <w:rFonts w:ascii="Bookman Old Style" w:hAnsi="Bookman Old Style"/>
                <w:color w:val="181717"/>
                <w:spacing w:val="33"/>
              </w:rPr>
              <w:t xml:space="preserve"> </w:t>
            </w:r>
            <w:r w:rsidRPr="00F96B51">
              <w:rPr>
                <w:rFonts w:ascii="Bookman Old Style" w:hAnsi="Bookman Old Style"/>
                <w:color w:val="181717"/>
              </w:rPr>
              <w:t>не</w:t>
            </w:r>
            <w:r w:rsidRPr="00F96B51">
              <w:rPr>
                <w:rFonts w:ascii="Bookman Old Style" w:hAnsi="Bookman Old Style"/>
                <w:color w:val="181717"/>
                <w:spacing w:val="33"/>
              </w:rPr>
              <w:t xml:space="preserve"> </w:t>
            </w:r>
            <w:r w:rsidRPr="00F96B51">
              <w:rPr>
                <w:rFonts w:ascii="Bookman Old Style" w:hAnsi="Bookman Old Style"/>
                <w:color w:val="181717"/>
              </w:rPr>
              <w:t>має права</w:t>
            </w:r>
            <w:r w:rsidRPr="00F96B51">
              <w:rPr>
                <w:rFonts w:ascii="Bookman Old Style" w:hAnsi="Bookman Old Style"/>
                <w:color w:val="181717"/>
                <w:spacing w:val="33"/>
              </w:rPr>
              <w:t xml:space="preserve"> </w:t>
            </w:r>
            <w:r w:rsidRPr="00F96B51">
              <w:rPr>
                <w:rFonts w:ascii="Bookman Old Style" w:hAnsi="Bookman Old Style"/>
                <w:color w:val="181717"/>
              </w:rPr>
              <w:t>на</w:t>
            </w:r>
            <w:r w:rsidRPr="00F96B51">
              <w:rPr>
                <w:rFonts w:ascii="Bookman Old Style" w:hAnsi="Bookman Old Style"/>
                <w:color w:val="181717"/>
                <w:spacing w:val="33"/>
              </w:rPr>
              <w:t xml:space="preserve"> </w:t>
            </w:r>
            <w:r w:rsidRPr="00F96B51">
              <w:rPr>
                <w:rFonts w:ascii="Bookman Old Style" w:hAnsi="Bookman Old Style"/>
                <w:color w:val="181717"/>
              </w:rPr>
              <w:t>обов’язкову</w:t>
            </w:r>
            <w:r w:rsidRPr="00F96B51">
              <w:rPr>
                <w:rFonts w:ascii="Bookman Old Style" w:hAnsi="Bookman Old Style"/>
                <w:color w:val="181717"/>
                <w:spacing w:val="32"/>
              </w:rPr>
              <w:t xml:space="preserve"> </w:t>
            </w:r>
            <w:r w:rsidRPr="00F96B51">
              <w:rPr>
                <w:rFonts w:ascii="Bookman Old Style" w:hAnsi="Bookman Old Style"/>
                <w:color w:val="181717"/>
              </w:rPr>
              <w:t>частку</w:t>
            </w:r>
            <w:r w:rsidRPr="00F96B51">
              <w:rPr>
                <w:rFonts w:ascii="Bookman Old Style" w:hAnsi="Bookman Old Style"/>
                <w:color w:val="181717"/>
                <w:spacing w:val="32"/>
              </w:rPr>
              <w:t xml:space="preserve"> </w:t>
            </w:r>
            <w:r w:rsidRPr="00F96B51">
              <w:rPr>
                <w:rFonts w:ascii="Bookman Old Style" w:hAnsi="Bookman Old Style"/>
                <w:color w:val="181717"/>
              </w:rPr>
              <w:t>(</w:t>
            </w:r>
            <w:r w:rsidRPr="00F96B51">
              <w:rPr>
                <w:rFonts w:ascii="Bookman Old Style" w:hAnsi="Bookman Old Style"/>
                <w:i/>
                <w:color w:val="181717"/>
                <w:sz w:val="23"/>
              </w:rPr>
              <w:t>п.1</w:t>
            </w:r>
            <w:r w:rsidRPr="00F96B51">
              <w:rPr>
                <w:rFonts w:ascii="Bookman Old Style" w:hAnsi="Bookman Old Style"/>
                <w:i/>
                <w:color w:val="181717"/>
                <w:spacing w:val="37"/>
                <w:sz w:val="23"/>
              </w:rPr>
              <w:t xml:space="preserve"> </w:t>
            </w:r>
            <w:r w:rsidRPr="00F96B51">
              <w:rPr>
                <w:rFonts w:ascii="Bookman Old Style" w:hAnsi="Bookman Old Style"/>
                <w:i/>
                <w:color w:val="181717"/>
                <w:spacing w:val="-4"/>
                <w:w w:val="97"/>
                <w:sz w:val="23"/>
              </w:rPr>
              <w:t>ст</w:t>
            </w:r>
            <w:r w:rsidRPr="00F96B51">
              <w:rPr>
                <w:rFonts w:ascii="Bookman Old Style" w:hAnsi="Bookman Old Style"/>
                <w:i/>
                <w:color w:val="181717"/>
                <w:w w:val="121"/>
                <w:sz w:val="23"/>
              </w:rPr>
              <w:t>.</w:t>
            </w:r>
            <w:r w:rsidRPr="00F96B51">
              <w:rPr>
                <w:rFonts w:ascii="Bookman Old Style" w:hAnsi="Bookman Old Style"/>
                <w:i/>
                <w:color w:val="181717"/>
                <w:spacing w:val="1"/>
                <w:w w:val="110"/>
                <w:sz w:val="23"/>
              </w:rPr>
              <w:t>12</w:t>
            </w:r>
            <w:r w:rsidRPr="00F96B51">
              <w:rPr>
                <w:rFonts w:ascii="Bookman Old Style" w:hAnsi="Bookman Old Style"/>
                <w:i/>
                <w:color w:val="181717"/>
                <w:spacing w:val="-3"/>
                <w:w w:val="109"/>
                <w:sz w:val="23"/>
              </w:rPr>
              <w:t>7</w:t>
            </w:r>
            <w:r w:rsidRPr="00F96B51">
              <w:rPr>
                <w:rFonts w:ascii="Bookman Old Style" w:hAnsi="Bookman Old Style"/>
                <w:i/>
                <w:color w:val="181717"/>
                <w:spacing w:val="1"/>
                <w:w w:val="96"/>
                <w:sz w:val="23"/>
              </w:rPr>
              <w:t>6</w:t>
            </w:r>
            <w:r w:rsidRPr="00F96B51">
              <w:rPr>
                <w:rFonts w:ascii="Bookman Old Style" w:hAnsi="Bookman Old Style"/>
                <w:i/>
                <w:color w:val="181717"/>
                <w:spacing w:val="-1"/>
                <w:w w:val="99"/>
                <w:sz w:val="23"/>
              </w:rPr>
              <w:t xml:space="preserve"> </w:t>
            </w:r>
            <w:r w:rsidRPr="00F96B51">
              <w:rPr>
                <w:rFonts w:ascii="Bookman Old Style" w:hAnsi="Bookman Old Style"/>
                <w:i/>
                <w:color w:val="181717"/>
                <w:sz w:val="23"/>
              </w:rPr>
              <w:t>ЦК Укра</w:t>
            </w:r>
            <w:r w:rsidRPr="00F96B51">
              <w:rPr>
                <w:rFonts w:ascii="Bookman Old Style" w:hAnsi="Bookman Old Style"/>
                <w:i/>
                <w:color w:val="181717"/>
              </w:rPr>
              <w:t>ї</w:t>
            </w:r>
            <w:r w:rsidRPr="00F96B51">
              <w:rPr>
                <w:rFonts w:ascii="Bookman Old Style" w:hAnsi="Bookman Old Style"/>
                <w:i/>
                <w:color w:val="181717"/>
                <w:sz w:val="23"/>
              </w:rPr>
              <w:t>ни). (1 бал)</w:t>
            </w:r>
          </w:p>
          <w:p w14:paraId="4DFE481A" w14:textId="77777777" w:rsidR="00912747" w:rsidRPr="00F96B51" w:rsidRDefault="00912747" w:rsidP="00673457">
            <w:pPr>
              <w:pStyle w:val="TableParagraph"/>
              <w:numPr>
                <w:ilvl w:val="0"/>
                <w:numId w:val="8"/>
              </w:numPr>
              <w:tabs>
                <w:tab w:val="left" w:pos="426"/>
              </w:tabs>
              <w:spacing w:line="263" w:lineRule="exact"/>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19"/>
              </w:rPr>
              <w:t xml:space="preserve"> </w:t>
            </w:r>
            <w:r w:rsidRPr="00F96B51">
              <w:rPr>
                <w:rFonts w:ascii="Bookman Old Style" w:hAnsi="Bookman Old Style"/>
                <w:color w:val="181717"/>
              </w:rPr>
              <w:t>зазначено,</w:t>
            </w:r>
            <w:r w:rsidRPr="00F96B51">
              <w:rPr>
                <w:rFonts w:ascii="Bookman Old Style" w:hAnsi="Bookman Old Style"/>
                <w:color w:val="181717"/>
                <w:spacing w:val="17"/>
              </w:rPr>
              <w:t xml:space="preserve"> </w:t>
            </w:r>
            <w:r w:rsidRPr="00F96B51">
              <w:rPr>
                <w:rFonts w:ascii="Bookman Old Style" w:hAnsi="Bookman Old Style"/>
                <w:color w:val="181717"/>
              </w:rPr>
              <w:t>що</w:t>
            </w:r>
            <w:r w:rsidRPr="00F96B51">
              <w:rPr>
                <w:rFonts w:ascii="Bookman Old Style" w:hAnsi="Bookman Old Style"/>
                <w:color w:val="181717"/>
                <w:spacing w:val="20"/>
              </w:rPr>
              <w:t xml:space="preserve"> </w:t>
            </w:r>
            <w:r w:rsidRPr="00F96B51">
              <w:rPr>
                <w:rFonts w:ascii="Bookman Old Style" w:hAnsi="Bookman Old Style"/>
                <w:color w:val="181717"/>
              </w:rPr>
              <w:t>для</w:t>
            </w:r>
            <w:r w:rsidRPr="00F96B51">
              <w:rPr>
                <w:rFonts w:ascii="Bookman Old Style" w:hAnsi="Bookman Old Style"/>
                <w:color w:val="181717"/>
                <w:spacing w:val="19"/>
              </w:rPr>
              <w:t xml:space="preserve"> </w:t>
            </w:r>
            <w:r w:rsidRPr="00F96B51">
              <w:rPr>
                <w:rFonts w:ascii="Bookman Old Style" w:hAnsi="Bookman Old Style"/>
                <w:color w:val="181717"/>
              </w:rPr>
              <w:t>Микити</w:t>
            </w:r>
            <w:r w:rsidRPr="00F96B51">
              <w:rPr>
                <w:rFonts w:ascii="Bookman Old Style" w:hAnsi="Bookman Old Style"/>
                <w:color w:val="181717"/>
                <w:spacing w:val="17"/>
              </w:rPr>
              <w:t xml:space="preserve"> </w:t>
            </w:r>
            <w:r w:rsidRPr="00F96B51">
              <w:rPr>
                <w:rFonts w:ascii="Bookman Old Style" w:hAnsi="Bookman Old Style"/>
                <w:color w:val="181717"/>
              </w:rPr>
              <w:t>спадкова</w:t>
            </w:r>
            <w:r w:rsidRPr="00F96B51">
              <w:rPr>
                <w:rFonts w:ascii="Bookman Old Style" w:hAnsi="Bookman Old Style"/>
                <w:color w:val="181717"/>
                <w:spacing w:val="20"/>
              </w:rPr>
              <w:t xml:space="preserve"> </w:t>
            </w:r>
            <w:r w:rsidRPr="00F96B51">
              <w:rPr>
                <w:rFonts w:ascii="Bookman Old Style" w:hAnsi="Bookman Old Style"/>
                <w:color w:val="181717"/>
              </w:rPr>
              <w:t>трансмісія</w:t>
            </w:r>
            <w:r w:rsidRPr="00F96B51">
              <w:rPr>
                <w:rFonts w:ascii="Bookman Old Style" w:hAnsi="Bookman Old Style"/>
                <w:color w:val="181717"/>
                <w:spacing w:val="19"/>
              </w:rPr>
              <w:t xml:space="preserve"> </w:t>
            </w:r>
            <w:r w:rsidRPr="00F96B51">
              <w:rPr>
                <w:rFonts w:ascii="Bookman Old Style" w:hAnsi="Bookman Old Style"/>
                <w:color w:val="181717"/>
              </w:rPr>
              <w:t>не</w:t>
            </w:r>
            <w:r w:rsidRPr="00F96B51">
              <w:rPr>
                <w:rFonts w:ascii="Bookman Old Style" w:hAnsi="Bookman Old Style"/>
                <w:color w:val="181717"/>
                <w:spacing w:val="20"/>
              </w:rPr>
              <w:t xml:space="preserve"> </w:t>
            </w:r>
            <w:r w:rsidRPr="00F96B51">
              <w:rPr>
                <w:rFonts w:ascii="Bookman Old Style" w:hAnsi="Bookman Old Style"/>
                <w:color w:val="181717"/>
              </w:rPr>
              <w:t>діє.</w:t>
            </w:r>
            <w:r w:rsidRPr="00F96B51">
              <w:rPr>
                <w:rFonts w:ascii="Bookman Old Style" w:hAnsi="Bookman Old Style"/>
                <w:color w:val="181717"/>
                <w:spacing w:val="19"/>
              </w:rPr>
              <w:t xml:space="preserve"> </w:t>
            </w:r>
            <w:r w:rsidRPr="00F96B51">
              <w:rPr>
                <w:rFonts w:ascii="Bookman Old Style" w:hAnsi="Bookman Old Style"/>
                <w:i/>
                <w:color w:val="181717"/>
                <w:sz w:val="23"/>
              </w:rPr>
              <w:t>(1</w:t>
            </w:r>
            <w:r w:rsidRPr="00F96B51">
              <w:rPr>
                <w:rFonts w:ascii="Bookman Old Style" w:hAnsi="Bookman Old Style"/>
                <w:i/>
                <w:color w:val="181717"/>
                <w:spacing w:val="28"/>
                <w:sz w:val="23"/>
              </w:rPr>
              <w:t xml:space="preserve"> </w:t>
            </w:r>
            <w:r w:rsidRPr="00F96B51">
              <w:rPr>
                <w:rFonts w:ascii="Bookman Old Style" w:hAnsi="Bookman Old Style"/>
                <w:i/>
                <w:color w:val="181717"/>
                <w:spacing w:val="-4"/>
                <w:sz w:val="23"/>
              </w:rPr>
              <w:t>бал)</w:t>
            </w:r>
          </w:p>
        </w:tc>
        <w:tc>
          <w:tcPr>
            <w:tcW w:w="851" w:type="dxa"/>
            <w:vAlign w:val="center"/>
          </w:tcPr>
          <w:p w14:paraId="2F20DA19"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w w:val="104"/>
              </w:rPr>
              <w:t>2</w:t>
            </w:r>
          </w:p>
        </w:tc>
      </w:tr>
      <w:tr w:rsidR="00912747" w:rsidRPr="00F96B51" w14:paraId="389DD331" w14:textId="77777777" w:rsidTr="00673457">
        <w:trPr>
          <w:trHeight w:val="1366"/>
        </w:trPr>
        <w:tc>
          <w:tcPr>
            <w:tcW w:w="9209" w:type="dxa"/>
            <w:gridSpan w:val="2"/>
            <w:vAlign w:val="center"/>
          </w:tcPr>
          <w:p w14:paraId="4D793D6F" w14:textId="77777777" w:rsidR="00912747" w:rsidRPr="00F96B51" w:rsidRDefault="00912747" w:rsidP="00673457">
            <w:pPr>
              <w:pStyle w:val="TableParagraph"/>
              <w:numPr>
                <w:ilvl w:val="0"/>
                <w:numId w:val="9"/>
              </w:numPr>
              <w:tabs>
                <w:tab w:val="left" w:pos="426"/>
              </w:tabs>
              <w:spacing w:line="261" w:lineRule="exact"/>
              <w:ind w:left="142" w:right="131" w:firstLine="0"/>
              <w:rPr>
                <w:rFonts w:ascii="Bookman Old Style" w:hAnsi="Bookman Old Style"/>
                <w:i/>
                <w:sz w:val="23"/>
              </w:rPr>
            </w:pPr>
            <w:r w:rsidRPr="00F96B51">
              <w:rPr>
                <w:rFonts w:ascii="Bookman Old Style" w:hAnsi="Bookman Old Style"/>
                <w:color w:val="181717"/>
              </w:rPr>
              <w:t>Якщо</w:t>
            </w:r>
            <w:r w:rsidRPr="00F96B51">
              <w:rPr>
                <w:rFonts w:ascii="Bookman Old Style" w:hAnsi="Bookman Old Style"/>
                <w:color w:val="181717"/>
                <w:spacing w:val="19"/>
              </w:rPr>
              <w:t xml:space="preserve"> </w:t>
            </w:r>
            <w:r w:rsidRPr="00F96B51">
              <w:rPr>
                <w:rFonts w:ascii="Bookman Old Style" w:hAnsi="Bookman Old Style"/>
                <w:color w:val="181717"/>
              </w:rPr>
              <w:t>вказано,</w:t>
            </w:r>
            <w:r w:rsidRPr="00F96B51">
              <w:rPr>
                <w:rFonts w:ascii="Bookman Old Style" w:hAnsi="Bookman Old Style"/>
                <w:color w:val="181717"/>
                <w:spacing w:val="18"/>
              </w:rPr>
              <w:t xml:space="preserve"> </w:t>
            </w:r>
            <w:r w:rsidRPr="00F96B51">
              <w:rPr>
                <w:rFonts w:ascii="Bookman Old Style" w:hAnsi="Bookman Old Style"/>
                <w:color w:val="181717"/>
              </w:rPr>
              <w:t>що</w:t>
            </w:r>
            <w:r w:rsidRPr="00F96B51">
              <w:rPr>
                <w:rFonts w:ascii="Bookman Old Style" w:hAnsi="Bookman Old Style"/>
                <w:color w:val="181717"/>
                <w:spacing w:val="19"/>
              </w:rPr>
              <w:t xml:space="preserve"> </w:t>
            </w:r>
            <w:r w:rsidRPr="00F96B51">
              <w:rPr>
                <w:rFonts w:ascii="Bookman Old Style" w:hAnsi="Bookman Old Style"/>
                <w:color w:val="181717"/>
              </w:rPr>
              <w:t>Пишна</w:t>
            </w:r>
            <w:r w:rsidRPr="00F96B51">
              <w:rPr>
                <w:rFonts w:ascii="Bookman Old Style" w:hAnsi="Bookman Old Style"/>
                <w:color w:val="181717"/>
                <w:spacing w:val="20"/>
              </w:rPr>
              <w:t xml:space="preserve"> </w:t>
            </w:r>
            <w:r w:rsidRPr="00F96B51">
              <w:rPr>
                <w:rFonts w:ascii="Bookman Old Style" w:hAnsi="Bookman Old Style"/>
                <w:color w:val="181717"/>
              </w:rPr>
              <w:t>Елла</w:t>
            </w:r>
            <w:r w:rsidRPr="00F96B51">
              <w:rPr>
                <w:rFonts w:ascii="Bookman Old Style" w:hAnsi="Bookman Old Style"/>
                <w:color w:val="181717"/>
                <w:spacing w:val="20"/>
              </w:rPr>
              <w:t xml:space="preserve"> </w:t>
            </w:r>
            <w:r w:rsidRPr="00F96B51">
              <w:rPr>
                <w:rFonts w:ascii="Bookman Old Style" w:hAnsi="Bookman Old Style"/>
                <w:color w:val="181717"/>
              </w:rPr>
              <w:t>отримає</w:t>
            </w:r>
            <w:r w:rsidRPr="00F96B51">
              <w:rPr>
                <w:rFonts w:ascii="Bookman Old Style" w:hAnsi="Bookman Old Style"/>
                <w:color w:val="181717"/>
                <w:spacing w:val="19"/>
              </w:rPr>
              <w:t xml:space="preserve"> </w:t>
            </w:r>
            <w:r w:rsidRPr="00F96B51">
              <w:rPr>
                <w:rFonts w:ascii="Bookman Old Style" w:hAnsi="Bookman Old Style"/>
                <w:color w:val="181717"/>
              </w:rPr>
              <w:t>частку</w:t>
            </w:r>
            <w:r w:rsidRPr="00F96B51">
              <w:rPr>
                <w:rFonts w:ascii="Bookman Old Style" w:hAnsi="Bookman Old Style"/>
                <w:color w:val="181717"/>
                <w:spacing w:val="19"/>
              </w:rPr>
              <w:t xml:space="preserve"> </w:t>
            </w:r>
            <w:r w:rsidRPr="00F96B51">
              <w:rPr>
                <w:rFonts w:ascii="Bookman Old Style" w:hAnsi="Bookman Old Style"/>
                <w:color w:val="181717"/>
              </w:rPr>
              <w:t>спадщини.</w:t>
            </w:r>
            <w:r w:rsidRPr="00F96B51">
              <w:rPr>
                <w:rFonts w:ascii="Bookman Old Style" w:hAnsi="Bookman Old Style"/>
                <w:color w:val="181717"/>
                <w:spacing w:val="19"/>
              </w:rPr>
              <w:t xml:space="preserve"> </w:t>
            </w:r>
            <w:r w:rsidRPr="00F96B51">
              <w:rPr>
                <w:rFonts w:ascii="Bookman Old Style" w:hAnsi="Bookman Old Style"/>
                <w:i/>
                <w:color w:val="181717"/>
                <w:sz w:val="23"/>
              </w:rPr>
              <w:t>(1</w:t>
            </w:r>
            <w:r w:rsidRPr="00F96B51">
              <w:rPr>
                <w:rFonts w:ascii="Bookman Old Style" w:hAnsi="Bookman Old Style"/>
                <w:i/>
                <w:color w:val="181717"/>
                <w:spacing w:val="24"/>
                <w:sz w:val="23"/>
              </w:rPr>
              <w:t xml:space="preserve"> </w:t>
            </w:r>
            <w:r w:rsidRPr="00F96B51">
              <w:rPr>
                <w:rFonts w:ascii="Bookman Old Style" w:hAnsi="Bookman Old Style"/>
                <w:i/>
                <w:color w:val="181717"/>
                <w:spacing w:val="-4"/>
                <w:sz w:val="23"/>
              </w:rPr>
              <w:t>бал)</w:t>
            </w:r>
          </w:p>
          <w:p w14:paraId="3F36A457" w14:textId="77777777" w:rsidR="00912747" w:rsidRPr="00F96B51" w:rsidRDefault="00912747" w:rsidP="00673457">
            <w:pPr>
              <w:pStyle w:val="TableParagraph"/>
              <w:numPr>
                <w:ilvl w:val="0"/>
                <w:numId w:val="9"/>
              </w:numPr>
              <w:tabs>
                <w:tab w:val="left" w:pos="426"/>
              </w:tabs>
              <w:ind w:left="142" w:right="131" w:firstLine="0"/>
              <w:rPr>
                <w:rFonts w:ascii="Bookman Old Style" w:hAnsi="Bookman Old Style"/>
              </w:rPr>
            </w:pPr>
            <w:r w:rsidRPr="00F96B51">
              <w:rPr>
                <w:rFonts w:ascii="Bookman Old Style" w:hAnsi="Bookman Old Style"/>
                <w:color w:val="181717"/>
              </w:rPr>
              <w:t>Якщо проаналізовано обставини справи і з’ясовано, що Пишна Елла є сумлінною стороною недійсного «шлюбу» і, очевидно, має право на частину майна,</w:t>
            </w:r>
            <w:r w:rsidRPr="00F96B51">
              <w:rPr>
                <w:rFonts w:ascii="Bookman Old Style" w:hAnsi="Bookman Old Style"/>
                <w:color w:val="181717"/>
                <w:spacing w:val="40"/>
              </w:rPr>
              <w:t xml:space="preserve"> </w:t>
            </w:r>
            <w:r w:rsidRPr="00F96B51">
              <w:rPr>
                <w:rFonts w:ascii="Bookman Old Style" w:hAnsi="Bookman Old Style"/>
                <w:color w:val="181717"/>
              </w:rPr>
              <w:t>набутого</w:t>
            </w:r>
            <w:r w:rsidRPr="00F96B51">
              <w:rPr>
                <w:rFonts w:ascii="Bookman Old Style" w:hAnsi="Bookman Old Style"/>
                <w:color w:val="181717"/>
                <w:spacing w:val="40"/>
              </w:rPr>
              <w:t xml:space="preserve"> </w:t>
            </w:r>
            <w:r w:rsidRPr="00F96B51">
              <w:rPr>
                <w:rFonts w:ascii="Bookman Old Style" w:hAnsi="Bookman Old Style"/>
                <w:color w:val="181717"/>
              </w:rPr>
              <w:t>в</w:t>
            </w:r>
            <w:r w:rsidRPr="00F96B51">
              <w:rPr>
                <w:rFonts w:ascii="Bookman Old Style" w:hAnsi="Bookman Old Style"/>
                <w:color w:val="181717"/>
                <w:spacing w:val="40"/>
              </w:rPr>
              <w:t xml:space="preserve"> </w:t>
            </w:r>
            <w:r w:rsidRPr="00F96B51">
              <w:rPr>
                <w:rFonts w:ascii="Bookman Old Style" w:hAnsi="Bookman Old Style"/>
                <w:color w:val="181717"/>
              </w:rPr>
              <w:t>недійсному</w:t>
            </w:r>
            <w:r w:rsidRPr="00F96B51">
              <w:rPr>
                <w:rFonts w:ascii="Bookman Old Style" w:hAnsi="Bookman Old Style"/>
                <w:color w:val="181717"/>
                <w:spacing w:val="40"/>
              </w:rPr>
              <w:t xml:space="preserve"> </w:t>
            </w:r>
            <w:r w:rsidRPr="00F96B51">
              <w:rPr>
                <w:rFonts w:ascii="Bookman Old Style" w:hAnsi="Bookman Old Style"/>
                <w:color w:val="181717"/>
              </w:rPr>
              <w:t>«шлюбі»,</w:t>
            </w:r>
            <w:r w:rsidRPr="00F96B51">
              <w:rPr>
                <w:rFonts w:ascii="Bookman Old Style" w:hAnsi="Bookman Old Style"/>
                <w:color w:val="181717"/>
                <w:spacing w:val="40"/>
              </w:rPr>
              <w:t xml:space="preserve"> </w:t>
            </w:r>
            <w:r w:rsidRPr="00F96B51">
              <w:rPr>
                <w:rFonts w:ascii="Bookman Old Style" w:hAnsi="Bookman Old Style"/>
                <w:color w:val="181717"/>
              </w:rPr>
              <w:t>яке</w:t>
            </w:r>
            <w:r w:rsidRPr="00F96B51">
              <w:rPr>
                <w:rFonts w:ascii="Bookman Old Style" w:hAnsi="Bookman Old Style"/>
                <w:color w:val="181717"/>
                <w:spacing w:val="40"/>
              </w:rPr>
              <w:t xml:space="preserve"> </w:t>
            </w:r>
            <w:r w:rsidRPr="00F96B51">
              <w:rPr>
                <w:rFonts w:ascii="Bookman Old Style" w:hAnsi="Bookman Old Style"/>
                <w:color w:val="181717"/>
              </w:rPr>
              <w:t>є</w:t>
            </w:r>
            <w:r w:rsidRPr="00F96B51">
              <w:rPr>
                <w:rFonts w:ascii="Bookman Old Style" w:hAnsi="Bookman Old Style"/>
                <w:color w:val="181717"/>
                <w:spacing w:val="40"/>
              </w:rPr>
              <w:t xml:space="preserve"> </w:t>
            </w:r>
            <w:r w:rsidRPr="00F96B51">
              <w:rPr>
                <w:rFonts w:ascii="Bookman Old Style" w:hAnsi="Bookman Old Style"/>
                <w:color w:val="181717"/>
              </w:rPr>
              <w:t>об’єктом</w:t>
            </w:r>
            <w:r w:rsidRPr="00F96B51">
              <w:rPr>
                <w:rFonts w:ascii="Bookman Old Style" w:hAnsi="Bookman Old Style"/>
                <w:color w:val="181717"/>
                <w:spacing w:val="40"/>
              </w:rPr>
              <w:t xml:space="preserve"> </w:t>
            </w:r>
            <w:r w:rsidRPr="00F96B51">
              <w:rPr>
                <w:rFonts w:ascii="Bookman Old Style" w:hAnsi="Bookman Old Style"/>
                <w:color w:val="181717"/>
              </w:rPr>
              <w:t>права</w:t>
            </w:r>
            <w:r w:rsidRPr="00F96B51">
              <w:rPr>
                <w:rFonts w:ascii="Bookman Old Style" w:hAnsi="Bookman Old Style"/>
                <w:color w:val="181717"/>
                <w:spacing w:val="40"/>
              </w:rPr>
              <w:t xml:space="preserve"> </w:t>
            </w:r>
            <w:r w:rsidRPr="00F96B51">
              <w:rPr>
                <w:rFonts w:ascii="Bookman Old Style" w:hAnsi="Bookman Old Style"/>
                <w:color w:val="181717"/>
              </w:rPr>
              <w:t>спільної сумісної</w:t>
            </w:r>
            <w:r w:rsidRPr="00F96B51">
              <w:rPr>
                <w:rFonts w:ascii="Bookman Old Style" w:hAnsi="Bookman Old Style"/>
                <w:color w:val="181717"/>
                <w:spacing w:val="40"/>
              </w:rPr>
              <w:t xml:space="preserve"> </w:t>
            </w:r>
            <w:r w:rsidRPr="00F96B51">
              <w:rPr>
                <w:rFonts w:ascii="Bookman Old Style" w:hAnsi="Bookman Old Style"/>
                <w:color w:val="181717"/>
              </w:rPr>
              <w:t>власності</w:t>
            </w:r>
            <w:r w:rsidRPr="00F96B51">
              <w:rPr>
                <w:rFonts w:ascii="Bookman Old Style" w:hAnsi="Bookman Old Style"/>
                <w:color w:val="181717"/>
                <w:spacing w:val="40"/>
              </w:rPr>
              <w:t xml:space="preserve"> </w:t>
            </w:r>
            <w:r w:rsidRPr="00F96B51">
              <w:rPr>
                <w:rFonts w:ascii="Bookman Old Style" w:hAnsi="Bookman Old Style"/>
                <w:color w:val="181717"/>
              </w:rPr>
              <w:t>її</w:t>
            </w:r>
            <w:r w:rsidRPr="00F96B51">
              <w:rPr>
                <w:rFonts w:ascii="Bookman Old Style" w:hAnsi="Bookman Old Style"/>
                <w:color w:val="181717"/>
                <w:spacing w:val="40"/>
              </w:rPr>
              <w:t xml:space="preserve"> </w:t>
            </w:r>
            <w:r w:rsidRPr="00F96B51">
              <w:rPr>
                <w:rFonts w:ascii="Bookman Old Style" w:hAnsi="Bookman Old Style"/>
                <w:color w:val="181717"/>
              </w:rPr>
              <w:t>і</w:t>
            </w:r>
            <w:r w:rsidRPr="00F96B51">
              <w:rPr>
                <w:rFonts w:ascii="Bookman Old Style" w:hAnsi="Bookman Old Style"/>
                <w:color w:val="181717"/>
                <w:spacing w:val="40"/>
              </w:rPr>
              <w:t xml:space="preserve"> </w:t>
            </w:r>
            <w:r w:rsidRPr="00F96B51">
              <w:rPr>
                <w:rFonts w:ascii="Bookman Old Style" w:hAnsi="Bookman Old Style"/>
                <w:color w:val="181717"/>
              </w:rPr>
              <w:t>Безсмертного</w:t>
            </w:r>
            <w:r w:rsidRPr="00F96B51">
              <w:rPr>
                <w:rFonts w:ascii="Bookman Old Style" w:hAnsi="Bookman Old Style"/>
                <w:color w:val="181717"/>
                <w:spacing w:val="40"/>
              </w:rPr>
              <w:t xml:space="preserve"> </w:t>
            </w:r>
            <w:r w:rsidRPr="00F96B51">
              <w:rPr>
                <w:rFonts w:ascii="Bookman Old Style" w:hAnsi="Bookman Old Style"/>
                <w:color w:val="181717"/>
              </w:rPr>
              <w:t>Остапа</w:t>
            </w:r>
            <w:r w:rsidRPr="00F96B51">
              <w:rPr>
                <w:rFonts w:ascii="Bookman Old Style" w:hAnsi="Bookman Old Style"/>
                <w:color w:val="181717"/>
                <w:spacing w:val="40"/>
              </w:rPr>
              <w:t xml:space="preserve"> </w:t>
            </w:r>
            <w:r w:rsidRPr="00F96B51">
              <w:rPr>
                <w:rFonts w:ascii="Bookman Old Style" w:hAnsi="Bookman Old Style"/>
                <w:color w:val="181717"/>
              </w:rPr>
              <w:t>(</w:t>
            </w:r>
            <w:r w:rsidRPr="00F96B51">
              <w:rPr>
                <w:rFonts w:ascii="Bookman Old Style" w:hAnsi="Bookman Old Style"/>
                <w:i/>
                <w:color w:val="181717"/>
                <w:sz w:val="23"/>
              </w:rPr>
              <w:t>п.</w:t>
            </w:r>
            <w:r w:rsidRPr="00F96B51">
              <w:rPr>
                <w:rFonts w:ascii="Bookman Old Style" w:hAnsi="Bookman Old Style"/>
                <w:i/>
                <w:color w:val="181717"/>
                <w:spacing w:val="40"/>
                <w:sz w:val="23"/>
              </w:rPr>
              <w:t xml:space="preserve"> </w:t>
            </w:r>
            <w:r w:rsidRPr="00F96B51">
              <w:rPr>
                <w:rFonts w:ascii="Bookman Old Style" w:hAnsi="Bookman Old Style"/>
                <w:i/>
                <w:color w:val="181717"/>
                <w:sz w:val="23"/>
              </w:rPr>
              <w:t>4</w:t>
            </w:r>
            <w:r w:rsidRPr="00F96B51">
              <w:rPr>
                <w:rFonts w:ascii="Bookman Old Style" w:hAnsi="Bookman Old Style"/>
                <w:i/>
                <w:color w:val="181717"/>
                <w:spacing w:val="40"/>
                <w:sz w:val="23"/>
              </w:rPr>
              <w:t xml:space="preserve"> </w:t>
            </w:r>
            <w:r w:rsidRPr="00F96B51">
              <w:rPr>
                <w:rFonts w:ascii="Bookman Old Style" w:hAnsi="Bookman Old Style"/>
                <w:i/>
                <w:color w:val="181717"/>
                <w:sz w:val="23"/>
              </w:rPr>
              <w:t>ч.</w:t>
            </w:r>
            <w:r w:rsidRPr="00F96B51">
              <w:rPr>
                <w:rFonts w:ascii="Bookman Old Style" w:hAnsi="Bookman Old Style"/>
                <w:i/>
                <w:color w:val="181717"/>
                <w:spacing w:val="40"/>
                <w:sz w:val="23"/>
              </w:rPr>
              <w:t xml:space="preserve"> </w:t>
            </w:r>
            <w:r w:rsidRPr="00F96B51">
              <w:rPr>
                <w:rFonts w:ascii="Bookman Old Style" w:hAnsi="Bookman Old Style"/>
                <w:i/>
                <w:color w:val="181717"/>
                <w:sz w:val="23"/>
              </w:rPr>
              <w:t>2</w:t>
            </w:r>
            <w:r w:rsidRPr="00F96B51">
              <w:rPr>
                <w:rFonts w:ascii="Bookman Old Style" w:hAnsi="Bookman Old Style"/>
                <w:i/>
                <w:color w:val="181717"/>
                <w:spacing w:val="40"/>
                <w:sz w:val="23"/>
              </w:rPr>
              <w:t xml:space="preserve"> </w:t>
            </w:r>
            <w:r w:rsidRPr="00F96B51">
              <w:rPr>
                <w:rFonts w:ascii="Bookman Old Style" w:hAnsi="Bookman Old Style"/>
                <w:i/>
                <w:color w:val="181717"/>
                <w:sz w:val="23"/>
              </w:rPr>
              <w:t>ст.</w:t>
            </w:r>
            <w:r w:rsidRPr="00F96B51">
              <w:rPr>
                <w:rFonts w:ascii="Bookman Old Style" w:hAnsi="Bookman Old Style"/>
                <w:i/>
                <w:color w:val="181717"/>
                <w:spacing w:val="40"/>
                <w:sz w:val="23"/>
              </w:rPr>
              <w:t xml:space="preserve"> </w:t>
            </w:r>
            <w:r w:rsidRPr="00F96B51">
              <w:rPr>
                <w:rFonts w:ascii="Bookman Old Style" w:hAnsi="Bookman Old Style"/>
                <w:i/>
                <w:color w:val="181717"/>
                <w:sz w:val="23"/>
              </w:rPr>
              <w:t>1224</w:t>
            </w:r>
            <w:r w:rsidRPr="00F96B51">
              <w:rPr>
                <w:rFonts w:ascii="Bookman Old Style" w:hAnsi="Bookman Old Style"/>
                <w:color w:val="181717"/>
              </w:rPr>
              <w:t>).</w:t>
            </w:r>
            <w:r w:rsidRPr="00F96B51">
              <w:rPr>
                <w:rFonts w:ascii="Bookman Old Style" w:hAnsi="Bookman Old Style"/>
                <w:color w:val="181717"/>
                <w:spacing w:val="40"/>
              </w:rPr>
              <w:t xml:space="preserve"> </w:t>
            </w:r>
            <w:r w:rsidRPr="00F96B51">
              <w:rPr>
                <w:rFonts w:ascii="Bookman Old Style" w:hAnsi="Bookman Old Style"/>
                <w:color w:val="181717"/>
              </w:rPr>
              <w:t>На</w:t>
            </w:r>
            <w:r w:rsidRPr="00F96B51">
              <w:rPr>
                <w:rFonts w:ascii="Bookman Old Style" w:hAnsi="Bookman Old Style"/>
                <w:color w:val="181717"/>
                <w:spacing w:val="40"/>
              </w:rPr>
              <w:t xml:space="preserve"> </w:t>
            </w:r>
            <w:r w:rsidRPr="00F96B51">
              <w:rPr>
                <w:rFonts w:ascii="Bookman Old Style" w:hAnsi="Bookman Old Style"/>
                <w:color w:val="181717"/>
              </w:rPr>
              <w:t>цей самий об’єкт матиме право й громадянка Безсмертна Марія, бо наявність у неї</w:t>
            </w:r>
            <w:r w:rsidRPr="00F96B51">
              <w:rPr>
                <w:rFonts w:ascii="Bookman Old Style" w:hAnsi="Bookman Old Style"/>
                <w:color w:val="181717"/>
                <w:spacing w:val="70"/>
                <w:w w:val="150"/>
              </w:rPr>
              <w:t xml:space="preserve"> </w:t>
            </w:r>
            <w:r w:rsidRPr="00F96B51">
              <w:rPr>
                <w:rFonts w:ascii="Bookman Old Style" w:hAnsi="Bookman Old Style"/>
                <w:color w:val="181717"/>
              </w:rPr>
              <w:t>новонародженої</w:t>
            </w:r>
            <w:r w:rsidRPr="00F96B51">
              <w:rPr>
                <w:rFonts w:ascii="Bookman Old Style" w:hAnsi="Bookman Old Style"/>
                <w:color w:val="181717"/>
                <w:spacing w:val="70"/>
                <w:w w:val="150"/>
              </w:rPr>
              <w:t xml:space="preserve"> </w:t>
            </w:r>
            <w:r w:rsidRPr="00F96B51">
              <w:rPr>
                <w:rFonts w:ascii="Bookman Old Style" w:hAnsi="Bookman Old Style"/>
                <w:color w:val="181717"/>
              </w:rPr>
              <w:t>дитини</w:t>
            </w:r>
            <w:r w:rsidRPr="00F96B51">
              <w:rPr>
                <w:rFonts w:ascii="Bookman Old Style" w:hAnsi="Bookman Old Style"/>
                <w:color w:val="181717"/>
                <w:spacing w:val="70"/>
                <w:w w:val="150"/>
              </w:rPr>
              <w:t xml:space="preserve"> </w:t>
            </w:r>
            <w:r w:rsidRPr="00F96B51">
              <w:rPr>
                <w:rFonts w:ascii="Bookman Old Style" w:hAnsi="Bookman Old Style"/>
                <w:color w:val="181717"/>
              </w:rPr>
              <w:t>свідчить</w:t>
            </w:r>
            <w:r w:rsidRPr="00F96B51">
              <w:rPr>
                <w:rFonts w:ascii="Bookman Old Style" w:hAnsi="Bookman Old Style"/>
                <w:color w:val="181717"/>
                <w:spacing w:val="72"/>
                <w:w w:val="150"/>
              </w:rPr>
              <w:t xml:space="preserve"> </w:t>
            </w:r>
            <w:r w:rsidRPr="00F96B51">
              <w:rPr>
                <w:rFonts w:ascii="Bookman Old Style" w:hAnsi="Bookman Old Style"/>
                <w:color w:val="181717"/>
              </w:rPr>
              <w:t>про</w:t>
            </w:r>
            <w:r w:rsidRPr="00F96B51">
              <w:rPr>
                <w:rFonts w:ascii="Bookman Old Style" w:hAnsi="Bookman Old Style"/>
                <w:color w:val="181717"/>
                <w:spacing w:val="71"/>
                <w:w w:val="150"/>
              </w:rPr>
              <w:t xml:space="preserve"> </w:t>
            </w:r>
            <w:r w:rsidRPr="00F96B51">
              <w:rPr>
                <w:rFonts w:ascii="Bookman Old Style" w:hAnsi="Bookman Old Style"/>
                <w:color w:val="181717"/>
              </w:rPr>
              <w:t>те,</w:t>
            </w:r>
            <w:r w:rsidRPr="00F96B51">
              <w:rPr>
                <w:rFonts w:ascii="Bookman Old Style" w:hAnsi="Bookman Old Style"/>
                <w:color w:val="181717"/>
                <w:spacing w:val="70"/>
                <w:w w:val="150"/>
              </w:rPr>
              <w:t xml:space="preserve"> </w:t>
            </w:r>
            <w:r w:rsidRPr="00F96B51">
              <w:rPr>
                <w:rFonts w:ascii="Bookman Old Style" w:hAnsi="Bookman Old Style"/>
                <w:color w:val="181717"/>
              </w:rPr>
              <w:t>що</w:t>
            </w:r>
            <w:r w:rsidRPr="00F96B51">
              <w:rPr>
                <w:rFonts w:ascii="Bookman Old Style" w:hAnsi="Bookman Old Style"/>
                <w:color w:val="181717"/>
                <w:spacing w:val="71"/>
                <w:w w:val="150"/>
              </w:rPr>
              <w:t xml:space="preserve"> </w:t>
            </w:r>
            <w:r w:rsidRPr="00F96B51">
              <w:rPr>
                <w:rFonts w:ascii="Bookman Old Style" w:hAnsi="Bookman Old Style"/>
                <w:color w:val="181717"/>
              </w:rPr>
              <w:t>відносини</w:t>
            </w:r>
            <w:r w:rsidRPr="00F96B51">
              <w:rPr>
                <w:rFonts w:ascii="Bookman Old Style" w:hAnsi="Bookman Old Style"/>
                <w:color w:val="181717"/>
                <w:spacing w:val="70"/>
                <w:w w:val="150"/>
              </w:rPr>
              <w:t xml:space="preserve"> </w:t>
            </w:r>
            <w:r w:rsidRPr="00F96B51">
              <w:rPr>
                <w:rFonts w:ascii="Bookman Old Style" w:hAnsi="Bookman Old Style"/>
                <w:color w:val="181717"/>
              </w:rPr>
              <w:t>в</w:t>
            </w:r>
            <w:r w:rsidRPr="00F96B51">
              <w:rPr>
                <w:rFonts w:ascii="Bookman Old Style" w:hAnsi="Bookman Old Style"/>
                <w:color w:val="181717"/>
                <w:spacing w:val="71"/>
                <w:w w:val="150"/>
              </w:rPr>
              <w:t xml:space="preserve"> </w:t>
            </w:r>
            <w:r w:rsidRPr="00F96B51">
              <w:rPr>
                <w:rFonts w:ascii="Bookman Old Style" w:hAnsi="Bookman Old Style"/>
                <w:color w:val="181717"/>
              </w:rPr>
              <w:t>першому дійсному шлюбі спадкодавець фактично не припиняв (</w:t>
            </w:r>
            <w:r w:rsidRPr="00F96B51">
              <w:rPr>
                <w:rFonts w:ascii="Bookman Old Style" w:hAnsi="Bookman Old Style"/>
                <w:i/>
                <w:color w:val="181717"/>
                <w:sz w:val="23"/>
              </w:rPr>
              <w:t>ч 2 ст.60 СК Укра</w:t>
            </w:r>
            <w:r w:rsidRPr="00F96B51">
              <w:rPr>
                <w:rFonts w:ascii="Bookman Old Style" w:hAnsi="Bookman Old Style"/>
                <w:i/>
                <w:color w:val="181717"/>
              </w:rPr>
              <w:t>ї</w:t>
            </w:r>
            <w:r w:rsidRPr="00F96B51">
              <w:rPr>
                <w:rFonts w:ascii="Bookman Old Style" w:hAnsi="Bookman Old Style"/>
                <w:i/>
                <w:color w:val="181717"/>
                <w:sz w:val="23"/>
              </w:rPr>
              <w:t>ни). (3 бали)</w:t>
            </w:r>
          </w:p>
          <w:p w14:paraId="2E4B6F5B" w14:textId="77777777" w:rsidR="00912747" w:rsidRPr="00F96B51" w:rsidRDefault="00912747" w:rsidP="00673457">
            <w:pPr>
              <w:pStyle w:val="TableParagraph"/>
              <w:numPr>
                <w:ilvl w:val="0"/>
                <w:numId w:val="3"/>
              </w:numPr>
              <w:tabs>
                <w:tab w:val="left" w:pos="615"/>
                <w:tab w:val="left" w:pos="616"/>
              </w:tabs>
              <w:spacing w:line="242" w:lineRule="auto"/>
              <w:ind w:right="131"/>
              <w:rPr>
                <w:rFonts w:ascii="Bookman Old Style" w:hAnsi="Bookman Old Style"/>
                <w:color w:val="181717"/>
              </w:rPr>
            </w:pPr>
          </w:p>
        </w:tc>
        <w:tc>
          <w:tcPr>
            <w:tcW w:w="851" w:type="dxa"/>
            <w:vAlign w:val="center"/>
          </w:tcPr>
          <w:p w14:paraId="1EFBB00E" w14:textId="77777777" w:rsidR="00912747" w:rsidRPr="00F96B51" w:rsidRDefault="00912747" w:rsidP="00673457">
            <w:pPr>
              <w:pStyle w:val="TableParagraph"/>
              <w:jc w:val="center"/>
              <w:rPr>
                <w:rFonts w:ascii="Bookman Old Style" w:hAnsi="Bookman Old Style"/>
                <w:color w:val="181717"/>
                <w:w w:val="104"/>
              </w:rPr>
            </w:pPr>
            <w:r w:rsidRPr="00F96B51">
              <w:rPr>
                <w:rFonts w:ascii="Bookman Old Style" w:hAnsi="Bookman Old Style"/>
                <w:color w:val="181717"/>
                <w:w w:val="104"/>
              </w:rPr>
              <w:t>4</w:t>
            </w:r>
          </w:p>
        </w:tc>
      </w:tr>
      <w:tr w:rsidR="00912747" w:rsidRPr="00F96B51" w14:paraId="40603410" w14:textId="77777777" w:rsidTr="00673457">
        <w:trPr>
          <w:trHeight w:val="1366"/>
        </w:trPr>
        <w:tc>
          <w:tcPr>
            <w:tcW w:w="9209" w:type="dxa"/>
            <w:gridSpan w:val="2"/>
            <w:vAlign w:val="center"/>
          </w:tcPr>
          <w:p w14:paraId="19BBCAEE" w14:textId="77777777" w:rsidR="00912747" w:rsidRPr="00F96B51" w:rsidRDefault="00912747" w:rsidP="00673457">
            <w:pPr>
              <w:pStyle w:val="TableParagraph"/>
              <w:tabs>
                <w:tab w:val="left" w:pos="426"/>
                <w:tab w:val="left" w:pos="1466"/>
                <w:tab w:val="left" w:pos="1467"/>
              </w:tabs>
              <w:spacing w:line="258" w:lineRule="exact"/>
              <w:ind w:left="142" w:right="131"/>
              <w:rPr>
                <w:rFonts w:ascii="Bookman Old Style" w:hAnsi="Bookman Old Style"/>
              </w:rPr>
            </w:pPr>
            <w:r w:rsidRPr="00F96B51">
              <w:rPr>
                <w:rFonts w:ascii="Bookman Old Style" w:hAnsi="Bookman Old Style"/>
                <w:color w:val="181717"/>
              </w:rPr>
              <w:t>Якщо</w:t>
            </w:r>
            <w:r w:rsidRPr="00F96B51">
              <w:rPr>
                <w:rFonts w:ascii="Bookman Old Style" w:hAnsi="Bookman Old Style"/>
                <w:color w:val="181717"/>
                <w:spacing w:val="80"/>
                <w:w w:val="150"/>
              </w:rPr>
              <w:t xml:space="preserve"> </w:t>
            </w:r>
            <w:r w:rsidRPr="00F96B51">
              <w:rPr>
                <w:rFonts w:ascii="Bookman Old Style" w:hAnsi="Bookman Old Style"/>
                <w:color w:val="181717"/>
              </w:rPr>
              <w:t>вказано,</w:t>
            </w:r>
            <w:r w:rsidRPr="00F96B51">
              <w:rPr>
                <w:rFonts w:ascii="Bookman Old Style" w:hAnsi="Bookman Old Style"/>
                <w:color w:val="181717"/>
                <w:spacing w:val="80"/>
                <w:w w:val="150"/>
              </w:rPr>
              <w:t xml:space="preserve"> </w:t>
            </w:r>
            <w:r w:rsidRPr="00F96B51">
              <w:rPr>
                <w:rFonts w:ascii="Bookman Old Style" w:hAnsi="Bookman Old Style"/>
                <w:color w:val="181717"/>
              </w:rPr>
              <w:t>що</w:t>
            </w:r>
            <w:r w:rsidRPr="00F96B51">
              <w:rPr>
                <w:rFonts w:ascii="Bookman Old Style" w:hAnsi="Bookman Old Style"/>
                <w:color w:val="181717"/>
                <w:spacing w:val="80"/>
                <w:w w:val="150"/>
              </w:rPr>
              <w:t xml:space="preserve"> </w:t>
            </w:r>
            <w:r w:rsidRPr="00F96B51">
              <w:rPr>
                <w:rFonts w:ascii="Bookman Old Style" w:hAnsi="Bookman Old Style"/>
                <w:color w:val="181717"/>
              </w:rPr>
              <w:t>громадянка</w:t>
            </w:r>
            <w:r w:rsidRPr="00F96B51">
              <w:rPr>
                <w:rFonts w:ascii="Bookman Old Style" w:hAnsi="Bookman Old Style"/>
                <w:color w:val="181717"/>
                <w:spacing w:val="80"/>
                <w:w w:val="150"/>
              </w:rPr>
              <w:t xml:space="preserve"> </w:t>
            </w:r>
            <w:proofErr w:type="spellStart"/>
            <w:r w:rsidRPr="00F96B51">
              <w:rPr>
                <w:rFonts w:ascii="Bookman Old Style" w:hAnsi="Bookman Old Style"/>
                <w:color w:val="181717"/>
              </w:rPr>
              <w:t>Чорниброва</w:t>
            </w:r>
            <w:proofErr w:type="spellEnd"/>
            <w:r w:rsidRPr="00F96B51">
              <w:rPr>
                <w:rFonts w:ascii="Bookman Old Style" w:hAnsi="Bookman Old Style"/>
                <w:color w:val="181717"/>
                <w:spacing w:val="80"/>
                <w:w w:val="150"/>
              </w:rPr>
              <w:t xml:space="preserve"> </w:t>
            </w:r>
            <w:r w:rsidRPr="00F96B51">
              <w:rPr>
                <w:rFonts w:ascii="Bookman Old Style" w:hAnsi="Bookman Old Style"/>
                <w:color w:val="181717"/>
              </w:rPr>
              <w:t>Т.О.</w:t>
            </w:r>
            <w:r w:rsidRPr="00F96B51">
              <w:rPr>
                <w:rFonts w:ascii="Bookman Old Style" w:hAnsi="Bookman Old Style"/>
                <w:color w:val="181717"/>
                <w:spacing w:val="80"/>
                <w:w w:val="150"/>
              </w:rPr>
              <w:t xml:space="preserve"> </w:t>
            </w:r>
            <w:r w:rsidRPr="00F96B51">
              <w:rPr>
                <w:rFonts w:ascii="Bookman Old Style" w:hAnsi="Bookman Old Style"/>
                <w:color w:val="181717"/>
              </w:rPr>
              <w:t>отримає</w:t>
            </w:r>
            <w:r w:rsidRPr="00F96B51">
              <w:rPr>
                <w:rFonts w:ascii="Bookman Old Style" w:hAnsi="Bookman Old Style"/>
                <w:color w:val="181717"/>
                <w:spacing w:val="80"/>
                <w:w w:val="150"/>
              </w:rPr>
              <w:t xml:space="preserve"> </w:t>
            </w:r>
            <w:r w:rsidRPr="00F96B51">
              <w:rPr>
                <w:rFonts w:ascii="Bookman Old Style" w:hAnsi="Bookman Old Style"/>
                <w:color w:val="181717"/>
              </w:rPr>
              <w:t>частину спадщини, яка залишиться після:</w:t>
            </w:r>
            <w:r w:rsidRPr="00F96B51">
              <w:rPr>
                <w:rFonts w:ascii="Bookman Old Style" w:hAnsi="Bookman Old Style"/>
                <w:color w:val="181717"/>
                <w:w w:val="105"/>
              </w:rPr>
              <w:t xml:space="preserve"> </w:t>
            </w:r>
          </w:p>
          <w:p w14:paraId="5464D4EA" w14:textId="77777777" w:rsidR="00912747" w:rsidRPr="00F96B51" w:rsidRDefault="00912747" w:rsidP="00673457">
            <w:pPr>
              <w:pStyle w:val="TableParagraph"/>
              <w:numPr>
                <w:ilvl w:val="0"/>
                <w:numId w:val="10"/>
              </w:numPr>
              <w:tabs>
                <w:tab w:val="left" w:pos="426"/>
                <w:tab w:val="left" w:pos="1466"/>
                <w:tab w:val="left" w:pos="1467"/>
              </w:tabs>
              <w:spacing w:line="258" w:lineRule="exact"/>
              <w:ind w:left="142" w:right="131" w:firstLine="45"/>
              <w:rPr>
                <w:rFonts w:ascii="Bookman Old Style" w:hAnsi="Bookman Old Style"/>
              </w:rPr>
            </w:pPr>
            <w:r w:rsidRPr="00F96B51">
              <w:rPr>
                <w:rFonts w:ascii="Bookman Old Style" w:hAnsi="Bookman Old Style"/>
                <w:color w:val="181717"/>
                <w:w w:val="105"/>
              </w:rPr>
              <w:t>поділу</w:t>
            </w:r>
            <w:r w:rsidRPr="00F96B51">
              <w:rPr>
                <w:rFonts w:ascii="Bookman Old Style" w:hAnsi="Bookman Old Style"/>
                <w:color w:val="181717"/>
                <w:spacing w:val="-10"/>
                <w:w w:val="105"/>
              </w:rPr>
              <w:t xml:space="preserve"> </w:t>
            </w:r>
            <w:r w:rsidRPr="00F96B51">
              <w:rPr>
                <w:rFonts w:ascii="Bookman Old Style" w:hAnsi="Bookman Old Style"/>
                <w:color w:val="181717"/>
                <w:w w:val="105"/>
              </w:rPr>
              <w:t>обов’язкових</w:t>
            </w:r>
            <w:r w:rsidRPr="00F96B51">
              <w:rPr>
                <w:rFonts w:ascii="Bookman Old Style" w:hAnsi="Bookman Old Style"/>
                <w:color w:val="181717"/>
                <w:spacing w:val="-9"/>
                <w:w w:val="105"/>
              </w:rPr>
              <w:t xml:space="preserve"> </w:t>
            </w:r>
            <w:r w:rsidRPr="00F96B51">
              <w:rPr>
                <w:rFonts w:ascii="Bookman Old Style" w:hAnsi="Bookman Old Style"/>
                <w:color w:val="181717"/>
                <w:w w:val="105"/>
              </w:rPr>
              <w:t>часток</w:t>
            </w:r>
            <w:r w:rsidRPr="00F96B51">
              <w:rPr>
                <w:rFonts w:ascii="Bookman Old Style" w:hAnsi="Bookman Old Style"/>
                <w:color w:val="181717"/>
                <w:spacing w:val="-10"/>
                <w:w w:val="105"/>
              </w:rPr>
              <w:t xml:space="preserve"> </w:t>
            </w:r>
            <w:r w:rsidRPr="00F96B51">
              <w:rPr>
                <w:rFonts w:ascii="Bookman Old Style" w:hAnsi="Bookman Old Style"/>
                <w:color w:val="181717"/>
                <w:spacing w:val="-2"/>
                <w:w w:val="105"/>
              </w:rPr>
              <w:t>спадкоємців;</w:t>
            </w:r>
            <w:r w:rsidRPr="00F96B51">
              <w:rPr>
                <w:rFonts w:ascii="Bookman Old Style" w:hAnsi="Bookman Old Style"/>
              </w:rPr>
              <w:t xml:space="preserve"> </w:t>
            </w:r>
          </w:p>
          <w:p w14:paraId="3B4907A6" w14:textId="77777777" w:rsidR="00912747" w:rsidRPr="00F96B51" w:rsidRDefault="00912747" w:rsidP="00673457">
            <w:pPr>
              <w:pStyle w:val="TableParagraph"/>
              <w:numPr>
                <w:ilvl w:val="0"/>
                <w:numId w:val="10"/>
              </w:numPr>
              <w:tabs>
                <w:tab w:val="left" w:pos="426"/>
                <w:tab w:val="left" w:pos="1466"/>
                <w:tab w:val="left" w:pos="1467"/>
              </w:tabs>
              <w:spacing w:line="258" w:lineRule="exact"/>
              <w:ind w:left="142" w:right="131" w:firstLine="45"/>
              <w:rPr>
                <w:rFonts w:ascii="Bookman Old Style" w:hAnsi="Bookman Old Style"/>
              </w:rPr>
            </w:pPr>
            <w:r w:rsidRPr="00F96B51">
              <w:rPr>
                <w:rFonts w:ascii="Bookman Old Style" w:hAnsi="Bookman Old Style"/>
                <w:color w:val="181717"/>
              </w:rPr>
              <w:t>майна,</w:t>
            </w:r>
            <w:r w:rsidRPr="00F96B51">
              <w:rPr>
                <w:rFonts w:ascii="Bookman Old Style" w:hAnsi="Bookman Old Style"/>
                <w:color w:val="181717"/>
                <w:spacing w:val="80"/>
              </w:rPr>
              <w:t xml:space="preserve"> </w:t>
            </w:r>
            <w:r w:rsidRPr="00F96B51">
              <w:rPr>
                <w:rFonts w:ascii="Bookman Old Style" w:hAnsi="Bookman Old Style"/>
                <w:color w:val="181717"/>
              </w:rPr>
              <w:t>яке</w:t>
            </w:r>
            <w:r w:rsidRPr="00F96B51">
              <w:rPr>
                <w:rFonts w:ascii="Bookman Old Style" w:hAnsi="Bookman Old Style"/>
                <w:color w:val="181717"/>
                <w:spacing w:val="80"/>
              </w:rPr>
              <w:t xml:space="preserve"> </w:t>
            </w:r>
            <w:r w:rsidRPr="00F96B51">
              <w:rPr>
                <w:rFonts w:ascii="Bookman Old Style" w:hAnsi="Bookman Old Style"/>
                <w:color w:val="181717"/>
              </w:rPr>
              <w:t>було</w:t>
            </w:r>
            <w:r w:rsidRPr="00F96B51">
              <w:rPr>
                <w:rFonts w:ascii="Bookman Old Style" w:hAnsi="Bookman Old Style"/>
                <w:color w:val="181717"/>
                <w:spacing w:val="80"/>
              </w:rPr>
              <w:t xml:space="preserve"> </w:t>
            </w:r>
            <w:r w:rsidRPr="00F96B51">
              <w:rPr>
                <w:rFonts w:ascii="Bookman Old Style" w:hAnsi="Bookman Old Style"/>
                <w:color w:val="181717"/>
              </w:rPr>
              <w:t>об’єктом</w:t>
            </w:r>
            <w:r w:rsidRPr="00F96B51">
              <w:rPr>
                <w:rFonts w:ascii="Bookman Old Style" w:hAnsi="Bookman Old Style"/>
                <w:color w:val="181717"/>
                <w:spacing w:val="80"/>
              </w:rPr>
              <w:t xml:space="preserve"> </w:t>
            </w:r>
            <w:r w:rsidRPr="00F96B51">
              <w:rPr>
                <w:rFonts w:ascii="Bookman Old Style" w:hAnsi="Bookman Old Style"/>
                <w:color w:val="181717"/>
              </w:rPr>
              <w:t>права</w:t>
            </w:r>
            <w:r w:rsidRPr="00F96B51">
              <w:rPr>
                <w:rFonts w:ascii="Bookman Old Style" w:hAnsi="Bookman Old Style"/>
                <w:color w:val="181717"/>
                <w:spacing w:val="80"/>
              </w:rPr>
              <w:t xml:space="preserve"> </w:t>
            </w:r>
            <w:r w:rsidRPr="00F96B51">
              <w:rPr>
                <w:rFonts w:ascii="Bookman Old Style" w:hAnsi="Bookman Old Style"/>
                <w:color w:val="181717"/>
              </w:rPr>
              <w:t>спільної</w:t>
            </w:r>
            <w:r w:rsidRPr="00F96B51">
              <w:rPr>
                <w:rFonts w:ascii="Bookman Old Style" w:hAnsi="Bookman Old Style"/>
                <w:color w:val="181717"/>
                <w:spacing w:val="80"/>
              </w:rPr>
              <w:t xml:space="preserve"> </w:t>
            </w:r>
            <w:r w:rsidRPr="00F96B51">
              <w:rPr>
                <w:rFonts w:ascii="Bookman Old Style" w:hAnsi="Bookman Old Style"/>
                <w:color w:val="181717"/>
              </w:rPr>
              <w:t>сумісної</w:t>
            </w:r>
            <w:r w:rsidRPr="00F96B51">
              <w:rPr>
                <w:rFonts w:ascii="Bookman Old Style" w:hAnsi="Bookman Old Style"/>
                <w:color w:val="181717"/>
                <w:spacing w:val="80"/>
              </w:rPr>
              <w:t xml:space="preserve"> </w:t>
            </w:r>
            <w:r w:rsidRPr="00F96B51">
              <w:rPr>
                <w:rFonts w:ascii="Bookman Old Style" w:hAnsi="Bookman Old Style"/>
                <w:color w:val="181717"/>
              </w:rPr>
              <w:t>власності</w:t>
            </w:r>
            <w:r w:rsidRPr="00F96B51">
              <w:rPr>
                <w:rFonts w:ascii="Bookman Old Style" w:hAnsi="Bookman Old Style"/>
                <w:color w:val="181717"/>
                <w:spacing w:val="80"/>
              </w:rPr>
              <w:t xml:space="preserve"> </w:t>
            </w:r>
            <w:r w:rsidRPr="00F96B51">
              <w:rPr>
                <w:rFonts w:ascii="Bookman Old Style" w:hAnsi="Bookman Old Style"/>
                <w:color w:val="181717"/>
              </w:rPr>
              <w:t xml:space="preserve">в дійсному шлюбі й недійсному «шлюбі». </w:t>
            </w:r>
            <w:r w:rsidRPr="00F96B51">
              <w:rPr>
                <w:rFonts w:ascii="Bookman Old Style" w:hAnsi="Bookman Old Style"/>
                <w:i/>
                <w:color w:val="181717"/>
                <w:sz w:val="23"/>
              </w:rPr>
              <w:t>(2 бали)</w:t>
            </w:r>
          </w:p>
        </w:tc>
        <w:tc>
          <w:tcPr>
            <w:tcW w:w="851" w:type="dxa"/>
            <w:vAlign w:val="center"/>
          </w:tcPr>
          <w:p w14:paraId="7BB741B2"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w w:val="104"/>
              </w:rPr>
              <w:t>2</w:t>
            </w:r>
          </w:p>
        </w:tc>
      </w:tr>
      <w:tr w:rsidR="00912747" w:rsidRPr="00F96B51" w14:paraId="5E941E90" w14:textId="77777777" w:rsidTr="00673457">
        <w:trPr>
          <w:trHeight w:val="557"/>
        </w:trPr>
        <w:tc>
          <w:tcPr>
            <w:tcW w:w="9209" w:type="dxa"/>
            <w:gridSpan w:val="2"/>
            <w:vAlign w:val="center"/>
          </w:tcPr>
          <w:p w14:paraId="45BA20F4" w14:textId="77777777" w:rsidR="00912747" w:rsidRPr="00F96B51" w:rsidRDefault="00912747" w:rsidP="00673457">
            <w:pPr>
              <w:pStyle w:val="TableParagraph"/>
              <w:spacing w:line="258" w:lineRule="exact"/>
              <w:ind w:left="142" w:right="131"/>
              <w:rPr>
                <w:rFonts w:ascii="Bookman Old Style" w:hAnsi="Bookman Old Style"/>
              </w:rPr>
            </w:pPr>
            <w:r w:rsidRPr="00F96B51">
              <w:rPr>
                <w:rFonts w:ascii="Bookman Old Style" w:hAnsi="Bookman Old Style"/>
                <w:color w:val="181717"/>
              </w:rPr>
              <w:t>Правова</w:t>
            </w:r>
            <w:r w:rsidRPr="00F96B51">
              <w:rPr>
                <w:rFonts w:ascii="Bookman Old Style" w:hAnsi="Bookman Old Style"/>
                <w:color w:val="181717"/>
                <w:spacing w:val="28"/>
              </w:rPr>
              <w:t xml:space="preserve">  </w:t>
            </w:r>
            <w:r w:rsidRPr="00F96B51">
              <w:rPr>
                <w:rFonts w:ascii="Bookman Old Style" w:hAnsi="Bookman Old Style"/>
                <w:color w:val="181717"/>
              </w:rPr>
              <w:t>лексика,</w:t>
            </w:r>
            <w:r w:rsidRPr="00F96B51">
              <w:rPr>
                <w:rFonts w:ascii="Bookman Old Style" w:hAnsi="Bookman Old Style"/>
                <w:color w:val="181717"/>
                <w:spacing w:val="27"/>
              </w:rPr>
              <w:t xml:space="preserve">  </w:t>
            </w:r>
            <w:r w:rsidRPr="00F96B51">
              <w:rPr>
                <w:rFonts w:ascii="Bookman Old Style" w:hAnsi="Bookman Old Style"/>
                <w:color w:val="181717"/>
              </w:rPr>
              <w:t>логіка,</w:t>
            </w:r>
            <w:r w:rsidRPr="00F96B51">
              <w:rPr>
                <w:rFonts w:ascii="Bookman Old Style" w:hAnsi="Bookman Old Style"/>
                <w:color w:val="181717"/>
                <w:spacing w:val="27"/>
              </w:rPr>
              <w:t xml:space="preserve">  </w:t>
            </w:r>
            <w:r w:rsidRPr="00F96B51">
              <w:rPr>
                <w:rFonts w:ascii="Bookman Old Style" w:hAnsi="Bookman Old Style"/>
                <w:color w:val="181717"/>
              </w:rPr>
              <w:t>рівень</w:t>
            </w:r>
            <w:r w:rsidRPr="00F96B51">
              <w:rPr>
                <w:rFonts w:ascii="Bookman Old Style" w:hAnsi="Bookman Old Style"/>
                <w:color w:val="181717"/>
                <w:spacing w:val="29"/>
              </w:rPr>
              <w:t xml:space="preserve">  </w:t>
            </w:r>
            <w:r w:rsidRPr="00F96B51">
              <w:rPr>
                <w:rFonts w:ascii="Bookman Old Style" w:hAnsi="Bookman Old Style"/>
                <w:color w:val="181717"/>
              </w:rPr>
              <w:t>аналітичних</w:t>
            </w:r>
            <w:r w:rsidRPr="00F96B51">
              <w:rPr>
                <w:rFonts w:ascii="Bookman Old Style" w:hAnsi="Bookman Old Style"/>
                <w:color w:val="181717"/>
                <w:spacing w:val="27"/>
              </w:rPr>
              <w:t xml:space="preserve">  </w:t>
            </w:r>
            <w:r w:rsidRPr="00F96B51">
              <w:rPr>
                <w:rFonts w:ascii="Bookman Old Style" w:hAnsi="Bookman Old Style"/>
                <w:color w:val="181717"/>
              </w:rPr>
              <w:t>здібностей,</w:t>
            </w:r>
            <w:r w:rsidRPr="00F96B51">
              <w:rPr>
                <w:rFonts w:ascii="Bookman Old Style" w:hAnsi="Bookman Old Style"/>
                <w:color w:val="181717"/>
                <w:spacing w:val="28"/>
              </w:rPr>
              <w:t xml:space="preserve">  </w:t>
            </w:r>
            <w:r w:rsidRPr="00F96B51">
              <w:rPr>
                <w:rFonts w:ascii="Bookman Old Style" w:hAnsi="Bookman Old Style"/>
                <w:color w:val="181717"/>
              </w:rPr>
              <w:t>знання</w:t>
            </w:r>
            <w:r w:rsidRPr="00F96B51">
              <w:rPr>
                <w:rFonts w:ascii="Bookman Old Style" w:hAnsi="Bookman Old Style"/>
                <w:color w:val="181717"/>
                <w:spacing w:val="28"/>
              </w:rPr>
              <w:t xml:space="preserve">  </w:t>
            </w:r>
            <w:r w:rsidRPr="00F96B51">
              <w:rPr>
                <w:rFonts w:ascii="Bookman Old Style" w:hAnsi="Bookman Old Style"/>
                <w:color w:val="181717"/>
                <w:spacing w:val="-2"/>
              </w:rPr>
              <w:t>норми,</w:t>
            </w:r>
          </w:p>
          <w:p w14:paraId="108F1400" w14:textId="77777777" w:rsidR="00912747" w:rsidRPr="00F96B51" w:rsidRDefault="00912747" w:rsidP="00673457">
            <w:pPr>
              <w:pStyle w:val="TableParagraph"/>
              <w:ind w:left="142" w:right="131"/>
              <w:rPr>
                <w:rFonts w:ascii="Bookman Old Style" w:hAnsi="Bookman Old Style"/>
              </w:rPr>
            </w:pPr>
            <w:r w:rsidRPr="00F96B51">
              <w:rPr>
                <w:rFonts w:ascii="Bookman Old Style" w:hAnsi="Bookman Old Style"/>
                <w:color w:val="181717"/>
              </w:rPr>
              <w:t>уміння</w:t>
            </w:r>
            <w:r w:rsidRPr="00F96B51">
              <w:rPr>
                <w:rFonts w:ascii="Bookman Old Style" w:hAnsi="Bookman Old Style"/>
                <w:color w:val="181717"/>
                <w:spacing w:val="27"/>
              </w:rPr>
              <w:t xml:space="preserve"> </w:t>
            </w:r>
            <w:r w:rsidRPr="00F96B51">
              <w:rPr>
                <w:rFonts w:ascii="Bookman Old Style" w:hAnsi="Bookman Old Style"/>
                <w:color w:val="181717"/>
              </w:rPr>
              <w:t>структурувати</w:t>
            </w:r>
            <w:r w:rsidRPr="00F96B51">
              <w:rPr>
                <w:rFonts w:ascii="Bookman Old Style" w:hAnsi="Bookman Old Style"/>
                <w:color w:val="181717"/>
                <w:spacing w:val="25"/>
              </w:rPr>
              <w:t xml:space="preserve"> </w:t>
            </w:r>
            <w:r w:rsidRPr="00F96B51">
              <w:rPr>
                <w:rFonts w:ascii="Bookman Old Style" w:hAnsi="Bookman Old Style"/>
                <w:color w:val="181717"/>
              </w:rPr>
              <w:t>текст</w:t>
            </w:r>
            <w:r w:rsidRPr="00F96B51">
              <w:rPr>
                <w:rFonts w:ascii="Bookman Old Style" w:hAnsi="Bookman Old Style"/>
                <w:color w:val="181717"/>
                <w:spacing w:val="28"/>
              </w:rPr>
              <w:t xml:space="preserve"> </w:t>
            </w:r>
            <w:r w:rsidRPr="00F96B51">
              <w:rPr>
                <w:rFonts w:ascii="Bookman Old Style" w:hAnsi="Bookman Old Style"/>
                <w:color w:val="181717"/>
                <w:spacing w:val="-4"/>
              </w:rPr>
              <w:t>тощо.</w:t>
            </w:r>
          </w:p>
        </w:tc>
        <w:tc>
          <w:tcPr>
            <w:tcW w:w="851" w:type="dxa"/>
            <w:vAlign w:val="center"/>
          </w:tcPr>
          <w:p w14:paraId="5BFEF1EE" w14:textId="77777777" w:rsidR="00912747" w:rsidRPr="00F96B51" w:rsidRDefault="00912747" w:rsidP="00673457">
            <w:pPr>
              <w:pStyle w:val="TableParagraph"/>
              <w:jc w:val="center"/>
              <w:rPr>
                <w:rFonts w:ascii="Bookman Old Style" w:hAnsi="Bookman Old Style"/>
              </w:rPr>
            </w:pPr>
            <w:r w:rsidRPr="00F96B51">
              <w:rPr>
                <w:rFonts w:ascii="Bookman Old Style" w:hAnsi="Bookman Old Style"/>
                <w:color w:val="181717"/>
                <w:w w:val="104"/>
              </w:rPr>
              <w:t>2</w:t>
            </w:r>
          </w:p>
        </w:tc>
      </w:tr>
      <w:tr w:rsidR="00912747" w:rsidRPr="00F96B51" w14:paraId="10FE31FB" w14:textId="77777777" w:rsidTr="00673457">
        <w:trPr>
          <w:trHeight w:val="282"/>
        </w:trPr>
        <w:tc>
          <w:tcPr>
            <w:tcW w:w="10060" w:type="dxa"/>
            <w:gridSpan w:val="3"/>
            <w:vAlign w:val="center"/>
          </w:tcPr>
          <w:p w14:paraId="736551C0" w14:textId="77777777" w:rsidR="00912747" w:rsidRPr="00F96B51" w:rsidRDefault="00912747" w:rsidP="00673457">
            <w:pPr>
              <w:pStyle w:val="TableParagraph"/>
              <w:spacing w:line="246" w:lineRule="exact"/>
              <w:ind w:right="270"/>
              <w:jc w:val="right"/>
              <w:rPr>
                <w:rFonts w:ascii="Bookman Old Style" w:hAnsi="Bookman Old Style"/>
              </w:rPr>
            </w:pPr>
            <w:r w:rsidRPr="00F96B51">
              <w:rPr>
                <w:rFonts w:ascii="Bookman Old Style" w:hAnsi="Bookman Old Style"/>
                <w:color w:val="181717"/>
                <w:w w:val="105"/>
              </w:rPr>
              <w:t>Усього</w:t>
            </w:r>
            <w:r w:rsidRPr="00F96B51">
              <w:rPr>
                <w:rFonts w:ascii="Bookman Old Style" w:hAnsi="Bookman Old Style"/>
                <w:color w:val="181717"/>
                <w:spacing w:val="8"/>
                <w:w w:val="105"/>
              </w:rPr>
              <w:t xml:space="preserve"> </w:t>
            </w:r>
            <w:r w:rsidRPr="00F96B51">
              <w:rPr>
                <w:rFonts w:ascii="Bookman Old Style" w:hAnsi="Bookman Old Style"/>
                <w:color w:val="181717"/>
                <w:w w:val="105"/>
              </w:rPr>
              <w:t>–</w:t>
            </w:r>
            <w:r w:rsidRPr="00F96B51">
              <w:rPr>
                <w:rFonts w:ascii="Bookman Old Style" w:hAnsi="Bookman Old Style"/>
                <w:color w:val="181717"/>
                <w:spacing w:val="8"/>
                <w:w w:val="105"/>
              </w:rPr>
              <w:t xml:space="preserve"> </w:t>
            </w:r>
            <w:r w:rsidRPr="00F96B51">
              <w:rPr>
                <w:rFonts w:ascii="Bookman Old Style" w:hAnsi="Bookman Old Style"/>
                <w:color w:val="181717"/>
                <w:w w:val="105"/>
              </w:rPr>
              <w:t>23</w:t>
            </w:r>
            <w:r w:rsidRPr="00F96B51">
              <w:rPr>
                <w:rFonts w:ascii="Bookman Old Style" w:hAnsi="Bookman Old Style"/>
                <w:color w:val="181717"/>
                <w:spacing w:val="9"/>
                <w:w w:val="105"/>
              </w:rPr>
              <w:t xml:space="preserve"> </w:t>
            </w:r>
            <w:r w:rsidRPr="00F96B51">
              <w:rPr>
                <w:rFonts w:ascii="Bookman Old Style" w:hAnsi="Bookman Old Style"/>
                <w:color w:val="181717"/>
                <w:spacing w:val="-4"/>
                <w:w w:val="105"/>
              </w:rPr>
              <w:t>бали</w:t>
            </w:r>
          </w:p>
        </w:tc>
      </w:tr>
    </w:tbl>
    <w:p w14:paraId="02D02E26" w14:textId="77777777" w:rsidR="00912747" w:rsidRPr="00F96B51" w:rsidRDefault="00912747" w:rsidP="00912747">
      <w:pPr>
        <w:spacing w:line="288" w:lineRule="exact"/>
        <w:ind w:left="142" w:right="260"/>
        <w:jc w:val="center"/>
        <w:rPr>
          <w:rFonts w:ascii="Bookman Old Style" w:hAnsi="Bookman Old Style"/>
          <w:b/>
          <w:bCs/>
          <w:sz w:val="24"/>
          <w:lang w:val="uk-UA"/>
        </w:rPr>
      </w:pPr>
      <w:r w:rsidRPr="00F96B51">
        <w:rPr>
          <w:rFonts w:ascii="Bookman Old Style" w:hAnsi="Bookman Old Style"/>
          <w:b/>
          <w:bCs/>
          <w:sz w:val="24"/>
          <w:lang w:val="uk-UA"/>
        </w:rPr>
        <w:t>Зразок оцінювання задачі</w:t>
      </w:r>
    </w:p>
    <w:p w14:paraId="0787119E" w14:textId="77777777" w:rsidR="00912747" w:rsidRPr="00F96B51" w:rsidRDefault="00912747" w:rsidP="00912747">
      <w:pPr>
        <w:rPr>
          <w:lang w:val="uk-UA"/>
        </w:rPr>
      </w:pPr>
      <w:r w:rsidRPr="00F96B51">
        <w:rPr>
          <w:lang w:val="uk-UA"/>
        </w:rPr>
        <w:br w:type="page"/>
      </w:r>
    </w:p>
    <w:tbl>
      <w:tblPr>
        <w:tblStyle w:val="a6"/>
        <w:tblpPr w:leftFromText="180" w:rightFromText="180" w:vertAnchor="page" w:horzAnchor="margin" w:tblpX="-15" w:tblpY="1228"/>
        <w:tblW w:w="10515" w:type="dxa"/>
        <w:tblLayout w:type="fixed"/>
        <w:tblLook w:val="01E0" w:firstRow="1" w:lastRow="1" w:firstColumn="1" w:lastColumn="1" w:noHBand="0" w:noVBand="0"/>
      </w:tblPr>
      <w:tblGrid>
        <w:gridCol w:w="907"/>
        <w:gridCol w:w="2114"/>
        <w:gridCol w:w="1811"/>
        <w:gridCol w:w="5683"/>
      </w:tblGrid>
      <w:tr w:rsidR="00912747" w:rsidRPr="00F96B51" w14:paraId="0B9B0553" w14:textId="77777777" w:rsidTr="00673457">
        <w:trPr>
          <w:trHeight w:val="546"/>
        </w:trPr>
        <w:tc>
          <w:tcPr>
            <w:tcW w:w="907" w:type="dxa"/>
            <w:vMerge w:val="restart"/>
            <w:textDirection w:val="btLr"/>
          </w:tcPr>
          <w:p w14:paraId="63BB9B83" w14:textId="77777777" w:rsidR="00912747" w:rsidRPr="00F96B51" w:rsidRDefault="00912747" w:rsidP="00673457">
            <w:pPr>
              <w:pStyle w:val="TableParagraph"/>
              <w:spacing w:before="4"/>
              <w:rPr>
                <w:rFonts w:ascii="Bookman Old Style" w:hAnsi="Bookman Old Style"/>
                <w:i/>
                <w:sz w:val="23"/>
              </w:rPr>
            </w:pPr>
          </w:p>
          <w:p w14:paraId="2F49DB81" w14:textId="77777777" w:rsidR="00912747" w:rsidRPr="00F96B51" w:rsidRDefault="00912747" w:rsidP="00673457">
            <w:pPr>
              <w:pStyle w:val="TableParagraph"/>
              <w:ind w:left="1554"/>
              <w:rPr>
                <w:rFonts w:ascii="Bookman Old Style" w:hAnsi="Bookman Old Style"/>
                <w:b/>
                <w:sz w:val="24"/>
              </w:rPr>
            </w:pPr>
            <w:r w:rsidRPr="00F96B51">
              <w:rPr>
                <w:rFonts w:ascii="Bookman Old Style" w:hAnsi="Bookman Old Style"/>
                <w:b/>
                <w:color w:val="181717"/>
                <w:w w:val="90"/>
                <w:sz w:val="24"/>
              </w:rPr>
              <w:t>Дійсний</w:t>
            </w:r>
            <w:r w:rsidRPr="00F96B51">
              <w:rPr>
                <w:rFonts w:ascii="Bookman Old Style" w:hAnsi="Bookman Old Style"/>
                <w:b/>
                <w:color w:val="181717"/>
                <w:spacing w:val="10"/>
                <w:sz w:val="24"/>
              </w:rPr>
              <w:t xml:space="preserve"> </w:t>
            </w:r>
            <w:r w:rsidRPr="00F96B51">
              <w:rPr>
                <w:rFonts w:ascii="Bookman Old Style" w:hAnsi="Bookman Old Style"/>
                <w:b/>
                <w:color w:val="181717"/>
                <w:spacing w:val="-4"/>
                <w:sz w:val="24"/>
              </w:rPr>
              <w:t>шлюб</w:t>
            </w:r>
          </w:p>
        </w:tc>
        <w:tc>
          <w:tcPr>
            <w:tcW w:w="2114" w:type="dxa"/>
            <w:vMerge w:val="restart"/>
          </w:tcPr>
          <w:p w14:paraId="3F76B623" w14:textId="77777777" w:rsidR="00912747" w:rsidRPr="00F96B51" w:rsidRDefault="00912747" w:rsidP="00673457">
            <w:pPr>
              <w:pStyle w:val="TableParagraph"/>
              <w:rPr>
                <w:rFonts w:ascii="Bookman Old Style" w:hAnsi="Bookman Old Style"/>
                <w:i/>
              </w:rPr>
            </w:pPr>
          </w:p>
          <w:p w14:paraId="48362120" w14:textId="77777777" w:rsidR="00912747" w:rsidRPr="00F96B51" w:rsidRDefault="00912747" w:rsidP="00673457">
            <w:pPr>
              <w:pStyle w:val="TableParagraph"/>
              <w:rPr>
                <w:rFonts w:ascii="Bookman Old Style" w:hAnsi="Bookman Old Style"/>
                <w:i/>
              </w:rPr>
            </w:pPr>
          </w:p>
          <w:p w14:paraId="5FA19C3E" w14:textId="77777777" w:rsidR="00912747" w:rsidRPr="00F96B51" w:rsidRDefault="00912747" w:rsidP="00673457">
            <w:pPr>
              <w:pStyle w:val="TableParagraph"/>
              <w:rPr>
                <w:rFonts w:ascii="Bookman Old Style" w:hAnsi="Bookman Old Style"/>
                <w:i/>
              </w:rPr>
            </w:pPr>
          </w:p>
          <w:p w14:paraId="55F3EBA3" w14:textId="77777777" w:rsidR="00912747" w:rsidRPr="00F96B51" w:rsidRDefault="00912747" w:rsidP="00673457">
            <w:pPr>
              <w:pStyle w:val="TableParagraph"/>
              <w:rPr>
                <w:rFonts w:ascii="Bookman Old Style" w:hAnsi="Bookman Old Style"/>
                <w:i/>
              </w:rPr>
            </w:pPr>
          </w:p>
          <w:p w14:paraId="09A3A263" w14:textId="77777777" w:rsidR="00912747" w:rsidRPr="00F96B51" w:rsidRDefault="00912747" w:rsidP="00673457">
            <w:pPr>
              <w:pStyle w:val="TableParagraph"/>
              <w:rPr>
                <w:rFonts w:ascii="Bookman Old Style" w:hAnsi="Bookman Old Style"/>
                <w:i/>
              </w:rPr>
            </w:pPr>
          </w:p>
          <w:p w14:paraId="65995F18" w14:textId="77777777" w:rsidR="00912747" w:rsidRPr="00F96B51" w:rsidRDefault="00912747" w:rsidP="00673457">
            <w:pPr>
              <w:pStyle w:val="TableParagraph"/>
              <w:rPr>
                <w:rFonts w:ascii="Bookman Old Style" w:hAnsi="Bookman Old Style"/>
                <w:i/>
              </w:rPr>
            </w:pPr>
          </w:p>
          <w:p w14:paraId="47E1FF39" w14:textId="77777777" w:rsidR="00912747" w:rsidRPr="00F96B51" w:rsidRDefault="00912747" w:rsidP="00673457">
            <w:pPr>
              <w:pStyle w:val="TableParagraph"/>
              <w:spacing w:before="5"/>
              <w:rPr>
                <w:rFonts w:ascii="Bookman Old Style" w:hAnsi="Bookman Old Style"/>
                <w:i/>
                <w:sz w:val="31"/>
              </w:rPr>
            </w:pPr>
          </w:p>
          <w:p w14:paraId="44090FF0" w14:textId="77777777" w:rsidR="00912747" w:rsidRPr="00F96B51" w:rsidRDefault="00912747" w:rsidP="00673457">
            <w:pPr>
              <w:pStyle w:val="TableParagraph"/>
              <w:spacing w:before="1" w:line="264" w:lineRule="exact"/>
              <w:ind w:left="673" w:right="673"/>
              <w:jc w:val="center"/>
              <w:rPr>
                <w:rFonts w:ascii="Bookman Old Style" w:hAnsi="Bookman Old Style"/>
              </w:rPr>
            </w:pPr>
            <w:r w:rsidRPr="00F96B51">
              <w:rPr>
                <w:rFonts w:ascii="Bookman Old Style" w:hAnsi="Bookman Old Style"/>
                <w:color w:val="181717"/>
                <w:spacing w:val="-5"/>
                <w:w w:val="115"/>
              </w:rPr>
              <w:t>50%</w:t>
            </w:r>
          </w:p>
          <w:p w14:paraId="2AB5490C" w14:textId="77777777" w:rsidR="00912747" w:rsidRPr="00F96B51" w:rsidRDefault="00912747" w:rsidP="00673457">
            <w:pPr>
              <w:pStyle w:val="TableParagraph"/>
              <w:spacing w:line="249" w:lineRule="auto"/>
              <w:ind w:left="358" w:right="327" w:hanging="35"/>
              <w:jc w:val="center"/>
              <w:rPr>
                <w:rFonts w:ascii="Bookman Old Style" w:hAnsi="Bookman Old Style"/>
              </w:rPr>
            </w:pPr>
            <w:r w:rsidRPr="00F96B51">
              <w:rPr>
                <w:rFonts w:ascii="Bookman Old Style" w:hAnsi="Bookman Old Style"/>
                <w:color w:val="181717"/>
                <w:spacing w:val="-2"/>
              </w:rPr>
              <w:t xml:space="preserve">Частка Безсмертної </w:t>
            </w:r>
            <w:r w:rsidRPr="00F96B51">
              <w:rPr>
                <w:rFonts w:ascii="Bookman Old Style" w:hAnsi="Bookman Old Style"/>
                <w:color w:val="181717"/>
                <w:spacing w:val="-4"/>
              </w:rPr>
              <w:t>Марії</w:t>
            </w:r>
          </w:p>
        </w:tc>
        <w:tc>
          <w:tcPr>
            <w:tcW w:w="1811" w:type="dxa"/>
            <w:shd w:val="clear" w:color="auto" w:fill="808080" w:themeFill="background1" w:themeFillShade="80"/>
          </w:tcPr>
          <w:p w14:paraId="07C0298E" w14:textId="77777777" w:rsidR="00912747" w:rsidRPr="00F96B51" w:rsidRDefault="00912747" w:rsidP="00673457">
            <w:pPr>
              <w:pStyle w:val="TableParagraph"/>
              <w:rPr>
                <w:rFonts w:ascii="Bookman Old Style" w:hAnsi="Bookman Old Style"/>
              </w:rPr>
            </w:pPr>
          </w:p>
        </w:tc>
        <w:tc>
          <w:tcPr>
            <w:tcW w:w="5683" w:type="dxa"/>
            <w:vAlign w:val="center"/>
          </w:tcPr>
          <w:p w14:paraId="7206D80B" w14:textId="77777777" w:rsidR="00912747" w:rsidRPr="00F96B51" w:rsidRDefault="00912747" w:rsidP="00673457">
            <w:pPr>
              <w:pStyle w:val="TableParagraph"/>
              <w:tabs>
                <w:tab w:val="left" w:pos="1066"/>
                <w:tab w:val="left" w:pos="2510"/>
                <w:tab w:val="left" w:pos="3106"/>
                <w:tab w:val="left" w:pos="4430"/>
              </w:tabs>
              <w:spacing w:line="264" w:lineRule="exact"/>
              <w:ind w:left="16" w:right="-84"/>
              <w:rPr>
                <w:rFonts w:ascii="Bookman Old Style" w:hAnsi="Bookman Old Style"/>
              </w:rPr>
            </w:pPr>
            <w:r w:rsidRPr="00F96B51">
              <w:rPr>
                <w:rFonts w:ascii="Bookman Old Style" w:hAnsi="Bookman Old Style"/>
                <w:color w:val="181717"/>
                <w:spacing w:val="-2"/>
              </w:rPr>
              <w:t>Частка</w:t>
            </w:r>
            <w:r w:rsidRPr="00F96B51">
              <w:rPr>
                <w:rFonts w:ascii="Bookman Old Style" w:hAnsi="Bookman Old Style"/>
                <w:color w:val="181717"/>
              </w:rPr>
              <w:tab/>
            </w:r>
            <w:r w:rsidRPr="00F96B51">
              <w:rPr>
                <w:rFonts w:ascii="Bookman Old Style" w:hAnsi="Bookman Old Style"/>
                <w:color w:val="181717"/>
                <w:spacing w:val="-2"/>
              </w:rPr>
              <w:t>спадщини,</w:t>
            </w:r>
            <w:r w:rsidRPr="00F96B51">
              <w:rPr>
                <w:rFonts w:ascii="Bookman Old Style" w:hAnsi="Bookman Old Style"/>
                <w:color w:val="181717"/>
              </w:rPr>
              <w:tab/>
            </w:r>
            <w:r w:rsidRPr="00F96B51">
              <w:rPr>
                <w:rFonts w:ascii="Bookman Old Style" w:hAnsi="Bookman Old Style"/>
                <w:color w:val="181717"/>
                <w:spacing w:val="-6"/>
              </w:rPr>
              <w:t>що</w:t>
            </w:r>
            <w:r w:rsidRPr="00F96B51">
              <w:rPr>
                <w:rFonts w:ascii="Bookman Old Style" w:hAnsi="Bookman Old Style"/>
                <w:color w:val="181717"/>
              </w:rPr>
              <w:tab/>
            </w:r>
            <w:r w:rsidRPr="00F96B51">
              <w:rPr>
                <w:rFonts w:ascii="Bookman Old Style" w:hAnsi="Bookman Old Style"/>
                <w:color w:val="181717"/>
                <w:spacing w:val="-2"/>
              </w:rPr>
              <w:t>належить</w:t>
            </w:r>
            <w:r w:rsidRPr="00F96B51">
              <w:rPr>
                <w:rFonts w:ascii="Bookman Old Style" w:hAnsi="Bookman Old Style"/>
                <w:color w:val="181717"/>
              </w:rPr>
              <w:tab/>
            </w:r>
            <w:r w:rsidRPr="00F96B51">
              <w:rPr>
                <w:rFonts w:ascii="Bookman Old Style" w:hAnsi="Bookman Old Style"/>
                <w:color w:val="181717"/>
                <w:spacing w:val="-2"/>
              </w:rPr>
              <w:t xml:space="preserve">батькові </w:t>
            </w:r>
            <w:r w:rsidRPr="00F96B51">
              <w:rPr>
                <w:rFonts w:ascii="Bookman Old Style" w:hAnsi="Bookman Old Style"/>
                <w:color w:val="181717"/>
              </w:rPr>
              <w:t>Безсмертного Остапа</w:t>
            </w:r>
          </w:p>
        </w:tc>
      </w:tr>
      <w:tr w:rsidR="00912747" w:rsidRPr="00F96B51" w14:paraId="21D35086" w14:textId="77777777" w:rsidTr="00673457">
        <w:trPr>
          <w:trHeight w:val="547"/>
        </w:trPr>
        <w:tc>
          <w:tcPr>
            <w:tcW w:w="907" w:type="dxa"/>
            <w:vMerge/>
            <w:textDirection w:val="btLr"/>
          </w:tcPr>
          <w:p w14:paraId="55280736" w14:textId="77777777" w:rsidR="00912747" w:rsidRPr="00F96B51" w:rsidRDefault="00912747" w:rsidP="00673457">
            <w:pPr>
              <w:rPr>
                <w:rFonts w:ascii="Bookman Old Style" w:hAnsi="Bookman Old Style"/>
                <w:sz w:val="2"/>
                <w:szCs w:val="2"/>
                <w:lang w:val="uk-UA"/>
              </w:rPr>
            </w:pPr>
          </w:p>
        </w:tc>
        <w:tc>
          <w:tcPr>
            <w:tcW w:w="2114" w:type="dxa"/>
            <w:vMerge/>
          </w:tcPr>
          <w:p w14:paraId="7BA97616" w14:textId="77777777" w:rsidR="00912747" w:rsidRPr="00F96B51" w:rsidRDefault="00912747" w:rsidP="00673457">
            <w:pPr>
              <w:rPr>
                <w:rFonts w:ascii="Bookman Old Style" w:hAnsi="Bookman Old Style"/>
                <w:sz w:val="2"/>
                <w:szCs w:val="2"/>
                <w:lang w:val="uk-UA"/>
              </w:rPr>
            </w:pPr>
          </w:p>
        </w:tc>
        <w:tc>
          <w:tcPr>
            <w:tcW w:w="1811" w:type="dxa"/>
          </w:tcPr>
          <w:p w14:paraId="2F24112B" w14:textId="77777777" w:rsidR="00912747" w:rsidRPr="00F96B51" w:rsidRDefault="00912747" w:rsidP="00673457">
            <w:pPr>
              <w:pStyle w:val="TableParagraph"/>
              <w:rPr>
                <w:rFonts w:ascii="Bookman Old Style" w:hAnsi="Bookman Old Style"/>
              </w:rPr>
            </w:pPr>
          </w:p>
        </w:tc>
        <w:tc>
          <w:tcPr>
            <w:tcW w:w="5683" w:type="dxa"/>
            <w:vAlign w:val="center"/>
          </w:tcPr>
          <w:p w14:paraId="15B37D1C" w14:textId="77777777" w:rsidR="00912747" w:rsidRPr="00F96B51" w:rsidRDefault="00912747" w:rsidP="00673457">
            <w:pPr>
              <w:pStyle w:val="TableParagraph"/>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52A17152" w14:textId="77777777" w:rsidTr="00673457">
        <w:trPr>
          <w:trHeight w:val="563"/>
        </w:trPr>
        <w:tc>
          <w:tcPr>
            <w:tcW w:w="907" w:type="dxa"/>
            <w:vMerge/>
            <w:textDirection w:val="btLr"/>
          </w:tcPr>
          <w:p w14:paraId="42C4E4BE" w14:textId="77777777" w:rsidR="00912747" w:rsidRPr="00F96B51" w:rsidRDefault="00912747" w:rsidP="00673457">
            <w:pPr>
              <w:rPr>
                <w:rFonts w:ascii="Bookman Old Style" w:hAnsi="Bookman Old Style"/>
                <w:sz w:val="2"/>
                <w:szCs w:val="2"/>
                <w:lang w:val="uk-UA"/>
              </w:rPr>
            </w:pPr>
          </w:p>
        </w:tc>
        <w:tc>
          <w:tcPr>
            <w:tcW w:w="2114" w:type="dxa"/>
            <w:vMerge/>
          </w:tcPr>
          <w:p w14:paraId="1688327B" w14:textId="77777777" w:rsidR="00912747" w:rsidRPr="00F96B51" w:rsidRDefault="00912747" w:rsidP="00673457">
            <w:pPr>
              <w:rPr>
                <w:rFonts w:ascii="Bookman Old Style" w:hAnsi="Bookman Old Style"/>
                <w:sz w:val="2"/>
                <w:szCs w:val="2"/>
                <w:lang w:val="uk-UA"/>
              </w:rPr>
            </w:pPr>
          </w:p>
        </w:tc>
        <w:tc>
          <w:tcPr>
            <w:tcW w:w="1811" w:type="dxa"/>
            <w:shd w:val="clear" w:color="auto" w:fill="808080" w:themeFill="background1" w:themeFillShade="80"/>
          </w:tcPr>
          <w:p w14:paraId="020549EA" w14:textId="77777777" w:rsidR="00912747" w:rsidRPr="00F96B51" w:rsidRDefault="00912747" w:rsidP="00673457">
            <w:pPr>
              <w:pStyle w:val="TableParagraph"/>
              <w:rPr>
                <w:rFonts w:ascii="Bookman Old Style" w:hAnsi="Bookman Old Style"/>
              </w:rPr>
            </w:pPr>
          </w:p>
        </w:tc>
        <w:tc>
          <w:tcPr>
            <w:tcW w:w="5683" w:type="dxa"/>
            <w:vAlign w:val="center"/>
          </w:tcPr>
          <w:p w14:paraId="1FF15673" w14:textId="77777777" w:rsidR="00912747" w:rsidRPr="00F96B51" w:rsidRDefault="00912747" w:rsidP="00673457">
            <w:pPr>
              <w:pStyle w:val="TableParagraph"/>
              <w:spacing w:line="259" w:lineRule="exact"/>
              <w:ind w:left="16" w:right="-219"/>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30"/>
              </w:rPr>
              <w:t xml:space="preserve">  </w:t>
            </w:r>
            <w:r w:rsidRPr="00F96B51">
              <w:rPr>
                <w:rFonts w:ascii="Bookman Old Style" w:hAnsi="Bookman Old Style"/>
                <w:color w:val="181717"/>
              </w:rPr>
              <w:t>спадщини,</w:t>
            </w:r>
            <w:r w:rsidRPr="00F96B51">
              <w:rPr>
                <w:rFonts w:ascii="Bookman Old Style" w:hAnsi="Bookman Old Style"/>
                <w:color w:val="181717"/>
                <w:spacing w:val="30"/>
              </w:rPr>
              <w:t xml:space="preserve">  </w:t>
            </w:r>
            <w:r w:rsidRPr="00F96B51">
              <w:rPr>
                <w:rFonts w:ascii="Bookman Old Style" w:hAnsi="Bookman Old Style"/>
                <w:color w:val="181717"/>
              </w:rPr>
              <w:t>що</w:t>
            </w:r>
            <w:r w:rsidRPr="00F96B51">
              <w:rPr>
                <w:rFonts w:ascii="Bookman Old Style" w:hAnsi="Bookman Old Style"/>
                <w:color w:val="181717"/>
                <w:spacing w:val="28"/>
              </w:rPr>
              <w:t xml:space="preserve">  </w:t>
            </w:r>
            <w:r w:rsidRPr="00F96B51">
              <w:rPr>
                <w:rFonts w:ascii="Bookman Old Style" w:hAnsi="Bookman Old Style"/>
                <w:color w:val="181717"/>
              </w:rPr>
              <w:t>належить</w:t>
            </w:r>
            <w:r w:rsidRPr="00F96B51">
              <w:rPr>
                <w:rFonts w:ascii="Bookman Old Style" w:hAnsi="Bookman Old Style"/>
                <w:color w:val="181717"/>
                <w:spacing w:val="28"/>
              </w:rPr>
              <w:t xml:space="preserve">  </w:t>
            </w:r>
            <w:r w:rsidRPr="00F96B51">
              <w:rPr>
                <w:rFonts w:ascii="Bookman Old Style" w:hAnsi="Bookman Old Style"/>
                <w:color w:val="181717"/>
                <w:spacing w:val="-2"/>
              </w:rPr>
              <w:t>Безсмертній</w:t>
            </w:r>
          </w:p>
          <w:p w14:paraId="088E355A" w14:textId="77777777" w:rsidR="00912747" w:rsidRPr="00F96B51" w:rsidRDefault="00912747" w:rsidP="00673457">
            <w:pPr>
              <w:pStyle w:val="TableParagraph"/>
              <w:spacing w:before="11"/>
              <w:ind w:left="16" w:right="-219"/>
              <w:rPr>
                <w:rFonts w:ascii="Bookman Old Style" w:hAnsi="Bookman Old Style"/>
              </w:rPr>
            </w:pPr>
            <w:r w:rsidRPr="00F96B51">
              <w:rPr>
                <w:rFonts w:ascii="Bookman Old Style" w:hAnsi="Bookman Old Style"/>
                <w:color w:val="181717"/>
                <w:spacing w:val="-2"/>
                <w:w w:val="105"/>
              </w:rPr>
              <w:t>Марії.</w:t>
            </w:r>
          </w:p>
        </w:tc>
      </w:tr>
      <w:tr w:rsidR="00912747" w:rsidRPr="00F96B51" w14:paraId="14A290A1" w14:textId="77777777" w:rsidTr="00673457">
        <w:trPr>
          <w:trHeight w:val="546"/>
        </w:trPr>
        <w:tc>
          <w:tcPr>
            <w:tcW w:w="907" w:type="dxa"/>
            <w:vMerge/>
            <w:textDirection w:val="btLr"/>
          </w:tcPr>
          <w:p w14:paraId="16853667" w14:textId="77777777" w:rsidR="00912747" w:rsidRPr="00F96B51" w:rsidRDefault="00912747" w:rsidP="00673457">
            <w:pPr>
              <w:rPr>
                <w:rFonts w:ascii="Bookman Old Style" w:hAnsi="Bookman Old Style"/>
                <w:sz w:val="2"/>
                <w:szCs w:val="2"/>
                <w:lang w:val="uk-UA"/>
              </w:rPr>
            </w:pPr>
          </w:p>
        </w:tc>
        <w:tc>
          <w:tcPr>
            <w:tcW w:w="2114" w:type="dxa"/>
            <w:vMerge/>
          </w:tcPr>
          <w:p w14:paraId="0F84B835" w14:textId="77777777" w:rsidR="00912747" w:rsidRPr="00F96B51" w:rsidRDefault="00912747" w:rsidP="00673457">
            <w:pPr>
              <w:rPr>
                <w:rFonts w:ascii="Bookman Old Style" w:hAnsi="Bookman Old Style"/>
                <w:sz w:val="2"/>
                <w:szCs w:val="2"/>
                <w:lang w:val="uk-UA"/>
              </w:rPr>
            </w:pPr>
          </w:p>
        </w:tc>
        <w:tc>
          <w:tcPr>
            <w:tcW w:w="1811" w:type="dxa"/>
          </w:tcPr>
          <w:p w14:paraId="719B71DD" w14:textId="77777777" w:rsidR="00912747" w:rsidRPr="00F96B51" w:rsidRDefault="00912747" w:rsidP="00673457">
            <w:pPr>
              <w:pStyle w:val="TableParagraph"/>
              <w:rPr>
                <w:rFonts w:ascii="Bookman Old Style" w:hAnsi="Bookman Old Style"/>
              </w:rPr>
            </w:pPr>
          </w:p>
        </w:tc>
        <w:tc>
          <w:tcPr>
            <w:tcW w:w="5683" w:type="dxa"/>
            <w:vAlign w:val="center"/>
          </w:tcPr>
          <w:p w14:paraId="736C165B" w14:textId="77777777" w:rsidR="00912747" w:rsidRPr="00F96B51" w:rsidRDefault="00912747" w:rsidP="00673457">
            <w:pPr>
              <w:pStyle w:val="TableParagraph"/>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42D54652" w14:textId="77777777" w:rsidTr="00673457">
        <w:trPr>
          <w:trHeight w:val="450"/>
        </w:trPr>
        <w:tc>
          <w:tcPr>
            <w:tcW w:w="907" w:type="dxa"/>
            <w:vMerge/>
            <w:textDirection w:val="btLr"/>
          </w:tcPr>
          <w:p w14:paraId="3B9335CC" w14:textId="77777777" w:rsidR="00912747" w:rsidRPr="00F96B51" w:rsidRDefault="00912747" w:rsidP="00673457">
            <w:pPr>
              <w:rPr>
                <w:rFonts w:ascii="Bookman Old Style" w:hAnsi="Bookman Old Style"/>
                <w:sz w:val="2"/>
                <w:szCs w:val="2"/>
                <w:lang w:val="uk-UA"/>
              </w:rPr>
            </w:pPr>
          </w:p>
        </w:tc>
        <w:tc>
          <w:tcPr>
            <w:tcW w:w="2114" w:type="dxa"/>
            <w:vMerge/>
          </w:tcPr>
          <w:p w14:paraId="1983ADA0" w14:textId="77777777" w:rsidR="00912747" w:rsidRPr="00F96B51" w:rsidRDefault="00912747" w:rsidP="00673457">
            <w:pPr>
              <w:rPr>
                <w:rFonts w:ascii="Bookman Old Style" w:hAnsi="Bookman Old Style"/>
                <w:sz w:val="2"/>
                <w:szCs w:val="2"/>
                <w:lang w:val="uk-UA"/>
              </w:rPr>
            </w:pPr>
          </w:p>
        </w:tc>
        <w:tc>
          <w:tcPr>
            <w:tcW w:w="1811" w:type="dxa"/>
            <w:shd w:val="clear" w:color="auto" w:fill="808080" w:themeFill="background1" w:themeFillShade="80"/>
          </w:tcPr>
          <w:p w14:paraId="6BA896C8" w14:textId="77777777" w:rsidR="00912747" w:rsidRPr="00F96B51" w:rsidRDefault="00912747" w:rsidP="00673457">
            <w:pPr>
              <w:pStyle w:val="TableParagraph"/>
              <w:rPr>
                <w:rFonts w:ascii="Bookman Old Style" w:hAnsi="Bookman Old Style"/>
              </w:rPr>
            </w:pPr>
          </w:p>
        </w:tc>
        <w:tc>
          <w:tcPr>
            <w:tcW w:w="5683" w:type="dxa"/>
            <w:vAlign w:val="center"/>
          </w:tcPr>
          <w:p w14:paraId="3DAD77AF" w14:textId="77777777" w:rsidR="00912747" w:rsidRPr="00F96B51" w:rsidRDefault="00912747" w:rsidP="00673457">
            <w:pPr>
              <w:pStyle w:val="TableParagraph"/>
              <w:spacing w:line="243"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19"/>
              </w:rPr>
              <w:t xml:space="preserve"> </w:t>
            </w:r>
            <w:r w:rsidRPr="00F96B51">
              <w:rPr>
                <w:rFonts w:ascii="Bookman Old Style" w:hAnsi="Bookman Old Style"/>
                <w:color w:val="181717"/>
              </w:rPr>
              <w:t>спадщини,</w:t>
            </w:r>
            <w:r w:rsidRPr="00F96B51">
              <w:rPr>
                <w:rFonts w:ascii="Bookman Old Style" w:hAnsi="Bookman Old Style"/>
                <w:color w:val="181717"/>
                <w:spacing w:val="17"/>
              </w:rPr>
              <w:t xml:space="preserve"> </w:t>
            </w:r>
            <w:r w:rsidRPr="00F96B51">
              <w:rPr>
                <w:rFonts w:ascii="Bookman Old Style" w:hAnsi="Bookman Old Style"/>
                <w:color w:val="181717"/>
              </w:rPr>
              <w:t>що</w:t>
            </w:r>
            <w:r w:rsidRPr="00F96B51">
              <w:rPr>
                <w:rFonts w:ascii="Bookman Old Style" w:hAnsi="Bookman Old Style"/>
                <w:color w:val="181717"/>
                <w:spacing w:val="19"/>
              </w:rPr>
              <w:t xml:space="preserve"> </w:t>
            </w:r>
            <w:r w:rsidRPr="00F96B51">
              <w:rPr>
                <w:rFonts w:ascii="Bookman Old Style" w:hAnsi="Bookman Old Style"/>
                <w:color w:val="181717"/>
              </w:rPr>
              <w:t>належить</w:t>
            </w:r>
            <w:r w:rsidRPr="00F96B51">
              <w:rPr>
                <w:rFonts w:ascii="Bookman Old Style" w:hAnsi="Bookman Old Style"/>
                <w:color w:val="181717"/>
                <w:spacing w:val="19"/>
              </w:rPr>
              <w:t xml:space="preserve"> </w:t>
            </w:r>
            <w:r w:rsidRPr="00F96B51">
              <w:rPr>
                <w:rFonts w:ascii="Bookman Old Style" w:hAnsi="Bookman Old Style"/>
                <w:color w:val="181717"/>
                <w:spacing w:val="-2"/>
              </w:rPr>
              <w:t>Назару.</w:t>
            </w:r>
          </w:p>
        </w:tc>
      </w:tr>
      <w:tr w:rsidR="00912747" w:rsidRPr="00F96B51" w14:paraId="0D532B52" w14:textId="77777777" w:rsidTr="00673457">
        <w:trPr>
          <w:trHeight w:val="550"/>
        </w:trPr>
        <w:tc>
          <w:tcPr>
            <w:tcW w:w="907" w:type="dxa"/>
            <w:vMerge/>
            <w:textDirection w:val="btLr"/>
          </w:tcPr>
          <w:p w14:paraId="0AF79827" w14:textId="77777777" w:rsidR="00912747" w:rsidRPr="00F96B51" w:rsidRDefault="00912747" w:rsidP="00673457">
            <w:pPr>
              <w:rPr>
                <w:rFonts w:ascii="Bookman Old Style" w:hAnsi="Bookman Old Style"/>
                <w:sz w:val="2"/>
                <w:szCs w:val="2"/>
                <w:lang w:val="uk-UA"/>
              </w:rPr>
            </w:pPr>
          </w:p>
        </w:tc>
        <w:tc>
          <w:tcPr>
            <w:tcW w:w="2114" w:type="dxa"/>
            <w:vMerge/>
          </w:tcPr>
          <w:p w14:paraId="5794B3E8" w14:textId="77777777" w:rsidR="00912747" w:rsidRPr="00F96B51" w:rsidRDefault="00912747" w:rsidP="00673457">
            <w:pPr>
              <w:rPr>
                <w:rFonts w:ascii="Bookman Old Style" w:hAnsi="Bookman Old Style"/>
                <w:sz w:val="2"/>
                <w:szCs w:val="2"/>
                <w:lang w:val="uk-UA"/>
              </w:rPr>
            </w:pPr>
          </w:p>
        </w:tc>
        <w:tc>
          <w:tcPr>
            <w:tcW w:w="1811" w:type="dxa"/>
          </w:tcPr>
          <w:p w14:paraId="7EC6BDC5" w14:textId="77777777" w:rsidR="00912747" w:rsidRPr="00F96B51" w:rsidRDefault="00912747" w:rsidP="00673457">
            <w:pPr>
              <w:pStyle w:val="TableParagraph"/>
              <w:rPr>
                <w:rFonts w:ascii="Bookman Old Style" w:hAnsi="Bookman Old Style"/>
              </w:rPr>
            </w:pPr>
          </w:p>
        </w:tc>
        <w:tc>
          <w:tcPr>
            <w:tcW w:w="5683" w:type="dxa"/>
            <w:vAlign w:val="center"/>
          </w:tcPr>
          <w:p w14:paraId="296B1D63" w14:textId="77777777" w:rsidR="00912747" w:rsidRPr="00F96B51" w:rsidRDefault="00912747" w:rsidP="00673457">
            <w:pPr>
              <w:pStyle w:val="TableParagraph"/>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533BC88E" w14:textId="77777777" w:rsidTr="00673457">
        <w:trPr>
          <w:trHeight w:val="450"/>
        </w:trPr>
        <w:tc>
          <w:tcPr>
            <w:tcW w:w="907" w:type="dxa"/>
            <w:vMerge/>
            <w:textDirection w:val="btLr"/>
          </w:tcPr>
          <w:p w14:paraId="4AB19FC9" w14:textId="77777777" w:rsidR="00912747" w:rsidRPr="00F96B51" w:rsidRDefault="00912747" w:rsidP="00673457">
            <w:pPr>
              <w:rPr>
                <w:rFonts w:ascii="Bookman Old Style" w:hAnsi="Bookman Old Style"/>
                <w:sz w:val="2"/>
                <w:szCs w:val="2"/>
                <w:lang w:val="uk-UA"/>
              </w:rPr>
            </w:pPr>
          </w:p>
        </w:tc>
        <w:tc>
          <w:tcPr>
            <w:tcW w:w="2114" w:type="dxa"/>
            <w:vMerge/>
          </w:tcPr>
          <w:p w14:paraId="1B4BC84D" w14:textId="77777777" w:rsidR="00912747" w:rsidRPr="00F96B51" w:rsidRDefault="00912747" w:rsidP="00673457">
            <w:pPr>
              <w:rPr>
                <w:rFonts w:ascii="Bookman Old Style" w:hAnsi="Bookman Old Style"/>
                <w:sz w:val="2"/>
                <w:szCs w:val="2"/>
                <w:lang w:val="uk-UA"/>
              </w:rPr>
            </w:pPr>
          </w:p>
        </w:tc>
        <w:tc>
          <w:tcPr>
            <w:tcW w:w="1811" w:type="dxa"/>
            <w:shd w:val="clear" w:color="auto" w:fill="808080" w:themeFill="background1" w:themeFillShade="80"/>
          </w:tcPr>
          <w:p w14:paraId="454FE320" w14:textId="77777777" w:rsidR="00912747" w:rsidRPr="00F96B51" w:rsidRDefault="00912747" w:rsidP="00673457">
            <w:pPr>
              <w:pStyle w:val="TableParagraph"/>
              <w:rPr>
                <w:rFonts w:ascii="Bookman Old Style" w:hAnsi="Bookman Old Style"/>
              </w:rPr>
            </w:pPr>
          </w:p>
        </w:tc>
        <w:tc>
          <w:tcPr>
            <w:tcW w:w="5683" w:type="dxa"/>
            <w:vAlign w:val="center"/>
          </w:tcPr>
          <w:p w14:paraId="24C92276" w14:textId="77777777" w:rsidR="00912747" w:rsidRPr="00F96B51" w:rsidRDefault="00912747" w:rsidP="00673457">
            <w:pPr>
              <w:pStyle w:val="TableParagraph"/>
              <w:spacing w:line="255"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19"/>
              </w:rPr>
              <w:t xml:space="preserve"> </w:t>
            </w:r>
            <w:r w:rsidRPr="00F96B51">
              <w:rPr>
                <w:rFonts w:ascii="Bookman Old Style" w:hAnsi="Bookman Old Style"/>
                <w:color w:val="181717"/>
              </w:rPr>
              <w:t>спадщини,</w:t>
            </w:r>
            <w:r w:rsidRPr="00F96B51">
              <w:rPr>
                <w:rFonts w:ascii="Bookman Old Style" w:hAnsi="Bookman Old Style"/>
                <w:color w:val="181717"/>
                <w:spacing w:val="17"/>
              </w:rPr>
              <w:t xml:space="preserve"> </w:t>
            </w:r>
            <w:r w:rsidRPr="00F96B51">
              <w:rPr>
                <w:rFonts w:ascii="Bookman Old Style" w:hAnsi="Bookman Old Style"/>
                <w:color w:val="181717"/>
              </w:rPr>
              <w:t>що</w:t>
            </w:r>
            <w:r w:rsidRPr="00F96B51">
              <w:rPr>
                <w:rFonts w:ascii="Bookman Old Style" w:hAnsi="Bookman Old Style"/>
                <w:color w:val="181717"/>
                <w:spacing w:val="19"/>
              </w:rPr>
              <w:t xml:space="preserve"> </w:t>
            </w:r>
            <w:r w:rsidRPr="00F96B51">
              <w:rPr>
                <w:rFonts w:ascii="Bookman Old Style" w:hAnsi="Bookman Old Style"/>
                <w:color w:val="181717"/>
              </w:rPr>
              <w:t>належить</w:t>
            </w:r>
            <w:r w:rsidRPr="00F96B51">
              <w:rPr>
                <w:rFonts w:ascii="Bookman Old Style" w:hAnsi="Bookman Old Style"/>
                <w:color w:val="181717"/>
                <w:spacing w:val="19"/>
              </w:rPr>
              <w:t xml:space="preserve"> </w:t>
            </w:r>
            <w:r w:rsidRPr="00F96B51">
              <w:rPr>
                <w:rFonts w:ascii="Bookman Old Style" w:hAnsi="Bookman Old Style"/>
                <w:color w:val="181717"/>
                <w:spacing w:val="-2"/>
              </w:rPr>
              <w:t>Стефанії.</w:t>
            </w:r>
          </w:p>
        </w:tc>
      </w:tr>
      <w:tr w:rsidR="00912747" w:rsidRPr="00F96B51" w14:paraId="3EE68C39" w14:textId="77777777" w:rsidTr="00673457">
        <w:trPr>
          <w:trHeight w:val="546"/>
        </w:trPr>
        <w:tc>
          <w:tcPr>
            <w:tcW w:w="907" w:type="dxa"/>
            <w:vMerge/>
            <w:textDirection w:val="btLr"/>
          </w:tcPr>
          <w:p w14:paraId="3789D890" w14:textId="77777777" w:rsidR="00912747" w:rsidRPr="00F96B51" w:rsidRDefault="00912747" w:rsidP="00673457">
            <w:pPr>
              <w:rPr>
                <w:rFonts w:ascii="Bookman Old Style" w:hAnsi="Bookman Old Style"/>
                <w:sz w:val="2"/>
                <w:szCs w:val="2"/>
                <w:lang w:val="uk-UA"/>
              </w:rPr>
            </w:pPr>
          </w:p>
        </w:tc>
        <w:tc>
          <w:tcPr>
            <w:tcW w:w="2114" w:type="dxa"/>
            <w:vMerge/>
          </w:tcPr>
          <w:p w14:paraId="3E45D225" w14:textId="77777777" w:rsidR="00912747" w:rsidRPr="00F96B51" w:rsidRDefault="00912747" w:rsidP="00673457">
            <w:pPr>
              <w:rPr>
                <w:rFonts w:ascii="Bookman Old Style" w:hAnsi="Bookman Old Style"/>
                <w:sz w:val="2"/>
                <w:szCs w:val="2"/>
                <w:lang w:val="uk-UA"/>
              </w:rPr>
            </w:pPr>
          </w:p>
        </w:tc>
        <w:tc>
          <w:tcPr>
            <w:tcW w:w="1811" w:type="dxa"/>
          </w:tcPr>
          <w:p w14:paraId="179BBA5F" w14:textId="77777777" w:rsidR="00912747" w:rsidRPr="00F96B51" w:rsidRDefault="00912747" w:rsidP="00673457">
            <w:pPr>
              <w:pStyle w:val="TableParagraph"/>
              <w:rPr>
                <w:rFonts w:ascii="Bookman Old Style" w:hAnsi="Bookman Old Style"/>
              </w:rPr>
            </w:pPr>
          </w:p>
        </w:tc>
        <w:tc>
          <w:tcPr>
            <w:tcW w:w="5683" w:type="dxa"/>
            <w:vAlign w:val="center"/>
          </w:tcPr>
          <w:p w14:paraId="4C499BB0" w14:textId="77777777" w:rsidR="00912747" w:rsidRPr="00F96B51" w:rsidRDefault="00912747" w:rsidP="00673457">
            <w:pPr>
              <w:pStyle w:val="TableParagraph"/>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65DCBEEE" w14:textId="77777777" w:rsidTr="00673457">
        <w:trPr>
          <w:trHeight w:val="546"/>
        </w:trPr>
        <w:tc>
          <w:tcPr>
            <w:tcW w:w="907" w:type="dxa"/>
            <w:vMerge/>
            <w:textDirection w:val="btLr"/>
          </w:tcPr>
          <w:p w14:paraId="2D9E4604" w14:textId="77777777" w:rsidR="00912747" w:rsidRPr="00F96B51" w:rsidRDefault="00912747" w:rsidP="00673457">
            <w:pPr>
              <w:rPr>
                <w:rFonts w:ascii="Bookman Old Style" w:hAnsi="Bookman Old Style"/>
                <w:sz w:val="2"/>
                <w:szCs w:val="2"/>
                <w:lang w:val="uk-UA"/>
              </w:rPr>
            </w:pPr>
          </w:p>
        </w:tc>
        <w:tc>
          <w:tcPr>
            <w:tcW w:w="2114" w:type="dxa"/>
            <w:vMerge/>
          </w:tcPr>
          <w:p w14:paraId="2BF0E318" w14:textId="77777777" w:rsidR="00912747" w:rsidRPr="00F96B51" w:rsidRDefault="00912747" w:rsidP="00673457">
            <w:pPr>
              <w:rPr>
                <w:rFonts w:ascii="Bookman Old Style" w:hAnsi="Bookman Old Style"/>
                <w:sz w:val="2"/>
                <w:szCs w:val="2"/>
                <w:lang w:val="uk-UA"/>
              </w:rPr>
            </w:pPr>
          </w:p>
        </w:tc>
        <w:tc>
          <w:tcPr>
            <w:tcW w:w="1811" w:type="dxa"/>
          </w:tcPr>
          <w:p w14:paraId="5344C8D0" w14:textId="77777777" w:rsidR="00912747" w:rsidRPr="00F96B51" w:rsidRDefault="00912747" w:rsidP="00673457">
            <w:pPr>
              <w:pStyle w:val="TableParagraph"/>
              <w:rPr>
                <w:rFonts w:ascii="Bookman Old Style" w:hAnsi="Bookman Old Style"/>
              </w:rPr>
            </w:pPr>
          </w:p>
        </w:tc>
        <w:tc>
          <w:tcPr>
            <w:tcW w:w="5683" w:type="dxa"/>
            <w:vAlign w:val="center"/>
          </w:tcPr>
          <w:p w14:paraId="10D8BD24" w14:textId="77777777" w:rsidR="00912747" w:rsidRPr="00F96B51" w:rsidRDefault="00912747" w:rsidP="00673457">
            <w:pPr>
              <w:pStyle w:val="TableParagraph"/>
              <w:spacing w:line="264"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141FB30C" w14:textId="77777777" w:rsidTr="00673457">
        <w:trPr>
          <w:trHeight w:val="562"/>
        </w:trPr>
        <w:tc>
          <w:tcPr>
            <w:tcW w:w="907" w:type="dxa"/>
            <w:vMerge w:val="restart"/>
            <w:textDirection w:val="btLr"/>
          </w:tcPr>
          <w:p w14:paraId="60959AC8" w14:textId="77777777" w:rsidR="00912747" w:rsidRPr="00F96B51" w:rsidRDefault="00912747" w:rsidP="00673457">
            <w:pPr>
              <w:pStyle w:val="TableParagraph"/>
              <w:spacing w:before="4"/>
              <w:rPr>
                <w:rFonts w:ascii="Bookman Old Style" w:hAnsi="Bookman Old Style"/>
                <w:i/>
                <w:sz w:val="23"/>
              </w:rPr>
            </w:pPr>
          </w:p>
          <w:p w14:paraId="665FE131" w14:textId="77777777" w:rsidR="00912747" w:rsidRPr="00F96B51" w:rsidRDefault="00912747" w:rsidP="00673457">
            <w:pPr>
              <w:pStyle w:val="TableParagraph"/>
              <w:ind w:left="1371"/>
              <w:rPr>
                <w:rFonts w:ascii="Bookman Old Style" w:hAnsi="Bookman Old Style"/>
                <w:b/>
                <w:sz w:val="24"/>
              </w:rPr>
            </w:pPr>
            <w:r w:rsidRPr="00F96B51">
              <w:rPr>
                <w:rFonts w:ascii="Bookman Old Style" w:hAnsi="Bookman Old Style"/>
                <w:b/>
                <w:color w:val="181717"/>
                <w:w w:val="90"/>
                <w:sz w:val="24"/>
              </w:rPr>
              <w:t>Недійсний</w:t>
            </w:r>
            <w:r w:rsidRPr="00F96B51">
              <w:rPr>
                <w:rFonts w:ascii="Bookman Old Style" w:hAnsi="Bookman Old Style"/>
                <w:b/>
                <w:color w:val="181717"/>
                <w:spacing w:val="-1"/>
                <w:w w:val="90"/>
                <w:sz w:val="24"/>
              </w:rPr>
              <w:t xml:space="preserve"> </w:t>
            </w:r>
            <w:r w:rsidRPr="00F96B51">
              <w:rPr>
                <w:rFonts w:ascii="Bookman Old Style" w:hAnsi="Bookman Old Style"/>
                <w:b/>
                <w:color w:val="181717"/>
                <w:spacing w:val="-2"/>
                <w:sz w:val="24"/>
              </w:rPr>
              <w:t>«шлюб»</w:t>
            </w:r>
          </w:p>
        </w:tc>
        <w:tc>
          <w:tcPr>
            <w:tcW w:w="2114" w:type="dxa"/>
            <w:vMerge w:val="restart"/>
          </w:tcPr>
          <w:p w14:paraId="074EFC48" w14:textId="77777777" w:rsidR="00912747" w:rsidRPr="00F96B51" w:rsidRDefault="00912747" w:rsidP="00673457">
            <w:pPr>
              <w:pStyle w:val="TableParagraph"/>
              <w:rPr>
                <w:rFonts w:ascii="Bookman Old Style" w:hAnsi="Bookman Old Style"/>
                <w:i/>
                <w:sz w:val="24"/>
              </w:rPr>
            </w:pPr>
          </w:p>
          <w:p w14:paraId="7C3103B6" w14:textId="77777777" w:rsidR="00912747" w:rsidRPr="00F96B51" w:rsidRDefault="00912747" w:rsidP="00673457">
            <w:pPr>
              <w:pStyle w:val="TableParagraph"/>
              <w:rPr>
                <w:rFonts w:ascii="Bookman Old Style" w:hAnsi="Bookman Old Style"/>
                <w:i/>
                <w:sz w:val="24"/>
              </w:rPr>
            </w:pPr>
          </w:p>
          <w:p w14:paraId="7F6847BD" w14:textId="77777777" w:rsidR="00912747" w:rsidRPr="00F96B51" w:rsidRDefault="00912747" w:rsidP="00673457">
            <w:pPr>
              <w:pStyle w:val="TableParagraph"/>
              <w:spacing w:before="1"/>
              <w:rPr>
                <w:rFonts w:ascii="Bookman Old Style" w:hAnsi="Bookman Old Style"/>
                <w:i/>
                <w:sz w:val="33"/>
              </w:rPr>
            </w:pPr>
          </w:p>
          <w:p w14:paraId="5E9509C8" w14:textId="77777777" w:rsidR="00912747" w:rsidRPr="00F96B51" w:rsidRDefault="00912747" w:rsidP="00673457">
            <w:pPr>
              <w:pStyle w:val="TableParagraph"/>
              <w:spacing w:line="247" w:lineRule="auto"/>
              <w:ind w:left="30" w:right="36" w:firstLine="2"/>
              <w:jc w:val="center"/>
              <w:rPr>
                <w:rFonts w:ascii="Bookman Old Style" w:hAnsi="Bookman Old Style"/>
              </w:rPr>
            </w:pPr>
            <w:r w:rsidRPr="00F96B51">
              <w:rPr>
                <w:rFonts w:ascii="Bookman Old Style" w:hAnsi="Bookman Old Style"/>
                <w:color w:val="181717"/>
                <w:spacing w:val="-2"/>
              </w:rPr>
              <w:t xml:space="preserve">Частка </w:t>
            </w:r>
            <w:r w:rsidRPr="00F96B51">
              <w:rPr>
                <w:rFonts w:ascii="Bookman Old Style" w:hAnsi="Bookman Old Style"/>
                <w:color w:val="181717"/>
              </w:rPr>
              <w:t>Безсмертної</w:t>
            </w:r>
            <w:r w:rsidRPr="00F96B51">
              <w:rPr>
                <w:rFonts w:ascii="Bookman Old Style" w:hAnsi="Bookman Old Style"/>
                <w:color w:val="181717"/>
                <w:spacing w:val="-13"/>
              </w:rPr>
              <w:t xml:space="preserve"> </w:t>
            </w:r>
            <w:r w:rsidRPr="00F96B51">
              <w:rPr>
                <w:rFonts w:ascii="Bookman Old Style" w:hAnsi="Bookman Old Style"/>
                <w:color w:val="181717"/>
              </w:rPr>
              <w:t>Марії</w:t>
            </w:r>
          </w:p>
          <w:p w14:paraId="16A51BB2" w14:textId="77777777" w:rsidR="00912747" w:rsidRPr="00F96B51" w:rsidRDefault="00912747" w:rsidP="00673457">
            <w:pPr>
              <w:pStyle w:val="TableParagraph"/>
              <w:spacing w:before="4"/>
              <w:ind w:left="673" w:right="673"/>
              <w:jc w:val="center"/>
              <w:rPr>
                <w:rFonts w:ascii="Bookman Old Style" w:hAnsi="Bookman Old Style"/>
              </w:rPr>
            </w:pPr>
            <w:r w:rsidRPr="00F96B51">
              <w:rPr>
                <w:rFonts w:ascii="Bookman Old Style" w:hAnsi="Bookman Old Style"/>
                <w:color w:val="181717"/>
                <w:spacing w:val="-4"/>
                <w:w w:val="110"/>
              </w:rPr>
              <w:t>≈25%</w:t>
            </w:r>
          </w:p>
        </w:tc>
        <w:tc>
          <w:tcPr>
            <w:tcW w:w="1811" w:type="dxa"/>
            <w:shd w:val="clear" w:color="auto" w:fill="808080" w:themeFill="background1" w:themeFillShade="80"/>
          </w:tcPr>
          <w:p w14:paraId="57242D91" w14:textId="77777777" w:rsidR="00912747" w:rsidRPr="00F96B51" w:rsidRDefault="00912747" w:rsidP="00673457">
            <w:pPr>
              <w:pStyle w:val="TableParagraph"/>
              <w:rPr>
                <w:rFonts w:ascii="Bookman Old Style" w:hAnsi="Bookman Old Style"/>
              </w:rPr>
            </w:pPr>
          </w:p>
        </w:tc>
        <w:tc>
          <w:tcPr>
            <w:tcW w:w="5683" w:type="dxa"/>
            <w:vAlign w:val="center"/>
          </w:tcPr>
          <w:p w14:paraId="21F4EC78" w14:textId="77777777" w:rsidR="00912747" w:rsidRPr="00F96B51" w:rsidRDefault="00912747" w:rsidP="00673457">
            <w:pPr>
              <w:pStyle w:val="TableParagraph"/>
              <w:spacing w:line="258" w:lineRule="exact"/>
              <w:ind w:left="16" w:right="-219"/>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30"/>
              </w:rPr>
              <w:t xml:space="preserve">  </w:t>
            </w:r>
            <w:r w:rsidRPr="00F96B51">
              <w:rPr>
                <w:rFonts w:ascii="Bookman Old Style" w:hAnsi="Bookman Old Style"/>
                <w:color w:val="181717"/>
              </w:rPr>
              <w:t>спадщини,</w:t>
            </w:r>
            <w:r w:rsidRPr="00F96B51">
              <w:rPr>
                <w:rFonts w:ascii="Bookman Old Style" w:hAnsi="Bookman Old Style"/>
                <w:color w:val="181717"/>
                <w:spacing w:val="30"/>
              </w:rPr>
              <w:t xml:space="preserve">  </w:t>
            </w:r>
            <w:r w:rsidRPr="00F96B51">
              <w:rPr>
                <w:rFonts w:ascii="Bookman Old Style" w:hAnsi="Bookman Old Style"/>
                <w:color w:val="181717"/>
              </w:rPr>
              <w:t>що</w:t>
            </w:r>
            <w:r w:rsidRPr="00F96B51">
              <w:rPr>
                <w:rFonts w:ascii="Bookman Old Style" w:hAnsi="Bookman Old Style"/>
                <w:color w:val="181717"/>
                <w:spacing w:val="28"/>
              </w:rPr>
              <w:t xml:space="preserve">  </w:t>
            </w:r>
            <w:r w:rsidRPr="00F96B51">
              <w:rPr>
                <w:rFonts w:ascii="Bookman Old Style" w:hAnsi="Bookman Old Style"/>
                <w:color w:val="181717"/>
              </w:rPr>
              <w:t>належить</w:t>
            </w:r>
            <w:r w:rsidRPr="00F96B51">
              <w:rPr>
                <w:rFonts w:ascii="Bookman Old Style" w:hAnsi="Bookman Old Style"/>
                <w:color w:val="181717"/>
                <w:spacing w:val="28"/>
              </w:rPr>
              <w:t xml:space="preserve">  </w:t>
            </w:r>
            <w:r w:rsidRPr="00F96B51">
              <w:rPr>
                <w:rFonts w:ascii="Bookman Old Style" w:hAnsi="Bookman Old Style"/>
                <w:color w:val="181717"/>
                <w:spacing w:val="-2"/>
              </w:rPr>
              <w:t>Безсмертній</w:t>
            </w:r>
          </w:p>
          <w:p w14:paraId="4C20746F" w14:textId="77777777" w:rsidR="00912747" w:rsidRPr="00F96B51" w:rsidRDefault="00912747" w:rsidP="00673457">
            <w:pPr>
              <w:pStyle w:val="TableParagraph"/>
              <w:spacing w:before="11"/>
              <w:ind w:left="16" w:right="-219"/>
              <w:rPr>
                <w:rFonts w:ascii="Bookman Old Style" w:hAnsi="Bookman Old Style"/>
              </w:rPr>
            </w:pPr>
            <w:r w:rsidRPr="00F96B51">
              <w:rPr>
                <w:rFonts w:ascii="Bookman Old Style" w:hAnsi="Bookman Old Style"/>
                <w:color w:val="181717"/>
                <w:spacing w:val="-2"/>
                <w:w w:val="105"/>
              </w:rPr>
              <w:t>Марії.</w:t>
            </w:r>
          </w:p>
        </w:tc>
      </w:tr>
      <w:tr w:rsidR="00912747" w:rsidRPr="00F96B51" w14:paraId="0377F051" w14:textId="77777777" w:rsidTr="00673457">
        <w:trPr>
          <w:trHeight w:val="546"/>
        </w:trPr>
        <w:tc>
          <w:tcPr>
            <w:tcW w:w="907" w:type="dxa"/>
            <w:vMerge/>
            <w:textDirection w:val="btLr"/>
          </w:tcPr>
          <w:p w14:paraId="1F249C58" w14:textId="77777777" w:rsidR="00912747" w:rsidRPr="00F96B51" w:rsidRDefault="00912747" w:rsidP="00673457">
            <w:pPr>
              <w:rPr>
                <w:rFonts w:ascii="Bookman Old Style" w:hAnsi="Bookman Old Style"/>
                <w:sz w:val="2"/>
                <w:szCs w:val="2"/>
                <w:lang w:val="uk-UA"/>
              </w:rPr>
            </w:pPr>
          </w:p>
        </w:tc>
        <w:tc>
          <w:tcPr>
            <w:tcW w:w="2114" w:type="dxa"/>
            <w:vMerge/>
          </w:tcPr>
          <w:p w14:paraId="5A8E8C4C" w14:textId="77777777" w:rsidR="00912747" w:rsidRPr="00F96B51" w:rsidRDefault="00912747" w:rsidP="00673457">
            <w:pPr>
              <w:rPr>
                <w:rFonts w:ascii="Bookman Old Style" w:hAnsi="Bookman Old Style"/>
                <w:sz w:val="2"/>
                <w:szCs w:val="2"/>
                <w:lang w:val="uk-UA"/>
              </w:rPr>
            </w:pPr>
          </w:p>
        </w:tc>
        <w:tc>
          <w:tcPr>
            <w:tcW w:w="1811" w:type="dxa"/>
          </w:tcPr>
          <w:p w14:paraId="29A91F85" w14:textId="77777777" w:rsidR="00912747" w:rsidRPr="00F96B51" w:rsidRDefault="00912747" w:rsidP="00673457">
            <w:pPr>
              <w:pStyle w:val="TableParagraph"/>
              <w:rPr>
                <w:rFonts w:ascii="Bookman Old Style" w:hAnsi="Bookman Old Style"/>
              </w:rPr>
            </w:pPr>
          </w:p>
        </w:tc>
        <w:tc>
          <w:tcPr>
            <w:tcW w:w="5683" w:type="dxa"/>
            <w:vAlign w:val="center"/>
          </w:tcPr>
          <w:p w14:paraId="582AF7F9" w14:textId="77777777" w:rsidR="00912747" w:rsidRPr="00F96B51" w:rsidRDefault="00912747" w:rsidP="00673457">
            <w:pPr>
              <w:pStyle w:val="TableParagraph"/>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5822577B" w14:textId="77777777" w:rsidTr="00673457">
        <w:trPr>
          <w:trHeight w:val="547"/>
        </w:trPr>
        <w:tc>
          <w:tcPr>
            <w:tcW w:w="907" w:type="dxa"/>
            <w:vMerge/>
            <w:textDirection w:val="btLr"/>
          </w:tcPr>
          <w:p w14:paraId="2B4AF346" w14:textId="77777777" w:rsidR="00912747" w:rsidRPr="00F96B51" w:rsidRDefault="00912747" w:rsidP="00673457">
            <w:pPr>
              <w:rPr>
                <w:rFonts w:ascii="Bookman Old Style" w:hAnsi="Bookman Old Style"/>
                <w:sz w:val="2"/>
                <w:szCs w:val="2"/>
                <w:lang w:val="uk-UA"/>
              </w:rPr>
            </w:pPr>
          </w:p>
        </w:tc>
        <w:tc>
          <w:tcPr>
            <w:tcW w:w="2114" w:type="dxa"/>
            <w:vMerge/>
          </w:tcPr>
          <w:p w14:paraId="75637F78" w14:textId="77777777" w:rsidR="00912747" w:rsidRPr="00F96B51" w:rsidRDefault="00912747" w:rsidP="00673457">
            <w:pPr>
              <w:rPr>
                <w:rFonts w:ascii="Bookman Old Style" w:hAnsi="Bookman Old Style"/>
                <w:sz w:val="2"/>
                <w:szCs w:val="2"/>
                <w:lang w:val="uk-UA"/>
              </w:rPr>
            </w:pPr>
          </w:p>
        </w:tc>
        <w:tc>
          <w:tcPr>
            <w:tcW w:w="1811" w:type="dxa"/>
            <w:shd w:val="clear" w:color="auto" w:fill="808080" w:themeFill="background1" w:themeFillShade="80"/>
          </w:tcPr>
          <w:p w14:paraId="051E23E5" w14:textId="77777777" w:rsidR="00912747" w:rsidRPr="00F96B51" w:rsidRDefault="00912747" w:rsidP="00673457">
            <w:pPr>
              <w:pStyle w:val="TableParagraph"/>
              <w:rPr>
                <w:rFonts w:ascii="Bookman Old Style" w:hAnsi="Bookman Old Style"/>
              </w:rPr>
            </w:pPr>
          </w:p>
        </w:tc>
        <w:tc>
          <w:tcPr>
            <w:tcW w:w="5683" w:type="dxa"/>
            <w:vAlign w:val="center"/>
          </w:tcPr>
          <w:p w14:paraId="7053C10F" w14:textId="77777777" w:rsidR="00912747" w:rsidRPr="00F96B51" w:rsidRDefault="00912747" w:rsidP="00673457">
            <w:pPr>
              <w:pStyle w:val="TableParagraph"/>
              <w:tabs>
                <w:tab w:val="left" w:pos="1066"/>
                <w:tab w:val="left" w:pos="2510"/>
                <w:tab w:val="left" w:pos="3106"/>
                <w:tab w:val="left" w:pos="4430"/>
              </w:tabs>
              <w:spacing w:line="235" w:lineRule="auto"/>
              <w:ind w:left="16" w:right="65"/>
              <w:rPr>
                <w:rFonts w:ascii="Bookman Old Style" w:hAnsi="Bookman Old Style"/>
              </w:rPr>
            </w:pPr>
            <w:r w:rsidRPr="00F96B51">
              <w:rPr>
                <w:rFonts w:ascii="Bookman Old Style" w:hAnsi="Bookman Old Style"/>
                <w:color w:val="181717"/>
                <w:spacing w:val="-2"/>
              </w:rPr>
              <w:t>Частка</w:t>
            </w:r>
            <w:r w:rsidRPr="00F96B51">
              <w:rPr>
                <w:rFonts w:ascii="Bookman Old Style" w:hAnsi="Bookman Old Style"/>
                <w:color w:val="181717"/>
              </w:rPr>
              <w:tab/>
            </w:r>
            <w:r w:rsidRPr="00F96B51">
              <w:rPr>
                <w:rFonts w:ascii="Bookman Old Style" w:hAnsi="Bookman Old Style"/>
                <w:color w:val="181717"/>
                <w:spacing w:val="-2"/>
              </w:rPr>
              <w:t>спадщини,</w:t>
            </w:r>
            <w:r w:rsidRPr="00F96B51">
              <w:rPr>
                <w:rFonts w:ascii="Bookman Old Style" w:hAnsi="Bookman Old Style"/>
                <w:color w:val="181717"/>
              </w:rPr>
              <w:tab/>
            </w:r>
            <w:r w:rsidRPr="00F96B51">
              <w:rPr>
                <w:rFonts w:ascii="Bookman Old Style" w:hAnsi="Bookman Old Style"/>
                <w:color w:val="181717"/>
                <w:spacing w:val="-6"/>
              </w:rPr>
              <w:t>що</w:t>
            </w:r>
            <w:r w:rsidRPr="00F96B51">
              <w:rPr>
                <w:rFonts w:ascii="Bookman Old Style" w:hAnsi="Bookman Old Style"/>
                <w:color w:val="181717"/>
              </w:rPr>
              <w:tab/>
            </w:r>
            <w:r w:rsidRPr="00F96B51">
              <w:rPr>
                <w:rFonts w:ascii="Bookman Old Style" w:hAnsi="Bookman Old Style"/>
                <w:color w:val="181717"/>
                <w:spacing w:val="-2"/>
              </w:rPr>
              <w:t>належить</w:t>
            </w:r>
            <w:r w:rsidRPr="00F96B51">
              <w:rPr>
                <w:rFonts w:ascii="Bookman Old Style" w:hAnsi="Bookman Old Style"/>
                <w:color w:val="181717"/>
              </w:rPr>
              <w:tab/>
            </w:r>
            <w:r w:rsidRPr="00F96B51">
              <w:rPr>
                <w:rFonts w:ascii="Bookman Old Style" w:hAnsi="Bookman Old Style"/>
                <w:color w:val="181717"/>
                <w:spacing w:val="-2"/>
              </w:rPr>
              <w:t xml:space="preserve">батькові </w:t>
            </w:r>
            <w:r w:rsidRPr="00F96B51">
              <w:rPr>
                <w:rFonts w:ascii="Bookman Old Style" w:hAnsi="Bookman Old Style"/>
                <w:color w:val="181717"/>
              </w:rPr>
              <w:t>Безсмертного Остапа.</w:t>
            </w:r>
          </w:p>
        </w:tc>
      </w:tr>
      <w:tr w:rsidR="00912747" w:rsidRPr="00F96B51" w14:paraId="1B6A05CE" w14:textId="77777777" w:rsidTr="00673457">
        <w:trPr>
          <w:trHeight w:val="546"/>
        </w:trPr>
        <w:tc>
          <w:tcPr>
            <w:tcW w:w="907" w:type="dxa"/>
            <w:vMerge/>
            <w:textDirection w:val="btLr"/>
          </w:tcPr>
          <w:p w14:paraId="3882ED6A" w14:textId="77777777" w:rsidR="00912747" w:rsidRPr="00F96B51" w:rsidRDefault="00912747" w:rsidP="00673457">
            <w:pPr>
              <w:rPr>
                <w:rFonts w:ascii="Bookman Old Style" w:hAnsi="Bookman Old Style"/>
                <w:sz w:val="2"/>
                <w:szCs w:val="2"/>
                <w:lang w:val="uk-UA"/>
              </w:rPr>
            </w:pPr>
          </w:p>
        </w:tc>
        <w:tc>
          <w:tcPr>
            <w:tcW w:w="2114" w:type="dxa"/>
            <w:vMerge/>
          </w:tcPr>
          <w:p w14:paraId="11DACC49" w14:textId="77777777" w:rsidR="00912747" w:rsidRPr="00F96B51" w:rsidRDefault="00912747" w:rsidP="00673457">
            <w:pPr>
              <w:rPr>
                <w:rFonts w:ascii="Bookman Old Style" w:hAnsi="Bookman Old Style"/>
                <w:sz w:val="2"/>
                <w:szCs w:val="2"/>
                <w:lang w:val="uk-UA"/>
              </w:rPr>
            </w:pPr>
          </w:p>
        </w:tc>
        <w:tc>
          <w:tcPr>
            <w:tcW w:w="1811" w:type="dxa"/>
          </w:tcPr>
          <w:p w14:paraId="11DBB8A8" w14:textId="77777777" w:rsidR="00912747" w:rsidRPr="00F96B51" w:rsidRDefault="00912747" w:rsidP="00673457">
            <w:pPr>
              <w:pStyle w:val="TableParagraph"/>
              <w:rPr>
                <w:rFonts w:ascii="Bookman Old Style" w:hAnsi="Bookman Old Style"/>
              </w:rPr>
            </w:pPr>
          </w:p>
        </w:tc>
        <w:tc>
          <w:tcPr>
            <w:tcW w:w="5683" w:type="dxa"/>
            <w:vAlign w:val="center"/>
          </w:tcPr>
          <w:p w14:paraId="3547B7FC" w14:textId="77777777" w:rsidR="00912747" w:rsidRPr="00F96B51" w:rsidRDefault="00912747" w:rsidP="00673457">
            <w:pPr>
              <w:pStyle w:val="TableParagraph"/>
              <w:ind w:left="16" w:right="-84" w:firstLine="2"/>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40"/>
              </w:rPr>
              <w:t xml:space="preserve"> </w:t>
            </w:r>
            <w:r w:rsidRPr="00F96B51">
              <w:rPr>
                <w:rFonts w:ascii="Bookman Old Style" w:hAnsi="Bookman Old Style"/>
                <w:color w:val="181717"/>
              </w:rPr>
              <w:t>спадщини,</w:t>
            </w:r>
            <w:r w:rsidRPr="00F96B51">
              <w:rPr>
                <w:rFonts w:ascii="Bookman Old Style" w:hAnsi="Bookman Old Style"/>
                <w:color w:val="181717"/>
                <w:spacing w:val="40"/>
              </w:rPr>
              <w:t xml:space="preserve"> </w:t>
            </w:r>
            <w:r w:rsidRPr="00F96B51">
              <w:rPr>
                <w:rFonts w:ascii="Bookman Old Style" w:hAnsi="Bookman Old Style"/>
                <w:color w:val="181717"/>
              </w:rPr>
              <w:t>що</w:t>
            </w:r>
            <w:r w:rsidRPr="00F96B51">
              <w:rPr>
                <w:rFonts w:ascii="Bookman Old Style" w:hAnsi="Bookman Old Style"/>
                <w:color w:val="181717"/>
                <w:spacing w:val="40"/>
              </w:rPr>
              <w:t xml:space="preserve"> </w:t>
            </w:r>
            <w:r w:rsidRPr="00F96B51">
              <w:rPr>
                <w:rFonts w:ascii="Bookman Old Style" w:hAnsi="Bookman Old Style"/>
                <w:color w:val="181717"/>
              </w:rPr>
              <w:t>належить</w:t>
            </w:r>
            <w:r w:rsidRPr="00F96B51">
              <w:rPr>
                <w:rFonts w:ascii="Bookman Old Style" w:hAnsi="Bookman Old Style"/>
                <w:color w:val="181717"/>
                <w:spacing w:val="4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3BB66BDC" w14:textId="77777777" w:rsidTr="00673457">
        <w:trPr>
          <w:trHeight w:val="454"/>
        </w:trPr>
        <w:tc>
          <w:tcPr>
            <w:tcW w:w="907" w:type="dxa"/>
            <w:vMerge/>
            <w:textDirection w:val="btLr"/>
          </w:tcPr>
          <w:p w14:paraId="4D6D7FB6" w14:textId="77777777" w:rsidR="00912747" w:rsidRPr="00F96B51" w:rsidRDefault="00912747" w:rsidP="00673457">
            <w:pPr>
              <w:rPr>
                <w:rFonts w:ascii="Bookman Old Style" w:hAnsi="Bookman Old Style"/>
                <w:sz w:val="2"/>
                <w:szCs w:val="2"/>
                <w:lang w:val="uk-UA"/>
              </w:rPr>
            </w:pPr>
          </w:p>
        </w:tc>
        <w:tc>
          <w:tcPr>
            <w:tcW w:w="2114" w:type="dxa"/>
            <w:vMerge/>
          </w:tcPr>
          <w:p w14:paraId="7CC934B7" w14:textId="77777777" w:rsidR="00912747" w:rsidRPr="00F96B51" w:rsidRDefault="00912747" w:rsidP="00673457">
            <w:pPr>
              <w:rPr>
                <w:rFonts w:ascii="Bookman Old Style" w:hAnsi="Bookman Old Style"/>
                <w:sz w:val="2"/>
                <w:szCs w:val="2"/>
                <w:lang w:val="uk-UA"/>
              </w:rPr>
            </w:pPr>
          </w:p>
        </w:tc>
        <w:tc>
          <w:tcPr>
            <w:tcW w:w="1811" w:type="dxa"/>
            <w:shd w:val="clear" w:color="auto" w:fill="808080" w:themeFill="background1" w:themeFillShade="80"/>
          </w:tcPr>
          <w:p w14:paraId="4DF85B3F" w14:textId="77777777" w:rsidR="00912747" w:rsidRPr="00F96B51" w:rsidRDefault="00912747" w:rsidP="00673457">
            <w:pPr>
              <w:pStyle w:val="TableParagraph"/>
              <w:rPr>
                <w:rFonts w:ascii="Bookman Old Style" w:hAnsi="Bookman Old Style"/>
              </w:rPr>
            </w:pPr>
          </w:p>
        </w:tc>
        <w:tc>
          <w:tcPr>
            <w:tcW w:w="5683" w:type="dxa"/>
            <w:vAlign w:val="center"/>
          </w:tcPr>
          <w:p w14:paraId="4BD16903" w14:textId="77777777" w:rsidR="00912747" w:rsidRPr="00F96B51" w:rsidRDefault="00912747" w:rsidP="00673457">
            <w:pPr>
              <w:pStyle w:val="TableParagraph"/>
              <w:spacing w:line="243"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19"/>
              </w:rPr>
              <w:t xml:space="preserve"> </w:t>
            </w:r>
            <w:r w:rsidRPr="00F96B51">
              <w:rPr>
                <w:rFonts w:ascii="Bookman Old Style" w:hAnsi="Bookman Old Style"/>
                <w:color w:val="181717"/>
              </w:rPr>
              <w:t>спадщини,</w:t>
            </w:r>
            <w:r w:rsidRPr="00F96B51">
              <w:rPr>
                <w:rFonts w:ascii="Bookman Old Style" w:hAnsi="Bookman Old Style"/>
                <w:color w:val="181717"/>
                <w:spacing w:val="17"/>
              </w:rPr>
              <w:t xml:space="preserve"> </w:t>
            </w:r>
            <w:r w:rsidRPr="00F96B51">
              <w:rPr>
                <w:rFonts w:ascii="Bookman Old Style" w:hAnsi="Bookman Old Style"/>
                <w:color w:val="181717"/>
              </w:rPr>
              <w:t>що</w:t>
            </w:r>
            <w:r w:rsidRPr="00F96B51">
              <w:rPr>
                <w:rFonts w:ascii="Bookman Old Style" w:hAnsi="Bookman Old Style"/>
                <w:color w:val="181717"/>
                <w:spacing w:val="19"/>
              </w:rPr>
              <w:t xml:space="preserve"> </w:t>
            </w:r>
            <w:r w:rsidRPr="00F96B51">
              <w:rPr>
                <w:rFonts w:ascii="Bookman Old Style" w:hAnsi="Bookman Old Style"/>
                <w:color w:val="181717"/>
              </w:rPr>
              <w:t>належить</w:t>
            </w:r>
            <w:r w:rsidRPr="00F96B51">
              <w:rPr>
                <w:rFonts w:ascii="Bookman Old Style" w:hAnsi="Bookman Old Style"/>
                <w:color w:val="181717"/>
                <w:spacing w:val="19"/>
              </w:rPr>
              <w:t xml:space="preserve"> </w:t>
            </w:r>
            <w:r w:rsidRPr="00F96B51">
              <w:rPr>
                <w:rFonts w:ascii="Bookman Old Style" w:hAnsi="Bookman Old Style"/>
                <w:color w:val="181717"/>
                <w:spacing w:val="-2"/>
              </w:rPr>
              <w:t>Назару.</w:t>
            </w:r>
          </w:p>
        </w:tc>
      </w:tr>
      <w:tr w:rsidR="00912747" w:rsidRPr="00F96B51" w14:paraId="2442857B" w14:textId="77777777" w:rsidTr="00673457">
        <w:trPr>
          <w:trHeight w:val="546"/>
        </w:trPr>
        <w:tc>
          <w:tcPr>
            <w:tcW w:w="907" w:type="dxa"/>
            <w:vMerge/>
            <w:textDirection w:val="btLr"/>
          </w:tcPr>
          <w:p w14:paraId="6054B39B" w14:textId="77777777" w:rsidR="00912747" w:rsidRPr="00F96B51" w:rsidRDefault="00912747" w:rsidP="00673457">
            <w:pPr>
              <w:rPr>
                <w:rFonts w:ascii="Bookman Old Style" w:hAnsi="Bookman Old Style"/>
                <w:sz w:val="2"/>
                <w:szCs w:val="2"/>
                <w:lang w:val="uk-UA"/>
              </w:rPr>
            </w:pPr>
          </w:p>
        </w:tc>
        <w:tc>
          <w:tcPr>
            <w:tcW w:w="2114" w:type="dxa"/>
            <w:vMerge w:val="restart"/>
          </w:tcPr>
          <w:p w14:paraId="2C7B3599" w14:textId="77777777" w:rsidR="00912747" w:rsidRPr="00F96B51" w:rsidRDefault="00912747" w:rsidP="00673457">
            <w:pPr>
              <w:pStyle w:val="TableParagraph"/>
              <w:rPr>
                <w:rFonts w:ascii="Bookman Old Style" w:hAnsi="Bookman Old Style"/>
                <w:i/>
                <w:sz w:val="24"/>
              </w:rPr>
            </w:pPr>
          </w:p>
          <w:p w14:paraId="0DC404D4" w14:textId="77777777" w:rsidR="00912747" w:rsidRPr="00F96B51" w:rsidRDefault="00912747" w:rsidP="00673457">
            <w:pPr>
              <w:pStyle w:val="TableParagraph"/>
              <w:spacing w:before="9"/>
              <w:rPr>
                <w:rFonts w:ascii="Bookman Old Style" w:hAnsi="Bookman Old Style"/>
                <w:i/>
                <w:sz w:val="31"/>
              </w:rPr>
            </w:pPr>
          </w:p>
          <w:p w14:paraId="33F9EF1D" w14:textId="77777777" w:rsidR="00912747" w:rsidRPr="00F96B51" w:rsidRDefault="00912747" w:rsidP="00673457">
            <w:pPr>
              <w:pStyle w:val="TableParagraph"/>
              <w:spacing w:line="249" w:lineRule="auto"/>
              <w:ind w:left="258" w:right="257" w:hanging="5"/>
              <w:jc w:val="center"/>
              <w:rPr>
                <w:rFonts w:ascii="Bookman Old Style" w:hAnsi="Bookman Old Style"/>
              </w:rPr>
            </w:pPr>
            <w:r w:rsidRPr="00F96B51">
              <w:rPr>
                <w:rFonts w:ascii="Bookman Old Style" w:hAnsi="Bookman Old Style"/>
                <w:color w:val="181717"/>
                <w:spacing w:val="-2"/>
              </w:rPr>
              <w:t xml:space="preserve">Частка </w:t>
            </w:r>
            <w:r w:rsidRPr="00F96B51">
              <w:rPr>
                <w:rFonts w:ascii="Bookman Old Style" w:hAnsi="Bookman Old Style"/>
                <w:color w:val="181717"/>
              </w:rPr>
              <w:t>Пишної</w:t>
            </w:r>
            <w:r w:rsidRPr="00F96B51">
              <w:rPr>
                <w:rFonts w:ascii="Bookman Old Style" w:hAnsi="Bookman Old Style"/>
                <w:color w:val="181717"/>
                <w:spacing w:val="-11"/>
              </w:rPr>
              <w:t xml:space="preserve"> </w:t>
            </w:r>
            <w:r w:rsidRPr="00F96B51">
              <w:rPr>
                <w:rFonts w:ascii="Bookman Old Style" w:hAnsi="Bookman Old Style"/>
                <w:color w:val="181717"/>
              </w:rPr>
              <w:t>Елли</w:t>
            </w:r>
          </w:p>
          <w:p w14:paraId="16570AEC" w14:textId="77777777" w:rsidR="00912747" w:rsidRPr="00F96B51" w:rsidRDefault="00912747" w:rsidP="00673457">
            <w:pPr>
              <w:pStyle w:val="TableParagraph"/>
              <w:spacing w:before="2"/>
              <w:ind w:left="673" w:right="673"/>
              <w:jc w:val="center"/>
              <w:rPr>
                <w:rFonts w:ascii="Bookman Old Style" w:hAnsi="Bookman Old Style"/>
              </w:rPr>
            </w:pPr>
            <w:r w:rsidRPr="00F96B51">
              <w:rPr>
                <w:rFonts w:ascii="Bookman Old Style" w:hAnsi="Bookman Old Style"/>
                <w:color w:val="181717"/>
                <w:spacing w:val="-4"/>
                <w:w w:val="110"/>
              </w:rPr>
              <w:t>≈25%</w:t>
            </w:r>
          </w:p>
        </w:tc>
        <w:tc>
          <w:tcPr>
            <w:tcW w:w="1811" w:type="dxa"/>
          </w:tcPr>
          <w:p w14:paraId="244ABBFB" w14:textId="77777777" w:rsidR="00912747" w:rsidRPr="00F96B51" w:rsidRDefault="00912747" w:rsidP="00673457">
            <w:pPr>
              <w:pStyle w:val="TableParagraph"/>
              <w:rPr>
                <w:rFonts w:ascii="Bookman Old Style" w:hAnsi="Bookman Old Style"/>
              </w:rPr>
            </w:pPr>
          </w:p>
        </w:tc>
        <w:tc>
          <w:tcPr>
            <w:tcW w:w="5683" w:type="dxa"/>
            <w:vAlign w:val="center"/>
          </w:tcPr>
          <w:p w14:paraId="621A4128" w14:textId="77777777" w:rsidR="00912747" w:rsidRPr="00F96B51" w:rsidRDefault="00912747" w:rsidP="00673457">
            <w:pPr>
              <w:pStyle w:val="TableParagraph"/>
              <w:spacing w:line="235" w:lineRule="auto"/>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80"/>
              </w:rPr>
              <w:t xml:space="preserve"> </w:t>
            </w:r>
            <w:r w:rsidRPr="00F96B51">
              <w:rPr>
                <w:rFonts w:ascii="Bookman Old Style" w:hAnsi="Bookman Old Style"/>
                <w:color w:val="181717"/>
              </w:rPr>
              <w:t>спадщини,</w:t>
            </w:r>
            <w:r w:rsidRPr="00F96B51">
              <w:rPr>
                <w:rFonts w:ascii="Bookman Old Style" w:hAnsi="Bookman Old Style"/>
                <w:color w:val="181717"/>
                <w:spacing w:val="80"/>
              </w:rPr>
              <w:t xml:space="preserve"> </w:t>
            </w:r>
            <w:r w:rsidRPr="00F96B51">
              <w:rPr>
                <w:rFonts w:ascii="Bookman Old Style" w:hAnsi="Bookman Old Style"/>
                <w:color w:val="181717"/>
              </w:rPr>
              <w:t>що</w:t>
            </w:r>
            <w:r w:rsidRPr="00F96B51">
              <w:rPr>
                <w:rFonts w:ascii="Bookman Old Style" w:hAnsi="Bookman Old Style"/>
                <w:color w:val="181717"/>
                <w:spacing w:val="80"/>
              </w:rPr>
              <w:t xml:space="preserve"> </w:t>
            </w:r>
            <w:r w:rsidRPr="00F96B51">
              <w:rPr>
                <w:rFonts w:ascii="Bookman Old Style" w:hAnsi="Bookman Old Style"/>
                <w:color w:val="181717"/>
              </w:rPr>
              <w:t>належить</w:t>
            </w:r>
            <w:r w:rsidRPr="00F96B51">
              <w:rPr>
                <w:rFonts w:ascii="Bookman Old Style" w:hAnsi="Bookman Old Style"/>
                <w:color w:val="181717"/>
                <w:spacing w:val="80"/>
              </w:rPr>
              <w:t xml:space="preserve"> </w:t>
            </w:r>
            <w:r w:rsidRPr="00F96B51">
              <w:rPr>
                <w:rFonts w:ascii="Bookman Old Style" w:hAnsi="Bookman Old Style"/>
                <w:color w:val="181717"/>
              </w:rPr>
              <w:t xml:space="preserve">Чорнобривій </w:t>
            </w:r>
            <w:r w:rsidRPr="00F96B51">
              <w:rPr>
                <w:rFonts w:ascii="Bookman Old Style" w:hAnsi="Bookman Old Style"/>
                <w:color w:val="181717"/>
                <w:spacing w:val="-4"/>
              </w:rPr>
              <w:t>Т.О.</w:t>
            </w:r>
          </w:p>
        </w:tc>
      </w:tr>
      <w:tr w:rsidR="00912747" w:rsidRPr="00F96B51" w14:paraId="708892FC" w14:textId="77777777" w:rsidTr="00673457">
        <w:trPr>
          <w:trHeight w:val="450"/>
        </w:trPr>
        <w:tc>
          <w:tcPr>
            <w:tcW w:w="907" w:type="dxa"/>
            <w:vMerge/>
            <w:textDirection w:val="btLr"/>
          </w:tcPr>
          <w:p w14:paraId="27079361" w14:textId="77777777" w:rsidR="00912747" w:rsidRPr="00F96B51" w:rsidRDefault="00912747" w:rsidP="00673457">
            <w:pPr>
              <w:rPr>
                <w:rFonts w:ascii="Bookman Old Style" w:hAnsi="Bookman Old Style"/>
                <w:sz w:val="2"/>
                <w:szCs w:val="2"/>
                <w:lang w:val="uk-UA"/>
              </w:rPr>
            </w:pPr>
          </w:p>
        </w:tc>
        <w:tc>
          <w:tcPr>
            <w:tcW w:w="2114" w:type="dxa"/>
            <w:vMerge/>
          </w:tcPr>
          <w:p w14:paraId="68ADC5F4" w14:textId="77777777" w:rsidR="00912747" w:rsidRPr="00F96B51" w:rsidRDefault="00912747" w:rsidP="00673457">
            <w:pPr>
              <w:rPr>
                <w:rFonts w:ascii="Bookman Old Style" w:hAnsi="Bookman Old Style"/>
                <w:sz w:val="2"/>
                <w:szCs w:val="2"/>
                <w:lang w:val="uk-UA"/>
              </w:rPr>
            </w:pPr>
          </w:p>
        </w:tc>
        <w:tc>
          <w:tcPr>
            <w:tcW w:w="1811" w:type="dxa"/>
          </w:tcPr>
          <w:p w14:paraId="6D901A0C" w14:textId="77777777" w:rsidR="00912747" w:rsidRPr="00F96B51" w:rsidRDefault="00912747" w:rsidP="00673457">
            <w:pPr>
              <w:pStyle w:val="TableParagraph"/>
              <w:rPr>
                <w:rFonts w:ascii="Bookman Old Style" w:hAnsi="Bookman Old Style"/>
              </w:rPr>
            </w:pPr>
          </w:p>
        </w:tc>
        <w:tc>
          <w:tcPr>
            <w:tcW w:w="5683" w:type="dxa"/>
            <w:vAlign w:val="center"/>
          </w:tcPr>
          <w:p w14:paraId="4C443A97" w14:textId="77777777" w:rsidR="00912747" w:rsidRPr="00F96B51" w:rsidRDefault="00912747" w:rsidP="00673457">
            <w:pPr>
              <w:pStyle w:val="TableParagraph"/>
              <w:spacing w:line="255"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19"/>
              </w:rPr>
              <w:t xml:space="preserve"> </w:t>
            </w:r>
            <w:r w:rsidRPr="00F96B51">
              <w:rPr>
                <w:rFonts w:ascii="Bookman Old Style" w:hAnsi="Bookman Old Style"/>
                <w:color w:val="181717"/>
              </w:rPr>
              <w:t>спадщини,</w:t>
            </w:r>
            <w:r w:rsidRPr="00F96B51">
              <w:rPr>
                <w:rFonts w:ascii="Bookman Old Style" w:hAnsi="Bookman Old Style"/>
                <w:color w:val="181717"/>
                <w:spacing w:val="17"/>
              </w:rPr>
              <w:t xml:space="preserve"> </w:t>
            </w:r>
            <w:r w:rsidRPr="00F96B51">
              <w:rPr>
                <w:rFonts w:ascii="Bookman Old Style" w:hAnsi="Bookman Old Style"/>
                <w:color w:val="181717"/>
              </w:rPr>
              <w:t>що</w:t>
            </w:r>
            <w:r w:rsidRPr="00F96B51">
              <w:rPr>
                <w:rFonts w:ascii="Bookman Old Style" w:hAnsi="Bookman Old Style"/>
                <w:color w:val="181717"/>
                <w:spacing w:val="19"/>
              </w:rPr>
              <w:t xml:space="preserve"> </w:t>
            </w:r>
            <w:r w:rsidRPr="00F96B51">
              <w:rPr>
                <w:rFonts w:ascii="Bookman Old Style" w:hAnsi="Bookman Old Style"/>
                <w:color w:val="181717"/>
              </w:rPr>
              <w:t>належить</w:t>
            </w:r>
            <w:r w:rsidRPr="00F96B51">
              <w:rPr>
                <w:rFonts w:ascii="Bookman Old Style" w:hAnsi="Bookman Old Style"/>
                <w:color w:val="181717"/>
                <w:spacing w:val="19"/>
              </w:rPr>
              <w:t xml:space="preserve"> </w:t>
            </w:r>
            <w:r w:rsidRPr="00F96B51">
              <w:rPr>
                <w:rFonts w:ascii="Bookman Old Style" w:hAnsi="Bookman Old Style"/>
                <w:color w:val="181717"/>
                <w:spacing w:val="-2"/>
              </w:rPr>
              <w:t>Стефанії.</w:t>
            </w:r>
          </w:p>
        </w:tc>
      </w:tr>
      <w:tr w:rsidR="00912747" w:rsidRPr="00F96B51" w14:paraId="7C042156" w14:textId="77777777" w:rsidTr="00673457">
        <w:trPr>
          <w:trHeight w:val="545"/>
        </w:trPr>
        <w:tc>
          <w:tcPr>
            <w:tcW w:w="907" w:type="dxa"/>
            <w:vMerge/>
            <w:textDirection w:val="btLr"/>
          </w:tcPr>
          <w:p w14:paraId="427BCF79" w14:textId="77777777" w:rsidR="00912747" w:rsidRPr="00F96B51" w:rsidRDefault="00912747" w:rsidP="00673457">
            <w:pPr>
              <w:rPr>
                <w:rFonts w:ascii="Bookman Old Style" w:hAnsi="Bookman Old Style"/>
                <w:sz w:val="2"/>
                <w:szCs w:val="2"/>
                <w:lang w:val="uk-UA"/>
              </w:rPr>
            </w:pPr>
          </w:p>
        </w:tc>
        <w:tc>
          <w:tcPr>
            <w:tcW w:w="2114" w:type="dxa"/>
            <w:vMerge/>
          </w:tcPr>
          <w:p w14:paraId="22D32D99" w14:textId="77777777" w:rsidR="00912747" w:rsidRPr="00F96B51" w:rsidRDefault="00912747" w:rsidP="00673457">
            <w:pPr>
              <w:rPr>
                <w:rFonts w:ascii="Bookman Old Style" w:hAnsi="Bookman Old Style"/>
                <w:sz w:val="2"/>
                <w:szCs w:val="2"/>
                <w:lang w:val="uk-UA"/>
              </w:rPr>
            </w:pPr>
          </w:p>
        </w:tc>
        <w:tc>
          <w:tcPr>
            <w:tcW w:w="1811" w:type="dxa"/>
            <w:shd w:val="clear" w:color="auto" w:fill="808080" w:themeFill="background1" w:themeFillShade="80"/>
          </w:tcPr>
          <w:p w14:paraId="1A891BDA" w14:textId="77777777" w:rsidR="00912747" w:rsidRPr="00F96B51" w:rsidRDefault="00912747" w:rsidP="00673457">
            <w:pPr>
              <w:pStyle w:val="TableParagraph"/>
              <w:rPr>
                <w:rFonts w:ascii="Bookman Old Style" w:hAnsi="Bookman Old Style"/>
              </w:rPr>
            </w:pPr>
          </w:p>
        </w:tc>
        <w:tc>
          <w:tcPr>
            <w:tcW w:w="5683" w:type="dxa"/>
            <w:vAlign w:val="center"/>
          </w:tcPr>
          <w:p w14:paraId="18FE48CC" w14:textId="77777777" w:rsidR="00912747" w:rsidRPr="00F96B51" w:rsidRDefault="00912747" w:rsidP="00673457">
            <w:pPr>
              <w:pStyle w:val="TableParagraph"/>
              <w:spacing w:line="258"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76"/>
                <w:w w:val="150"/>
              </w:rPr>
              <w:t xml:space="preserve"> </w:t>
            </w:r>
            <w:r w:rsidRPr="00F96B51">
              <w:rPr>
                <w:rFonts w:ascii="Bookman Old Style" w:hAnsi="Bookman Old Style"/>
                <w:color w:val="181717"/>
              </w:rPr>
              <w:t>спадщини,</w:t>
            </w:r>
            <w:r w:rsidRPr="00F96B51">
              <w:rPr>
                <w:rFonts w:ascii="Bookman Old Style" w:hAnsi="Bookman Old Style"/>
                <w:color w:val="181717"/>
                <w:spacing w:val="74"/>
                <w:w w:val="150"/>
              </w:rPr>
              <w:t xml:space="preserve"> </w:t>
            </w:r>
            <w:r w:rsidRPr="00F96B51">
              <w:rPr>
                <w:rFonts w:ascii="Bookman Old Style" w:hAnsi="Bookman Old Style"/>
                <w:color w:val="181717"/>
              </w:rPr>
              <w:t>що</w:t>
            </w:r>
            <w:r w:rsidRPr="00F96B51">
              <w:rPr>
                <w:rFonts w:ascii="Bookman Old Style" w:hAnsi="Bookman Old Style"/>
                <w:color w:val="181717"/>
                <w:spacing w:val="75"/>
                <w:w w:val="150"/>
              </w:rPr>
              <w:t xml:space="preserve"> </w:t>
            </w:r>
            <w:r w:rsidRPr="00F96B51">
              <w:rPr>
                <w:rFonts w:ascii="Bookman Old Style" w:hAnsi="Bookman Old Style"/>
                <w:color w:val="181717"/>
              </w:rPr>
              <w:t>належить</w:t>
            </w:r>
            <w:r w:rsidRPr="00F96B51">
              <w:rPr>
                <w:rFonts w:ascii="Bookman Old Style" w:hAnsi="Bookman Old Style"/>
                <w:color w:val="181717"/>
                <w:spacing w:val="72"/>
                <w:w w:val="150"/>
              </w:rPr>
              <w:t xml:space="preserve"> </w:t>
            </w:r>
            <w:r w:rsidRPr="00F96B51">
              <w:rPr>
                <w:rFonts w:ascii="Bookman Old Style" w:hAnsi="Bookman Old Style"/>
                <w:color w:val="181717"/>
                <w:spacing w:val="-2"/>
              </w:rPr>
              <w:t>Чорнобривій</w:t>
            </w:r>
          </w:p>
          <w:p w14:paraId="6E3B8256" w14:textId="77777777" w:rsidR="00912747" w:rsidRPr="00F96B51" w:rsidRDefault="00912747" w:rsidP="00673457">
            <w:pPr>
              <w:pStyle w:val="TableParagraph"/>
              <w:spacing w:line="264" w:lineRule="exact"/>
              <w:ind w:left="16" w:right="-84"/>
              <w:rPr>
                <w:rFonts w:ascii="Bookman Old Style" w:hAnsi="Bookman Old Style"/>
              </w:rPr>
            </w:pPr>
            <w:r w:rsidRPr="00F96B51">
              <w:rPr>
                <w:rFonts w:ascii="Bookman Old Style" w:hAnsi="Bookman Old Style"/>
                <w:color w:val="181717"/>
                <w:spacing w:val="-4"/>
                <w:w w:val="110"/>
              </w:rPr>
              <w:t>Т.О.</w:t>
            </w:r>
          </w:p>
        </w:tc>
      </w:tr>
      <w:tr w:rsidR="00912747" w:rsidRPr="00F96B51" w14:paraId="139EAAB0" w14:textId="77777777" w:rsidTr="00673457">
        <w:trPr>
          <w:trHeight w:val="542"/>
        </w:trPr>
        <w:tc>
          <w:tcPr>
            <w:tcW w:w="907" w:type="dxa"/>
            <w:vMerge/>
            <w:textDirection w:val="btLr"/>
          </w:tcPr>
          <w:p w14:paraId="457FE970" w14:textId="77777777" w:rsidR="00912747" w:rsidRPr="00F96B51" w:rsidRDefault="00912747" w:rsidP="00673457">
            <w:pPr>
              <w:rPr>
                <w:rFonts w:ascii="Bookman Old Style" w:hAnsi="Bookman Old Style"/>
                <w:sz w:val="2"/>
                <w:szCs w:val="2"/>
                <w:lang w:val="uk-UA"/>
              </w:rPr>
            </w:pPr>
          </w:p>
        </w:tc>
        <w:tc>
          <w:tcPr>
            <w:tcW w:w="2114" w:type="dxa"/>
            <w:vMerge/>
          </w:tcPr>
          <w:p w14:paraId="572B37A4" w14:textId="77777777" w:rsidR="00912747" w:rsidRPr="00F96B51" w:rsidRDefault="00912747" w:rsidP="00673457">
            <w:pPr>
              <w:rPr>
                <w:rFonts w:ascii="Bookman Old Style" w:hAnsi="Bookman Old Style"/>
                <w:sz w:val="2"/>
                <w:szCs w:val="2"/>
                <w:lang w:val="uk-UA"/>
              </w:rPr>
            </w:pPr>
          </w:p>
        </w:tc>
        <w:tc>
          <w:tcPr>
            <w:tcW w:w="1811" w:type="dxa"/>
          </w:tcPr>
          <w:p w14:paraId="30027322" w14:textId="77777777" w:rsidR="00912747" w:rsidRPr="00F96B51" w:rsidRDefault="00912747" w:rsidP="00673457">
            <w:pPr>
              <w:pStyle w:val="TableParagraph"/>
              <w:rPr>
                <w:rFonts w:ascii="Bookman Old Style" w:hAnsi="Bookman Old Style"/>
              </w:rPr>
            </w:pPr>
          </w:p>
        </w:tc>
        <w:tc>
          <w:tcPr>
            <w:tcW w:w="5683" w:type="dxa"/>
            <w:vAlign w:val="center"/>
          </w:tcPr>
          <w:p w14:paraId="6907B00C" w14:textId="77777777" w:rsidR="00912747" w:rsidRPr="00F96B51" w:rsidRDefault="00912747" w:rsidP="00673457">
            <w:pPr>
              <w:pStyle w:val="TableParagraph"/>
              <w:spacing w:line="250" w:lineRule="exact"/>
              <w:ind w:left="16" w:right="-84"/>
              <w:rPr>
                <w:rFonts w:ascii="Bookman Old Style" w:hAnsi="Bookman Old Style"/>
              </w:rPr>
            </w:pPr>
            <w:r w:rsidRPr="00F96B51">
              <w:rPr>
                <w:rFonts w:ascii="Bookman Old Style" w:hAnsi="Bookman Old Style"/>
                <w:color w:val="181717"/>
              </w:rPr>
              <w:t>Частка</w:t>
            </w:r>
            <w:r w:rsidRPr="00F96B51">
              <w:rPr>
                <w:rFonts w:ascii="Bookman Old Style" w:hAnsi="Bookman Old Style"/>
                <w:color w:val="181717"/>
                <w:spacing w:val="76"/>
                <w:w w:val="150"/>
              </w:rPr>
              <w:t xml:space="preserve"> </w:t>
            </w:r>
            <w:r w:rsidRPr="00F96B51">
              <w:rPr>
                <w:rFonts w:ascii="Bookman Old Style" w:hAnsi="Bookman Old Style"/>
                <w:color w:val="181717"/>
              </w:rPr>
              <w:t>спадщини,</w:t>
            </w:r>
            <w:r w:rsidRPr="00F96B51">
              <w:rPr>
                <w:rFonts w:ascii="Bookman Old Style" w:hAnsi="Bookman Old Style"/>
                <w:color w:val="181717"/>
                <w:spacing w:val="74"/>
                <w:w w:val="150"/>
              </w:rPr>
              <w:t xml:space="preserve"> </w:t>
            </w:r>
            <w:r w:rsidRPr="00F96B51">
              <w:rPr>
                <w:rFonts w:ascii="Bookman Old Style" w:hAnsi="Bookman Old Style"/>
                <w:color w:val="181717"/>
              </w:rPr>
              <w:t>що</w:t>
            </w:r>
            <w:r w:rsidRPr="00F96B51">
              <w:rPr>
                <w:rFonts w:ascii="Bookman Old Style" w:hAnsi="Bookman Old Style"/>
                <w:color w:val="181717"/>
                <w:spacing w:val="75"/>
                <w:w w:val="150"/>
              </w:rPr>
              <w:t xml:space="preserve"> </w:t>
            </w:r>
            <w:r w:rsidRPr="00F96B51">
              <w:rPr>
                <w:rFonts w:ascii="Bookman Old Style" w:hAnsi="Bookman Old Style"/>
                <w:color w:val="181717"/>
              </w:rPr>
              <w:t>належить</w:t>
            </w:r>
            <w:r w:rsidRPr="00F96B51">
              <w:rPr>
                <w:rFonts w:ascii="Bookman Old Style" w:hAnsi="Bookman Old Style"/>
                <w:color w:val="181717"/>
                <w:spacing w:val="72"/>
                <w:w w:val="150"/>
              </w:rPr>
              <w:t xml:space="preserve"> </w:t>
            </w:r>
            <w:r w:rsidRPr="00F96B51">
              <w:rPr>
                <w:rFonts w:ascii="Bookman Old Style" w:hAnsi="Bookman Old Style"/>
                <w:color w:val="181717"/>
                <w:spacing w:val="-2"/>
              </w:rPr>
              <w:t>Чорнобривій</w:t>
            </w:r>
          </w:p>
          <w:p w14:paraId="66F9AE40" w14:textId="77777777" w:rsidR="00912747" w:rsidRPr="00F96B51" w:rsidRDefault="00912747" w:rsidP="00673457">
            <w:pPr>
              <w:pStyle w:val="TableParagraph"/>
              <w:spacing w:line="264" w:lineRule="exact"/>
              <w:ind w:left="16" w:right="-84"/>
              <w:rPr>
                <w:rFonts w:ascii="Bookman Old Style" w:hAnsi="Bookman Old Style"/>
              </w:rPr>
            </w:pPr>
            <w:r w:rsidRPr="00F96B51">
              <w:rPr>
                <w:rFonts w:ascii="Bookman Old Style" w:hAnsi="Bookman Old Style"/>
                <w:color w:val="181717"/>
                <w:spacing w:val="-4"/>
                <w:w w:val="110"/>
              </w:rPr>
              <w:t>Т.О.</w:t>
            </w:r>
          </w:p>
        </w:tc>
      </w:tr>
    </w:tbl>
    <w:p w14:paraId="4906E8D2" w14:textId="77777777" w:rsidR="00912747" w:rsidRPr="00F96B51" w:rsidRDefault="00912747" w:rsidP="00912747">
      <w:pPr>
        <w:tabs>
          <w:tab w:val="left" w:pos="567"/>
        </w:tabs>
        <w:ind w:left="284" w:right="685"/>
        <w:jc w:val="right"/>
        <w:rPr>
          <w:rFonts w:ascii="Century" w:hAnsi="Century"/>
          <w:i/>
          <w:iCs/>
          <w:sz w:val="24"/>
          <w:szCs w:val="24"/>
          <w:lang w:val="uk-UA"/>
        </w:rPr>
      </w:pPr>
      <w:r w:rsidRPr="00F96B51">
        <w:rPr>
          <w:rFonts w:ascii="Century" w:hAnsi="Century"/>
          <w:i/>
          <w:iCs/>
          <w:sz w:val="24"/>
          <w:szCs w:val="24"/>
          <w:lang w:val="uk-UA"/>
        </w:rPr>
        <w:t>Таблиця 2</w:t>
      </w:r>
    </w:p>
    <w:p w14:paraId="291E93B0" w14:textId="77777777" w:rsidR="00912747" w:rsidRPr="00F96B51" w:rsidRDefault="00912747" w:rsidP="00912747">
      <w:pPr>
        <w:spacing w:before="1"/>
        <w:ind w:left="709"/>
        <w:rPr>
          <w:rFonts w:ascii="Century" w:hAnsi="Century"/>
          <w:i/>
          <w:sz w:val="21"/>
          <w:lang w:val="uk-UA"/>
        </w:rPr>
      </w:pPr>
      <w:proofErr w:type="spellStart"/>
      <w:r w:rsidRPr="00F96B51">
        <w:rPr>
          <w:rFonts w:ascii="Century" w:hAnsi="Century"/>
          <w:i/>
          <w:color w:val="181717"/>
          <w:spacing w:val="-2"/>
          <w:w w:val="95"/>
          <w:sz w:val="21"/>
          <w:lang w:val="uk-UA"/>
        </w:rPr>
        <w:t>Затонован</w:t>
      </w:r>
      <w:r w:rsidRPr="00F96B51">
        <w:rPr>
          <w:rFonts w:ascii="Century" w:hAnsi="Century"/>
          <w:i/>
          <w:color w:val="181717"/>
          <w:spacing w:val="-2"/>
          <w:w w:val="95"/>
          <w:sz w:val="20"/>
          <w:lang w:val="uk-UA"/>
        </w:rPr>
        <w:t>і</w:t>
      </w:r>
      <w:proofErr w:type="spellEnd"/>
      <w:r w:rsidRPr="00F96B51">
        <w:rPr>
          <w:rFonts w:ascii="Century" w:hAnsi="Century"/>
          <w:i/>
          <w:color w:val="181717"/>
          <w:sz w:val="20"/>
          <w:lang w:val="uk-UA"/>
        </w:rPr>
        <w:t xml:space="preserve"> </w:t>
      </w:r>
      <w:r w:rsidRPr="00F96B51">
        <w:rPr>
          <w:rFonts w:ascii="Century" w:hAnsi="Century"/>
          <w:i/>
          <w:color w:val="181717"/>
          <w:spacing w:val="-2"/>
          <w:w w:val="95"/>
          <w:sz w:val="21"/>
          <w:lang w:val="uk-UA"/>
        </w:rPr>
        <w:t>поля</w:t>
      </w:r>
      <w:r w:rsidRPr="00F96B51">
        <w:rPr>
          <w:rFonts w:ascii="Century" w:hAnsi="Century"/>
          <w:i/>
          <w:color w:val="181717"/>
          <w:spacing w:val="10"/>
          <w:sz w:val="21"/>
          <w:lang w:val="uk-UA"/>
        </w:rPr>
        <w:t xml:space="preserve"> </w:t>
      </w:r>
      <w:r w:rsidRPr="00F96B51">
        <w:rPr>
          <w:rFonts w:ascii="Century" w:hAnsi="Century"/>
          <w:i/>
          <w:color w:val="181717"/>
          <w:spacing w:val="-2"/>
          <w:w w:val="95"/>
          <w:sz w:val="21"/>
          <w:lang w:val="uk-UA"/>
        </w:rPr>
        <w:t>означають</w:t>
      </w:r>
      <w:r w:rsidRPr="00F96B51">
        <w:rPr>
          <w:rFonts w:ascii="Century" w:hAnsi="Century"/>
          <w:i/>
          <w:color w:val="181717"/>
          <w:spacing w:val="8"/>
          <w:sz w:val="21"/>
          <w:lang w:val="uk-UA"/>
        </w:rPr>
        <w:t xml:space="preserve"> </w:t>
      </w:r>
      <w:r w:rsidRPr="00F96B51">
        <w:rPr>
          <w:rFonts w:ascii="Century" w:hAnsi="Century"/>
          <w:i/>
          <w:color w:val="181717"/>
          <w:spacing w:val="-2"/>
          <w:w w:val="95"/>
          <w:sz w:val="21"/>
          <w:lang w:val="uk-UA"/>
        </w:rPr>
        <w:t>обов’язкову</w:t>
      </w:r>
      <w:r w:rsidRPr="00F96B51">
        <w:rPr>
          <w:rFonts w:ascii="Century" w:hAnsi="Century"/>
          <w:i/>
          <w:color w:val="181717"/>
          <w:spacing w:val="9"/>
          <w:sz w:val="21"/>
          <w:lang w:val="uk-UA"/>
        </w:rPr>
        <w:t xml:space="preserve"> </w:t>
      </w:r>
      <w:r w:rsidRPr="00F96B51">
        <w:rPr>
          <w:rFonts w:ascii="Century" w:hAnsi="Century"/>
          <w:i/>
          <w:color w:val="181717"/>
          <w:spacing w:val="-2"/>
          <w:w w:val="95"/>
          <w:sz w:val="21"/>
          <w:lang w:val="uk-UA"/>
        </w:rPr>
        <w:t>частку</w:t>
      </w:r>
      <w:r w:rsidRPr="00F96B51">
        <w:rPr>
          <w:rFonts w:ascii="Century" w:hAnsi="Century"/>
          <w:i/>
          <w:color w:val="181717"/>
          <w:spacing w:val="9"/>
          <w:sz w:val="21"/>
          <w:lang w:val="uk-UA"/>
        </w:rPr>
        <w:t xml:space="preserve"> </w:t>
      </w:r>
      <w:r w:rsidRPr="00F96B51">
        <w:rPr>
          <w:rFonts w:ascii="Century" w:hAnsi="Century"/>
          <w:i/>
          <w:color w:val="181717"/>
          <w:spacing w:val="-2"/>
          <w:w w:val="95"/>
          <w:sz w:val="21"/>
          <w:lang w:val="uk-UA"/>
        </w:rPr>
        <w:t>спадщини</w:t>
      </w:r>
      <w:r w:rsidRPr="00F96B51">
        <w:rPr>
          <w:rFonts w:ascii="Century" w:hAnsi="Century"/>
          <w:i/>
          <w:color w:val="181717"/>
          <w:spacing w:val="8"/>
          <w:sz w:val="21"/>
          <w:lang w:val="uk-UA"/>
        </w:rPr>
        <w:t xml:space="preserve"> </w:t>
      </w:r>
      <w:r w:rsidRPr="00F96B51">
        <w:rPr>
          <w:rFonts w:ascii="Century" w:hAnsi="Century"/>
          <w:i/>
          <w:color w:val="181717"/>
          <w:spacing w:val="-2"/>
          <w:w w:val="95"/>
          <w:sz w:val="21"/>
          <w:lang w:val="uk-UA"/>
        </w:rPr>
        <w:t>спадко</w:t>
      </w:r>
      <w:r w:rsidRPr="00F96B51">
        <w:rPr>
          <w:rFonts w:ascii="Century" w:hAnsi="Century"/>
          <w:i/>
          <w:color w:val="181717"/>
          <w:spacing w:val="-2"/>
          <w:w w:val="95"/>
          <w:sz w:val="20"/>
          <w:lang w:val="uk-UA"/>
        </w:rPr>
        <w:t>є</w:t>
      </w:r>
      <w:r w:rsidRPr="00F96B51">
        <w:rPr>
          <w:rFonts w:ascii="Century" w:hAnsi="Century"/>
          <w:i/>
          <w:color w:val="181717"/>
          <w:spacing w:val="-2"/>
          <w:w w:val="95"/>
          <w:sz w:val="21"/>
          <w:lang w:val="uk-UA"/>
        </w:rPr>
        <w:t>мц</w:t>
      </w:r>
      <w:r w:rsidRPr="00F96B51">
        <w:rPr>
          <w:rFonts w:ascii="Century" w:hAnsi="Century"/>
          <w:i/>
          <w:color w:val="181717"/>
          <w:spacing w:val="-2"/>
          <w:w w:val="95"/>
          <w:sz w:val="20"/>
          <w:lang w:val="uk-UA"/>
        </w:rPr>
        <w:t>і</w:t>
      </w:r>
      <w:r w:rsidRPr="00F96B51">
        <w:rPr>
          <w:rFonts w:ascii="Century" w:hAnsi="Century"/>
          <w:i/>
          <w:color w:val="181717"/>
          <w:spacing w:val="-2"/>
          <w:w w:val="95"/>
          <w:sz w:val="21"/>
          <w:lang w:val="uk-UA"/>
        </w:rPr>
        <w:t>в.</w:t>
      </w:r>
    </w:p>
    <w:p w14:paraId="03E08C05" w14:textId="5B982E83" w:rsidR="00912747" w:rsidRPr="00912747" w:rsidRDefault="00912747" w:rsidP="003D5037">
      <w:pPr>
        <w:rPr>
          <w:rFonts w:ascii="Bookman Old Style" w:hAnsi="Bookman Old Style" w:cs="Times New Roman"/>
          <w:b/>
          <w:bCs/>
          <w:color w:val="181717"/>
          <w:sz w:val="24"/>
          <w:szCs w:val="24"/>
          <w:lang w:val="uk-UA"/>
        </w:rPr>
      </w:pPr>
      <w:r w:rsidRPr="00F96B51">
        <w:rPr>
          <w:rFonts w:ascii="Bookman Old Style" w:hAnsi="Bookman Old Style" w:cs="Times New Roman"/>
          <w:b/>
          <w:bCs/>
          <w:color w:val="181717"/>
          <w:sz w:val="24"/>
          <w:szCs w:val="24"/>
          <w:lang w:val="uk-UA"/>
        </w:rPr>
        <w:br w:type="page"/>
      </w:r>
    </w:p>
    <w:p w14:paraId="02782474" w14:textId="49288BC3"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lastRenderedPageBreak/>
        <w:t>№</w:t>
      </w:r>
      <w:r w:rsidR="004A501A">
        <w:rPr>
          <w:rFonts w:ascii="Times New Roman" w:hAnsi="Times New Roman" w:cs="Times New Roman"/>
          <w:b/>
          <w:bCs/>
          <w:sz w:val="28"/>
          <w:szCs w:val="28"/>
          <w:lang w:val="uk-UA"/>
        </w:rPr>
        <w:t>2</w:t>
      </w:r>
      <w:r w:rsidR="0008219D" w:rsidRPr="0008219D">
        <w:rPr>
          <w:rFonts w:ascii="Times New Roman" w:hAnsi="Times New Roman" w:cs="Times New Roman"/>
          <w:b/>
          <w:bCs/>
          <w:sz w:val="28"/>
          <w:szCs w:val="28"/>
          <w:lang w:val="uk-UA"/>
        </w:rPr>
        <w:t>.</w:t>
      </w:r>
      <w:r w:rsidRPr="0008219D">
        <w:rPr>
          <w:rFonts w:ascii="Times New Roman" w:hAnsi="Times New Roman" w:cs="Times New Roman"/>
          <w:sz w:val="28"/>
          <w:szCs w:val="28"/>
          <w:lang w:val="uk-UA"/>
        </w:rPr>
        <w:t xml:space="preserve"> У 1975 р. адвокат Хитренький уклав договір </w:t>
      </w:r>
      <w:proofErr w:type="spellStart"/>
      <w:r w:rsidRPr="0008219D">
        <w:rPr>
          <w:rFonts w:ascii="Times New Roman" w:hAnsi="Times New Roman" w:cs="Times New Roman"/>
          <w:sz w:val="28"/>
          <w:szCs w:val="28"/>
          <w:lang w:val="uk-UA"/>
        </w:rPr>
        <w:t>пожиттєвого</w:t>
      </w:r>
      <w:proofErr w:type="spellEnd"/>
      <w:r w:rsidRPr="0008219D">
        <w:rPr>
          <w:rFonts w:ascii="Times New Roman" w:hAnsi="Times New Roman" w:cs="Times New Roman"/>
          <w:sz w:val="28"/>
          <w:szCs w:val="28"/>
          <w:lang w:val="uk-UA"/>
        </w:rPr>
        <w:t xml:space="preserve"> утримання з громадянкою Столітньою на наступних умовах: він буде щомісячно виплачувати громадянці Столітній 100 рублів, а у випадку смерті господарки й будинок перейде у власність до громадянина Хитренького. Пройшло 30 років.</w:t>
      </w:r>
    </w:p>
    <w:p w14:paraId="4739895E" w14:textId="128A4855"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Адвокат помер, втративши 36000 рублів. Йому було 79 років, а громадянці Столітній - 104 роки. Вона говорила, що Бог про неї </w:t>
      </w:r>
      <w:proofErr w:type="spellStart"/>
      <w:r w:rsidRPr="0008219D">
        <w:rPr>
          <w:rFonts w:ascii="Times New Roman" w:hAnsi="Times New Roman" w:cs="Times New Roman"/>
          <w:sz w:val="28"/>
          <w:szCs w:val="28"/>
          <w:lang w:val="uk-UA"/>
        </w:rPr>
        <w:t>забув</w:t>
      </w:r>
      <w:proofErr w:type="spellEnd"/>
      <w:r w:rsidRPr="0008219D">
        <w:rPr>
          <w:rFonts w:ascii="Times New Roman" w:hAnsi="Times New Roman" w:cs="Times New Roman"/>
          <w:sz w:val="28"/>
          <w:szCs w:val="28"/>
          <w:lang w:val="uk-UA"/>
        </w:rPr>
        <w:t xml:space="preserve">. Але у минулу суботу він про неї згадав. За місяць до своєї смерті вона склала заповіт, у якому все своє майно заповідала своїй правнучці </w:t>
      </w:r>
      <w:proofErr w:type="spellStart"/>
      <w:r w:rsidRPr="0008219D">
        <w:rPr>
          <w:rFonts w:ascii="Times New Roman" w:hAnsi="Times New Roman" w:cs="Times New Roman"/>
          <w:sz w:val="28"/>
          <w:szCs w:val="28"/>
          <w:lang w:val="uk-UA"/>
        </w:rPr>
        <w:t>Тисячоліт</w:t>
      </w:r>
      <w:proofErr w:type="spellEnd"/>
      <w:r w:rsidRPr="0008219D">
        <w:rPr>
          <w:rFonts w:ascii="Times New Roman" w:hAnsi="Times New Roman" w:cs="Times New Roman"/>
          <w:sz w:val="28"/>
          <w:szCs w:val="28"/>
          <w:lang w:val="uk-UA"/>
        </w:rPr>
        <w:t xml:space="preserve">. Внуки Хитренького, які до смерті громадянки Столітньої виконували умови договору стверджували, що 10-ти кімнатний будинок у центрі </w:t>
      </w:r>
      <w:r w:rsidR="0008219D" w:rsidRPr="0008219D">
        <w:rPr>
          <w:rFonts w:ascii="Times New Roman" w:hAnsi="Times New Roman" w:cs="Times New Roman"/>
          <w:sz w:val="28"/>
          <w:szCs w:val="28"/>
          <w:lang w:val="uk-UA"/>
        </w:rPr>
        <w:t xml:space="preserve">Києва </w:t>
      </w:r>
      <w:r w:rsidRPr="0008219D">
        <w:rPr>
          <w:rFonts w:ascii="Times New Roman" w:hAnsi="Times New Roman" w:cs="Times New Roman"/>
          <w:sz w:val="28"/>
          <w:szCs w:val="28"/>
          <w:lang w:val="uk-UA"/>
        </w:rPr>
        <w:t xml:space="preserve">- це їхня власність. Внучка громадянки Столітньої </w:t>
      </w:r>
      <w:proofErr w:type="spellStart"/>
      <w:r w:rsidRPr="0008219D">
        <w:rPr>
          <w:rFonts w:ascii="Times New Roman" w:hAnsi="Times New Roman" w:cs="Times New Roman"/>
          <w:sz w:val="28"/>
          <w:szCs w:val="28"/>
          <w:lang w:val="uk-UA"/>
        </w:rPr>
        <w:t>Тисячоліт</w:t>
      </w:r>
      <w:proofErr w:type="spellEnd"/>
      <w:r w:rsidRPr="0008219D">
        <w:rPr>
          <w:rFonts w:ascii="Times New Roman" w:hAnsi="Times New Roman" w:cs="Times New Roman"/>
          <w:sz w:val="28"/>
          <w:szCs w:val="28"/>
          <w:lang w:val="uk-UA"/>
        </w:rPr>
        <w:t xml:space="preserve"> доводила, що на підставі заповіту тільки вона е спадкоємицею будинку. Вирішіть справу по суті.</w:t>
      </w:r>
    </w:p>
    <w:p w14:paraId="18677D98" w14:textId="4A538B9E"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3</w:t>
      </w:r>
      <w:r w:rsidRPr="0008219D">
        <w:rPr>
          <w:rFonts w:ascii="Times New Roman" w:hAnsi="Times New Roman" w:cs="Times New Roman"/>
          <w:b/>
          <w:bCs/>
          <w:sz w:val="28"/>
          <w:szCs w:val="28"/>
          <w:lang w:val="uk-UA"/>
        </w:rPr>
        <w:t>.</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22 січня 2004 р. громадянин </w:t>
      </w:r>
      <w:proofErr w:type="spellStart"/>
      <w:r w:rsidR="003D5037" w:rsidRPr="0008219D">
        <w:rPr>
          <w:rFonts w:ascii="Times New Roman" w:hAnsi="Times New Roman" w:cs="Times New Roman"/>
          <w:sz w:val="28"/>
          <w:szCs w:val="28"/>
          <w:lang w:val="uk-UA"/>
        </w:rPr>
        <w:t>Безтурботенко</w:t>
      </w:r>
      <w:proofErr w:type="spellEnd"/>
      <w:r w:rsidR="003D5037" w:rsidRPr="0008219D">
        <w:rPr>
          <w:rFonts w:ascii="Times New Roman" w:hAnsi="Times New Roman" w:cs="Times New Roman"/>
          <w:sz w:val="28"/>
          <w:szCs w:val="28"/>
          <w:lang w:val="uk-UA"/>
        </w:rPr>
        <w:t xml:space="preserve"> уклав заповіт, у якому усе своє майно заповідав дружині. 19 лютого 2005 р. громадянина </w:t>
      </w:r>
      <w:proofErr w:type="spellStart"/>
      <w:r w:rsidR="003D5037" w:rsidRPr="0008219D">
        <w:rPr>
          <w:rFonts w:ascii="Times New Roman" w:hAnsi="Times New Roman" w:cs="Times New Roman"/>
          <w:sz w:val="28"/>
          <w:szCs w:val="28"/>
          <w:lang w:val="uk-UA"/>
        </w:rPr>
        <w:t>Безтурботенка</w:t>
      </w:r>
      <w:proofErr w:type="spellEnd"/>
      <w:r w:rsidR="003D5037" w:rsidRPr="0008219D">
        <w:rPr>
          <w:rFonts w:ascii="Times New Roman" w:hAnsi="Times New Roman" w:cs="Times New Roman"/>
          <w:sz w:val="28"/>
          <w:szCs w:val="28"/>
          <w:lang w:val="uk-UA"/>
        </w:rPr>
        <w:t xml:space="preserve"> взято під варту і доставлено до слідчого ізолятора. Дружина жодного разу у слідчому ізоляторі його не відвідала. Він вирішив укласти новий заповіт, який і був посвідчений начальником слідчого ізолятора, його замісником</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та сином громадянина </w:t>
      </w:r>
      <w:proofErr w:type="spellStart"/>
      <w:r w:rsidR="003D5037" w:rsidRPr="0008219D">
        <w:rPr>
          <w:rFonts w:ascii="Times New Roman" w:hAnsi="Times New Roman" w:cs="Times New Roman"/>
          <w:sz w:val="28"/>
          <w:szCs w:val="28"/>
          <w:lang w:val="uk-UA"/>
        </w:rPr>
        <w:t>Безтурботенка</w:t>
      </w:r>
      <w:proofErr w:type="spellEnd"/>
      <w:r w:rsidR="003D5037" w:rsidRPr="0008219D">
        <w:rPr>
          <w:rFonts w:ascii="Times New Roman" w:hAnsi="Times New Roman" w:cs="Times New Roman"/>
          <w:sz w:val="28"/>
          <w:szCs w:val="28"/>
          <w:lang w:val="uk-UA"/>
        </w:rPr>
        <w:t xml:space="preserve">. 13 </w:t>
      </w:r>
      <w:r w:rsidRPr="0008219D">
        <w:rPr>
          <w:rFonts w:ascii="Times New Roman" w:hAnsi="Times New Roman" w:cs="Times New Roman"/>
          <w:sz w:val="28"/>
          <w:szCs w:val="28"/>
          <w:lang w:val="uk-UA"/>
        </w:rPr>
        <w:t>червня</w:t>
      </w:r>
      <w:r w:rsidR="003D5037" w:rsidRPr="0008219D">
        <w:rPr>
          <w:rFonts w:ascii="Times New Roman" w:hAnsi="Times New Roman" w:cs="Times New Roman"/>
          <w:sz w:val="28"/>
          <w:szCs w:val="28"/>
          <w:lang w:val="uk-UA"/>
        </w:rPr>
        <w:t xml:space="preserve"> 2005 р. громадянин </w:t>
      </w:r>
      <w:proofErr w:type="spellStart"/>
      <w:r w:rsidR="003D5037" w:rsidRPr="0008219D">
        <w:rPr>
          <w:rFonts w:ascii="Times New Roman" w:hAnsi="Times New Roman" w:cs="Times New Roman"/>
          <w:sz w:val="28"/>
          <w:szCs w:val="28"/>
          <w:lang w:val="uk-UA"/>
        </w:rPr>
        <w:t>Безтурботенко</w:t>
      </w:r>
      <w:proofErr w:type="spellEnd"/>
      <w:r w:rsidR="003D5037" w:rsidRPr="0008219D">
        <w:rPr>
          <w:rFonts w:ascii="Times New Roman" w:hAnsi="Times New Roman" w:cs="Times New Roman"/>
          <w:sz w:val="28"/>
          <w:szCs w:val="28"/>
          <w:lang w:val="uk-UA"/>
        </w:rPr>
        <w:t xml:space="preserve"> помер від серцевого нападу. Дружина померлого оскаржувала заповіт, оскільки син не міг бути свідком при складенні заповіту на його ім'я і просила залишити у силі попередній заповіт. Дайте юридичний аналіз ситуації.</w:t>
      </w:r>
    </w:p>
    <w:p w14:paraId="2CC383D4" w14:textId="23B5ABA6"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4</w:t>
      </w:r>
      <w:r w:rsidRPr="0008219D">
        <w:rPr>
          <w:rFonts w:ascii="Times New Roman" w:hAnsi="Times New Roman" w:cs="Times New Roman"/>
          <w:b/>
          <w:bCs/>
          <w:sz w:val="28"/>
          <w:szCs w:val="28"/>
          <w:lang w:val="uk-UA"/>
        </w:rPr>
        <w:t>.</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Громадянин Завбачливий 13 січня 2004 р. склав заповіт, у якому все </w:t>
      </w:r>
      <w:r w:rsidRPr="0008219D">
        <w:rPr>
          <w:rFonts w:ascii="Times New Roman" w:hAnsi="Times New Roman" w:cs="Times New Roman"/>
          <w:sz w:val="28"/>
          <w:szCs w:val="28"/>
          <w:lang w:val="uk-UA"/>
        </w:rPr>
        <w:t>своє</w:t>
      </w:r>
      <w:r w:rsidR="003D5037" w:rsidRPr="0008219D">
        <w:rPr>
          <w:rFonts w:ascii="Times New Roman" w:hAnsi="Times New Roman" w:cs="Times New Roman"/>
          <w:sz w:val="28"/>
          <w:szCs w:val="28"/>
          <w:lang w:val="uk-UA"/>
        </w:rPr>
        <w:t xml:space="preserve"> майно заповідав громадянці Реп'ях. У заповіті вказав, що якщо громадянка Реп'ях</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відмовиться від спадщини, то він призначає спадкоємцем громадянина Тихенького. 13 січня 2005 р. громадянин Завбачливий помер. Громадянка</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Реп'ях пропустила строк на прийняття спадщини. Суд цей</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строк не поновив. Громадянин Тихенький вказував у позовній заяві, що саме він і </w:t>
      </w:r>
      <w:r w:rsidRPr="0008219D">
        <w:rPr>
          <w:rFonts w:ascii="Times New Roman" w:hAnsi="Times New Roman" w:cs="Times New Roman"/>
          <w:sz w:val="28"/>
          <w:szCs w:val="28"/>
          <w:lang w:val="uk-UA"/>
        </w:rPr>
        <w:t>є</w:t>
      </w:r>
      <w:r w:rsidR="003D5037" w:rsidRPr="0008219D">
        <w:rPr>
          <w:rFonts w:ascii="Times New Roman" w:hAnsi="Times New Roman" w:cs="Times New Roman"/>
          <w:sz w:val="28"/>
          <w:szCs w:val="28"/>
          <w:lang w:val="uk-UA"/>
        </w:rPr>
        <w:t xml:space="preserve"> спадкоємцем всього майна, а діти громадянки Реп'ях доказували, що вони. </w:t>
      </w:r>
      <w:r w:rsidRPr="0008219D">
        <w:rPr>
          <w:rFonts w:ascii="Times New Roman" w:hAnsi="Times New Roman" w:cs="Times New Roman"/>
          <w:sz w:val="28"/>
          <w:szCs w:val="28"/>
          <w:lang w:val="uk-UA"/>
        </w:rPr>
        <w:t>Вирішіть</w:t>
      </w:r>
      <w:r w:rsidR="003D5037" w:rsidRPr="0008219D">
        <w:rPr>
          <w:rFonts w:ascii="Times New Roman" w:hAnsi="Times New Roman" w:cs="Times New Roman"/>
          <w:sz w:val="28"/>
          <w:szCs w:val="28"/>
          <w:lang w:val="uk-UA"/>
        </w:rPr>
        <w:t xml:space="preserve"> справу по суті.</w:t>
      </w:r>
    </w:p>
    <w:p w14:paraId="593E9029" w14:textId="4EB2AFB6"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5</w:t>
      </w:r>
      <w:r w:rsidRPr="0008219D">
        <w:rPr>
          <w:rFonts w:ascii="Times New Roman" w:hAnsi="Times New Roman" w:cs="Times New Roman"/>
          <w:b/>
          <w:bCs/>
          <w:sz w:val="28"/>
          <w:szCs w:val="28"/>
          <w:lang w:val="uk-UA"/>
        </w:rPr>
        <w:t>.</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13 травня 2004 р. Трохим Федорович Цибулько склав</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заповіт, у якому спадкоємицею оголошувалась його внучка Федора Часник, але під умовою, що закінчивши гімназію, вона вступить на юридичний факультет Київського університету імені Т. Г. Шевченка. 20 серпня 2005 р. Цибулько помер. Внучка закінчила 10-й клас. Федора Часник, доводила у суді, що вона не могла вступити до університету, бо на час смерті дідуся ще не закінчила гімназію і що дідусь про такі умови їй ніколи не говорив, а донька спадкодавця громадянка Гарбуз стверджувала, що «умови заповіту не виконані і «ні про що нам з вами говорити». Дайте юридичний аналіз ситуації.</w:t>
      </w:r>
    </w:p>
    <w:p w14:paraId="013EC51B" w14:textId="3530636B"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6</w:t>
      </w:r>
      <w:r w:rsidRPr="0008219D">
        <w:rPr>
          <w:rFonts w:ascii="Times New Roman" w:hAnsi="Times New Roman" w:cs="Times New Roman"/>
          <w:b/>
          <w:bCs/>
          <w:sz w:val="28"/>
          <w:szCs w:val="28"/>
          <w:lang w:val="uk-UA"/>
        </w:rPr>
        <w:t>.</w:t>
      </w:r>
      <w:r w:rsidRPr="0008219D">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Громадянин Полохало склав заповіт, у якому спадкоємцем оголосив свого сина Дмитра, але поклав на нього обов</w:t>
      </w:r>
      <w:r>
        <w:rPr>
          <w:rFonts w:ascii="Times New Roman" w:hAnsi="Times New Roman" w:cs="Times New Roman"/>
          <w:sz w:val="28"/>
          <w:szCs w:val="28"/>
          <w:lang w:val="uk-UA"/>
        </w:rPr>
        <w:t>’</w:t>
      </w:r>
      <w:r w:rsidR="003D5037" w:rsidRPr="0008219D">
        <w:rPr>
          <w:rFonts w:ascii="Times New Roman" w:hAnsi="Times New Roman" w:cs="Times New Roman"/>
          <w:sz w:val="28"/>
          <w:szCs w:val="28"/>
          <w:lang w:val="uk-UA"/>
        </w:rPr>
        <w:t>язок</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надати у користування дві кімнати однополчанину Воронову</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13 січня 2005 р. громадянин Полохало помер. Син Дмитро через 3 роки вирішив будинок продати і як власник запропонував Воронову С.Т. звільнити приміщення, аргументуючи це тим,</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що розпоряджатися спадщиною ма</w:t>
      </w:r>
      <w:r>
        <w:rPr>
          <w:rFonts w:ascii="Times New Roman" w:hAnsi="Times New Roman" w:cs="Times New Roman"/>
          <w:sz w:val="28"/>
          <w:szCs w:val="28"/>
          <w:lang w:val="uk-UA"/>
        </w:rPr>
        <w:t xml:space="preserve">є </w:t>
      </w:r>
      <w:r w:rsidR="003D5037" w:rsidRPr="0008219D">
        <w:rPr>
          <w:rFonts w:ascii="Times New Roman" w:hAnsi="Times New Roman" w:cs="Times New Roman"/>
          <w:sz w:val="28"/>
          <w:szCs w:val="28"/>
          <w:lang w:val="uk-UA"/>
        </w:rPr>
        <w:t>право лише спадко</w:t>
      </w:r>
      <w:r>
        <w:rPr>
          <w:rFonts w:ascii="Times New Roman" w:hAnsi="Times New Roman" w:cs="Times New Roman"/>
          <w:sz w:val="28"/>
          <w:szCs w:val="28"/>
          <w:lang w:val="uk-UA"/>
        </w:rPr>
        <w:t>є</w:t>
      </w:r>
      <w:r w:rsidR="003D5037" w:rsidRPr="0008219D">
        <w:rPr>
          <w:rFonts w:ascii="Times New Roman" w:hAnsi="Times New Roman" w:cs="Times New Roman"/>
          <w:sz w:val="28"/>
          <w:szCs w:val="28"/>
          <w:lang w:val="uk-UA"/>
        </w:rPr>
        <w:t>мець,</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а той, хто користується, в разі продажу житла втрачає на нього право. Дайте юридичний аналіз ситуації.</w:t>
      </w:r>
    </w:p>
    <w:p w14:paraId="3804A06B" w14:textId="13531A51"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lastRenderedPageBreak/>
        <w:t>№</w:t>
      </w:r>
      <w:r w:rsidR="004A501A">
        <w:rPr>
          <w:rFonts w:ascii="Times New Roman" w:hAnsi="Times New Roman" w:cs="Times New Roman"/>
          <w:b/>
          <w:bCs/>
          <w:sz w:val="28"/>
          <w:szCs w:val="28"/>
          <w:lang w:val="uk-UA"/>
        </w:rPr>
        <w:t>7</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Марфа Степанівна Громило позбавила свого молодшого сина Івана та його нащадків права на спадкування. За 3 місяці до її смерті Іван помирає. 6 березня 2005 р. помирає Громило. 8 травня 2005 р. у </w:t>
      </w:r>
      <w:proofErr w:type="spellStart"/>
      <w:r w:rsidR="003D5037" w:rsidRPr="0008219D">
        <w:rPr>
          <w:rFonts w:ascii="Times New Roman" w:hAnsi="Times New Roman" w:cs="Times New Roman"/>
          <w:sz w:val="28"/>
          <w:szCs w:val="28"/>
          <w:lang w:val="uk-UA"/>
        </w:rPr>
        <w:t>вдови</w:t>
      </w:r>
      <w:proofErr w:type="spellEnd"/>
      <w:r w:rsidR="003D5037" w:rsidRPr="0008219D">
        <w:rPr>
          <w:rFonts w:ascii="Times New Roman" w:hAnsi="Times New Roman" w:cs="Times New Roman"/>
          <w:sz w:val="28"/>
          <w:szCs w:val="28"/>
          <w:lang w:val="uk-UA"/>
        </w:rPr>
        <w:t xml:space="preserve"> Івана народжується двоє дітей. Брат Івана Вікентій, дізнавшись про зміст заповіту, заявив вдові, Що </w:t>
      </w:r>
      <w:r w:rsidRPr="0008219D">
        <w:rPr>
          <w:rFonts w:ascii="Times New Roman" w:hAnsi="Times New Roman" w:cs="Times New Roman"/>
          <w:sz w:val="28"/>
          <w:szCs w:val="28"/>
          <w:lang w:val="uk-UA"/>
        </w:rPr>
        <w:t>тільки</w:t>
      </w:r>
      <w:r w:rsidR="003D5037" w:rsidRPr="0008219D">
        <w:rPr>
          <w:rFonts w:ascii="Times New Roman" w:hAnsi="Times New Roman" w:cs="Times New Roman"/>
          <w:sz w:val="28"/>
          <w:szCs w:val="28"/>
          <w:lang w:val="uk-UA"/>
        </w:rPr>
        <w:t xml:space="preserve"> він </w:t>
      </w:r>
      <w:r>
        <w:rPr>
          <w:rFonts w:ascii="Times New Roman" w:hAnsi="Times New Roman" w:cs="Times New Roman"/>
          <w:sz w:val="28"/>
          <w:szCs w:val="28"/>
          <w:lang w:val="uk-UA"/>
        </w:rPr>
        <w:t>є</w:t>
      </w:r>
      <w:r w:rsidR="003D5037" w:rsidRPr="0008219D">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sidR="003D5037" w:rsidRPr="0008219D">
        <w:rPr>
          <w:rFonts w:ascii="Times New Roman" w:hAnsi="Times New Roman" w:cs="Times New Roman"/>
          <w:sz w:val="28"/>
          <w:szCs w:val="28"/>
          <w:lang w:val="uk-UA"/>
        </w:rPr>
        <w:t xml:space="preserve">диним </w:t>
      </w:r>
      <w:r w:rsidRPr="0008219D">
        <w:rPr>
          <w:rFonts w:ascii="Times New Roman" w:hAnsi="Times New Roman" w:cs="Times New Roman"/>
          <w:sz w:val="28"/>
          <w:szCs w:val="28"/>
          <w:lang w:val="uk-UA"/>
        </w:rPr>
        <w:t>спадкоємцем</w:t>
      </w:r>
      <w:r w:rsidR="003D5037" w:rsidRPr="0008219D">
        <w:rPr>
          <w:rFonts w:ascii="Times New Roman" w:hAnsi="Times New Roman" w:cs="Times New Roman"/>
          <w:sz w:val="28"/>
          <w:szCs w:val="28"/>
          <w:lang w:val="uk-UA"/>
        </w:rPr>
        <w:t>, бо за вину і покійного чоловіка Івана діти усуваються від права спадкування. Дайте юридичний аналіз ситуації.</w:t>
      </w:r>
    </w:p>
    <w:p w14:paraId="048C2AF0" w14:textId="0E4564C9"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8</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1 січня 2004 р. помер громадянин Сірко, не залишивши заповіту. Спадкоємців 1-ї і 2-ї черги в нього не було, а тому дядько громадянина Сірко написав заяву до Державної нотаріальної контори про прийняття спадщини. Нотаріус йому відмовив, аргументуючи це тим, що ЦК набрав чинності дійсно з 1 січня 2004 р., спадкові ж правовідносини наступили 3 2 січня 2004 р., а тому спадщина переходить до держави.</w:t>
      </w:r>
    </w:p>
    <w:p w14:paraId="1057F7FB"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Дайте правовий аналіз ситуації.</w:t>
      </w:r>
    </w:p>
    <w:p w14:paraId="25B248E9" w14:textId="5FD92B6E"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9</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15-річний Олег </w:t>
      </w:r>
      <w:proofErr w:type="spellStart"/>
      <w:r w:rsidR="003D5037" w:rsidRPr="0008219D">
        <w:rPr>
          <w:rFonts w:ascii="Times New Roman" w:hAnsi="Times New Roman" w:cs="Times New Roman"/>
          <w:sz w:val="28"/>
          <w:szCs w:val="28"/>
          <w:lang w:val="uk-UA"/>
        </w:rPr>
        <w:t>Скороспіленко</w:t>
      </w:r>
      <w:proofErr w:type="spellEnd"/>
      <w:r w:rsidR="003D5037" w:rsidRPr="0008219D">
        <w:rPr>
          <w:rFonts w:ascii="Times New Roman" w:hAnsi="Times New Roman" w:cs="Times New Roman"/>
          <w:sz w:val="28"/>
          <w:szCs w:val="28"/>
          <w:lang w:val="uk-UA"/>
        </w:rPr>
        <w:t xml:space="preserve"> визнав себе батьком дитини, про що подав заяву до державного органу </w:t>
      </w:r>
      <w:proofErr w:type="spellStart"/>
      <w:r w:rsidR="003D5037" w:rsidRPr="0008219D">
        <w:rPr>
          <w:rFonts w:ascii="Times New Roman" w:hAnsi="Times New Roman" w:cs="Times New Roman"/>
          <w:sz w:val="28"/>
          <w:szCs w:val="28"/>
          <w:lang w:val="uk-UA"/>
        </w:rPr>
        <w:t>РАЦСу</w:t>
      </w:r>
      <w:proofErr w:type="spellEnd"/>
      <w:r w:rsidR="003D5037" w:rsidRPr="0008219D">
        <w:rPr>
          <w:rFonts w:ascii="Times New Roman" w:hAnsi="Times New Roman" w:cs="Times New Roman"/>
          <w:sz w:val="28"/>
          <w:szCs w:val="28"/>
          <w:lang w:val="uk-UA"/>
        </w:rPr>
        <w:t xml:space="preserve">. На радощах він сказав батькам, що те майно, яке заповіла йому покійна Рая </w:t>
      </w:r>
      <w:proofErr w:type="spellStart"/>
      <w:r w:rsidR="003D5037" w:rsidRPr="0008219D">
        <w:rPr>
          <w:rFonts w:ascii="Times New Roman" w:hAnsi="Times New Roman" w:cs="Times New Roman"/>
          <w:sz w:val="28"/>
          <w:szCs w:val="28"/>
          <w:lang w:val="uk-UA"/>
        </w:rPr>
        <w:t>Ісааківна</w:t>
      </w:r>
      <w:proofErr w:type="spellEnd"/>
      <w:r w:rsidR="003D5037" w:rsidRPr="0008219D">
        <w:rPr>
          <w:rFonts w:ascii="Times New Roman" w:hAnsi="Times New Roman" w:cs="Times New Roman"/>
          <w:sz w:val="28"/>
          <w:szCs w:val="28"/>
          <w:lang w:val="uk-UA"/>
        </w:rPr>
        <w:t xml:space="preserve">, він заповість своєму сину Діонісію. Батько заперечував, вказуючи, що син є неповнолітнім, а тому може вчиняти лише дрібні побутові правочини. Олег аргументував свою позицію тим, що юридичний факт визнання себе батьком дитини автоматично </w:t>
      </w:r>
      <w:r w:rsidRPr="0008219D">
        <w:rPr>
          <w:rFonts w:ascii="Times New Roman" w:hAnsi="Times New Roman" w:cs="Times New Roman"/>
          <w:sz w:val="28"/>
          <w:szCs w:val="28"/>
          <w:lang w:val="uk-UA"/>
        </w:rPr>
        <w:t>надає</w:t>
      </w:r>
      <w:r w:rsidR="003D5037" w:rsidRPr="0008219D">
        <w:rPr>
          <w:rFonts w:ascii="Times New Roman" w:hAnsi="Times New Roman" w:cs="Times New Roman"/>
          <w:sz w:val="28"/>
          <w:szCs w:val="28"/>
          <w:lang w:val="uk-UA"/>
        </w:rPr>
        <w:t xml:space="preserve"> йому повної цивільної дієздатності, а згідно зі ст. 1234 право на заповіт має фізична особа з повною цивільною дієздатністю. Дайте правовий аналіз ситуації.</w:t>
      </w:r>
    </w:p>
    <w:p w14:paraId="7E86D2D3" w14:textId="6A71470C"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w:t>
      </w:r>
      <w:r w:rsidR="004A501A">
        <w:rPr>
          <w:rFonts w:ascii="Times New Roman" w:hAnsi="Times New Roman" w:cs="Times New Roman"/>
          <w:b/>
          <w:bCs/>
          <w:sz w:val="28"/>
          <w:szCs w:val="28"/>
          <w:lang w:val="uk-UA"/>
        </w:rPr>
        <w:t>10</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29 березня 2005 р. Октябрський районний суд прийняв</w:t>
      </w:r>
    </w:p>
    <w:p w14:paraId="1552E6E9" w14:textId="0B597E3C"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рішення, яким зобов'язав відшкодувати моральну шкоду у розмірі 5300 гривень громадянинові Гідному, що була завдана йому громадянином Дерев'яним. 15 квітня 2005 р. громадянин Дерев'яний помер, не встигнувши виконати рішення суду. Громадянин Гідний звернувся до його спадкоємців з вимогою виконати рішення суду. Син громадянина Дерев'яного стверджував, що особисті немайнові права не входять до складу спадщини і відшкодуванню не підлягають. Дайте правовий аналіз ситуації</w:t>
      </w:r>
    </w:p>
    <w:p w14:paraId="19182E8A" w14:textId="4D4ED631"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1</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92-річний Громадянин Задумливий 21 березня 2001 р. вийшов з будинку і додому не повернувся. 29 травня 2004 р. суд постановив рішення, в якому громадянина Задумливого було оголошено померлим. Нотаріус, видаючи юній вдові свідоцтво про право на спадщину (а це будинок вартістю 800 тис. гривень) наклав на нього заборону відчуження. Вдова оскаржила рішення нотаріуса у суді. Яке рішення постановить суд? Свою думку обґрунтуйте.</w:t>
      </w:r>
    </w:p>
    <w:p w14:paraId="4C8AF719" w14:textId="0520502A"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2</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Громадянка </w:t>
      </w:r>
      <w:proofErr w:type="spellStart"/>
      <w:r w:rsidR="003D5037" w:rsidRPr="0008219D">
        <w:rPr>
          <w:rFonts w:ascii="Times New Roman" w:hAnsi="Times New Roman" w:cs="Times New Roman"/>
          <w:sz w:val="28"/>
          <w:szCs w:val="28"/>
          <w:lang w:val="uk-UA"/>
        </w:rPr>
        <w:t>Неуважненко</w:t>
      </w:r>
      <w:proofErr w:type="spellEnd"/>
      <w:r w:rsidR="003D5037" w:rsidRPr="0008219D">
        <w:rPr>
          <w:rFonts w:ascii="Times New Roman" w:hAnsi="Times New Roman" w:cs="Times New Roman"/>
          <w:sz w:val="28"/>
          <w:szCs w:val="28"/>
          <w:lang w:val="uk-UA"/>
        </w:rPr>
        <w:t xml:space="preserve"> склала заповіт, у якому все </w:t>
      </w:r>
      <w:r w:rsidRPr="0008219D">
        <w:rPr>
          <w:rFonts w:ascii="Times New Roman" w:hAnsi="Times New Roman" w:cs="Times New Roman"/>
          <w:sz w:val="28"/>
          <w:szCs w:val="28"/>
          <w:lang w:val="uk-UA"/>
        </w:rPr>
        <w:t>своє</w:t>
      </w:r>
      <w:r w:rsidR="003D5037" w:rsidRPr="0008219D">
        <w:rPr>
          <w:rFonts w:ascii="Times New Roman" w:hAnsi="Times New Roman" w:cs="Times New Roman"/>
          <w:sz w:val="28"/>
          <w:szCs w:val="28"/>
          <w:lang w:val="uk-UA"/>
        </w:rPr>
        <w:t xml:space="preserve"> майно заповідала доньці Мотрі. Свого чоловіка у заповіті не згадала. Донька від заповіту відмовилась. Чи буде </w:t>
      </w:r>
      <w:proofErr w:type="spellStart"/>
      <w:r w:rsidR="003D5037" w:rsidRPr="0008219D">
        <w:rPr>
          <w:rFonts w:ascii="Times New Roman" w:hAnsi="Times New Roman" w:cs="Times New Roman"/>
          <w:sz w:val="28"/>
          <w:szCs w:val="28"/>
          <w:lang w:val="uk-UA"/>
        </w:rPr>
        <w:t>закликатися</w:t>
      </w:r>
      <w:proofErr w:type="spellEnd"/>
      <w:r w:rsidR="003D5037" w:rsidRPr="0008219D">
        <w:rPr>
          <w:rFonts w:ascii="Times New Roman" w:hAnsi="Times New Roman" w:cs="Times New Roman"/>
          <w:sz w:val="28"/>
          <w:szCs w:val="28"/>
          <w:lang w:val="uk-UA"/>
        </w:rPr>
        <w:t xml:space="preserve"> вдівець до спадкування ? Свою думку обґрунтуйте.</w:t>
      </w:r>
    </w:p>
    <w:p w14:paraId="692F8499" w14:textId="526628A9"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3</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Громадянка </w:t>
      </w:r>
      <w:proofErr w:type="spellStart"/>
      <w:r w:rsidR="003D5037" w:rsidRPr="0008219D">
        <w:rPr>
          <w:rFonts w:ascii="Times New Roman" w:hAnsi="Times New Roman" w:cs="Times New Roman"/>
          <w:sz w:val="28"/>
          <w:szCs w:val="28"/>
          <w:lang w:val="uk-UA"/>
        </w:rPr>
        <w:t>Салоїденко</w:t>
      </w:r>
      <w:proofErr w:type="spellEnd"/>
      <w:r w:rsidR="003D5037" w:rsidRPr="0008219D">
        <w:rPr>
          <w:rFonts w:ascii="Times New Roman" w:hAnsi="Times New Roman" w:cs="Times New Roman"/>
          <w:sz w:val="28"/>
          <w:szCs w:val="28"/>
          <w:lang w:val="uk-UA"/>
        </w:rPr>
        <w:t xml:space="preserve"> та громадянин Несмачний, не перебуваючи у зареєстрованому шлюбі, спільно вели господарс</w:t>
      </w:r>
      <w:r>
        <w:rPr>
          <w:rFonts w:ascii="Times New Roman" w:hAnsi="Times New Roman" w:cs="Times New Roman"/>
          <w:sz w:val="28"/>
          <w:szCs w:val="28"/>
          <w:lang w:val="uk-UA"/>
        </w:rPr>
        <w:t>т</w:t>
      </w:r>
      <w:r w:rsidR="003D5037" w:rsidRPr="0008219D">
        <w:rPr>
          <w:rFonts w:ascii="Times New Roman" w:hAnsi="Times New Roman" w:cs="Times New Roman"/>
          <w:sz w:val="28"/>
          <w:szCs w:val="28"/>
          <w:lang w:val="uk-UA"/>
        </w:rPr>
        <w:t>во. У 1959 р. у них народився син Степан. Спільної заяви про</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походження дитини до </w:t>
      </w:r>
      <w:proofErr w:type="spellStart"/>
      <w:r w:rsidR="003D5037" w:rsidRPr="0008219D">
        <w:rPr>
          <w:rFonts w:ascii="Times New Roman" w:hAnsi="Times New Roman" w:cs="Times New Roman"/>
          <w:sz w:val="28"/>
          <w:szCs w:val="28"/>
          <w:lang w:val="uk-UA"/>
        </w:rPr>
        <w:t>ЗАГСу</w:t>
      </w:r>
      <w:proofErr w:type="spellEnd"/>
      <w:r w:rsidR="003D5037" w:rsidRPr="0008219D">
        <w:rPr>
          <w:rFonts w:ascii="Times New Roman" w:hAnsi="Times New Roman" w:cs="Times New Roman"/>
          <w:sz w:val="28"/>
          <w:szCs w:val="28"/>
          <w:lang w:val="uk-UA"/>
        </w:rPr>
        <w:t xml:space="preserve"> не подавали. 15 червня 2005</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р.</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син помер, не залишивши заповіту. Майно спадкодавця було оцінено в 1,5 млн. </w:t>
      </w:r>
      <w:r w:rsidR="003D5037" w:rsidRPr="0008219D">
        <w:rPr>
          <w:rFonts w:ascii="Times New Roman" w:hAnsi="Times New Roman" w:cs="Times New Roman"/>
          <w:sz w:val="28"/>
          <w:szCs w:val="28"/>
          <w:lang w:val="uk-UA"/>
        </w:rPr>
        <w:lastRenderedPageBreak/>
        <w:t xml:space="preserve">гривень. Чи буде громадянин Несмачний </w:t>
      </w:r>
      <w:proofErr w:type="spellStart"/>
      <w:r w:rsidR="003D5037" w:rsidRPr="0008219D">
        <w:rPr>
          <w:rFonts w:ascii="Times New Roman" w:hAnsi="Times New Roman" w:cs="Times New Roman"/>
          <w:sz w:val="28"/>
          <w:szCs w:val="28"/>
          <w:lang w:val="uk-UA"/>
        </w:rPr>
        <w:t>закликатися</w:t>
      </w:r>
      <w:proofErr w:type="spellEnd"/>
      <w:r w:rsidR="003D5037" w:rsidRPr="0008219D">
        <w:rPr>
          <w:rFonts w:ascii="Times New Roman" w:hAnsi="Times New Roman" w:cs="Times New Roman"/>
          <w:sz w:val="28"/>
          <w:szCs w:val="28"/>
          <w:lang w:val="uk-UA"/>
        </w:rPr>
        <w:t xml:space="preserve"> до спадкування? Свою думку обґрунтуйте.</w:t>
      </w:r>
    </w:p>
    <w:p w14:paraId="3357F6A6" w14:textId="196244D5"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4</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Громадянин </w:t>
      </w:r>
      <w:proofErr w:type="spellStart"/>
      <w:r w:rsidR="003D5037" w:rsidRPr="0008219D">
        <w:rPr>
          <w:rFonts w:ascii="Times New Roman" w:hAnsi="Times New Roman" w:cs="Times New Roman"/>
          <w:sz w:val="28"/>
          <w:szCs w:val="28"/>
          <w:lang w:val="uk-UA"/>
        </w:rPr>
        <w:t>Непийпиво</w:t>
      </w:r>
      <w:proofErr w:type="spellEnd"/>
      <w:r w:rsidR="003D5037" w:rsidRPr="0008219D">
        <w:rPr>
          <w:rFonts w:ascii="Times New Roman" w:hAnsi="Times New Roman" w:cs="Times New Roman"/>
          <w:sz w:val="28"/>
          <w:szCs w:val="28"/>
          <w:lang w:val="uk-UA"/>
        </w:rPr>
        <w:t xml:space="preserve"> (позикодавець) 18 грудня 2002 р.</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уклав договір позики з громадянином </w:t>
      </w:r>
      <w:proofErr w:type="spellStart"/>
      <w:r w:rsidR="003D5037" w:rsidRPr="0008219D">
        <w:rPr>
          <w:rFonts w:ascii="Times New Roman" w:hAnsi="Times New Roman" w:cs="Times New Roman"/>
          <w:sz w:val="28"/>
          <w:szCs w:val="28"/>
          <w:lang w:val="uk-UA"/>
        </w:rPr>
        <w:t>Неїжмак</w:t>
      </w:r>
      <w:proofErr w:type="spellEnd"/>
      <w:r w:rsidR="003D5037" w:rsidRPr="0008219D">
        <w:rPr>
          <w:rFonts w:ascii="Times New Roman" w:hAnsi="Times New Roman" w:cs="Times New Roman"/>
          <w:sz w:val="28"/>
          <w:szCs w:val="28"/>
          <w:lang w:val="uk-UA"/>
        </w:rPr>
        <w:t xml:space="preserve"> (позичальник).</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Умовами договору передбачалося, що сума у 750000 гривень</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 xml:space="preserve">повинна бути повернена через 2 роки. 13 січня 2004 р. громадянин </w:t>
      </w:r>
      <w:proofErr w:type="spellStart"/>
      <w:r w:rsidR="003D5037" w:rsidRPr="0008219D">
        <w:rPr>
          <w:rFonts w:ascii="Times New Roman" w:hAnsi="Times New Roman" w:cs="Times New Roman"/>
          <w:sz w:val="28"/>
          <w:szCs w:val="28"/>
          <w:lang w:val="uk-UA"/>
        </w:rPr>
        <w:t>Неіжмак</w:t>
      </w:r>
      <w:proofErr w:type="spellEnd"/>
      <w:r w:rsidR="003D5037" w:rsidRPr="0008219D">
        <w:rPr>
          <w:rFonts w:ascii="Times New Roman" w:hAnsi="Times New Roman" w:cs="Times New Roman"/>
          <w:sz w:val="28"/>
          <w:szCs w:val="28"/>
          <w:lang w:val="uk-UA"/>
        </w:rPr>
        <w:t xml:space="preserve"> помер. 16 жовтня 2005 р. громадянин </w:t>
      </w:r>
      <w:proofErr w:type="spellStart"/>
      <w:r w:rsidR="003D5037" w:rsidRPr="0008219D">
        <w:rPr>
          <w:rFonts w:ascii="Times New Roman" w:hAnsi="Times New Roman" w:cs="Times New Roman"/>
          <w:sz w:val="28"/>
          <w:szCs w:val="28"/>
          <w:lang w:val="uk-UA"/>
        </w:rPr>
        <w:t>Непийпиво</w:t>
      </w:r>
      <w:proofErr w:type="spellEnd"/>
      <w:r w:rsidR="003D5037" w:rsidRPr="0008219D">
        <w:rPr>
          <w:rFonts w:ascii="Times New Roman" w:hAnsi="Times New Roman" w:cs="Times New Roman"/>
          <w:sz w:val="28"/>
          <w:szCs w:val="28"/>
          <w:lang w:val="uk-UA"/>
        </w:rPr>
        <w:t xml:space="preserve"> повернувся із США і дізнався, що громадянин </w:t>
      </w:r>
      <w:proofErr w:type="spellStart"/>
      <w:r w:rsidR="003D5037" w:rsidRPr="0008219D">
        <w:rPr>
          <w:rFonts w:ascii="Times New Roman" w:hAnsi="Times New Roman" w:cs="Times New Roman"/>
          <w:sz w:val="28"/>
          <w:szCs w:val="28"/>
          <w:lang w:val="uk-UA"/>
        </w:rPr>
        <w:t>Неїжмак</w:t>
      </w:r>
      <w:proofErr w:type="spellEnd"/>
      <w:r w:rsidR="003D5037" w:rsidRPr="0008219D">
        <w:rPr>
          <w:rFonts w:ascii="Times New Roman" w:hAnsi="Times New Roman" w:cs="Times New Roman"/>
          <w:sz w:val="28"/>
          <w:szCs w:val="28"/>
          <w:lang w:val="uk-UA"/>
        </w:rPr>
        <w:t xml:space="preserve"> помер.</w:t>
      </w:r>
    </w:p>
    <w:p w14:paraId="509E185E" w14:textId="638D4D91"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Як кредитор, він звернувся до суду, вимагаючи від спадкоємців </w:t>
      </w:r>
      <w:proofErr w:type="spellStart"/>
      <w:r w:rsidRPr="0008219D">
        <w:rPr>
          <w:rFonts w:ascii="Times New Roman" w:hAnsi="Times New Roman" w:cs="Times New Roman"/>
          <w:sz w:val="28"/>
          <w:szCs w:val="28"/>
          <w:lang w:val="uk-UA"/>
        </w:rPr>
        <w:t>Неїжмака</w:t>
      </w:r>
      <w:proofErr w:type="spellEnd"/>
      <w:r w:rsidRPr="0008219D">
        <w:rPr>
          <w:rFonts w:ascii="Times New Roman" w:hAnsi="Times New Roman" w:cs="Times New Roman"/>
          <w:sz w:val="28"/>
          <w:szCs w:val="28"/>
          <w:lang w:val="uk-UA"/>
        </w:rPr>
        <w:t xml:space="preserve"> повернення боргу. Спадкоємці стверджували, що кредитор пропустив строк і не скористався суб'єктивним правом на повернення боргу. Дайте правовий аналіз ситуації.</w:t>
      </w:r>
    </w:p>
    <w:p w14:paraId="61371098" w14:textId="5209D805"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5</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Громадянин України </w:t>
      </w:r>
      <w:proofErr w:type="spellStart"/>
      <w:r w:rsidR="003D5037" w:rsidRPr="0008219D">
        <w:rPr>
          <w:rFonts w:ascii="Times New Roman" w:hAnsi="Times New Roman" w:cs="Times New Roman"/>
          <w:sz w:val="28"/>
          <w:szCs w:val="28"/>
          <w:lang w:val="uk-UA"/>
        </w:rPr>
        <w:t>Бінчук</w:t>
      </w:r>
      <w:proofErr w:type="spellEnd"/>
      <w:r w:rsidR="003D5037" w:rsidRPr="0008219D">
        <w:rPr>
          <w:rFonts w:ascii="Times New Roman" w:hAnsi="Times New Roman" w:cs="Times New Roman"/>
          <w:sz w:val="28"/>
          <w:szCs w:val="28"/>
          <w:lang w:val="uk-UA"/>
        </w:rPr>
        <w:t xml:space="preserve"> зі своїм сином Русланом відпочивали на гірськолижному курорті. 13 січня 2004 р., під час катання на лижах їх накрила снігова лавина. 16 січня 2004 р. Їх тіла знайшли рятувальники. Маючи двох дітей, </w:t>
      </w:r>
      <w:proofErr w:type="spellStart"/>
      <w:r w:rsidR="003D5037" w:rsidRPr="0008219D">
        <w:rPr>
          <w:rFonts w:ascii="Times New Roman" w:hAnsi="Times New Roman" w:cs="Times New Roman"/>
          <w:sz w:val="28"/>
          <w:szCs w:val="28"/>
          <w:lang w:val="uk-UA"/>
        </w:rPr>
        <w:t>Бінчук</w:t>
      </w:r>
      <w:proofErr w:type="spellEnd"/>
      <w:r w:rsidR="003D5037" w:rsidRPr="0008219D">
        <w:rPr>
          <w:rFonts w:ascii="Times New Roman" w:hAnsi="Times New Roman" w:cs="Times New Roman"/>
          <w:sz w:val="28"/>
          <w:szCs w:val="28"/>
          <w:lang w:val="uk-UA"/>
        </w:rPr>
        <w:t xml:space="preserve"> склав заповіт, у якому все своє майно заповідав молодшому сину Руслану.</w:t>
      </w:r>
    </w:p>
    <w:p w14:paraId="18848CEF"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Після відкриття спадщини старший син Свирид подав заяву до Державної нотаріальної контори, бо вважав себе спадкоємцем.</w:t>
      </w:r>
    </w:p>
    <w:p w14:paraId="301F6E03" w14:textId="77777777"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Діти Руслана також подали заяви. Вирішіть спір по суті.</w:t>
      </w:r>
    </w:p>
    <w:p w14:paraId="210A9A36" w14:textId="4C215321"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6</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У 14-річного Георгія та 15-річного Григорія помер дідусь, який заповів їм своє майно. Григорій відмовився від спадщини, аргументуючи це тим, що дід його постійно ображав, а Георгій написав заяву про прийняття спадщини, але без згоди своїх батьків. Чи правомірні дії Георгія та Григорія? Свою думку</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аргументуйте.</w:t>
      </w:r>
    </w:p>
    <w:p w14:paraId="2B3EC5EC" w14:textId="65895A68" w:rsidR="003D5037" w:rsidRPr="0008219D" w:rsidRDefault="0008219D" w:rsidP="003D5037">
      <w:pP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7</w:t>
      </w:r>
      <w:r w:rsidRPr="0008219D">
        <w:rPr>
          <w:rFonts w:ascii="Times New Roman" w:hAnsi="Times New Roman" w:cs="Times New Roman"/>
          <w:b/>
          <w:bCs/>
          <w:sz w:val="28"/>
          <w:szCs w:val="28"/>
          <w:lang w:val="uk-UA"/>
        </w:rPr>
        <w:t>.</w:t>
      </w:r>
      <w:r>
        <w:rPr>
          <w:rFonts w:ascii="Times New Roman" w:hAnsi="Times New Roman" w:cs="Times New Roman"/>
          <w:b/>
          <w:bCs/>
          <w:sz w:val="28"/>
          <w:szCs w:val="28"/>
          <w:lang w:val="uk-UA"/>
        </w:rPr>
        <w:t xml:space="preserve"> </w:t>
      </w:r>
      <w:r w:rsidR="003D5037" w:rsidRPr="0008219D">
        <w:rPr>
          <w:rFonts w:ascii="Times New Roman" w:hAnsi="Times New Roman" w:cs="Times New Roman"/>
          <w:sz w:val="28"/>
          <w:szCs w:val="28"/>
          <w:lang w:val="uk-UA"/>
        </w:rPr>
        <w:t>23 жовтня1996 р. громадянин Дикий дізнався, що його бабуся склала заповіт, в якому він оголошувався єдиним спадкоємцем. Вирішивши прискорити цю подію, він підсипав бабусі отруту, але бабуся вижила. Дикий отримав сім років позбавлення волі. 13 січня 2005 р. померла бабуся. Заповіт вона не змінила. Чи буде закликаний до спадкування громадянин Дикий?</w:t>
      </w:r>
    </w:p>
    <w:p w14:paraId="2E4C77C8" w14:textId="745655C2"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8</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Такий собі </w:t>
      </w:r>
      <w:proofErr w:type="spellStart"/>
      <w:r w:rsidR="003D5037" w:rsidRPr="0008219D">
        <w:rPr>
          <w:rFonts w:ascii="Times New Roman" w:hAnsi="Times New Roman" w:cs="Times New Roman"/>
          <w:sz w:val="28"/>
          <w:szCs w:val="28"/>
          <w:lang w:val="uk-UA"/>
        </w:rPr>
        <w:t>Голопупенко</w:t>
      </w:r>
      <w:proofErr w:type="spellEnd"/>
      <w:r w:rsidR="003D5037" w:rsidRPr="0008219D">
        <w:rPr>
          <w:rFonts w:ascii="Times New Roman" w:hAnsi="Times New Roman" w:cs="Times New Roman"/>
          <w:sz w:val="28"/>
          <w:szCs w:val="28"/>
          <w:lang w:val="uk-UA"/>
        </w:rPr>
        <w:t xml:space="preserve"> склав секретний заповіт наступного змісту: «Якщо в мене народиться син і він помре, не досягнувши повноліття, то я бажаю, щоб громадянин Галушко був моїм спадкоємцем. Трапилось так, що син не народився, а </w:t>
      </w:r>
      <w:proofErr w:type="spellStart"/>
      <w:r w:rsidR="003D5037" w:rsidRPr="0008219D">
        <w:rPr>
          <w:rFonts w:ascii="Times New Roman" w:hAnsi="Times New Roman" w:cs="Times New Roman"/>
          <w:sz w:val="28"/>
          <w:szCs w:val="28"/>
          <w:lang w:val="uk-UA"/>
        </w:rPr>
        <w:t>Голопупенко</w:t>
      </w:r>
      <w:proofErr w:type="spellEnd"/>
      <w:r w:rsidR="003D5037" w:rsidRPr="0008219D">
        <w:rPr>
          <w:rFonts w:ascii="Times New Roman" w:hAnsi="Times New Roman" w:cs="Times New Roman"/>
          <w:sz w:val="28"/>
          <w:szCs w:val="28"/>
          <w:lang w:val="uk-UA"/>
        </w:rPr>
        <w:t xml:space="preserve"> помер. Спадкоємці за законом стверджували, що громадянин Галушко не має права на спадщину, оскільки син не народився, і умови, вказані у заповіті, не наступили. Дайте юридичний аналіз ситуації</w:t>
      </w:r>
      <w:r>
        <w:rPr>
          <w:rFonts w:ascii="Times New Roman" w:hAnsi="Times New Roman" w:cs="Times New Roman"/>
          <w:sz w:val="28"/>
          <w:szCs w:val="28"/>
          <w:lang w:val="uk-UA"/>
        </w:rPr>
        <w:t>.</w:t>
      </w:r>
    </w:p>
    <w:p w14:paraId="6906F21A" w14:textId="348BCFA7"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№1</w:t>
      </w:r>
      <w:r w:rsidR="004A501A">
        <w:rPr>
          <w:rFonts w:ascii="Times New Roman" w:hAnsi="Times New Roman" w:cs="Times New Roman"/>
          <w:b/>
          <w:bCs/>
          <w:sz w:val="28"/>
          <w:szCs w:val="28"/>
          <w:lang w:val="uk-UA"/>
        </w:rPr>
        <w:t>9</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13 лютого 2004 р. 72-річний Омелян Сидорович Гречкосій склав заповіт, у якому 10-річного Гаврила позбавив права на спадкування, а все своє майно заповідав братові Гречкосій 13 січня 2005 р. Омелян Гречкосій помер. Представник органу опіки та піклування вимагав у суді визнати заповіт частково недійсним, а брат покійного доводив, що воля спадкодавця е священною і непорушною, а тому зміні не підлягає. Вирішіть спір по суті.</w:t>
      </w:r>
    </w:p>
    <w:p w14:paraId="227DD516" w14:textId="6C2CEA27" w:rsidR="003D5037" w:rsidRPr="0008219D"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lastRenderedPageBreak/>
        <w:t>№</w:t>
      </w:r>
      <w:r w:rsidR="004A501A">
        <w:rPr>
          <w:rFonts w:ascii="Times New Roman" w:hAnsi="Times New Roman" w:cs="Times New Roman"/>
          <w:b/>
          <w:bCs/>
          <w:sz w:val="28"/>
          <w:szCs w:val="28"/>
          <w:lang w:val="uk-UA"/>
        </w:rPr>
        <w:t>20</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13 січня 2005 р. помер громадянин Безсмертний. Після його смерті залишилася 68-річна вдова, донька - вчителька історії та</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30-річний син-інвалід. Безсмертний заповідав майно громадянці Кривошиї - своїй колишній коханці. Вдова подала заяву про видачу їй свідоцтва про право власності на частку у спільній власності подружжя. А син звернувся до суду про визнання заповіту частково недійсним. Дайте юридичний аналіз ситуації</w:t>
      </w:r>
    </w:p>
    <w:p w14:paraId="31551D50" w14:textId="675AAB93" w:rsidR="003D5037" w:rsidRDefault="0008219D" w:rsidP="003D5037">
      <w:pPr>
        <w:rPr>
          <w:rFonts w:ascii="Times New Roman" w:hAnsi="Times New Roman" w:cs="Times New Roman"/>
          <w:sz w:val="28"/>
          <w:szCs w:val="28"/>
          <w:lang w:val="uk-UA"/>
        </w:rPr>
      </w:pPr>
      <w:r w:rsidRPr="0008219D">
        <w:rPr>
          <w:rFonts w:ascii="Times New Roman" w:hAnsi="Times New Roman" w:cs="Times New Roman"/>
          <w:b/>
          <w:bCs/>
          <w:sz w:val="28"/>
          <w:szCs w:val="28"/>
          <w:lang w:val="uk-UA"/>
        </w:rPr>
        <w:t>№2</w:t>
      </w:r>
      <w:r w:rsidR="004A501A">
        <w:rPr>
          <w:rFonts w:ascii="Times New Roman" w:hAnsi="Times New Roman" w:cs="Times New Roman"/>
          <w:b/>
          <w:bCs/>
          <w:sz w:val="28"/>
          <w:szCs w:val="28"/>
          <w:lang w:val="uk-UA"/>
        </w:rPr>
        <w:t>1</w:t>
      </w:r>
      <w:r w:rsidRPr="0008219D">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Громадянка Дарина Пиріжок перебувала у шлюбі з Петром Шпаком 20 років і вже понад 5 років як розлучена, але спільне майно з чоловіком вони не ділили. До їх спільного майна належали: приватизована квартира, машина, гараж. Одну</w:t>
      </w:r>
      <w:r>
        <w:rPr>
          <w:rFonts w:ascii="Times New Roman" w:hAnsi="Times New Roman" w:cs="Times New Roman"/>
          <w:sz w:val="28"/>
          <w:szCs w:val="28"/>
          <w:lang w:val="uk-UA"/>
        </w:rPr>
        <w:t xml:space="preserve"> </w:t>
      </w:r>
      <w:r w:rsidR="003D5037" w:rsidRPr="0008219D">
        <w:rPr>
          <w:rFonts w:ascii="Times New Roman" w:hAnsi="Times New Roman" w:cs="Times New Roman"/>
          <w:sz w:val="28"/>
          <w:szCs w:val="28"/>
          <w:lang w:val="uk-UA"/>
        </w:rPr>
        <w:t xml:space="preserve">кімнату в квартирі п колишній чоловік залишив за собою, хоча в ній не проживав, оскільки перебував у фактичних шлюбних відносинах з громадянкою Іриною Горох. Правовстановлюючі документи на квартиру зберігалися у її колишнього чоловіка, який 13 січня 2005 р. помер. Спадкоємці померлого почали претендувати на їх спільне майно, в першу чергу - на квартиру. Тому громадянка Пиріжок звернулася до Державної нотаріальної контори про розподіл спільно набутого майна. </w:t>
      </w:r>
      <w:r>
        <w:rPr>
          <w:rFonts w:ascii="Times New Roman" w:hAnsi="Times New Roman" w:cs="Times New Roman"/>
          <w:sz w:val="28"/>
          <w:szCs w:val="28"/>
          <w:lang w:val="uk-UA"/>
        </w:rPr>
        <w:t>Їй</w:t>
      </w:r>
      <w:r w:rsidR="003D5037" w:rsidRPr="0008219D">
        <w:rPr>
          <w:rFonts w:ascii="Times New Roman" w:hAnsi="Times New Roman" w:cs="Times New Roman"/>
          <w:sz w:val="28"/>
          <w:szCs w:val="28"/>
          <w:lang w:val="uk-UA"/>
        </w:rPr>
        <w:t xml:space="preserve"> відмовили у видачі свідоцтва про право власності, мотивуючи своє рішення тим, що строк позовної давності минув. Чи можуть спадкоємці Петра Ш</w:t>
      </w:r>
      <w:r>
        <w:rPr>
          <w:rFonts w:ascii="Times New Roman" w:hAnsi="Times New Roman" w:cs="Times New Roman"/>
          <w:sz w:val="28"/>
          <w:szCs w:val="28"/>
          <w:lang w:val="uk-UA"/>
        </w:rPr>
        <w:t>п</w:t>
      </w:r>
      <w:r w:rsidR="003D5037" w:rsidRPr="0008219D">
        <w:rPr>
          <w:rFonts w:ascii="Times New Roman" w:hAnsi="Times New Roman" w:cs="Times New Roman"/>
          <w:sz w:val="28"/>
          <w:szCs w:val="28"/>
          <w:lang w:val="uk-UA"/>
        </w:rPr>
        <w:t>ака претендувати на частину квартири, якщо Дарина Пиріжок заперечує? Чи може Ірина Горох претендувати на майно Петра Шпака? Чи правомірна відмова у видачі свідоцтва на право власності?</w:t>
      </w:r>
    </w:p>
    <w:p w14:paraId="5431A72C" w14:textId="77777777" w:rsidR="009648CB" w:rsidRPr="00193729" w:rsidRDefault="009648CB" w:rsidP="009648CB">
      <w:pPr>
        <w:ind w:firstLine="720"/>
        <w:rPr>
          <w:rFonts w:ascii="Bookman Old Style" w:hAnsi="Bookman Old Style" w:cs="Times New Roman"/>
          <w:sz w:val="24"/>
          <w:szCs w:val="24"/>
          <w:lang w:val="uk-UA"/>
        </w:rPr>
      </w:pPr>
      <w:r w:rsidRPr="00193729">
        <w:rPr>
          <w:rFonts w:ascii="Bookman Old Style" w:hAnsi="Bookman Old Style" w:cs="Times New Roman"/>
          <w:b/>
          <w:bCs/>
          <w:sz w:val="24"/>
          <w:szCs w:val="24"/>
          <w:lang w:val="uk-UA"/>
        </w:rPr>
        <w:t>Кейс.</w:t>
      </w:r>
      <w:r w:rsidRPr="00193729">
        <w:rPr>
          <w:rFonts w:ascii="Bookman Old Style" w:hAnsi="Bookman Old Style" w:cs="Times New Roman"/>
          <w:sz w:val="24"/>
          <w:szCs w:val="24"/>
          <w:lang w:val="uk-UA"/>
        </w:rPr>
        <w:t xml:space="preserve"> 13.03 2018 року помер </w:t>
      </w:r>
      <w:proofErr w:type="spellStart"/>
      <w:r w:rsidRPr="00193729">
        <w:rPr>
          <w:rFonts w:ascii="Bookman Old Style" w:hAnsi="Bookman Old Style" w:cs="Times New Roman"/>
          <w:sz w:val="24"/>
          <w:szCs w:val="24"/>
          <w:lang w:val="uk-UA"/>
        </w:rPr>
        <w:t>Засвітличний</w:t>
      </w:r>
      <w:proofErr w:type="spellEnd"/>
      <w:r w:rsidRPr="00193729">
        <w:rPr>
          <w:rFonts w:ascii="Bookman Old Style" w:hAnsi="Bookman Old Style" w:cs="Times New Roman"/>
          <w:sz w:val="24"/>
          <w:szCs w:val="24"/>
          <w:lang w:val="uk-UA"/>
        </w:rPr>
        <w:t xml:space="preserve"> М.Ю, який уклав заповіт у якому все майно заповідав третій дружині Анжелі.  Спадщина померлого оцінюється у 900 тис грн. До суду звернулася друга дружина Галина і просить щоб спадкоємці виплатили заборгованість по виплаті аліментів у сумі – 56</w:t>
      </w:r>
      <w:r>
        <w:rPr>
          <w:rFonts w:ascii="Bookman Old Style" w:hAnsi="Bookman Old Style" w:cs="Times New Roman"/>
          <w:sz w:val="24"/>
          <w:szCs w:val="24"/>
        </w:rPr>
        <w:t xml:space="preserve"> </w:t>
      </w:r>
      <w:r w:rsidRPr="00193729">
        <w:rPr>
          <w:rFonts w:ascii="Bookman Old Style" w:hAnsi="Bookman Old Style" w:cs="Times New Roman"/>
          <w:sz w:val="24"/>
          <w:szCs w:val="24"/>
          <w:lang w:val="uk-UA"/>
        </w:rPr>
        <w:t xml:space="preserve">тис. грн. Анжела заявила в суді, що аліменти нерозривно пов’язані з особою боржника і припинилися з його смертю. </w:t>
      </w:r>
    </w:p>
    <w:p w14:paraId="0FE71ABB" w14:textId="77777777" w:rsidR="009648CB" w:rsidRPr="00193729" w:rsidRDefault="009648CB" w:rsidP="009648CB">
      <w:pPr>
        <w:ind w:firstLine="720"/>
        <w:rPr>
          <w:rFonts w:ascii="Bookman Old Style" w:hAnsi="Bookman Old Style" w:cs="Times New Roman"/>
          <w:b/>
          <w:bCs/>
          <w:sz w:val="24"/>
          <w:szCs w:val="24"/>
        </w:rPr>
      </w:pPr>
      <w:r w:rsidRPr="00193729">
        <w:rPr>
          <w:rFonts w:ascii="Bookman Old Style" w:hAnsi="Bookman Old Style" w:cs="Times New Roman"/>
          <w:b/>
          <w:bCs/>
          <w:sz w:val="24"/>
          <w:szCs w:val="24"/>
          <w:lang w:val="uk-UA"/>
        </w:rPr>
        <w:t>Яке рішення постановить суд.</w:t>
      </w:r>
      <w:r>
        <w:rPr>
          <w:rFonts w:ascii="Bookman Old Style" w:hAnsi="Bookman Old Style" w:cs="Times New Roman"/>
          <w:b/>
          <w:bCs/>
          <w:sz w:val="24"/>
          <w:szCs w:val="24"/>
        </w:rPr>
        <w:t xml:space="preserve"> </w:t>
      </w:r>
    </w:p>
    <w:p w14:paraId="1C751EF7" w14:textId="77777777" w:rsidR="009648CB" w:rsidRPr="0008219D" w:rsidRDefault="009648CB" w:rsidP="003D5037">
      <w:pPr>
        <w:rPr>
          <w:rFonts w:ascii="Times New Roman" w:hAnsi="Times New Roman" w:cs="Times New Roman"/>
          <w:sz w:val="28"/>
          <w:szCs w:val="28"/>
          <w:lang w:val="uk-UA"/>
        </w:rPr>
      </w:pPr>
    </w:p>
    <w:p w14:paraId="417C2BA0" w14:textId="77777777" w:rsidR="0008219D" w:rsidRDefault="0008219D" w:rsidP="003D5037">
      <w:pPr>
        <w:rPr>
          <w:rFonts w:ascii="Times New Roman" w:hAnsi="Times New Roman" w:cs="Times New Roman"/>
          <w:sz w:val="28"/>
          <w:szCs w:val="28"/>
          <w:lang w:val="uk-UA"/>
        </w:rPr>
      </w:pPr>
    </w:p>
    <w:p w14:paraId="1A82FB02" w14:textId="77777777" w:rsidR="0008219D" w:rsidRDefault="0008219D" w:rsidP="003D5037">
      <w:pPr>
        <w:rPr>
          <w:rFonts w:ascii="Times New Roman" w:hAnsi="Times New Roman" w:cs="Times New Roman"/>
          <w:sz w:val="28"/>
          <w:szCs w:val="28"/>
          <w:lang w:val="uk-UA"/>
        </w:rPr>
      </w:pPr>
    </w:p>
    <w:p w14:paraId="5168D038" w14:textId="77777777" w:rsidR="0008219D" w:rsidRDefault="0008219D">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112AC053" w14:textId="2C79A2D7" w:rsidR="003D5037" w:rsidRPr="0008219D" w:rsidRDefault="003D5037" w:rsidP="0008219D">
      <w:pPr>
        <w:jc w:val="center"/>
        <w:rPr>
          <w:rFonts w:ascii="Times New Roman" w:hAnsi="Times New Roman" w:cs="Times New Roman"/>
          <w:b/>
          <w:bCs/>
          <w:sz w:val="28"/>
          <w:szCs w:val="28"/>
          <w:lang w:val="uk-UA"/>
        </w:rPr>
      </w:pPr>
      <w:r w:rsidRPr="0008219D">
        <w:rPr>
          <w:rFonts w:ascii="Times New Roman" w:hAnsi="Times New Roman" w:cs="Times New Roman"/>
          <w:b/>
          <w:bCs/>
          <w:sz w:val="28"/>
          <w:szCs w:val="28"/>
          <w:lang w:val="uk-UA"/>
        </w:rPr>
        <w:lastRenderedPageBreak/>
        <w:t>Зразок Заповіту</w:t>
      </w:r>
    </w:p>
    <w:p w14:paraId="3020FBC2" w14:textId="77777777"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Місто Полтава, тринадцятого січня дві тисячі п'ятого року о 13 годині 13 хвилин.</w:t>
      </w:r>
    </w:p>
    <w:p w14:paraId="13F937E4" w14:textId="73ACBE4D"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Я, Бородатий Сергій Іванович, 13 березня 1913 року народження, що народився в селі Нещасливе Диканського району Полтавської області, який мешкає за </w:t>
      </w:r>
      <w:proofErr w:type="spellStart"/>
      <w:r w:rsidRPr="0008219D">
        <w:rPr>
          <w:rFonts w:ascii="Times New Roman" w:hAnsi="Times New Roman" w:cs="Times New Roman"/>
          <w:sz w:val="28"/>
          <w:szCs w:val="28"/>
          <w:lang w:val="uk-UA"/>
        </w:rPr>
        <w:t>адресо</w:t>
      </w:r>
      <w:r w:rsidR="00B37572">
        <w:rPr>
          <w:rFonts w:ascii="Times New Roman" w:hAnsi="Times New Roman" w:cs="Times New Roman"/>
          <w:sz w:val="28"/>
          <w:szCs w:val="28"/>
          <w:lang w:val="uk-UA"/>
        </w:rPr>
        <w:t>ю</w:t>
      </w:r>
      <w:proofErr w:type="spellEnd"/>
      <w:r w:rsidR="00B37572">
        <w:rPr>
          <w:rFonts w:ascii="Times New Roman" w:hAnsi="Times New Roman" w:cs="Times New Roman"/>
          <w:sz w:val="28"/>
          <w:szCs w:val="28"/>
          <w:lang w:val="uk-UA"/>
        </w:rPr>
        <w:t xml:space="preserve"> __________________________, </w:t>
      </w:r>
      <w:r w:rsidRPr="0008219D">
        <w:rPr>
          <w:rFonts w:ascii="Times New Roman" w:hAnsi="Times New Roman" w:cs="Times New Roman"/>
          <w:sz w:val="28"/>
          <w:szCs w:val="28"/>
          <w:lang w:val="uk-UA"/>
        </w:rPr>
        <w:t>ідентифікаційний код</w:t>
      </w:r>
      <w:r w:rsidR="00B37572">
        <w:rPr>
          <w:rFonts w:ascii="Times New Roman" w:hAnsi="Times New Roman" w:cs="Times New Roman"/>
          <w:sz w:val="28"/>
          <w:szCs w:val="28"/>
          <w:lang w:val="uk-UA"/>
        </w:rPr>
        <w:t xml:space="preserve"> __________________ </w:t>
      </w:r>
      <w:r w:rsidRPr="0008219D">
        <w:rPr>
          <w:rFonts w:ascii="Times New Roman" w:hAnsi="Times New Roman" w:cs="Times New Roman"/>
          <w:sz w:val="28"/>
          <w:szCs w:val="28"/>
          <w:lang w:val="uk-UA"/>
        </w:rPr>
        <w:t>на</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 xml:space="preserve">випадок моєї смерті роблю таке розпорядження: Все моє майно, де б воно не було та з чого б воно не складалося, і взагалі все те, що мені буде належати на день смерті і на що я за законом матиму право заповідаю своєму синові - Бородатому Артему Сергійовичу, а у випадку його смерті раніше моєї, або неприйняття ним спадщини - </w:t>
      </w:r>
      <w:proofErr w:type="spellStart"/>
      <w:r w:rsidRPr="0008219D">
        <w:rPr>
          <w:rFonts w:ascii="Times New Roman" w:hAnsi="Times New Roman" w:cs="Times New Roman"/>
          <w:sz w:val="28"/>
          <w:szCs w:val="28"/>
          <w:lang w:val="uk-UA"/>
        </w:rPr>
        <w:t>гр</w:t>
      </w:r>
      <w:proofErr w:type="spellEnd"/>
      <w:r w:rsidRPr="0008219D">
        <w:rPr>
          <w:rFonts w:ascii="Times New Roman" w:hAnsi="Times New Roman" w:cs="Times New Roman"/>
          <w:sz w:val="28"/>
          <w:szCs w:val="28"/>
          <w:lang w:val="uk-UA"/>
        </w:rPr>
        <w:t>-ку Ковіньку Якову Соломоновичу.</w:t>
      </w:r>
    </w:p>
    <w:p w14:paraId="681B63A2" w14:textId="4479CE45"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Зміст</w:t>
      </w:r>
      <w:r w:rsidR="00B37572">
        <w:rPr>
          <w:rFonts w:ascii="Times New Roman" w:hAnsi="Times New Roman" w:cs="Times New Roman"/>
          <w:sz w:val="28"/>
          <w:szCs w:val="28"/>
          <w:lang w:val="uk-UA"/>
        </w:rPr>
        <w:t xml:space="preserve"> ст</w:t>
      </w:r>
      <w:r w:rsidRPr="0008219D">
        <w:rPr>
          <w:rFonts w:ascii="Times New Roman" w:hAnsi="Times New Roman" w:cs="Times New Roman"/>
          <w:sz w:val="28"/>
          <w:szCs w:val="28"/>
          <w:lang w:val="uk-UA"/>
        </w:rPr>
        <w:t>.</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1233-1236,</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1247,</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1248,</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1253,</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1254,</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1307</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Цивільного Кодексу України мені нотаріусом роз'яснено.</w:t>
      </w:r>
    </w:p>
    <w:p w14:paraId="7DCA2D91" w14:textId="039CDE65" w:rsidR="003D5037" w:rsidRPr="0008219D" w:rsidRDefault="00B37572" w:rsidP="00B37572">
      <w:pPr>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________________________ </w:t>
      </w:r>
      <w:r w:rsidR="003D5037" w:rsidRPr="0008219D">
        <w:rPr>
          <w:rFonts w:ascii="Times New Roman" w:hAnsi="Times New Roman" w:cs="Times New Roman"/>
          <w:sz w:val="28"/>
          <w:szCs w:val="28"/>
          <w:lang w:val="uk-UA"/>
        </w:rPr>
        <w:t>Підпис (Бородатий С.І.)</w:t>
      </w:r>
    </w:p>
    <w:p w14:paraId="43963502" w14:textId="265AB7AF"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13 березня 2005 року</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цей заповіт посвідчено мною</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Сергієчко О. П., приватним нотаріусом зі слів Бородатого Сергія Івановича. Заповіт до підписання прочитаний вголос заповідачем Бородатим Сергієм Івановичем і власноручно підписаний у моїй присутності. Особу заповідача встановлено, дієздатність його перевірено.</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Зареєстровано в реєстрі 66613.</w:t>
      </w:r>
    </w:p>
    <w:p w14:paraId="747C58BA" w14:textId="77777777"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Отримано згідно ст.31 закону України « Про нотаріат».</w:t>
      </w:r>
    </w:p>
    <w:p w14:paraId="6B54D275" w14:textId="43E27C82"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Приватний нотаріус</w:t>
      </w:r>
      <w:r w:rsidR="00B37572">
        <w:rPr>
          <w:rFonts w:ascii="Times New Roman" w:hAnsi="Times New Roman" w:cs="Times New Roman"/>
          <w:sz w:val="28"/>
          <w:szCs w:val="28"/>
          <w:lang w:val="uk-UA"/>
        </w:rPr>
        <w:t xml:space="preserve"> ___________________________________ </w:t>
      </w:r>
      <w:r w:rsidRPr="0008219D">
        <w:rPr>
          <w:rFonts w:ascii="Times New Roman" w:hAnsi="Times New Roman" w:cs="Times New Roman"/>
          <w:sz w:val="28"/>
          <w:szCs w:val="28"/>
          <w:lang w:val="uk-UA"/>
        </w:rPr>
        <w:t>Сергієчко О. П.</w:t>
      </w:r>
    </w:p>
    <w:p w14:paraId="46E010F6" w14:textId="77777777" w:rsidR="00B37572" w:rsidRDefault="00B3757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118D642" w14:textId="0C620054" w:rsidR="00B37572" w:rsidRPr="00B37572" w:rsidRDefault="00B37572" w:rsidP="00B37572">
      <w:pPr>
        <w:jc w:val="center"/>
        <w:rPr>
          <w:rFonts w:ascii="Times New Roman" w:hAnsi="Times New Roman" w:cs="Times New Roman"/>
          <w:b/>
          <w:bCs/>
          <w:sz w:val="28"/>
          <w:szCs w:val="28"/>
          <w:lang w:val="uk-UA"/>
        </w:rPr>
      </w:pPr>
      <w:r w:rsidRPr="00B37572">
        <w:rPr>
          <w:rFonts w:ascii="Times New Roman" w:hAnsi="Times New Roman" w:cs="Times New Roman"/>
          <w:b/>
          <w:bCs/>
          <w:sz w:val="28"/>
          <w:szCs w:val="28"/>
          <w:lang w:val="uk-UA"/>
        </w:rPr>
        <w:lastRenderedPageBreak/>
        <w:t>Заповіт Нобеля</w:t>
      </w:r>
    </w:p>
    <w:p w14:paraId="0AB4A9AE" w14:textId="26B34A98"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Я, що нижче підписався, Альфред Бернард Нобель, обміркував і вирішив оголосити свій заповіт, щодо майна, яке нажите мною на момент смерті.</w:t>
      </w:r>
    </w:p>
    <w:p w14:paraId="4FDE2504" w14:textId="27F225E6"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 xml:space="preserve">Усе моє майно підлягає реалізації і має бути </w:t>
      </w:r>
      <w:proofErr w:type="spellStart"/>
      <w:r w:rsidRPr="0008219D">
        <w:rPr>
          <w:rFonts w:ascii="Times New Roman" w:hAnsi="Times New Roman" w:cs="Times New Roman"/>
          <w:sz w:val="28"/>
          <w:szCs w:val="28"/>
          <w:lang w:val="uk-UA"/>
        </w:rPr>
        <w:t>розподілено</w:t>
      </w:r>
      <w:proofErr w:type="spellEnd"/>
      <w:r w:rsidRPr="0008219D">
        <w:rPr>
          <w:rFonts w:ascii="Times New Roman" w:hAnsi="Times New Roman" w:cs="Times New Roman"/>
          <w:sz w:val="28"/>
          <w:szCs w:val="28"/>
          <w:lang w:val="uk-UA"/>
        </w:rPr>
        <w:t xml:space="preserve"> таким чином: капітал виконавці заповіту повинні перевести в цінні папери, створивши фонд, відсотки з якого видаватимуться у вигляді премій тим хто протягом попереднього року приніс найбільшу користь людству.</w:t>
      </w:r>
    </w:p>
    <w:p w14:paraId="183EFC1F" w14:textId="77777777"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Зазначені відсотки необхідно поділити на п'ять рівних часток, які призначаються: перша частина - тому, хто зробив найважливіше відкриття чи винахід у галузі фізики; друга - тому, хто зробив значне відкриття чи винахід у галузі хімії; третя - тому, хто досяг видатних успіхів у галузі фізіології</w:t>
      </w:r>
    </w:p>
    <w:p w14:paraId="142DB3FF" w14:textId="3B2D779E" w:rsidR="003D5037" w:rsidRPr="0008219D" w:rsidRDefault="003D5037" w:rsidP="003D5037">
      <w:pPr>
        <w:rPr>
          <w:rFonts w:ascii="Times New Roman" w:hAnsi="Times New Roman" w:cs="Times New Roman"/>
          <w:sz w:val="28"/>
          <w:szCs w:val="28"/>
          <w:lang w:val="uk-UA"/>
        </w:rPr>
      </w:pPr>
      <w:r w:rsidRPr="0008219D">
        <w:rPr>
          <w:rFonts w:ascii="Times New Roman" w:hAnsi="Times New Roman" w:cs="Times New Roman"/>
          <w:sz w:val="28"/>
          <w:szCs w:val="28"/>
          <w:lang w:val="uk-UA"/>
        </w:rPr>
        <w:t>чи медицини; четверта частина - тому, хто створив найзначніший літературний твір, в якому відображаються людські ідеали; п'ята - тому, хто зробив вагомий внесок в об'єднання народів, знищення рабства, зменшення чисельності існуючих армій і сприяння мирної домовленості.</w:t>
      </w:r>
    </w:p>
    <w:p w14:paraId="243D7EB0" w14:textId="1F3FA405"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Премії в галузі фізики та хімії повинні надаватися</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Шведською королівською академією наук, з фізіології чи медицини - королівським Каролінським інститутом у Стокгольмі, з літератури - Шведською академією у Стокгольмі, премія миру - комітетом з п'яти чоловік, який обирається Норвезьким</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стортингом.</w:t>
      </w:r>
    </w:p>
    <w:p w14:paraId="2584DA1B" w14:textId="496FCB8D" w:rsidR="003D5037" w:rsidRPr="0008219D" w:rsidRDefault="003D5037" w:rsidP="00B37572">
      <w:pPr>
        <w:ind w:firstLine="720"/>
        <w:rPr>
          <w:rFonts w:ascii="Times New Roman" w:hAnsi="Times New Roman" w:cs="Times New Roman"/>
          <w:sz w:val="28"/>
          <w:szCs w:val="28"/>
          <w:lang w:val="uk-UA"/>
        </w:rPr>
      </w:pPr>
      <w:r w:rsidRPr="0008219D">
        <w:rPr>
          <w:rFonts w:ascii="Times New Roman" w:hAnsi="Times New Roman" w:cs="Times New Roman"/>
          <w:sz w:val="28"/>
          <w:szCs w:val="28"/>
          <w:lang w:val="uk-UA"/>
        </w:rPr>
        <w:t>Моє особливе бажання полягає в тому, щоб на присудження премій не впливала національність кандидата,</w:t>
      </w:r>
      <w:r w:rsidR="0008219D">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щоб премію отримали найбільш гідні, незалежно від того, скандинави</w:t>
      </w:r>
      <w:r w:rsidR="00B37572">
        <w:rPr>
          <w:rFonts w:ascii="Times New Roman" w:hAnsi="Times New Roman" w:cs="Times New Roman"/>
          <w:sz w:val="28"/>
          <w:szCs w:val="28"/>
          <w:lang w:val="uk-UA"/>
        </w:rPr>
        <w:t xml:space="preserve"> </w:t>
      </w:r>
      <w:r w:rsidRPr="0008219D">
        <w:rPr>
          <w:rFonts w:ascii="Times New Roman" w:hAnsi="Times New Roman" w:cs="Times New Roman"/>
          <w:sz w:val="28"/>
          <w:szCs w:val="28"/>
          <w:lang w:val="uk-UA"/>
        </w:rPr>
        <w:t>вони чи н</w:t>
      </w:r>
      <w:r w:rsidR="00B37572">
        <w:rPr>
          <w:rFonts w:ascii="Times New Roman" w:hAnsi="Times New Roman" w:cs="Times New Roman"/>
          <w:sz w:val="28"/>
          <w:szCs w:val="28"/>
          <w:lang w:val="uk-UA"/>
        </w:rPr>
        <w:t>і</w:t>
      </w:r>
      <w:r w:rsidRPr="0008219D">
        <w:rPr>
          <w:rFonts w:ascii="Times New Roman" w:hAnsi="Times New Roman" w:cs="Times New Roman"/>
          <w:sz w:val="28"/>
          <w:szCs w:val="28"/>
          <w:lang w:val="uk-UA"/>
        </w:rPr>
        <w:t>.</w:t>
      </w:r>
    </w:p>
    <w:p w14:paraId="79C9A02A" w14:textId="01457252" w:rsidR="003D5037" w:rsidRPr="0008219D" w:rsidRDefault="00B37572" w:rsidP="00B37572">
      <w:pPr>
        <w:ind w:firstLine="720"/>
        <w:rPr>
          <w:rFonts w:ascii="Times New Roman" w:hAnsi="Times New Roman" w:cs="Times New Roman"/>
          <w:sz w:val="28"/>
          <w:szCs w:val="28"/>
          <w:lang w:val="uk-UA"/>
        </w:rPr>
      </w:pPr>
      <w:r>
        <w:rPr>
          <w:rFonts w:ascii="Times New Roman" w:hAnsi="Times New Roman" w:cs="Times New Roman"/>
          <w:sz w:val="28"/>
          <w:szCs w:val="28"/>
          <w:lang w:val="uk-UA"/>
        </w:rPr>
        <w:t>І</w:t>
      </w:r>
      <w:r w:rsidR="003D5037" w:rsidRPr="0008219D">
        <w:rPr>
          <w:rFonts w:ascii="Times New Roman" w:hAnsi="Times New Roman" w:cs="Times New Roman"/>
          <w:sz w:val="28"/>
          <w:szCs w:val="28"/>
          <w:lang w:val="uk-UA"/>
        </w:rPr>
        <w:t xml:space="preserve"> нарешті, остання моя обов'язкова вимога полягає у тому, щоб після моєї кончини компетентний лікар встановив факт смерті, і лише після цього моє тіло повинно бути піддане кремації</w:t>
      </w:r>
    </w:p>
    <w:sectPr w:rsidR="003D5037" w:rsidRPr="0008219D" w:rsidSect="003D50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entury">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5B0"/>
    <w:multiLevelType w:val="hybridMultilevel"/>
    <w:tmpl w:val="E1AC3F36"/>
    <w:lvl w:ilvl="0" w:tplc="8A729E6C">
      <w:numFmt w:val="bullet"/>
      <w:lvlText w:val="–"/>
      <w:lvlJc w:val="left"/>
      <w:pPr>
        <w:ind w:left="862" w:hanging="360"/>
      </w:pPr>
      <w:rPr>
        <w:rFonts w:ascii="Times New Roman" w:eastAsia="Times New Roman" w:hAnsi="Times New Roman" w:cs="Times New Roman" w:hint="default"/>
        <w:b w:val="0"/>
        <w:bCs w:val="0"/>
        <w:i w:val="0"/>
        <w:iCs w:val="0"/>
        <w:color w:val="171717"/>
        <w:w w:val="100"/>
        <w:sz w:val="28"/>
        <w:szCs w:val="28"/>
        <w:lang w:val="uk-UA" w:eastAsia="en-US" w:bidi="ar-SA"/>
      </w:rPr>
    </w:lvl>
    <w:lvl w:ilvl="1" w:tplc="20000003" w:tentative="1">
      <w:start w:val="1"/>
      <w:numFmt w:val="bullet"/>
      <w:lvlText w:val="o"/>
      <w:lvlJc w:val="left"/>
      <w:pPr>
        <w:ind w:left="1582" w:hanging="360"/>
      </w:pPr>
      <w:rPr>
        <w:rFonts w:ascii="Courier New" w:hAnsi="Courier New" w:cs="Courier New" w:hint="default"/>
      </w:rPr>
    </w:lvl>
    <w:lvl w:ilvl="2" w:tplc="20000005" w:tentative="1">
      <w:start w:val="1"/>
      <w:numFmt w:val="bullet"/>
      <w:lvlText w:val=""/>
      <w:lvlJc w:val="left"/>
      <w:pPr>
        <w:ind w:left="2302" w:hanging="360"/>
      </w:pPr>
      <w:rPr>
        <w:rFonts w:ascii="Wingdings" w:hAnsi="Wingdings" w:hint="default"/>
      </w:rPr>
    </w:lvl>
    <w:lvl w:ilvl="3" w:tplc="20000001" w:tentative="1">
      <w:start w:val="1"/>
      <w:numFmt w:val="bullet"/>
      <w:lvlText w:val=""/>
      <w:lvlJc w:val="left"/>
      <w:pPr>
        <w:ind w:left="3022" w:hanging="360"/>
      </w:pPr>
      <w:rPr>
        <w:rFonts w:ascii="Symbol" w:hAnsi="Symbol" w:hint="default"/>
      </w:rPr>
    </w:lvl>
    <w:lvl w:ilvl="4" w:tplc="20000003" w:tentative="1">
      <w:start w:val="1"/>
      <w:numFmt w:val="bullet"/>
      <w:lvlText w:val="o"/>
      <w:lvlJc w:val="left"/>
      <w:pPr>
        <w:ind w:left="3742" w:hanging="360"/>
      </w:pPr>
      <w:rPr>
        <w:rFonts w:ascii="Courier New" w:hAnsi="Courier New" w:cs="Courier New" w:hint="default"/>
      </w:rPr>
    </w:lvl>
    <w:lvl w:ilvl="5" w:tplc="20000005" w:tentative="1">
      <w:start w:val="1"/>
      <w:numFmt w:val="bullet"/>
      <w:lvlText w:val=""/>
      <w:lvlJc w:val="left"/>
      <w:pPr>
        <w:ind w:left="4462" w:hanging="360"/>
      </w:pPr>
      <w:rPr>
        <w:rFonts w:ascii="Wingdings" w:hAnsi="Wingdings" w:hint="default"/>
      </w:rPr>
    </w:lvl>
    <w:lvl w:ilvl="6" w:tplc="20000001" w:tentative="1">
      <w:start w:val="1"/>
      <w:numFmt w:val="bullet"/>
      <w:lvlText w:val=""/>
      <w:lvlJc w:val="left"/>
      <w:pPr>
        <w:ind w:left="5182" w:hanging="360"/>
      </w:pPr>
      <w:rPr>
        <w:rFonts w:ascii="Symbol" w:hAnsi="Symbol" w:hint="default"/>
      </w:rPr>
    </w:lvl>
    <w:lvl w:ilvl="7" w:tplc="20000003" w:tentative="1">
      <w:start w:val="1"/>
      <w:numFmt w:val="bullet"/>
      <w:lvlText w:val="o"/>
      <w:lvlJc w:val="left"/>
      <w:pPr>
        <w:ind w:left="5902" w:hanging="360"/>
      </w:pPr>
      <w:rPr>
        <w:rFonts w:ascii="Courier New" w:hAnsi="Courier New" w:cs="Courier New" w:hint="default"/>
      </w:rPr>
    </w:lvl>
    <w:lvl w:ilvl="8" w:tplc="20000005" w:tentative="1">
      <w:start w:val="1"/>
      <w:numFmt w:val="bullet"/>
      <w:lvlText w:val=""/>
      <w:lvlJc w:val="left"/>
      <w:pPr>
        <w:ind w:left="6622" w:hanging="360"/>
      </w:pPr>
      <w:rPr>
        <w:rFonts w:ascii="Wingdings" w:hAnsi="Wingdings" w:hint="default"/>
      </w:rPr>
    </w:lvl>
  </w:abstractNum>
  <w:abstractNum w:abstractNumId="1" w15:restartNumberingAfterBreak="0">
    <w:nsid w:val="188F4983"/>
    <w:multiLevelType w:val="hybridMultilevel"/>
    <w:tmpl w:val="7ACA31F2"/>
    <w:lvl w:ilvl="0" w:tplc="20000011">
      <w:start w:val="1"/>
      <w:numFmt w:val="decimal"/>
      <w:lvlText w:val="%1)"/>
      <w:lvlJc w:val="left"/>
      <w:pPr>
        <w:ind w:left="239" w:hanging="589"/>
      </w:pPr>
      <w:rPr>
        <w:rFonts w:hint="default"/>
        <w:b w:val="0"/>
        <w:bCs w:val="0"/>
        <w:i w:val="0"/>
        <w:iCs w:val="0"/>
        <w:color w:val="181717"/>
        <w:w w:val="104"/>
        <w:sz w:val="22"/>
        <w:szCs w:val="22"/>
        <w:lang w:val="uk-UA" w:eastAsia="en-US" w:bidi="ar-SA"/>
      </w:rPr>
    </w:lvl>
    <w:lvl w:ilvl="1" w:tplc="FFFFFFFF">
      <w:start w:val="1"/>
      <w:numFmt w:val="decimal"/>
      <w:lvlText w:val="%2)"/>
      <w:lvlJc w:val="left"/>
      <w:pPr>
        <w:ind w:left="1466" w:hanging="872"/>
      </w:pPr>
      <w:rPr>
        <w:rFonts w:ascii="Times New Roman" w:eastAsia="Times New Roman" w:hAnsi="Times New Roman" w:cs="Times New Roman" w:hint="default"/>
        <w:b w:val="0"/>
        <w:bCs w:val="0"/>
        <w:i w:val="0"/>
        <w:iCs w:val="0"/>
        <w:color w:val="181717"/>
        <w:spacing w:val="0"/>
        <w:w w:val="99"/>
        <w:sz w:val="22"/>
        <w:szCs w:val="22"/>
        <w:lang w:val="uk-UA" w:eastAsia="en-US" w:bidi="ar-SA"/>
      </w:rPr>
    </w:lvl>
    <w:lvl w:ilvl="2" w:tplc="FFFFFFFF">
      <w:numFmt w:val="bullet"/>
      <w:lvlText w:val="•"/>
      <w:lvlJc w:val="left"/>
      <w:pPr>
        <w:ind w:left="2242" w:hanging="872"/>
      </w:pPr>
      <w:rPr>
        <w:rFonts w:hint="default"/>
        <w:lang w:val="uk-UA" w:eastAsia="en-US" w:bidi="ar-SA"/>
      </w:rPr>
    </w:lvl>
    <w:lvl w:ilvl="3" w:tplc="FFFFFFFF">
      <w:numFmt w:val="bullet"/>
      <w:lvlText w:val="•"/>
      <w:lvlJc w:val="left"/>
      <w:pPr>
        <w:ind w:left="3024" w:hanging="872"/>
      </w:pPr>
      <w:rPr>
        <w:rFonts w:hint="default"/>
        <w:lang w:val="uk-UA" w:eastAsia="en-US" w:bidi="ar-SA"/>
      </w:rPr>
    </w:lvl>
    <w:lvl w:ilvl="4" w:tplc="FFFFFFFF">
      <w:numFmt w:val="bullet"/>
      <w:lvlText w:val="•"/>
      <w:lvlJc w:val="left"/>
      <w:pPr>
        <w:ind w:left="3806" w:hanging="872"/>
      </w:pPr>
      <w:rPr>
        <w:rFonts w:hint="default"/>
        <w:lang w:val="uk-UA" w:eastAsia="en-US" w:bidi="ar-SA"/>
      </w:rPr>
    </w:lvl>
    <w:lvl w:ilvl="5" w:tplc="FFFFFFFF">
      <w:numFmt w:val="bullet"/>
      <w:lvlText w:val="•"/>
      <w:lvlJc w:val="left"/>
      <w:pPr>
        <w:ind w:left="4588" w:hanging="872"/>
      </w:pPr>
      <w:rPr>
        <w:rFonts w:hint="default"/>
        <w:lang w:val="uk-UA" w:eastAsia="en-US" w:bidi="ar-SA"/>
      </w:rPr>
    </w:lvl>
    <w:lvl w:ilvl="6" w:tplc="FFFFFFFF">
      <w:numFmt w:val="bullet"/>
      <w:lvlText w:val="•"/>
      <w:lvlJc w:val="left"/>
      <w:pPr>
        <w:ind w:left="5370" w:hanging="872"/>
      </w:pPr>
      <w:rPr>
        <w:rFonts w:hint="default"/>
        <w:lang w:val="uk-UA" w:eastAsia="en-US" w:bidi="ar-SA"/>
      </w:rPr>
    </w:lvl>
    <w:lvl w:ilvl="7" w:tplc="FFFFFFFF">
      <w:numFmt w:val="bullet"/>
      <w:lvlText w:val="•"/>
      <w:lvlJc w:val="left"/>
      <w:pPr>
        <w:ind w:left="6152" w:hanging="872"/>
      </w:pPr>
      <w:rPr>
        <w:rFonts w:hint="default"/>
        <w:lang w:val="uk-UA" w:eastAsia="en-US" w:bidi="ar-SA"/>
      </w:rPr>
    </w:lvl>
    <w:lvl w:ilvl="8" w:tplc="FFFFFFFF">
      <w:numFmt w:val="bullet"/>
      <w:lvlText w:val="•"/>
      <w:lvlJc w:val="left"/>
      <w:pPr>
        <w:ind w:left="6934" w:hanging="872"/>
      </w:pPr>
      <w:rPr>
        <w:rFonts w:hint="default"/>
        <w:lang w:val="uk-UA" w:eastAsia="en-US" w:bidi="ar-SA"/>
      </w:rPr>
    </w:lvl>
  </w:abstractNum>
  <w:abstractNum w:abstractNumId="2" w15:restartNumberingAfterBreak="0">
    <w:nsid w:val="1B0847C3"/>
    <w:multiLevelType w:val="hybridMultilevel"/>
    <w:tmpl w:val="77660F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A06C6A"/>
    <w:multiLevelType w:val="hybridMultilevel"/>
    <w:tmpl w:val="FC6A0F70"/>
    <w:lvl w:ilvl="0" w:tplc="93C67630">
      <w:start w:val="1"/>
      <w:numFmt w:val="decimal"/>
      <w:lvlText w:val="%1."/>
      <w:lvlJc w:val="left"/>
      <w:pPr>
        <w:ind w:left="630" w:hanging="280"/>
        <w:jc w:val="right"/>
      </w:pPr>
      <w:rPr>
        <w:rFonts w:ascii="Bookman Old Style" w:eastAsia="Bookman Old Style" w:hAnsi="Bookman Old Style" w:cs="Bookman Old Style" w:hint="default"/>
        <w:b w:val="0"/>
        <w:bCs w:val="0"/>
        <w:i w:val="0"/>
        <w:iCs w:val="0"/>
        <w:color w:val="231F20"/>
        <w:spacing w:val="-15"/>
        <w:w w:val="93"/>
        <w:sz w:val="24"/>
        <w:szCs w:val="24"/>
        <w:lang w:val="uk-UA" w:eastAsia="en-US" w:bidi="ar-SA"/>
      </w:rPr>
    </w:lvl>
    <w:lvl w:ilvl="1" w:tplc="93964F88">
      <w:start w:val="1"/>
      <w:numFmt w:val="decimal"/>
      <w:lvlText w:val="%2."/>
      <w:lvlJc w:val="left"/>
      <w:pPr>
        <w:ind w:left="1612" w:hanging="245"/>
      </w:pPr>
      <w:rPr>
        <w:rFonts w:ascii="Times New Roman" w:eastAsia="Times New Roman" w:hAnsi="Times New Roman" w:cs="Times New Roman" w:hint="default"/>
        <w:b w:val="0"/>
        <w:bCs w:val="0"/>
        <w:i w:val="0"/>
        <w:iCs w:val="0"/>
        <w:color w:val="181717"/>
        <w:w w:val="100"/>
        <w:sz w:val="24"/>
        <w:szCs w:val="24"/>
        <w:lang w:val="uk-UA" w:eastAsia="en-US" w:bidi="ar-SA"/>
      </w:rPr>
    </w:lvl>
    <w:lvl w:ilvl="2" w:tplc="906AA51E">
      <w:numFmt w:val="bullet"/>
      <w:lvlText w:val="•"/>
      <w:lvlJc w:val="left"/>
      <w:pPr>
        <w:ind w:left="2736" w:hanging="245"/>
      </w:pPr>
      <w:rPr>
        <w:rFonts w:hint="default"/>
        <w:lang w:val="uk-UA" w:eastAsia="en-US" w:bidi="ar-SA"/>
      </w:rPr>
    </w:lvl>
    <w:lvl w:ilvl="3" w:tplc="F634D9B8">
      <w:numFmt w:val="bullet"/>
      <w:lvlText w:val="•"/>
      <w:lvlJc w:val="left"/>
      <w:pPr>
        <w:ind w:left="3852" w:hanging="245"/>
      </w:pPr>
      <w:rPr>
        <w:rFonts w:hint="default"/>
        <w:lang w:val="uk-UA" w:eastAsia="en-US" w:bidi="ar-SA"/>
      </w:rPr>
    </w:lvl>
    <w:lvl w:ilvl="4" w:tplc="13A2981C">
      <w:numFmt w:val="bullet"/>
      <w:lvlText w:val="•"/>
      <w:lvlJc w:val="left"/>
      <w:pPr>
        <w:ind w:left="4968" w:hanging="245"/>
      </w:pPr>
      <w:rPr>
        <w:rFonts w:hint="default"/>
        <w:lang w:val="uk-UA" w:eastAsia="en-US" w:bidi="ar-SA"/>
      </w:rPr>
    </w:lvl>
    <w:lvl w:ilvl="5" w:tplc="16E807AE">
      <w:numFmt w:val="bullet"/>
      <w:lvlText w:val="•"/>
      <w:lvlJc w:val="left"/>
      <w:pPr>
        <w:ind w:left="6084" w:hanging="245"/>
      </w:pPr>
      <w:rPr>
        <w:rFonts w:hint="default"/>
        <w:lang w:val="uk-UA" w:eastAsia="en-US" w:bidi="ar-SA"/>
      </w:rPr>
    </w:lvl>
    <w:lvl w:ilvl="6" w:tplc="068C9742">
      <w:numFmt w:val="bullet"/>
      <w:lvlText w:val="•"/>
      <w:lvlJc w:val="left"/>
      <w:pPr>
        <w:ind w:left="7200" w:hanging="245"/>
      </w:pPr>
      <w:rPr>
        <w:rFonts w:hint="default"/>
        <w:lang w:val="uk-UA" w:eastAsia="en-US" w:bidi="ar-SA"/>
      </w:rPr>
    </w:lvl>
    <w:lvl w:ilvl="7" w:tplc="6DA2595C">
      <w:numFmt w:val="bullet"/>
      <w:lvlText w:val="•"/>
      <w:lvlJc w:val="left"/>
      <w:pPr>
        <w:ind w:left="8317" w:hanging="245"/>
      </w:pPr>
      <w:rPr>
        <w:rFonts w:hint="default"/>
        <w:lang w:val="uk-UA" w:eastAsia="en-US" w:bidi="ar-SA"/>
      </w:rPr>
    </w:lvl>
    <w:lvl w:ilvl="8" w:tplc="792AB1E2">
      <w:numFmt w:val="bullet"/>
      <w:lvlText w:val="•"/>
      <w:lvlJc w:val="left"/>
      <w:pPr>
        <w:ind w:left="9433" w:hanging="245"/>
      </w:pPr>
      <w:rPr>
        <w:rFonts w:hint="default"/>
        <w:lang w:val="uk-UA" w:eastAsia="en-US" w:bidi="ar-SA"/>
      </w:rPr>
    </w:lvl>
  </w:abstractNum>
  <w:abstractNum w:abstractNumId="4" w15:restartNumberingAfterBreak="0">
    <w:nsid w:val="27E702D8"/>
    <w:multiLevelType w:val="hybridMultilevel"/>
    <w:tmpl w:val="9992FF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7F5568"/>
    <w:multiLevelType w:val="hybridMultilevel"/>
    <w:tmpl w:val="8F52A3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84C022F"/>
    <w:multiLevelType w:val="hybridMultilevel"/>
    <w:tmpl w:val="D7461F78"/>
    <w:lvl w:ilvl="0" w:tplc="203033BC">
      <w:start w:val="1"/>
      <w:numFmt w:val="decimal"/>
      <w:lvlText w:val="%1."/>
      <w:lvlJc w:val="left"/>
      <w:pPr>
        <w:ind w:left="-111" w:hanging="589"/>
      </w:pPr>
      <w:rPr>
        <w:rFonts w:ascii="Century" w:eastAsia="Century" w:hAnsi="Century" w:cs="Century" w:hint="default"/>
        <w:b w:val="0"/>
        <w:bCs w:val="0"/>
        <w:i w:val="0"/>
        <w:iCs w:val="0"/>
        <w:color w:val="181717"/>
        <w:w w:val="104"/>
        <w:sz w:val="22"/>
        <w:szCs w:val="22"/>
        <w:lang w:val="uk-UA" w:eastAsia="en-US" w:bidi="ar-SA"/>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7" w15:restartNumberingAfterBreak="0">
    <w:nsid w:val="649338DB"/>
    <w:multiLevelType w:val="hybridMultilevel"/>
    <w:tmpl w:val="0C045344"/>
    <w:lvl w:ilvl="0" w:tplc="203033BC">
      <w:start w:val="1"/>
      <w:numFmt w:val="decimal"/>
      <w:lvlText w:val="%1."/>
      <w:lvlJc w:val="left"/>
      <w:pPr>
        <w:ind w:left="239" w:hanging="589"/>
      </w:pPr>
      <w:rPr>
        <w:rFonts w:ascii="Century" w:eastAsia="Century" w:hAnsi="Century" w:cs="Century" w:hint="default"/>
        <w:b w:val="0"/>
        <w:bCs w:val="0"/>
        <w:i w:val="0"/>
        <w:iCs w:val="0"/>
        <w:color w:val="181717"/>
        <w:w w:val="104"/>
        <w:sz w:val="22"/>
        <w:szCs w:val="22"/>
        <w:lang w:val="uk-UA" w:eastAsia="en-US" w:bidi="ar-SA"/>
      </w:rPr>
    </w:lvl>
    <w:lvl w:ilvl="1" w:tplc="07D010F6">
      <w:start w:val="1"/>
      <w:numFmt w:val="decimal"/>
      <w:lvlText w:val="%2)"/>
      <w:lvlJc w:val="left"/>
      <w:pPr>
        <w:ind w:left="1466" w:hanging="872"/>
      </w:pPr>
      <w:rPr>
        <w:rFonts w:ascii="Times New Roman" w:eastAsia="Times New Roman" w:hAnsi="Times New Roman" w:cs="Times New Roman" w:hint="default"/>
        <w:b w:val="0"/>
        <w:bCs w:val="0"/>
        <w:i w:val="0"/>
        <w:iCs w:val="0"/>
        <w:color w:val="181717"/>
        <w:spacing w:val="0"/>
        <w:w w:val="99"/>
        <w:sz w:val="22"/>
        <w:szCs w:val="22"/>
        <w:lang w:val="uk-UA" w:eastAsia="en-US" w:bidi="ar-SA"/>
      </w:rPr>
    </w:lvl>
    <w:lvl w:ilvl="2" w:tplc="13260D82">
      <w:numFmt w:val="bullet"/>
      <w:lvlText w:val="•"/>
      <w:lvlJc w:val="left"/>
      <w:pPr>
        <w:ind w:left="2242" w:hanging="872"/>
      </w:pPr>
      <w:rPr>
        <w:rFonts w:hint="default"/>
        <w:lang w:val="uk-UA" w:eastAsia="en-US" w:bidi="ar-SA"/>
      </w:rPr>
    </w:lvl>
    <w:lvl w:ilvl="3" w:tplc="83A82B6E">
      <w:numFmt w:val="bullet"/>
      <w:lvlText w:val="•"/>
      <w:lvlJc w:val="left"/>
      <w:pPr>
        <w:ind w:left="3024" w:hanging="872"/>
      </w:pPr>
      <w:rPr>
        <w:rFonts w:hint="default"/>
        <w:lang w:val="uk-UA" w:eastAsia="en-US" w:bidi="ar-SA"/>
      </w:rPr>
    </w:lvl>
    <w:lvl w:ilvl="4" w:tplc="73BEA07C">
      <w:numFmt w:val="bullet"/>
      <w:lvlText w:val="•"/>
      <w:lvlJc w:val="left"/>
      <w:pPr>
        <w:ind w:left="3806" w:hanging="872"/>
      </w:pPr>
      <w:rPr>
        <w:rFonts w:hint="default"/>
        <w:lang w:val="uk-UA" w:eastAsia="en-US" w:bidi="ar-SA"/>
      </w:rPr>
    </w:lvl>
    <w:lvl w:ilvl="5" w:tplc="521421F2">
      <w:numFmt w:val="bullet"/>
      <w:lvlText w:val="•"/>
      <w:lvlJc w:val="left"/>
      <w:pPr>
        <w:ind w:left="4588" w:hanging="872"/>
      </w:pPr>
      <w:rPr>
        <w:rFonts w:hint="default"/>
        <w:lang w:val="uk-UA" w:eastAsia="en-US" w:bidi="ar-SA"/>
      </w:rPr>
    </w:lvl>
    <w:lvl w:ilvl="6" w:tplc="C18EE216">
      <w:numFmt w:val="bullet"/>
      <w:lvlText w:val="•"/>
      <w:lvlJc w:val="left"/>
      <w:pPr>
        <w:ind w:left="5370" w:hanging="872"/>
      </w:pPr>
      <w:rPr>
        <w:rFonts w:hint="default"/>
        <w:lang w:val="uk-UA" w:eastAsia="en-US" w:bidi="ar-SA"/>
      </w:rPr>
    </w:lvl>
    <w:lvl w:ilvl="7" w:tplc="F51AA1FA">
      <w:numFmt w:val="bullet"/>
      <w:lvlText w:val="•"/>
      <w:lvlJc w:val="left"/>
      <w:pPr>
        <w:ind w:left="6152" w:hanging="872"/>
      </w:pPr>
      <w:rPr>
        <w:rFonts w:hint="default"/>
        <w:lang w:val="uk-UA" w:eastAsia="en-US" w:bidi="ar-SA"/>
      </w:rPr>
    </w:lvl>
    <w:lvl w:ilvl="8" w:tplc="7480E1B2">
      <w:numFmt w:val="bullet"/>
      <w:lvlText w:val="•"/>
      <w:lvlJc w:val="left"/>
      <w:pPr>
        <w:ind w:left="6934" w:hanging="872"/>
      </w:pPr>
      <w:rPr>
        <w:rFonts w:hint="default"/>
        <w:lang w:val="uk-UA" w:eastAsia="en-US" w:bidi="ar-SA"/>
      </w:rPr>
    </w:lvl>
  </w:abstractNum>
  <w:abstractNum w:abstractNumId="8" w15:restartNumberingAfterBreak="0">
    <w:nsid w:val="76544D75"/>
    <w:multiLevelType w:val="hybridMultilevel"/>
    <w:tmpl w:val="9018741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79F577E"/>
    <w:multiLevelType w:val="hybridMultilevel"/>
    <w:tmpl w:val="8DBE1E60"/>
    <w:lvl w:ilvl="0" w:tplc="CC0EED04">
      <w:start w:val="1"/>
      <w:numFmt w:val="decimal"/>
      <w:lvlText w:val="%1."/>
      <w:lvlJc w:val="left"/>
      <w:pPr>
        <w:ind w:left="251" w:hanging="224"/>
      </w:pPr>
      <w:rPr>
        <w:rFonts w:ascii="Times New Roman" w:eastAsia="Times New Roman" w:hAnsi="Times New Roman" w:cs="Times New Roman" w:hint="default"/>
        <w:b w:val="0"/>
        <w:bCs w:val="0"/>
        <w:i w:val="0"/>
        <w:iCs w:val="0"/>
        <w:color w:val="181717"/>
        <w:spacing w:val="0"/>
        <w:w w:val="100"/>
        <w:sz w:val="22"/>
        <w:szCs w:val="22"/>
        <w:lang w:val="uk-UA" w:eastAsia="en-US" w:bidi="ar-SA"/>
      </w:rPr>
    </w:lvl>
    <w:lvl w:ilvl="1" w:tplc="4A2CE5EA">
      <w:numFmt w:val="bullet"/>
      <w:lvlText w:val="•"/>
      <w:lvlJc w:val="left"/>
      <w:pPr>
        <w:ind w:left="1083" w:hanging="224"/>
      </w:pPr>
      <w:rPr>
        <w:rFonts w:hint="default"/>
        <w:lang w:val="uk-UA" w:eastAsia="en-US" w:bidi="ar-SA"/>
      </w:rPr>
    </w:lvl>
    <w:lvl w:ilvl="2" w:tplc="CBC843E6">
      <w:numFmt w:val="bullet"/>
      <w:lvlText w:val="•"/>
      <w:lvlJc w:val="left"/>
      <w:pPr>
        <w:ind w:left="1907" w:hanging="224"/>
      </w:pPr>
      <w:rPr>
        <w:rFonts w:hint="default"/>
        <w:lang w:val="uk-UA" w:eastAsia="en-US" w:bidi="ar-SA"/>
      </w:rPr>
    </w:lvl>
    <w:lvl w:ilvl="3" w:tplc="22A22C6C">
      <w:numFmt w:val="bullet"/>
      <w:lvlText w:val="•"/>
      <w:lvlJc w:val="left"/>
      <w:pPr>
        <w:ind w:left="2731" w:hanging="224"/>
      </w:pPr>
      <w:rPr>
        <w:rFonts w:hint="default"/>
        <w:lang w:val="uk-UA" w:eastAsia="en-US" w:bidi="ar-SA"/>
      </w:rPr>
    </w:lvl>
    <w:lvl w:ilvl="4" w:tplc="94D2B0FA">
      <w:numFmt w:val="bullet"/>
      <w:lvlText w:val="•"/>
      <w:lvlJc w:val="left"/>
      <w:pPr>
        <w:ind w:left="3555" w:hanging="224"/>
      </w:pPr>
      <w:rPr>
        <w:rFonts w:hint="default"/>
        <w:lang w:val="uk-UA" w:eastAsia="en-US" w:bidi="ar-SA"/>
      </w:rPr>
    </w:lvl>
    <w:lvl w:ilvl="5" w:tplc="FE665C66">
      <w:numFmt w:val="bullet"/>
      <w:lvlText w:val="•"/>
      <w:lvlJc w:val="left"/>
      <w:pPr>
        <w:ind w:left="4379" w:hanging="224"/>
      </w:pPr>
      <w:rPr>
        <w:rFonts w:hint="default"/>
        <w:lang w:val="uk-UA" w:eastAsia="en-US" w:bidi="ar-SA"/>
      </w:rPr>
    </w:lvl>
    <w:lvl w:ilvl="6" w:tplc="3EEE87F4">
      <w:numFmt w:val="bullet"/>
      <w:lvlText w:val="•"/>
      <w:lvlJc w:val="left"/>
      <w:pPr>
        <w:ind w:left="5202" w:hanging="224"/>
      </w:pPr>
      <w:rPr>
        <w:rFonts w:hint="default"/>
        <w:lang w:val="uk-UA" w:eastAsia="en-US" w:bidi="ar-SA"/>
      </w:rPr>
    </w:lvl>
    <w:lvl w:ilvl="7" w:tplc="0C58FCCC">
      <w:numFmt w:val="bullet"/>
      <w:lvlText w:val="•"/>
      <w:lvlJc w:val="left"/>
      <w:pPr>
        <w:ind w:left="6026" w:hanging="224"/>
      </w:pPr>
      <w:rPr>
        <w:rFonts w:hint="default"/>
        <w:lang w:val="uk-UA" w:eastAsia="en-US" w:bidi="ar-SA"/>
      </w:rPr>
    </w:lvl>
    <w:lvl w:ilvl="8" w:tplc="A8A8E09C">
      <w:numFmt w:val="bullet"/>
      <w:lvlText w:val="•"/>
      <w:lvlJc w:val="left"/>
      <w:pPr>
        <w:ind w:left="6850" w:hanging="224"/>
      </w:pPr>
      <w:rPr>
        <w:rFonts w:hint="default"/>
        <w:lang w:val="uk-UA" w:eastAsia="en-US" w:bidi="ar-SA"/>
      </w:rPr>
    </w:lvl>
  </w:abstractNum>
  <w:num w:numId="1" w16cid:durableId="1318847936">
    <w:abstractNumId w:val="3"/>
  </w:num>
  <w:num w:numId="2" w16cid:durableId="887765235">
    <w:abstractNumId w:val="0"/>
  </w:num>
  <w:num w:numId="3" w16cid:durableId="322391358">
    <w:abstractNumId w:val="7"/>
  </w:num>
  <w:num w:numId="4" w16cid:durableId="26833638">
    <w:abstractNumId w:val="9"/>
  </w:num>
  <w:num w:numId="5" w16cid:durableId="903179063">
    <w:abstractNumId w:val="4"/>
  </w:num>
  <w:num w:numId="6" w16cid:durableId="2044789637">
    <w:abstractNumId w:val="8"/>
  </w:num>
  <w:num w:numId="7" w16cid:durableId="670136772">
    <w:abstractNumId w:val="5"/>
  </w:num>
  <w:num w:numId="8" w16cid:durableId="948658230">
    <w:abstractNumId w:val="2"/>
  </w:num>
  <w:num w:numId="9" w16cid:durableId="1039936811">
    <w:abstractNumId w:val="6"/>
  </w:num>
  <w:num w:numId="10" w16cid:durableId="353311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EF"/>
    <w:rsid w:val="0008219D"/>
    <w:rsid w:val="003D5037"/>
    <w:rsid w:val="004A501A"/>
    <w:rsid w:val="004D7905"/>
    <w:rsid w:val="00577141"/>
    <w:rsid w:val="006538A6"/>
    <w:rsid w:val="008C7CFD"/>
    <w:rsid w:val="008E4AEF"/>
    <w:rsid w:val="00912747"/>
    <w:rsid w:val="009648CB"/>
    <w:rsid w:val="00AD2CEF"/>
    <w:rsid w:val="00B37572"/>
    <w:rsid w:val="00C15C40"/>
    <w:rsid w:val="00CE1CA3"/>
    <w:rsid w:val="00D0594A"/>
    <w:rsid w:val="00EC0E63"/>
    <w:rsid w:val="00FE3BD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F1C5"/>
  <w15:chartTrackingRefBased/>
  <w15:docId w15:val="{E5E7A87E-52F3-4058-8098-CA5799CF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12747"/>
    <w:pPr>
      <w:widowControl w:val="0"/>
      <w:autoSpaceDE w:val="0"/>
      <w:autoSpaceDN w:val="0"/>
      <w:spacing w:after="0" w:line="240" w:lineRule="auto"/>
    </w:pPr>
    <w:rPr>
      <w:rFonts w:ascii="Bookman Old Style" w:eastAsia="Bookman Old Style" w:hAnsi="Bookman Old Style" w:cs="Bookman Old Style"/>
      <w:sz w:val="24"/>
      <w:szCs w:val="24"/>
      <w:lang w:val="uk-UA"/>
    </w:rPr>
  </w:style>
  <w:style w:type="character" w:customStyle="1" w:styleId="a4">
    <w:name w:val="Основной текст Знак"/>
    <w:basedOn w:val="a0"/>
    <w:link w:val="a3"/>
    <w:uiPriority w:val="1"/>
    <w:rsid w:val="00912747"/>
    <w:rPr>
      <w:rFonts w:ascii="Bookman Old Style" w:eastAsia="Bookman Old Style" w:hAnsi="Bookman Old Style" w:cs="Bookman Old Style"/>
      <w:sz w:val="24"/>
      <w:szCs w:val="24"/>
      <w:lang w:val="uk-UA"/>
    </w:rPr>
  </w:style>
  <w:style w:type="paragraph" w:styleId="a5">
    <w:name w:val="List Paragraph"/>
    <w:basedOn w:val="a"/>
    <w:uiPriority w:val="1"/>
    <w:qFormat/>
    <w:rsid w:val="00912747"/>
    <w:pPr>
      <w:widowControl w:val="0"/>
      <w:autoSpaceDE w:val="0"/>
      <w:autoSpaceDN w:val="0"/>
      <w:spacing w:after="0" w:line="240" w:lineRule="auto"/>
      <w:ind w:left="500"/>
    </w:pPr>
    <w:rPr>
      <w:rFonts w:ascii="Bookman Old Style" w:eastAsia="Bookman Old Style" w:hAnsi="Bookman Old Style" w:cs="Bookman Old Style"/>
      <w:lang w:val="uk-UA"/>
    </w:rPr>
  </w:style>
  <w:style w:type="table" w:customStyle="1" w:styleId="TableNormal">
    <w:name w:val="Table Normal"/>
    <w:uiPriority w:val="2"/>
    <w:semiHidden/>
    <w:unhideWhenUsed/>
    <w:qFormat/>
    <w:rsid w:val="009127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2747"/>
    <w:pPr>
      <w:widowControl w:val="0"/>
      <w:autoSpaceDE w:val="0"/>
      <w:autoSpaceDN w:val="0"/>
      <w:spacing w:after="0" w:line="240" w:lineRule="auto"/>
    </w:pPr>
    <w:rPr>
      <w:rFonts w:ascii="Century" w:eastAsia="Century" w:hAnsi="Century" w:cs="Century"/>
      <w:lang w:val="uk-UA"/>
    </w:rPr>
  </w:style>
  <w:style w:type="table" w:styleId="a6">
    <w:name w:val="Table Grid"/>
    <w:basedOn w:val="a1"/>
    <w:uiPriority w:val="39"/>
    <w:rsid w:val="00912747"/>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Romashko, Oleksandr</dc:creator>
  <cp:keywords/>
  <dc:description/>
  <cp:lastModifiedBy>Ромашко Олександр Григорович</cp:lastModifiedBy>
  <cp:revision>10</cp:revision>
  <dcterms:created xsi:type="dcterms:W3CDTF">2022-10-19T18:55:00Z</dcterms:created>
  <dcterms:modified xsi:type="dcterms:W3CDTF">2022-11-07T18:08:00Z</dcterms:modified>
</cp:coreProperties>
</file>