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00B9" w14:textId="77777777" w:rsidR="000B4558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04B91EC" w14:textId="77777777" w:rsidR="000B4558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E29E6F9" w14:textId="77777777" w:rsidR="001A6C4F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D54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88EA8F0" w14:textId="77777777" w:rsidR="00191695" w:rsidRPr="002F5D54" w:rsidRDefault="000B4558" w:rsidP="002F5D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5D54">
        <w:rPr>
          <w:rFonts w:ascii="Times New Roman" w:hAnsi="Times New Roman" w:cs="Times New Roman"/>
          <w:b/>
          <w:sz w:val="28"/>
          <w:szCs w:val="28"/>
        </w:rPr>
        <w:t>«СИБИРСКИЙ ФЕДЕРАЛЬНЫЙ УНИВЕРСИТЕТ»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191695" w:rsidRPr="002F5D54" w14:paraId="2A4490F6" w14:textId="77777777" w:rsidTr="003044F3">
        <w:trPr>
          <w:jc w:val="center"/>
        </w:trPr>
        <w:tc>
          <w:tcPr>
            <w:tcW w:w="7371" w:type="dxa"/>
            <w:tcBorders>
              <w:bottom w:val="single" w:sz="4" w:space="0" w:color="auto"/>
            </w:tcBorders>
          </w:tcPr>
          <w:p w14:paraId="33F3C7CB" w14:textId="77777777" w:rsidR="00191695" w:rsidRPr="002F5D54" w:rsidRDefault="00E60F28" w:rsidP="00191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191695" w:rsidRPr="002F5D54" w14:paraId="19B2E21A" w14:textId="77777777" w:rsidTr="003044F3">
        <w:trPr>
          <w:jc w:val="center"/>
        </w:trPr>
        <w:tc>
          <w:tcPr>
            <w:tcW w:w="7371" w:type="dxa"/>
            <w:tcBorders>
              <w:top w:val="single" w:sz="4" w:space="0" w:color="auto"/>
            </w:tcBorders>
          </w:tcPr>
          <w:p w14:paraId="2379FB85" w14:textId="77777777" w:rsidR="00191695" w:rsidRPr="002F5D54" w:rsidRDefault="00191695" w:rsidP="002F5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821">
              <w:rPr>
                <w:rFonts w:ascii="Times New Roman" w:hAnsi="Times New Roman" w:cs="Times New Roman"/>
                <w:sz w:val="20"/>
                <w:szCs w:val="24"/>
              </w:rPr>
              <w:t>институт</w:t>
            </w:r>
          </w:p>
        </w:tc>
      </w:tr>
      <w:tr w:rsidR="00191695" w:rsidRPr="002F5D54" w14:paraId="475EE801" w14:textId="77777777" w:rsidTr="003044F3">
        <w:trPr>
          <w:jc w:val="center"/>
        </w:trPr>
        <w:tc>
          <w:tcPr>
            <w:tcW w:w="7371" w:type="dxa"/>
            <w:tcBorders>
              <w:bottom w:val="single" w:sz="4" w:space="0" w:color="auto"/>
            </w:tcBorders>
          </w:tcPr>
          <w:p w14:paraId="7E98CF8A" w14:textId="77777777" w:rsidR="00191695" w:rsidRPr="001F5821" w:rsidRDefault="00E60F28" w:rsidP="002F5D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191695" w:rsidRPr="002F5D54" w14:paraId="0F54C7AB" w14:textId="77777777" w:rsidTr="003044F3">
        <w:trPr>
          <w:jc w:val="center"/>
        </w:trPr>
        <w:tc>
          <w:tcPr>
            <w:tcW w:w="7371" w:type="dxa"/>
            <w:tcBorders>
              <w:top w:val="single" w:sz="4" w:space="0" w:color="auto"/>
            </w:tcBorders>
          </w:tcPr>
          <w:p w14:paraId="1EF74668" w14:textId="77777777" w:rsidR="00191695" w:rsidRPr="001F5821" w:rsidRDefault="00191695" w:rsidP="002F5D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кафедра</w:t>
            </w:r>
          </w:p>
        </w:tc>
      </w:tr>
    </w:tbl>
    <w:p w14:paraId="427CB454" w14:textId="77777777" w:rsidR="00191695" w:rsidRPr="002F5D54" w:rsidRDefault="00191695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EBFC0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AEFC4B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11B765" w14:textId="77777777" w:rsidR="00055B91" w:rsidRPr="002F5D54" w:rsidRDefault="00055B91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5519F" w14:textId="77777777" w:rsidR="001A6C4F" w:rsidRPr="002F5D54" w:rsidRDefault="001A6C4F" w:rsidP="002F5D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08EF85" w14:textId="77777777" w:rsidR="00055B91" w:rsidRDefault="00055B91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D981FB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5C4AA9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A8EC05" w14:textId="245D0BDC" w:rsidR="00191695" w:rsidRPr="002E5921" w:rsidRDefault="009815F3" w:rsidP="00C255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О ПРАКТИЧЕСКОЙ РАБОТЕ</w:t>
      </w:r>
      <w:r w:rsidR="001F5821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D6922">
        <w:rPr>
          <w:rFonts w:ascii="Times New Roman" w:hAnsi="Times New Roman" w:cs="Times New Roman"/>
          <w:b/>
          <w:sz w:val="28"/>
          <w:szCs w:val="28"/>
        </w:rPr>
        <w:t>9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8080"/>
      </w:tblGrid>
      <w:tr w:rsidR="00191695" w:rsidRPr="002F5D54" w14:paraId="5E4E665F" w14:textId="77777777" w:rsidTr="00184912"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16733F41" w14:textId="0E127565" w:rsidR="00191695" w:rsidRPr="004C2B4E" w:rsidRDefault="000D6922" w:rsidP="00C25555">
            <w:pPr>
              <w:pStyle w:val="afa"/>
              <w:ind w:firstLine="0"/>
              <w:jc w:val="center"/>
            </w:pPr>
            <w:r w:rsidRPr="000D6922">
              <w:t xml:space="preserve">Программирование на стороне сервера в среде СУБД </w:t>
            </w:r>
            <w:proofErr w:type="spellStart"/>
            <w:r w:rsidRPr="000D6922">
              <w:t>PostgreSQL</w:t>
            </w:r>
            <w:proofErr w:type="spellEnd"/>
          </w:p>
        </w:tc>
      </w:tr>
    </w:tbl>
    <w:p w14:paraId="00BA287A" w14:textId="77777777" w:rsidR="00191695" w:rsidRPr="00E76A6B" w:rsidRDefault="00184912" w:rsidP="00184912">
      <w:pPr>
        <w:pBdr>
          <w:top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76A6B">
        <w:rPr>
          <w:rFonts w:ascii="Times New Roman" w:hAnsi="Times New Roman" w:cs="Times New Roman"/>
          <w:sz w:val="20"/>
          <w:szCs w:val="20"/>
        </w:rPr>
        <w:t>тема</w:t>
      </w:r>
    </w:p>
    <w:p w14:paraId="00AF7B42" w14:textId="77777777" w:rsidR="001A6C4F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184986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C98803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739CA7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4D8A08" w14:textId="77777777" w:rsidR="001A6C4F" w:rsidRDefault="001A6C4F" w:rsidP="009815F3">
      <w:pPr>
        <w:spacing w:line="240" w:lineRule="auto"/>
        <w:ind w:hanging="993"/>
        <w:rPr>
          <w:rFonts w:ascii="Times New Roman" w:hAnsi="Times New Roman" w:cs="Times New Roman"/>
          <w:sz w:val="28"/>
          <w:szCs w:val="28"/>
          <w:lang w:val="en-US"/>
        </w:rPr>
      </w:pPr>
    </w:p>
    <w:p w14:paraId="3AB54D2B" w14:textId="77777777" w:rsidR="009815F3" w:rsidRPr="002F5D54" w:rsidRDefault="009815F3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5E32A0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C9135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3293"/>
        <w:gridCol w:w="335"/>
        <w:gridCol w:w="1688"/>
        <w:gridCol w:w="567"/>
        <w:gridCol w:w="2410"/>
      </w:tblGrid>
      <w:tr w:rsidR="003044F3" w:rsidRPr="002F5D54" w14:paraId="09397164" w14:textId="77777777" w:rsidTr="00E76A6B">
        <w:tc>
          <w:tcPr>
            <w:tcW w:w="4498" w:type="dxa"/>
            <w:gridSpan w:val="2"/>
          </w:tcPr>
          <w:p w14:paraId="2CF6F98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D54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35" w:type="dxa"/>
          </w:tcPr>
          <w:p w14:paraId="19D031A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630D733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1609CA84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AAF303" w14:textId="25B51598" w:rsidR="00055B91" w:rsidRPr="002F5D54" w:rsidRDefault="00895C9D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76A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BA258F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E76A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BA258F">
              <w:rPr>
                <w:rFonts w:ascii="Times New Roman" w:hAnsi="Times New Roman" w:cs="Times New Roman"/>
                <w:sz w:val="28"/>
                <w:szCs w:val="28"/>
              </w:rPr>
              <w:t>Вожжов</w:t>
            </w:r>
            <w:proofErr w:type="spellEnd"/>
          </w:p>
        </w:tc>
      </w:tr>
      <w:tr w:rsidR="003044F3" w:rsidRPr="002F5D54" w14:paraId="38EBD349" w14:textId="77777777" w:rsidTr="00E76A6B">
        <w:tc>
          <w:tcPr>
            <w:tcW w:w="4498" w:type="dxa"/>
            <w:gridSpan w:val="2"/>
          </w:tcPr>
          <w:p w14:paraId="7BBFBEC0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5" w:type="dxa"/>
          </w:tcPr>
          <w:p w14:paraId="0605B92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249CA1C6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567" w:type="dxa"/>
          </w:tcPr>
          <w:p w14:paraId="27F700E6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9EA3479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3044F3" w:rsidRPr="002F5D54" w14:paraId="6A1FAF21" w14:textId="77777777" w:rsidTr="00E76A6B">
        <w:tc>
          <w:tcPr>
            <w:tcW w:w="1205" w:type="dxa"/>
          </w:tcPr>
          <w:p w14:paraId="4A155C61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D54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293" w:type="dxa"/>
            <w:tcBorders>
              <w:bottom w:val="single" w:sz="4" w:space="0" w:color="auto"/>
            </w:tcBorders>
          </w:tcPr>
          <w:p w14:paraId="3085CC4E" w14:textId="467B1EAB" w:rsidR="00055B91" w:rsidRPr="002F5D54" w:rsidRDefault="00E60F28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КИ23-17/2б, </w:t>
            </w:r>
            <w:r w:rsidR="00FD3DE5" w:rsidRPr="00FD3DE5">
              <w:rPr>
                <w:rFonts w:ascii="Times New Roman" w:hAnsi="Times New Roman" w:cs="Times New Roman"/>
                <w:sz w:val="28"/>
                <w:szCs w:val="28"/>
              </w:rPr>
              <w:t>032320981</w:t>
            </w:r>
          </w:p>
        </w:tc>
        <w:tc>
          <w:tcPr>
            <w:tcW w:w="335" w:type="dxa"/>
          </w:tcPr>
          <w:p w14:paraId="17FBA8BA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bottom w:val="single" w:sz="4" w:space="0" w:color="auto"/>
            </w:tcBorders>
          </w:tcPr>
          <w:p w14:paraId="2C8499A0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6064F7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B24495F" w14:textId="584B7457" w:rsidR="00055B91" w:rsidRPr="002F5D54" w:rsidRDefault="000C776A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32315A">
              <w:rPr>
                <w:rFonts w:ascii="Times New Roman" w:hAnsi="Times New Roman" w:cs="Times New Roman"/>
                <w:sz w:val="28"/>
                <w:szCs w:val="28"/>
              </w:rPr>
              <w:t>. А. Троицкий</w:t>
            </w:r>
          </w:p>
        </w:tc>
      </w:tr>
      <w:tr w:rsidR="003044F3" w:rsidRPr="002F5D54" w14:paraId="49B7C5CB" w14:textId="77777777" w:rsidTr="00E76A6B">
        <w:tc>
          <w:tcPr>
            <w:tcW w:w="1205" w:type="dxa"/>
          </w:tcPr>
          <w:p w14:paraId="5C8E7B4C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93" w:type="dxa"/>
            <w:tcBorders>
              <w:top w:val="single" w:sz="4" w:space="0" w:color="auto"/>
            </w:tcBorders>
          </w:tcPr>
          <w:p w14:paraId="611D0B8B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номер группы, зачетной книжки</w:t>
            </w:r>
          </w:p>
        </w:tc>
        <w:tc>
          <w:tcPr>
            <w:tcW w:w="335" w:type="dxa"/>
          </w:tcPr>
          <w:p w14:paraId="3250B3C8" w14:textId="77777777" w:rsidR="00055B91" w:rsidRPr="002F5D54" w:rsidRDefault="00055B91" w:rsidP="002F5D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</w:tcPr>
          <w:p w14:paraId="5D0DC2CA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567" w:type="dxa"/>
          </w:tcPr>
          <w:p w14:paraId="73F6B5FE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AB0BFB7" w14:textId="77777777" w:rsidR="00055B91" w:rsidRPr="001F5821" w:rsidRDefault="00055B91" w:rsidP="002F5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F5821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A2BCF52" w14:textId="77777777" w:rsidR="001A6C4F" w:rsidRPr="002F5D54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E8A742" w14:textId="77777777" w:rsidR="001A6C4F" w:rsidRDefault="001A6C4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E892E2" w14:textId="77777777" w:rsidR="00BA258F" w:rsidRPr="002F5D54" w:rsidRDefault="00BA258F" w:rsidP="002F5D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6538DD" w14:textId="3757A265" w:rsidR="00F05698" w:rsidRDefault="00C25555" w:rsidP="00F056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="00895C9D">
        <w:rPr>
          <w:rFonts w:ascii="Times New Roman" w:hAnsi="Times New Roman" w:cs="Times New Roman"/>
          <w:sz w:val="28"/>
          <w:szCs w:val="28"/>
        </w:rPr>
        <w:t>5</w:t>
      </w:r>
    </w:p>
    <w:p w14:paraId="5C433E5D" w14:textId="77777777" w:rsidR="006D7049" w:rsidRPr="006D7049" w:rsidRDefault="006D7049" w:rsidP="006D7049">
      <w:pPr>
        <w:pStyle w:val="aff0"/>
      </w:pPr>
      <w:r w:rsidRPr="006D7049"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83838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BC6BF3" w14:textId="77777777" w:rsidR="0063172B" w:rsidRPr="00E30548" w:rsidRDefault="0063172B">
          <w:pPr>
            <w:pStyle w:val="afe"/>
            <w:rPr>
              <w:rFonts w:ascii="Times New Roman" w:hAnsi="Times New Roman" w:cs="Times New Roman"/>
            </w:rPr>
          </w:pPr>
        </w:p>
        <w:p w14:paraId="635FA764" w14:textId="10C154A0" w:rsidR="00EE4CBC" w:rsidRPr="00EE4CBC" w:rsidRDefault="0063172B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95C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95C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95C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097585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1 Цели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_Toc190097585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7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58FC7" w14:textId="2423A781" w:rsidR="00EE4CBC" w:rsidRPr="00EE4CBC" w:rsidRDefault="0049583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97586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2 Задачи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_Toc190097586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7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9A713" w14:textId="18BBC5A3" w:rsidR="00EE4CBC" w:rsidRPr="00EE4CBC" w:rsidRDefault="0049583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97587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3 Ход выполнения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_Toc190097587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7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B5F51" w14:textId="7C3C3111" w:rsidR="00EE4CBC" w:rsidRPr="00EE4CBC" w:rsidRDefault="00495830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0097588" w:history="1">
            <w:r w:rsidR="00EE4CBC" w:rsidRPr="00EE4CBC">
              <w:rPr>
                <w:rStyle w:val="aff"/>
                <w:rFonts w:ascii="Times New Roman" w:hAnsi="Times New Roman" w:cs="Times New Roman"/>
                <w:noProof/>
                <w:sz w:val="28"/>
                <w:szCs w:val="28"/>
              </w:rPr>
              <w:t>4 Выводы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_Toc190097588 \h </w:instrTex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71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E4CBC" w:rsidRPr="00EE4C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F77D5" w14:textId="26E470FB" w:rsidR="0063172B" w:rsidRPr="00895C9D" w:rsidRDefault="0063172B">
          <w:pPr>
            <w:rPr>
              <w:rFonts w:ascii="Times New Roman" w:hAnsi="Times New Roman" w:cs="Times New Roman"/>
              <w:sz w:val="28"/>
              <w:szCs w:val="28"/>
            </w:rPr>
          </w:pPr>
          <w:r w:rsidRPr="00895C9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64F8E0" w14:textId="77777777" w:rsidR="0063172B" w:rsidRDefault="0063172B" w:rsidP="00284887">
      <w:pPr>
        <w:pStyle w:val="ab"/>
      </w:pPr>
    </w:p>
    <w:p w14:paraId="64AC82B0" w14:textId="77777777" w:rsidR="0063172B" w:rsidRDefault="0063172B" w:rsidP="00284887">
      <w:pPr>
        <w:pStyle w:val="ab"/>
      </w:pPr>
    </w:p>
    <w:p w14:paraId="491E878F" w14:textId="77777777" w:rsidR="0063172B" w:rsidRDefault="0063172B" w:rsidP="00284887">
      <w:pPr>
        <w:pStyle w:val="ab"/>
      </w:pPr>
    </w:p>
    <w:p w14:paraId="334348D3" w14:textId="77777777" w:rsidR="0063172B" w:rsidRDefault="0063172B" w:rsidP="00284887">
      <w:pPr>
        <w:pStyle w:val="ab"/>
      </w:pPr>
    </w:p>
    <w:p w14:paraId="374D9241" w14:textId="77777777" w:rsidR="0063172B" w:rsidRDefault="0063172B" w:rsidP="00284887">
      <w:pPr>
        <w:pStyle w:val="ab"/>
      </w:pPr>
    </w:p>
    <w:p w14:paraId="35F0AC05" w14:textId="77777777" w:rsidR="0063172B" w:rsidRDefault="0063172B" w:rsidP="00284887">
      <w:pPr>
        <w:pStyle w:val="ab"/>
      </w:pPr>
    </w:p>
    <w:p w14:paraId="6D03FE93" w14:textId="77777777" w:rsidR="0063172B" w:rsidRDefault="0063172B" w:rsidP="00284887">
      <w:pPr>
        <w:pStyle w:val="ab"/>
      </w:pPr>
    </w:p>
    <w:p w14:paraId="4D4A4789" w14:textId="77777777" w:rsidR="0063172B" w:rsidRDefault="0063172B" w:rsidP="00284887">
      <w:pPr>
        <w:pStyle w:val="ab"/>
      </w:pPr>
    </w:p>
    <w:p w14:paraId="35A72F9B" w14:textId="77777777" w:rsidR="0063172B" w:rsidRDefault="0063172B" w:rsidP="00284887">
      <w:pPr>
        <w:pStyle w:val="ab"/>
      </w:pPr>
    </w:p>
    <w:p w14:paraId="69DA292B" w14:textId="77777777" w:rsidR="0063172B" w:rsidRDefault="0063172B" w:rsidP="00284887">
      <w:pPr>
        <w:pStyle w:val="ab"/>
      </w:pPr>
    </w:p>
    <w:p w14:paraId="716A4AFB" w14:textId="77777777" w:rsidR="0063172B" w:rsidRDefault="0063172B" w:rsidP="00284887">
      <w:pPr>
        <w:pStyle w:val="ab"/>
      </w:pPr>
    </w:p>
    <w:p w14:paraId="15CB82C3" w14:textId="77777777" w:rsidR="0063172B" w:rsidRDefault="0063172B" w:rsidP="00284887">
      <w:pPr>
        <w:pStyle w:val="ab"/>
      </w:pPr>
    </w:p>
    <w:p w14:paraId="3B6424D1" w14:textId="77777777" w:rsidR="0063172B" w:rsidRDefault="0063172B" w:rsidP="00284887">
      <w:pPr>
        <w:pStyle w:val="ab"/>
      </w:pPr>
    </w:p>
    <w:p w14:paraId="0BE545B0" w14:textId="77777777" w:rsidR="0063172B" w:rsidRDefault="0063172B" w:rsidP="00284887">
      <w:pPr>
        <w:pStyle w:val="ab"/>
      </w:pPr>
    </w:p>
    <w:p w14:paraId="75AF29A8" w14:textId="5AAFAC2C" w:rsidR="0063172B" w:rsidRDefault="0063172B" w:rsidP="006D7049">
      <w:pPr>
        <w:pStyle w:val="ab"/>
        <w:jc w:val="left"/>
      </w:pPr>
    </w:p>
    <w:p w14:paraId="206CF58B" w14:textId="0F14A779" w:rsidR="00895C9D" w:rsidRDefault="00895C9D" w:rsidP="006D7049">
      <w:pPr>
        <w:pStyle w:val="ab"/>
        <w:jc w:val="left"/>
      </w:pPr>
    </w:p>
    <w:p w14:paraId="2669757F" w14:textId="77777777" w:rsidR="00895C9D" w:rsidRDefault="00895C9D" w:rsidP="006D7049">
      <w:pPr>
        <w:pStyle w:val="ab"/>
        <w:jc w:val="left"/>
      </w:pPr>
    </w:p>
    <w:p w14:paraId="5BDDFF20" w14:textId="77777777" w:rsidR="006D7049" w:rsidRDefault="006D7049" w:rsidP="006D7049">
      <w:pPr>
        <w:pStyle w:val="ab"/>
        <w:jc w:val="left"/>
      </w:pPr>
    </w:p>
    <w:p w14:paraId="6E915A72" w14:textId="77777777" w:rsidR="0063172B" w:rsidRDefault="0063172B" w:rsidP="0063172B">
      <w:pPr>
        <w:pStyle w:val="ab"/>
        <w:jc w:val="left"/>
      </w:pPr>
    </w:p>
    <w:p w14:paraId="5947AFDD" w14:textId="77777777" w:rsidR="006D7049" w:rsidRDefault="006D7049" w:rsidP="0063172B">
      <w:pPr>
        <w:pStyle w:val="ab"/>
        <w:jc w:val="left"/>
      </w:pPr>
    </w:p>
    <w:p w14:paraId="65468E54" w14:textId="77777777" w:rsidR="006D7049" w:rsidRDefault="006D7049" w:rsidP="0063172B">
      <w:pPr>
        <w:pStyle w:val="ab"/>
        <w:jc w:val="left"/>
      </w:pPr>
    </w:p>
    <w:p w14:paraId="5ECF1530" w14:textId="77777777" w:rsidR="00C07D8A" w:rsidRDefault="00C07D8A" w:rsidP="00A7468E">
      <w:pPr>
        <w:pStyle w:val="1"/>
        <w:outlineLvl w:val="0"/>
      </w:pPr>
      <w:bookmarkStart w:id="0" w:name="_Toc190097585"/>
      <w:r>
        <w:lastRenderedPageBreak/>
        <w:t>Цели</w:t>
      </w:r>
      <w:bookmarkEnd w:id="0"/>
    </w:p>
    <w:p w14:paraId="496CC920" w14:textId="77777777" w:rsidR="00C07D8A" w:rsidRDefault="00C07D8A" w:rsidP="00C07D8A">
      <w:pPr>
        <w:pStyle w:val="1"/>
        <w:numPr>
          <w:ilvl w:val="0"/>
          <w:numId w:val="0"/>
        </w:numPr>
        <w:ind w:left="709"/>
      </w:pPr>
    </w:p>
    <w:p w14:paraId="6D6C9FAC" w14:textId="61B69171" w:rsidR="00C07D8A" w:rsidRDefault="00857A6A" w:rsidP="00C07D8A">
      <w:pPr>
        <w:pStyle w:val="afa"/>
      </w:pPr>
      <w:bookmarkStart w:id="1" w:name="_Hlk51101144"/>
      <w:r>
        <w:t xml:space="preserve">Ознакомиться с </w:t>
      </w:r>
      <w:r w:rsidR="00C1021A">
        <w:t>методами п</w:t>
      </w:r>
      <w:r w:rsidR="00C1021A" w:rsidRPr="00C1021A">
        <w:t>овышени</w:t>
      </w:r>
      <w:r w:rsidR="00C1021A">
        <w:t>я</w:t>
      </w:r>
      <w:r w:rsidR="00C1021A" w:rsidRPr="00C1021A">
        <w:t xml:space="preserve"> производительности</w:t>
      </w:r>
      <w:r w:rsidR="00C07D8A">
        <w:t>.</w:t>
      </w:r>
    </w:p>
    <w:p w14:paraId="7B367B86" w14:textId="77777777" w:rsidR="00C07D8A" w:rsidRPr="00AD06C9" w:rsidRDefault="00C07D8A" w:rsidP="00C07D8A"/>
    <w:p w14:paraId="742DAF33" w14:textId="77777777" w:rsidR="00C07D8A" w:rsidRDefault="00C07D8A" w:rsidP="00A7468E">
      <w:pPr>
        <w:pStyle w:val="1"/>
        <w:outlineLvl w:val="0"/>
      </w:pPr>
      <w:bookmarkStart w:id="2" w:name="_Toc190097586"/>
      <w:bookmarkEnd w:id="1"/>
      <w:r w:rsidRPr="0029770E">
        <w:t>Зада</w:t>
      </w:r>
      <w:r>
        <w:t>чи</w:t>
      </w:r>
      <w:bookmarkEnd w:id="2"/>
    </w:p>
    <w:p w14:paraId="17A72A8C" w14:textId="77777777" w:rsidR="00C07D8A" w:rsidRDefault="00C07D8A" w:rsidP="00C07D8A">
      <w:pPr>
        <w:pStyle w:val="1"/>
        <w:numPr>
          <w:ilvl w:val="0"/>
          <w:numId w:val="0"/>
        </w:numPr>
        <w:ind w:left="709"/>
      </w:pPr>
    </w:p>
    <w:p w14:paraId="0317E972" w14:textId="36CD46E1" w:rsidR="00C07D8A" w:rsidRDefault="00C07D8A" w:rsidP="00C07D8A">
      <w:pPr>
        <w:pStyle w:val="afa"/>
      </w:pPr>
      <w:r>
        <w:t xml:space="preserve">Для выполнения практической работы необходимо выполнить следующие задачи. </w:t>
      </w:r>
    </w:p>
    <w:p w14:paraId="7C24F2FC" w14:textId="77777777" w:rsidR="00895C9D" w:rsidRDefault="00895C9D" w:rsidP="00C07D8A">
      <w:pPr>
        <w:pStyle w:val="afa"/>
      </w:pPr>
    </w:p>
    <w:p w14:paraId="516C7136" w14:textId="549DD66B" w:rsidR="00E56105" w:rsidRPr="00E56105" w:rsidRDefault="00F70B30" w:rsidP="004A7BF6">
      <w:pPr>
        <w:pStyle w:val="1"/>
        <w:numPr>
          <w:ilvl w:val="0"/>
          <w:numId w:val="0"/>
        </w:numPr>
        <w:spacing w:line="360" w:lineRule="auto"/>
        <w:ind w:left="386"/>
        <w:rPr>
          <w:b w:val="0"/>
          <w:bCs/>
        </w:rPr>
      </w:pPr>
      <w:r w:rsidRPr="00F70B30">
        <w:rPr>
          <w:b w:val="0"/>
          <w:bCs/>
        </w:rPr>
        <w:t>1</w:t>
      </w:r>
      <w:r w:rsidRPr="00345DBE">
        <w:rPr>
          <w:b w:val="0"/>
          <w:bCs/>
        </w:rPr>
        <w:t xml:space="preserve">. </w:t>
      </w:r>
      <w:r w:rsidR="002C7D3F" w:rsidRPr="002C7D3F">
        <w:rPr>
          <w:b w:val="0"/>
          <w:bCs/>
        </w:rPr>
        <w:t xml:space="preserve">Вызов функции можно использовать в подзапросе в предложении FROM. Напишите такой запрос с подзапросом на примере функции </w:t>
      </w:r>
      <w:proofErr w:type="spellStart"/>
      <w:r w:rsidR="002C7D3F" w:rsidRPr="002C7D3F">
        <w:rPr>
          <w:b w:val="0"/>
          <w:bCs/>
        </w:rPr>
        <w:t>generate_students_data</w:t>
      </w:r>
      <w:proofErr w:type="spellEnd"/>
      <w:r w:rsidR="002C7D3F" w:rsidRPr="002C7D3F">
        <w:rPr>
          <w:b w:val="0"/>
          <w:bCs/>
        </w:rPr>
        <w:t>().</w:t>
      </w:r>
      <w:r w:rsidR="002C7D3F">
        <w:t xml:space="preserve"> </w:t>
      </w:r>
      <w:r w:rsidR="002C7D3F">
        <w:br/>
      </w:r>
      <w:r w:rsidR="00E1723C" w:rsidRPr="002C7D3F">
        <w:rPr>
          <w:b w:val="0"/>
          <w:bCs/>
        </w:rPr>
        <w:t xml:space="preserve"> </w:t>
      </w:r>
      <w:r w:rsidR="00E1723C" w:rsidRPr="000D4F64">
        <w:rPr>
          <w:b w:val="0"/>
          <w:bCs/>
        </w:rPr>
        <w:t>2.</w:t>
      </w:r>
      <w:r w:rsidR="00E1723C" w:rsidRPr="003249D7">
        <w:rPr>
          <w:b w:val="0"/>
          <w:bCs/>
        </w:rPr>
        <w:t xml:space="preserve"> </w:t>
      </w:r>
      <w:r w:rsidR="001748F7" w:rsidRPr="001748F7">
        <w:rPr>
          <w:b w:val="0"/>
          <w:bCs/>
        </w:rPr>
        <w:t>Для чего нужны модификаторы (ключевые слова) IN и OUT перед именами параметров функций?</w:t>
      </w:r>
      <w:r w:rsidR="001748F7">
        <w:t xml:space="preserve"> </w:t>
      </w:r>
      <w:r w:rsidR="001748F7">
        <w:br/>
      </w:r>
      <w:r w:rsidR="00E1723C" w:rsidRPr="008D775A">
        <w:rPr>
          <w:b w:val="0"/>
          <w:bCs/>
        </w:rPr>
        <w:t xml:space="preserve">3. </w:t>
      </w:r>
      <w:r w:rsidR="006766E1" w:rsidRPr="006766E1">
        <w:rPr>
          <w:b w:val="0"/>
          <w:bCs/>
        </w:rPr>
        <w:t>Каким образом можно сделать так, чтобы функция возвратила табличное значение?</w:t>
      </w:r>
      <w:r w:rsidR="00E56105" w:rsidRPr="00E56105">
        <w:rPr>
          <w:b w:val="0"/>
          <w:bCs/>
        </w:rPr>
        <w:t xml:space="preserve"> </w:t>
      </w:r>
    </w:p>
    <w:p w14:paraId="405A8FB4" w14:textId="6C41A1DD" w:rsidR="00EE6290" w:rsidRDefault="00AD3738" w:rsidP="004A7BF6">
      <w:pPr>
        <w:pStyle w:val="1"/>
        <w:numPr>
          <w:ilvl w:val="0"/>
          <w:numId w:val="0"/>
        </w:numPr>
        <w:spacing w:line="360" w:lineRule="auto"/>
        <w:ind w:left="386"/>
      </w:pPr>
      <w:r>
        <w:rPr>
          <w:b w:val="0"/>
          <w:bCs/>
        </w:rPr>
        <w:t xml:space="preserve">4. </w:t>
      </w:r>
      <w:r w:rsidR="006766E1" w:rsidRPr="006766E1">
        <w:rPr>
          <w:b w:val="0"/>
          <w:bCs/>
        </w:rPr>
        <w:t>Что такое триггер?</w:t>
      </w:r>
    </w:p>
    <w:p w14:paraId="16D9C048" w14:textId="3802D960" w:rsidR="00FB486C" w:rsidRDefault="00663078" w:rsidP="00A0191B">
      <w:pPr>
        <w:pStyle w:val="1"/>
        <w:numPr>
          <w:ilvl w:val="0"/>
          <w:numId w:val="0"/>
        </w:numPr>
        <w:spacing w:line="360" w:lineRule="auto"/>
        <w:ind w:left="386"/>
        <w:rPr>
          <w:b w:val="0"/>
          <w:bCs/>
        </w:rPr>
      </w:pPr>
      <w:r>
        <w:rPr>
          <w:b w:val="0"/>
          <w:bCs/>
        </w:rPr>
        <w:t>5</w:t>
      </w:r>
      <w:r w:rsidRPr="00D767D2">
        <w:rPr>
          <w:b w:val="0"/>
          <w:bCs/>
        </w:rPr>
        <w:t xml:space="preserve">. </w:t>
      </w:r>
      <w:r w:rsidR="006766E1" w:rsidRPr="006766E1">
        <w:rPr>
          <w:b w:val="0"/>
          <w:bCs/>
        </w:rPr>
        <w:t>Чем триггеры уровня строки (</w:t>
      </w:r>
      <w:proofErr w:type="spellStart"/>
      <w:r w:rsidR="006766E1" w:rsidRPr="006766E1">
        <w:rPr>
          <w:b w:val="0"/>
          <w:bCs/>
        </w:rPr>
        <w:t>row-level</w:t>
      </w:r>
      <w:proofErr w:type="spellEnd"/>
      <w:r w:rsidR="006766E1" w:rsidRPr="006766E1">
        <w:rPr>
          <w:b w:val="0"/>
          <w:bCs/>
        </w:rPr>
        <w:t>) отличаются от триггеров уровня команды (</w:t>
      </w:r>
      <w:proofErr w:type="spellStart"/>
      <w:r w:rsidR="006766E1" w:rsidRPr="006766E1">
        <w:rPr>
          <w:b w:val="0"/>
          <w:bCs/>
        </w:rPr>
        <w:t>statement-level</w:t>
      </w:r>
      <w:proofErr w:type="spellEnd"/>
      <w:r w:rsidR="006766E1" w:rsidRPr="006766E1">
        <w:rPr>
          <w:b w:val="0"/>
          <w:bCs/>
        </w:rPr>
        <w:t>)?</w:t>
      </w:r>
    </w:p>
    <w:p w14:paraId="54F28A55" w14:textId="2BAB8726" w:rsidR="00A83DFE" w:rsidRPr="001F4C25" w:rsidRDefault="00A83DFE" w:rsidP="00A83DFE">
      <w:pPr>
        <w:pStyle w:val="1"/>
        <w:numPr>
          <w:ilvl w:val="0"/>
          <w:numId w:val="0"/>
        </w:numPr>
        <w:spacing w:line="360" w:lineRule="auto"/>
        <w:ind w:left="386"/>
        <w:rPr>
          <w:b w:val="0"/>
          <w:bCs/>
        </w:rPr>
      </w:pPr>
      <w:r>
        <w:rPr>
          <w:b w:val="0"/>
          <w:bCs/>
        </w:rPr>
        <w:t xml:space="preserve">6. </w:t>
      </w:r>
      <w:r w:rsidR="00067289" w:rsidRPr="00067289">
        <w:rPr>
          <w:b w:val="0"/>
          <w:bCs/>
        </w:rPr>
        <w:t xml:space="preserve">В базе данных </w:t>
      </w:r>
      <w:proofErr w:type="spellStart"/>
      <w:r w:rsidR="00067289" w:rsidRPr="00067289">
        <w:rPr>
          <w:b w:val="0"/>
          <w:bCs/>
        </w:rPr>
        <w:t>ais</w:t>
      </w:r>
      <w:proofErr w:type="spellEnd"/>
      <w:r w:rsidR="00067289" w:rsidRPr="00067289">
        <w:rPr>
          <w:b w:val="0"/>
          <w:bCs/>
        </w:rPr>
        <w:t xml:space="preserve"> создайте таблицы, функции и триггеры, необходимые для изучения метода хранения иерархий в реляционных базах данных. Для этого можно поступить следующим образом. Сначала создайте текстовый файл с именем, например, </w:t>
      </w:r>
      <w:proofErr w:type="spellStart"/>
      <w:r w:rsidR="00067289" w:rsidRPr="00067289">
        <w:rPr>
          <w:b w:val="0"/>
          <w:bCs/>
        </w:rPr>
        <w:t>adj_list.sql</w:t>
      </w:r>
      <w:proofErr w:type="spellEnd"/>
      <w:r w:rsidR="00067289" w:rsidRPr="00067289">
        <w:rPr>
          <w:b w:val="0"/>
          <w:bCs/>
        </w:rPr>
        <w:t xml:space="preserve">, содержащий все команды и определения функций, приведенные в тексте пособия, а затем выполните такую команду в среде операционной системы: </w:t>
      </w:r>
      <w:proofErr w:type="spellStart"/>
      <w:r w:rsidR="00067289" w:rsidRPr="00067289">
        <w:rPr>
          <w:b w:val="0"/>
          <w:bCs/>
        </w:rPr>
        <w:t>psql</w:t>
      </w:r>
      <w:proofErr w:type="spellEnd"/>
      <w:r w:rsidR="00067289" w:rsidRPr="00067289">
        <w:rPr>
          <w:b w:val="0"/>
          <w:bCs/>
        </w:rPr>
        <w:t xml:space="preserve"> -d </w:t>
      </w:r>
      <w:proofErr w:type="spellStart"/>
      <w:r w:rsidR="00067289" w:rsidRPr="00067289">
        <w:rPr>
          <w:b w:val="0"/>
          <w:bCs/>
        </w:rPr>
        <w:t>ais</w:t>
      </w:r>
      <w:proofErr w:type="spellEnd"/>
      <w:r w:rsidR="00067289" w:rsidRPr="00067289">
        <w:rPr>
          <w:b w:val="0"/>
          <w:bCs/>
        </w:rPr>
        <w:t xml:space="preserve"> -f </w:t>
      </w:r>
      <w:proofErr w:type="spellStart"/>
      <w:r w:rsidR="00067289" w:rsidRPr="00067289">
        <w:rPr>
          <w:b w:val="0"/>
          <w:bCs/>
        </w:rPr>
        <w:t>adj_list.sql</w:t>
      </w:r>
      <w:proofErr w:type="spellEnd"/>
    </w:p>
    <w:p w14:paraId="76D1CA7B" w14:textId="04693620" w:rsidR="00A83DFE" w:rsidRDefault="00A83DFE" w:rsidP="00A83DFE">
      <w:pPr>
        <w:pStyle w:val="1"/>
        <w:numPr>
          <w:ilvl w:val="0"/>
          <w:numId w:val="0"/>
        </w:numPr>
        <w:spacing w:line="360" w:lineRule="auto"/>
        <w:ind w:left="386"/>
      </w:pPr>
      <w:r>
        <w:rPr>
          <w:b w:val="0"/>
          <w:bCs/>
        </w:rPr>
        <w:t xml:space="preserve">7. </w:t>
      </w:r>
      <w:r w:rsidR="002F03B6" w:rsidRPr="002F03B6">
        <w:rPr>
          <w:b w:val="0"/>
          <w:bCs/>
        </w:rPr>
        <w:t xml:space="preserve">Выполните проверку структуры дерева на предмет отсутствия циклов с помощью функции </w:t>
      </w:r>
      <w:proofErr w:type="spellStart"/>
      <w:r w:rsidR="002F03B6" w:rsidRPr="002F03B6">
        <w:rPr>
          <w:b w:val="0"/>
          <w:bCs/>
        </w:rPr>
        <w:t>tree_test</w:t>
      </w:r>
      <w:proofErr w:type="spellEnd"/>
      <w:r w:rsidR="002F03B6" w:rsidRPr="002F03B6">
        <w:rPr>
          <w:b w:val="0"/>
          <w:bCs/>
        </w:rPr>
        <w:t xml:space="preserve">(). SELECT * FROM </w:t>
      </w:r>
      <w:proofErr w:type="spellStart"/>
      <w:r w:rsidR="002F03B6" w:rsidRPr="002F03B6">
        <w:rPr>
          <w:b w:val="0"/>
          <w:bCs/>
        </w:rPr>
        <w:t>tree_test</w:t>
      </w:r>
      <w:proofErr w:type="spellEnd"/>
      <w:r w:rsidR="002F03B6" w:rsidRPr="002F03B6">
        <w:rPr>
          <w:b w:val="0"/>
          <w:bCs/>
        </w:rPr>
        <w:t xml:space="preserve">(); Если вы еще не вносили изменения в таблицу «Организационная структура», то функция покажет отсутствие нарушения структуры дерева. Теперь создайте в таблице «Организационная структура» сначала короткий цикл, а затем длинный </w:t>
      </w:r>
      <w:r w:rsidR="002F03B6" w:rsidRPr="002F03B6">
        <w:rPr>
          <w:b w:val="0"/>
          <w:bCs/>
        </w:rPr>
        <w:lastRenderedPageBreak/>
        <w:t xml:space="preserve">цикл. Для каждого из указанных циклов выполните проверку с помощью функции </w:t>
      </w:r>
      <w:proofErr w:type="spellStart"/>
      <w:r w:rsidR="002F03B6" w:rsidRPr="002F03B6">
        <w:rPr>
          <w:b w:val="0"/>
          <w:bCs/>
        </w:rPr>
        <w:t>tree_test</w:t>
      </w:r>
      <w:proofErr w:type="spellEnd"/>
      <w:r w:rsidR="002F03B6" w:rsidRPr="002F03B6">
        <w:rPr>
          <w:b w:val="0"/>
          <w:bCs/>
        </w:rPr>
        <w:t>().</w:t>
      </w:r>
    </w:p>
    <w:p w14:paraId="0071811E" w14:textId="7D85BC25" w:rsidR="00A83DFE" w:rsidRDefault="00A83DFE" w:rsidP="00A83DFE">
      <w:pPr>
        <w:pStyle w:val="1"/>
        <w:numPr>
          <w:ilvl w:val="0"/>
          <w:numId w:val="0"/>
        </w:numPr>
        <w:spacing w:line="360" w:lineRule="auto"/>
        <w:ind w:left="386"/>
      </w:pPr>
      <w:r>
        <w:rPr>
          <w:b w:val="0"/>
          <w:bCs/>
        </w:rPr>
        <w:t xml:space="preserve">8. </w:t>
      </w:r>
      <w:r w:rsidR="002F03B6" w:rsidRPr="002F03B6">
        <w:rPr>
          <w:b w:val="0"/>
          <w:bCs/>
        </w:rPr>
        <w:t xml:space="preserve">Выполните операцию удаления поддерева с помощью функции </w:t>
      </w:r>
      <w:proofErr w:type="spellStart"/>
      <w:r w:rsidR="002F03B6" w:rsidRPr="002F03B6">
        <w:rPr>
          <w:b w:val="0"/>
          <w:bCs/>
        </w:rPr>
        <w:t>delete_subtree</w:t>
      </w:r>
      <w:proofErr w:type="spellEnd"/>
      <w:r w:rsidR="002F03B6" w:rsidRPr="002F03B6">
        <w:rPr>
          <w:b w:val="0"/>
          <w:bCs/>
        </w:rPr>
        <w:t xml:space="preserve">(). Параметром функции является код работника. SELECT * FROM </w:t>
      </w:r>
      <w:proofErr w:type="spellStart"/>
      <w:r w:rsidR="002F03B6" w:rsidRPr="002F03B6">
        <w:rPr>
          <w:b w:val="0"/>
          <w:bCs/>
        </w:rPr>
        <w:t>delete_subtree</w:t>
      </w:r>
      <w:proofErr w:type="spellEnd"/>
      <w:r w:rsidR="002F03B6" w:rsidRPr="002F03B6">
        <w:rPr>
          <w:b w:val="0"/>
          <w:bCs/>
        </w:rPr>
        <w:t xml:space="preserve">( 6 ); Аналогично работе с функцией </w:t>
      </w:r>
      <w:proofErr w:type="spellStart"/>
      <w:r w:rsidR="002F03B6" w:rsidRPr="002F03B6">
        <w:rPr>
          <w:b w:val="0"/>
          <w:bCs/>
        </w:rPr>
        <w:t>up_tree_traversal</w:t>
      </w:r>
      <w:proofErr w:type="spellEnd"/>
      <w:r w:rsidR="002F03B6" w:rsidRPr="002F03B6">
        <w:rPr>
          <w:b w:val="0"/>
          <w:bCs/>
        </w:rPr>
        <w:t xml:space="preserve">() используйте подзапрос для получения кода работника по его имени. После удаления поддерева посмотрите, что стало с организационной структурой, с помощью двух представлений </w:t>
      </w:r>
      <w:proofErr w:type="spellStart"/>
      <w:r w:rsidR="002F03B6" w:rsidRPr="002F03B6">
        <w:rPr>
          <w:b w:val="0"/>
          <w:bCs/>
        </w:rPr>
        <w:t>Personnel_org_chart</w:t>
      </w:r>
      <w:proofErr w:type="spellEnd"/>
      <w:r w:rsidR="002F03B6" w:rsidRPr="002F03B6">
        <w:rPr>
          <w:b w:val="0"/>
          <w:bCs/>
        </w:rPr>
        <w:t xml:space="preserve"> и </w:t>
      </w:r>
      <w:proofErr w:type="spellStart"/>
      <w:r w:rsidR="002F03B6" w:rsidRPr="002F03B6">
        <w:rPr>
          <w:b w:val="0"/>
          <w:bCs/>
        </w:rPr>
        <w:t>Create_paths</w:t>
      </w:r>
      <w:proofErr w:type="spellEnd"/>
      <w:r w:rsidR="002F03B6" w:rsidRPr="002F03B6">
        <w:rPr>
          <w:b w:val="0"/>
          <w:bCs/>
        </w:rPr>
        <w:t>.</w:t>
      </w:r>
    </w:p>
    <w:p w14:paraId="5F55E7C0" w14:textId="7AD659AC" w:rsidR="00A83DFE" w:rsidRDefault="00A83DFE" w:rsidP="00A83DFE">
      <w:pPr>
        <w:pStyle w:val="1"/>
        <w:numPr>
          <w:ilvl w:val="0"/>
          <w:numId w:val="0"/>
        </w:numPr>
        <w:spacing w:line="360" w:lineRule="auto"/>
        <w:ind w:left="386"/>
      </w:pPr>
      <w:r>
        <w:rPr>
          <w:b w:val="0"/>
          <w:bCs/>
        </w:rPr>
        <w:t xml:space="preserve">9. </w:t>
      </w:r>
      <w:r w:rsidR="00331E42" w:rsidRPr="00331E42">
        <w:rPr>
          <w:b w:val="0"/>
          <w:bCs/>
        </w:rPr>
        <w:t xml:space="preserve">Представление </w:t>
      </w:r>
      <w:proofErr w:type="spellStart"/>
      <w:r w:rsidR="00331E42" w:rsidRPr="00331E42">
        <w:rPr>
          <w:b w:val="0"/>
          <w:bCs/>
        </w:rPr>
        <w:t>Create_paths</w:t>
      </w:r>
      <w:proofErr w:type="spellEnd"/>
      <w:r w:rsidR="00331E42" w:rsidRPr="00331E42">
        <w:rPr>
          <w:b w:val="0"/>
          <w:bCs/>
        </w:rPr>
        <w:t xml:space="preserve"> позволяет отобразить только четыре уровня иерархии. Модифицируйте его так, чтобы оно могло работать с пятью уровнями иерархии.</w:t>
      </w:r>
    </w:p>
    <w:p w14:paraId="460EC219" w14:textId="0B6A9F9C" w:rsidR="00A83DFE" w:rsidRDefault="00A83DFE" w:rsidP="00A83DFE">
      <w:pPr>
        <w:pStyle w:val="1"/>
        <w:numPr>
          <w:ilvl w:val="0"/>
          <w:numId w:val="0"/>
        </w:numPr>
        <w:spacing w:line="360" w:lineRule="auto"/>
        <w:ind w:left="386"/>
      </w:pPr>
      <w:r>
        <w:rPr>
          <w:b w:val="0"/>
          <w:bCs/>
        </w:rPr>
        <w:t xml:space="preserve">10. </w:t>
      </w:r>
      <w:r w:rsidR="00331E42" w:rsidRPr="00331E42">
        <w:rPr>
          <w:b w:val="0"/>
          <w:bCs/>
        </w:rPr>
        <w:t>Самостоятельно ознакомьтесь с таким средством работы с таблицами базы данных, как правила (</w:t>
      </w:r>
      <w:proofErr w:type="spellStart"/>
      <w:r w:rsidR="00331E42" w:rsidRPr="00331E42">
        <w:rPr>
          <w:b w:val="0"/>
          <w:bCs/>
        </w:rPr>
        <w:t>rules</w:t>
      </w:r>
      <w:proofErr w:type="spellEnd"/>
      <w:r w:rsidR="00331E42" w:rsidRPr="00331E42">
        <w:rPr>
          <w:b w:val="0"/>
          <w:bCs/>
        </w:rPr>
        <w:t xml:space="preserve">). Воспользуйтесь технической документацией на </w:t>
      </w:r>
      <w:proofErr w:type="spellStart"/>
      <w:r w:rsidR="00331E42" w:rsidRPr="00331E42">
        <w:rPr>
          <w:b w:val="0"/>
          <w:bCs/>
        </w:rPr>
        <w:t>PostgreSQL</w:t>
      </w:r>
      <w:proofErr w:type="spellEnd"/>
      <w:r w:rsidR="00331E42" w:rsidRPr="00331E42">
        <w:rPr>
          <w:b w:val="0"/>
          <w:bCs/>
        </w:rPr>
        <w:t xml:space="preserve">, глава «The </w:t>
      </w:r>
      <w:proofErr w:type="spellStart"/>
      <w:r w:rsidR="00331E42" w:rsidRPr="00331E42">
        <w:rPr>
          <w:b w:val="0"/>
          <w:bCs/>
        </w:rPr>
        <w:t>Rule</w:t>
      </w:r>
      <w:proofErr w:type="spellEnd"/>
      <w:r w:rsidR="00331E42" w:rsidRPr="00331E42">
        <w:rPr>
          <w:b w:val="0"/>
          <w:bCs/>
        </w:rPr>
        <w:t xml:space="preserve"> System». Напишите правила, позволяющие организовать журнальные таблицы в базе данных «Студенты».</w:t>
      </w:r>
    </w:p>
    <w:p w14:paraId="4E169F85" w14:textId="77777777" w:rsidR="00A83DFE" w:rsidRPr="00A83DFE" w:rsidRDefault="00A83DFE" w:rsidP="00A0191B">
      <w:pPr>
        <w:pStyle w:val="1"/>
        <w:numPr>
          <w:ilvl w:val="0"/>
          <w:numId w:val="0"/>
        </w:numPr>
        <w:spacing w:line="360" w:lineRule="auto"/>
        <w:ind w:left="386"/>
        <w:rPr>
          <w:b w:val="0"/>
          <w:bCs/>
        </w:rPr>
      </w:pPr>
    </w:p>
    <w:p w14:paraId="126A44B5" w14:textId="77777777" w:rsidR="008C178D" w:rsidRDefault="008C178D" w:rsidP="00997B16">
      <w:pPr>
        <w:pStyle w:val="1"/>
        <w:numPr>
          <w:ilvl w:val="0"/>
          <w:numId w:val="0"/>
        </w:numPr>
        <w:ind w:left="709"/>
      </w:pPr>
    </w:p>
    <w:p w14:paraId="06B97D29" w14:textId="77777777" w:rsidR="008C178D" w:rsidRDefault="008C178D" w:rsidP="00997B16">
      <w:pPr>
        <w:pStyle w:val="1"/>
        <w:numPr>
          <w:ilvl w:val="0"/>
          <w:numId w:val="0"/>
        </w:numPr>
        <w:ind w:left="709"/>
      </w:pPr>
    </w:p>
    <w:p w14:paraId="791E2F2C" w14:textId="77777777" w:rsidR="008C178D" w:rsidRDefault="008C178D" w:rsidP="00997B16">
      <w:pPr>
        <w:pStyle w:val="1"/>
        <w:numPr>
          <w:ilvl w:val="0"/>
          <w:numId w:val="0"/>
        </w:numPr>
        <w:ind w:left="709"/>
      </w:pPr>
    </w:p>
    <w:p w14:paraId="2512E519" w14:textId="77777777" w:rsidR="008C178D" w:rsidRDefault="008C178D" w:rsidP="00997B16">
      <w:pPr>
        <w:pStyle w:val="1"/>
        <w:numPr>
          <w:ilvl w:val="0"/>
          <w:numId w:val="0"/>
        </w:numPr>
        <w:ind w:left="709"/>
      </w:pPr>
    </w:p>
    <w:p w14:paraId="2CE1B9BA" w14:textId="77777777" w:rsidR="008C178D" w:rsidRDefault="008C178D" w:rsidP="00997B16">
      <w:pPr>
        <w:pStyle w:val="1"/>
        <w:numPr>
          <w:ilvl w:val="0"/>
          <w:numId w:val="0"/>
        </w:numPr>
        <w:ind w:left="709"/>
      </w:pPr>
    </w:p>
    <w:p w14:paraId="02E05C60" w14:textId="77777777" w:rsidR="008C178D" w:rsidRDefault="008C178D" w:rsidP="00997B16">
      <w:pPr>
        <w:pStyle w:val="1"/>
        <w:numPr>
          <w:ilvl w:val="0"/>
          <w:numId w:val="0"/>
        </w:numPr>
        <w:ind w:left="709"/>
      </w:pPr>
    </w:p>
    <w:p w14:paraId="4882D55D" w14:textId="77777777" w:rsidR="00667167" w:rsidRDefault="00667167" w:rsidP="00997B16">
      <w:pPr>
        <w:pStyle w:val="1"/>
        <w:numPr>
          <w:ilvl w:val="0"/>
          <w:numId w:val="0"/>
        </w:numPr>
        <w:ind w:left="709"/>
      </w:pPr>
    </w:p>
    <w:p w14:paraId="72FFA18E" w14:textId="77777777" w:rsidR="008401C5" w:rsidRDefault="008401C5" w:rsidP="00997B16">
      <w:pPr>
        <w:pStyle w:val="1"/>
        <w:numPr>
          <w:ilvl w:val="0"/>
          <w:numId w:val="0"/>
        </w:numPr>
        <w:ind w:left="709"/>
      </w:pPr>
    </w:p>
    <w:p w14:paraId="30AFCBA6" w14:textId="77777777" w:rsidR="008401C5" w:rsidRDefault="008401C5" w:rsidP="00997B16">
      <w:pPr>
        <w:pStyle w:val="1"/>
        <w:numPr>
          <w:ilvl w:val="0"/>
          <w:numId w:val="0"/>
        </w:numPr>
        <w:ind w:left="709"/>
      </w:pPr>
    </w:p>
    <w:p w14:paraId="06FB0CA1" w14:textId="77777777" w:rsidR="008401C5" w:rsidRDefault="008401C5" w:rsidP="00997B16">
      <w:pPr>
        <w:pStyle w:val="1"/>
        <w:numPr>
          <w:ilvl w:val="0"/>
          <w:numId w:val="0"/>
        </w:numPr>
        <w:ind w:left="709"/>
      </w:pPr>
    </w:p>
    <w:p w14:paraId="35EB47C2" w14:textId="77777777" w:rsidR="008401C5" w:rsidRDefault="008401C5" w:rsidP="00997B16">
      <w:pPr>
        <w:pStyle w:val="1"/>
        <w:numPr>
          <w:ilvl w:val="0"/>
          <w:numId w:val="0"/>
        </w:numPr>
        <w:ind w:left="709"/>
      </w:pPr>
    </w:p>
    <w:p w14:paraId="3159B470" w14:textId="77777777" w:rsidR="008401C5" w:rsidRDefault="008401C5" w:rsidP="00997B16">
      <w:pPr>
        <w:pStyle w:val="1"/>
        <w:numPr>
          <w:ilvl w:val="0"/>
          <w:numId w:val="0"/>
        </w:numPr>
        <w:ind w:left="709"/>
      </w:pPr>
    </w:p>
    <w:p w14:paraId="21430F35" w14:textId="77777777" w:rsidR="008401C5" w:rsidRDefault="008401C5" w:rsidP="00997B16">
      <w:pPr>
        <w:pStyle w:val="1"/>
        <w:numPr>
          <w:ilvl w:val="0"/>
          <w:numId w:val="0"/>
        </w:numPr>
        <w:ind w:left="709"/>
      </w:pPr>
    </w:p>
    <w:p w14:paraId="3F8C0F7A" w14:textId="77777777" w:rsidR="00667167" w:rsidRDefault="00667167" w:rsidP="009B3837">
      <w:pPr>
        <w:pStyle w:val="1"/>
        <w:numPr>
          <w:ilvl w:val="0"/>
          <w:numId w:val="0"/>
        </w:numPr>
      </w:pPr>
    </w:p>
    <w:p w14:paraId="716A7112" w14:textId="77777777" w:rsidR="00331E42" w:rsidRPr="00D72B36" w:rsidRDefault="00331E42" w:rsidP="009B3837">
      <w:pPr>
        <w:pStyle w:val="1"/>
        <w:numPr>
          <w:ilvl w:val="0"/>
          <w:numId w:val="0"/>
        </w:numPr>
        <w:rPr>
          <w:lang w:val="en-US"/>
        </w:rPr>
      </w:pPr>
    </w:p>
    <w:p w14:paraId="01C2CF3F" w14:textId="77777777" w:rsidR="009B3837" w:rsidRDefault="009B3837" w:rsidP="009B3837">
      <w:pPr>
        <w:pStyle w:val="1"/>
        <w:numPr>
          <w:ilvl w:val="0"/>
          <w:numId w:val="0"/>
        </w:numPr>
      </w:pPr>
    </w:p>
    <w:p w14:paraId="765D657A" w14:textId="77777777" w:rsidR="008C178D" w:rsidRDefault="008C178D" w:rsidP="007D5ECE">
      <w:pPr>
        <w:pStyle w:val="1"/>
        <w:numPr>
          <w:ilvl w:val="0"/>
          <w:numId w:val="0"/>
        </w:numPr>
      </w:pPr>
    </w:p>
    <w:p w14:paraId="08E22E7D" w14:textId="77777777" w:rsidR="0063172B" w:rsidRDefault="0063172B" w:rsidP="0063172B">
      <w:pPr>
        <w:pStyle w:val="1"/>
        <w:outlineLvl w:val="0"/>
      </w:pPr>
      <w:bookmarkStart w:id="3" w:name="_Toc190097587"/>
      <w:r>
        <w:lastRenderedPageBreak/>
        <w:t>Ход выполнения</w:t>
      </w:r>
      <w:bookmarkEnd w:id="3"/>
    </w:p>
    <w:p w14:paraId="681E1D77" w14:textId="77777777" w:rsidR="00BB5B00" w:rsidRDefault="00BB5B00" w:rsidP="00553310">
      <w:pPr>
        <w:pStyle w:val="1"/>
        <w:numPr>
          <w:ilvl w:val="0"/>
          <w:numId w:val="0"/>
        </w:numPr>
      </w:pPr>
    </w:p>
    <w:p w14:paraId="2002D28C" w14:textId="58187F03" w:rsidR="00A47AF5" w:rsidRPr="001E2BB6" w:rsidRDefault="001F73D5" w:rsidP="008401C5">
      <w:pPr>
        <w:pStyle w:val="1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t xml:space="preserve">Выполнил </w:t>
      </w:r>
      <w:r w:rsidR="00BA6BEF">
        <w:rPr>
          <w:b w:val="0"/>
          <w:bCs/>
        </w:rPr>
        <w:t>пункт 1 задач</w:t>
      </w:r>
      <w:r w:rsidR="009A694F">
        <w:rPr>
          <w:b w:val="0"/>
          <w:bCs/>
        </w:rPr>
        <w:t>.</w:t>
      </w:r>
    </w:p>
    <w:p w14:paraId="5B484E77" w14:textId="77777777" w:rsidR="00A47AF5" w:rsidRDefault="00A47AF5" w:rsidP="00315124">
      <w:pPr>
        <w:pStyle w:val="1"/>
        <w:numPr>
          <w:ilvl w:val="0"/>
          <w:numId w:val="0"/>
        </w:numPr>
        <w:rPr>
          <w:noProof/>
        </w:rPr>
      </w:pPr>
    </w:p>
    <w:p w14:paraId="68E4CD1C" w14:textId="5B8AF5E6" w:rsidR="001B2F2C" w:rsidRPr="001E2BB6" w:rsidRDefault="00D72B36" w:rsidP="00315124">
      <w:pPr>
        <w:pStyle w:val="1"/>
        <w:numPr>
          <w:ilvl w:val="0"/>
          <w:numId w:val="0"/>
        </w:numPr>
      </w:pPr>
      <w:r w:rsidRPr="00D72B36">
        <w:drawing>
          <wp:inline distT="0" distB="0" distL="0" distR="0" wp14:anchorId="6BB7192B" wp14:editId="0D464327">
            <wp:extent cx="6120130" cy="2206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90E4AE" w14:textId="3F6E5E50" w:rsidR="001B2F2C" w:rsidRDefault="00065774" w:rsidP="00315124">
      <w:pPr>
        <w:pStyle w:val="1"/>
        <w:numPr>
          <w:ilvl w:val="0"/>
          <w:numId w:val="0"/>
        </w:numPr>
        <w:rPr>
          <w:b w:val="0"/>
          <w:bCs/>
        </w:rPr>
      </w:pPr>
      <w:r w:rsidRPr="00410DAF">
        <w:rPr>
          <w:b w:val="0"/>
          <w:bCs/>
        </w:rPr>
        <w:t>Выпо</w:t>
      </w:r>
      <w:r>
        <w:rPr>
          <w:b w:val="0"/>
          <w:bCs/>
        </w:rPr>
        <w:t>лнил пункт 2</w:t>
      </w:r>
      <w:r w:rsidR="006773F2">
        <w:rPr>
          <w:b w:val="0"/>
          <w:bCs/>
        </w:rPr>
        <w:t xml:space="preserve"> задач</w:t>
      </w:r>
      <w:r w:rsidR="00436491">
        <w:rPr>
          <w:b w:val="0"/>
          <w:bCs/>
        </w:rPr>
        <w:t xml:space="preserve">. </w:t>
      </w:r>
    </w:p>
    <w:p w14:paraId="0681D726" w14:textId="77777777" w:rsidR="00F73F9A" w:rsidRDefault="00F73F9A" w:rsidP="00315124">
      <w:pPr>
        <w:pStyle w:val="1"/>
        <w:numPr>
          <w:ilvl w:val="0"/>
          <w:numId w:val="0"/>
        </w:numPr>
        <w:rPr>
          <w:b w:val="0"/>
          <w:bCs/>
        </w:rPr>
      </w:pPr>
    </w:p>
    <w:p w14:paraId="5FCE8CCD" w14:textId="207A4DB6" w:rsidR="00420349" w:rsidRDefault="004E37A9" w:rsidP="00315124">
      <w:pPr>
        <w:pStyle w:val="1"/>
        <w:numPr>
          <w:ilvl w:val="0"/>
          <w:numId w:val="0"/>
        </w:numPr>
        <w:rPr>
          <w:b w:val="0"/>
          <w:bCs/>
        </w:rPr>
      </w:pPr>
      <w:r w:rsidRPr="004E37A9">
        <w:rPr>
          <w:b w:val="0"/>
          <w:bCs/>
        </w:rPr>
        <w:drawing>
          <wp:inline distT="0" distB="0" distL="0" distR="0" wp14:anchorId="0F03FC0A" wp14:editId="1B52854A">
            <wp:extent cx="6120130" cy="1027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C198" w14:textId="77777777" w:rsidR="00B03930" w:rsidRDefault="00B03930" w:rsidP="00315124">
      <w:pPr>
        <w:pStyle w:val="1"/>
        <w:numPr>
          <w:ilvl w:val="0"/>
          <w:numId w:val="0"/>
        </w:numPr>
      </w:pPr>
    </w:p>
    <w:p w14:paraId="2548A9AB" w14:textId="77777777" w:rsidR="00E60A3B" w:rsidRDefault="00E60A3B" w:rsidP="00315124">
      <w:pPr>
        <w:pStyle w:val="1"/>
        <w:numPr>
          <w:ilvl w:val="0"/>
          <w:numId w:val="0"/>
        </w:numPr>
      </w:pPr>
    </w:p>
    <w:p w14:paraId="20E4A4C5" w14:textId="77777777" w:rsidR="0025273C" w:rsidRPr="0025273C" w:rsidRDefault="0025273C" w:rsidP="0025273C">
      <w:pPr>
        <w:pStyle w:val="1"/>
        <w:numPr>
          <w:ilvl w:val="0"/>
          <w:numId w:val="0"/>
        </w:numPr>
        <w:spacing w:line="360" w:lineRule="auto"/>
        <w:ind w:left="709"/>
        <w:rPr>
          <w:b w:val="0"/>
          <w:bCs/>
        </w:rPr>
      </w:pPr>
      <w:r w:rsidRPr="0025273C">
        <w:rPr>
          <w:b w:val="0"/>
          <w:bCs/>
        </w:rPr>
        <w:t>IN:</w:t>
      </w:r>
    </w:p>
    <w:p w14:paraId="7E91E3BE" w14:textId="77777777" w:rsidR="0025273C" w:rsidRPr="0025273C" w:rsidRDefault="0025273C" w:rsidP="0025273C">
      <w:pPr>
        <w:pStyle w:val="1"/>
        <w:numPr>
          <w:ilvl w:val="0"/>
          <w:numId w:val="36"/>
        </w:numPr>
        <w:spacing w:line="360" w:lineRule="auto"/>
        <w:rPr>
          <w:b w:val="0"/>
          <w:bCs/>
        </w:rPr>
      </w:pPr>
      <w:r w:rsidRPr="0025273C">
        <w:rPr>
          <w:b w:val="0"/>
          <w:bCs/>
        </w:rPr>
        <w:t>Это модификатор по умолчанию, если не указано иное.</w:t>
      </w:r>
    </w:p>
    <w:p w14:paraId="3DDAE97C" w14:textId="77777777" w:rsidR="0025273C" w:rsidRPr="0025273C" w:rsidRDefault="0025273C" w:rsidP="0025273C">
      <w:pPr>
        <w:pStyle w:val="1"/>
        <w:numPr>
          <w:ilvl w:val="0"/>
          <w:numId w:val="36"/>
        </w:numPr>
        <w:spacing w:line="360" w:lineRule="auto"/>
        <w:rPr>
          <w:b w:val="0"/>
          <w:bCs/>
        </w:rPr>
      </w:pPr>
      <w:r w:rsidRPr="0025273C">
        <w:rPr>
          <w:b w:val="0"/>
          <w:bCs/>
        </w:rPr>
        <w:t>Указывает, что параметр используется для ввода данных в функцию.</w:t>
      </w:r>
    </w:p>
    <w:p w14:paraId="123BFE76" w14:textId="77777777" w:rsidR="0025273C" w:rsidRPr="0025273C" w:rsidRDefault="0025273C" w:rsidP="0025273C">
      <w:pPr>
        <w:pStyle w:val="1"/>
        <w:numPr>
          <w:ilvl w:val="0"/>
          <w:numId w:val="36"/>
        </w:numPr>
        <w:spacing w:line="360" w:lineRule="auto"/>
        <w:rPr>
          <w:b w:val="0"/>
          <w:bCs/>
        </w:rPr>
      </w:pPr>
      <w:r w:rsidRPr="0025273C">
        <w:rPr>
          <w:b w:val="0"/>
          <w:bCs/>
        </w:rPr>
        <w:t>Значения параметров IN передаются в функцию, и они не могут быть изменены внутри функции. Они используются только для чтения.</w:t>
      </w:r>
    </w:p>
    <w:p w14:paraId="229DA220" w14:textId="77777777" w:rsidR="0025273C" w:rsidRPr="0025273C" w:rsidRDefault="0025273C" w:rsidP="0025273C">
      <w:pPr>
        <w:pStyle w:val="1"/>
        <w:numPr>
          <w:ilvl w:val="0"/>
          <w:numId w:val="0"/>
        </w:numPr>
        <w:spacing w:line="360" w:lineRule="auto"/>
        <w:ind w:left="709"/>
        <w:rPr>
          <w:b w:val="0"/>
          <w:bCs/>
        </w:rPr>
      </w:pPr>
      <w:r w:rsidRPr="0025273C">
        <w:rPr>
          <w:b w:val="0"/>
          <w:bCs/>
        </w:rPr>
        <w:t>OUT:</w:t>
      </w:r>
    </w:p>
    <w:p w14:paraId="14617461" w14:textId="77777777" w:rsidR="0025273C" w:rsidRPr="0025273C" w:rsidRDefault="0025273C" w:rsidP="0025273C">
      <w:pPr>
        <w:pStyle w:val="1"/>
        <w:numPr>
          <w:ilvl w:val="0"/>
          <w:numId w:val="37"/>
        </w:numPr>
        <w:spacing w:line="360" w:lineRule="auto"/>
        <w:rPr>
          <w:b w:val="0"/>
          <w:bCs/>
        </w:rPr>
      </w:pPr>
      <w:r w:rsidRPr="0025273C">
        <w:rPr>
          <w:b w:val="0"/>
          <w:bCs/>
        </w:rPr>
        <w:t>Указывает, что параметр используется для вывода данных из функции.</w:t>
      </w:r>
    </w:p>
    <w:p w14:paraId="79BA5D0A" w14:textId="77777777" w:rsidR="0025273C" w:rsidRPr="0025273C" w:rsidRDefault="0025273C" w:rsidP="0025273C">
      <w:pPr>
        <w:pStyle w:val="1"/>
        <w:numPr>
          <w:ilvl w:val="0"/>
          <w:numId w:val="37"/>
        </w:numPr>
        <w:spacing w:line="360" w:lineRule="auto"/>
        <w:rPr>
          <w:b w:val="0"/>
          <w:bCs/>
        </w:rPr>
      </w:pPr>
      <w:r w:rsidRPr="0025273C">
        <w:rPr>
          <w:b w:val="0"/>
          <w:bCs/>
        </w:rPr>
        <w:lastRenderedPageBreak/>
        <w:t>Параметры OUT позволяют функции возвращать несколько значений. Они действуют как дополнительные возвращаемые значения.</w:t>
      </w:r>
    </w:p>
    <w:p w14:paraId="7D90447C" w14:textId="77777777" w:rsidR="0025273C" w:rsidRPr="0025273C" w:rsidRDefault="0025273C" w:rsidP="0025273C">
      <w:pPr>
        <w:pStyle w:val="1"/>
        <w:numPr>
          <w:ilvl w:val="0"/>
          <w:numId w:val="37"/>
        </w:numPr>
        <w:spacing w:line="360" w:lineRule="auto"/>
        <w:rPr>
          <w:b w:val="0"/>
          <w:bCs/>
        </w:rPr>
      </w:pPr>
      <w:r w:rsidRPr="0025273C">
        <w:rPr>
          <w:b w:val="0"/>
          <w:bCs/>
        </w:rPr>
        <w:t>Значения параметров OUT устанавливаются внутри функции, и они возвращаются вызывающему коду.</w:t>
      </w:r>
    </w:p>
    <w:p w14:paraId="22A052FE" w14:textId="77777777" w:rsidR="0025273C" w:rsidRPr="0025273C" w:rsidRDefault="0025273C" w:rsidP="0025273C">
      <w:pPr>
        <w:pStyle w:val="1"/>
        <w:numPr>
          <w:ilvl w:val="0"/>
          <w:numId w:val="0"/>
        </w:numPr>
        <w:spacing w:line="360" w:lineRule="auto"/>
        <w:ind w:left="709"/>
        <w:rPr>
          <w:b w:val="0"/>
          <w:bCs/>
        </w:rPr>
      </w:pPr>
      <w:r w:rsidRPr="0025273C">
        <w:rPr>
          <w:b w:val="0"/>
          <w:bCs/>
        </w:rPr>
        <w:t>INOUT:</w:t>
      </w:r>
    </w:p>
    <w:p w14:paraId="7B9C9D2E" w14:textId="77777777" w:rsidR="0025273C" w:rsidRPr="0025273C" w:rsidRDefault="0025273C" w:rsidP="0025273C">
      <w:pPr>
        <w:pStyle w:val="1"/>
        <w:numPr>
          <w:ilvl w:val="0"/>
          <w:numId w:val="38"/>
        </w:numPr>
        <w:spacing w:line="360" w:lineRule="auto"/>
        <w:ind w:left="1418" w:hanging="425"/>
        <w:rPr>
          <w:b w:val="0"/>
          <w:bCs/>
        </w:rPr>
      </w:pPr>
      <w:r w:rsidRPr="0025273C">
        <w:rPr>
          <w:b w:val="0"/>
          <w:bCs/>
        </w:rPr>
        <w:t>Комбинирует поведение IN и OUT.</w:t>
      </w:r>
    </w:p>
    <w:p w14:paraId="3ED6EBB0" w14:textId="4246F5C8" w:rsidR="00A26FF4" w:rsidRPr="0025273C" w:rsidRDefault="0025273C" w:rsidP="0025273C">
      <w:pPr>
        <w:pStyle w:val="1"/>
        <w:numPr>
          <w:ilvl w:val="0"/>
          <w:numId w:val="38"/>
        </w:numPr>
        <w:spacing w:line="360" w:lineRule="auto"/>
        <w:ind w:left="1418" w:hanging="425"/>
        <w:rPr>
          <w:b w:val="0"/>
          <w:bCs/>
        </w:rPr>
      </w:pPr>
      <w:r w:rsidRPr="0025273C">
        <w:rPr>
          <w:b w:val="0"/>
          <w:bCs/>
        </w:rPr>
        <w:t>Параметры INOUT принимают начальное значение при вызове функции и могут быть изменены внутри функции. Изменённые значения возвращаются вызывающему коду.</w:t>
      </w:r>
    </w:p>
    <w:p w14:paraId="0BC9B3B0" w14:textId="089DDA9E" w:rsidR="001B2F2C" w:rsidRPr="001E2BB6" w:rsidRDefault="001B2F2C" w:rsidP="00315124">
      <w:pPr>
        <w:pStyle w:val="1"/>
        <w:numPr>
          <w:ilvl w:val="0"/>
          <w:numId w:val="0"/>
        </w:numPr>
      </w:pPr>
    </w:p>
    <w:p w14:paraId="4A0C5BE9" w14:textId="5EF9ED17" w:rsidR="001B2F2C" w:rsidRDefault="00E10841" w:rsidP="00315124">
      <w:pPr>
        <w:pStyle w:val="1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t>Выполнил пункт 3 задач</w:t>
      </w:r>
    </w:p>
    <w:p w14:paraId="50934C29" w14:textId="77777777" w:rsidR="003F76F6" w:rsidRDefault="003F76F6" w:rsidP="00315124">
      <w:pPr>
        <w:pStyle w:val="1"/>
        <w:numPr>
          <w:ilvl w:val="0"/>
          <w:numId w:val="0"/>
        </w:numPr>
        <w:rPr>
          <w:b w:val="0"/>
          <w:bCs/>
        </w:rPr>
      </w:pPr>
    </w:p>
    <w:p w14:paraId="05AF4C53" w14:textId="70C01CDA" w:rsidR="00AC18E7" w:rsidRDefault="002321F4" w:rsidP="00107924">
      <w:pPr>
        <w:pStyle w:val="1"/>
        <w:numPr>
          <w:ilvl w:val="0"/>
          <w:numId w:val="0"/>
        </w:numPr>
        <w:spacing w:line="360" w:lineRule="auto"/>
        <w:rPr>
          <w:b w:val="0"/>
          <w:bCs/>
        </w:rPr>
      </w:pPr>
      <w:r w:rsidRPr="002321F4">
        <w:rPr>
          <w:b w:val="0"/>
          <w:bCs/>
        </w:rPr>
        <w:drawing>
          <wp:inline distT="0" distB="0" distL="0" distR="0" wp14:anchorId="3BE34099" wp14:editId="7B6C900B">
            <wp:extent cx="6120130" cy="44176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/>
        </w:rPr>
        <w:br/>
      </w:r>
      <w:r>
        <w:rPr>
          <w:b w:val="0"/>
          <w:bCs/>
        </w:rPr>
        <w:br/>
      </w:r>
      <w:r w:rsidR="00107924" w:rsidRPr="00107924">
        <w:rPr>
          <w:b w:val="0"/>
          <w:bCs/>
        </w:rPr>
        <w:lastRenderedPageBreak/>
        <w:t xml:space="preserve">Чтобы функция в </w:t>
      </w:r>
      <w:proofErr w:type="spellStart"/>
      <w:r w:rsidR="00107924" w:rsidRPr="00107924">
        <w:rPr>
          <w:b w:val="0"/>
          <w:bCs/>
        </w:rPr>
        <w:t>PostgreSQL</w:t>
      </w:r>
      <w:proofErr w:type="spellEnd"/>
      <w:r w:rsidR="00107924" w:rsidRPr="00107924">
        <w:rPr>
          <w:b w:val="0"/>
          <w:bCs/>
        </w:rPr>
        <w:t xml:space="preserve"> возвращала табличное значение, вы можете использовать ключевое слово RETURNS TABLE в определении функции.</w:t>
      </w:r>
    </w:p>
    <w:p w14:paraId="2E1A6414" w14:textId="77777777" w:rsidR="004E5C67" w:rsidRPr="00CC2687" w:rsidRDefault="004E5C67" w:rsidP="00315124">
      <w:pPr>
        <w:pStyle w:val="1"/>
        <w:numPr>
          <w:ilvl w:val="0"/>
          <w:numId w:val="0"/>
        </w:numPr>
        <w:rPr>
          <w:b w:val="0"/>
          <w:bCs/>
        </w:rPr>
      </w:pPr>
    </w:p>
    <w:p w14:paraId="44516CDB" w14:textId="0F881DA3" w:rsidR="001B2F2C" w:rsidRDefault="000D65E3" w:rsidP="00315124">
      <w:pPr>
        <w:pStyle w:val="1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t>Выполнил пункт 4 задач</w:t>
      </w:r>
    </w:p>
    <w:p w14:paraId="7551E30A" w14:textId="49676A8F" w:rsidR="008C0FD0" w:rsidRDefault="00444DCB" w:rsidP="00315124">
      <w:pPr>
        <w:pStyle w:val="1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br/>
      </w:r>
      <w:r w:rsidR="00A95F89" w:rsidRPr="00A95F89">
        <w:rPr>
          <w:b w:val="0"/>
          <w:bCs/>
        </w:rPr>
        <w:drawing>
          <wp:inline distT="0" distB="0" distL="0" distR="0" wp14:anchorId="1F6FCD9D" wp14:editId="25133A6F">
            <wp:extent cx="6120130" cy="46234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/>
        </w:rPr>
        <w:br/>
      </w:r>
    </w:p>
    <w:p w14:paraId="04D7055F" w14:textId="046C706A" w:rsidR="008C0FD0" w:rsidRDefault="00444DCB" w:rsidP="00444DCB">
      <w:pPr>
        <w:pStyle w:val="1"/>
        <w:numPr>
          <w:ilvl w:val="0"/>
          <w:numId w:val="0"/>
        </w:numPr>
        <w:spacing w:line="360" w:lineRule="auto"/>
        <w:rPr>
          <w:b w:val="0"/>
          <w:bCs/>
        </w:rPr>
      </w:pPr>
      <w:r w:rsidRPr="00444DCB">
        <w:rPr>
          <w:b w:val="0"/>
          <w:bCs/>
        </w:rPr>
        <w:t>Триггер в базе данных — это специальный объект, который автоматически выполняет заданный набор действий (обычно это SQL-операторы) в ответ на определённые события, происходящие в таблице или представлении. Эти события могут включать операции вставки (INSERT), обновления (UPDATE) или удаления (DELETE) строк.</w:t>
      </w:r>
    </w:p>
    <w:p w14:paraId="4AC312F5" w14:textId="77777777" w:rsidR="000D65E3" w:rsidRDefault="000D65E3" w:rsidP="00315124">
      <w:pPr>
        <w:pStyle w:val="1"/>
        <w:numPr>
          <w:ilvl w:val="0"/>
          <w:numId w:val="0"/>
        </w:numPr>
        <w:rPr>
          <w:b w:val="0"/>
          <w:bCs/>
        </w:rPr>
      </w:pPr>
    </w:p>
    <w:p w14:paraId="3315CB2B" w14:textId="77777777" w:rsidR="00F27DB5" w:rsidRPr="00F27DB5" w:rsidRDefault="000A3248" w:rsidP="00F27DB5">
      <w:pPr>
        <w:pStyle w:val="afa"/>
        <w:spacing w:line="360" w:lineRule="auto"/>
      </w:pPr>
      <w:r>
        <w:rPr>
          <w:bCs/>
        </w:rPr>
        <w:t xml:space="preserve">Выполнил пункт 5 </w:t>
      </w:r>
      <w:r w:rsidR="00F7316E">
        <w:rPr>
          <w:bCs/>
        </w:rPr>
        <w:t>задач</w:t>
      </w:r>
      <w:r w:rsidR="00BF31FC">
        <w:rPr>
          <w:b/>
          <w:bCs/>
        </w:rPr>
        <w:br/>
      </w:r>
      <w:r w:rsidR="00BF31FC">
        <w:rPr>
          <w:b/>
          <w:bCs/>
        </w:rPr>
        <w:br/>
      </w:r>
      <w:r w:rsidR="00327097" w:rsidRPr="00327097">
        <w:rPr>
          <w:bCs/>
        </w:rPr>
        <w:lastRenderedPageBreak/>
        <w:drawing>
          <wp:inline distT="0" distB="0" distL="0" distR="0" wp14:anchorId="205B76A0" wp14:editId="6FE28A06">
            <wp:extent cx="5801535" cy="139084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097">
        <w:rPr>
          <w:b/>
          <w:bCs/>
        </w:rPr>
        <w:br/>
      </w:r>
      <w:r w:rsidR="00327097">
        <w:rPr>
          <w:b/>
          <w:bCs/>
        </w:rPr>
        <w:br/>
      </w:r>
      <w:r w:rsidR="00F27DB5" w:rsidRPr="00F27DB5">
        <w:t>Триггеры уровня строки (</w:t>
      </w:r>
      <w:proofErr w:type="spellStart"/>
      <w:r w:rsidR="00F27DB5" w:rsidRPr="00F27DB5">
        <w:t>Row</w:t>
      </w:r>
      <w:proofErr w:type="spellEnd"/>
      <w:r w:rsidR="00F27DB5" w:rsidRPr="00F27DB5">
        <w:t xml:space="preserve">-Level </w:t>
      </w:r>
      <w:proofErr w:type="spellStart"/>
      <w:r w:rsidR="00F27DB5" w:rsidRPr="00F27DB5">
        <w:t>Triggers</w:t>
      </w:r>
      <w:proofErr w:type="spellEnd"/>
      <w:r w:rsidR="00F27DB5" w:rsidRPr="00F27DB5">
        <w:t>)</w:t>
      </w:r>
    </w:p>
    <w:p w14:paraId="6620043D" w14:textId="77777777" w:rsidR="00F27DB5" w:rsidRPr="00F27DB5" w:rsidRDefault="00F27DB5" w:rsidP="00F27DB5">
      <w:pPr>
        <w:pStyle w:val="afa"/>
        <w:numPr>
          <w:ilvl w:val="0"/>
          <w:numId w:val="48"/>
        </w:numPr>
        <w:spacing w:line="360" w:lineRule="auto"/>
        <w:ind w:left="993" w:hanging="295"/>
      </w:pPr>
      <w:r w:rsidRPr="00F27DB5">
        <w:t>Срабатывание: Триггер уровня строки срабатывает для каждой отдельной строки, затронутой SQL-операцией (INSERT, UPDATE, DELETE).</w:t>
      </w:r>
    </w:p>
    <w:p w14:paraId="754F8D45" w14:textId="77777777" w:rsidR="00F27DB5" w:rsidRPr="00F27DB5" w:rsidRDefault="00F27DB5" w:rsidP="00F27DB5">
      <w:pPr>
        <w:pStyle w:val="afa"/>
        <w:numPr>
          <w:ilvl w:val="0"/>
          <w:numId w:val="48"/>
        </w:numPr>
        <w:spacing w:line="360" w:lineRule="auto"/>
        <w:ind w:left="993" w:hanging="295"/>
      </w:pPr>
      <w:r w:rsidRPr="00F27DB5">
        <w:t>Использование: Обычно используется, когда необходимо выполнить действие для каждой изменяемой строки, например, логирование изменений или валидация данных.</w:t>
      </w:r>
    </w:p>
    <w:p w14:paraId="10BB601B" w14:textId="0B4F371C" w:rsidR="00667167" w:rsidRDefault="00F27DB5" w:rsidP="00F27DB5">
      <w:pPr>
        <w:pStyle w:val="afa"/>
        <w:numPr>
          <w:ilvl w:val="0"/>
          <w:numId w:val="48"/>
        </w:numPr>
        <w:spacing w:line="360" w:lineRule="auto"/>
        <w:ind w:left="993" w:hanging="295"/>
      </w:pPr>
      <w:r w:rsidRPr="00F27DB5">
        <w:t>Доступ к данным: В теле триггера доступны специальные переменные NEW и OLD, которые содержат значения новой и старой строки соответственно.</w:t>
      </w:r>
    </w:p>
    <w:p w14:paraId="24D23D71" w14:textId="77777777" w:rsidR="00F27DB5" w:rsidRPr="00F27DB5" w:rsidRDefault="00F27DB5" w:rsidP="00F27DB5">
      <w:pPr>
        <w:pStyle w:val="afa"/>
        <w:spacing w:line="360" w:lineRule="auto"/>
        <w:ind w:firstLine="0"/>
        <w:rPr>
          <w:lang w:val="en-US"/>
        </w:rPr>
      </w:pPr>
      <w:r>
        <w:t>Триггеры</w:t>
      </w:r>
      <w:r w:rsidRPr="00F27DB5">
        <w:rPr>
          <w:lang w:val="en-US"/>
        </w:rPr>
        <w:t xml:space="preserve"> </w:t>
      </w:r>
      <w:r>
        <w:t>уровня</w:t>
      </w:r>
      <w:r w:rsidRPr="00F27DB5">
        <w:rPr>
          <w:lang w:val="en-US"/>
        </w:rPr>
        <w:t xml:space="preserve"> </w:t>
      </w:r>
      <w:r>
        <w:t>команды</w:t>
      </w:r>
      <w:r w:rsidRPr="00F27DB5">
        <w:rPr>
          <w:lang w:val="en-US"/>
        </w:rPr>
        <w:t xml:space="preserve"> (Statement-Level Triggers)</w:t>
      </w:r>
    </w:p>
    <w:p w14:paraId="308BE634" w14:textId="77777777" w:rsidR="00F27DB5" w:rsidRDefault="00F27DB5" w:rsidP="00F27DB5">
      <w:pPr>
        <w:pStyle w:val="afa"/>
        <w:numPr>
          <w:ilvl w:val="0"/>
          <w:numId w:val="49"/>
        </w:numPr>
        <w:spacing w:line="360" w:lineRule="auto"/>
        <w:ind w:left="993"/>
      </w:pPr>
      <w:r>
        <w:t>Срабатывание: Триггер уровня команды срабатывает один раз для всей SQL-операции, независимо от того, сколько строк было затронуто.</w:t>
      </w:r>
    </w:p>
    <w:p w14:paraId="020B1DAE" w14:textId="77777777" w:rsidR="00F27DB5" w:rsidRDefault="00F27DB5" w:rsidP="00F27DB5">
      <w:pPr>
        <w:pStyle w:val="afa"/>
        <w:numPr>
          <w:ilvl w:val="0"/>
          <w:numId w:val="49"/>
        </w:numPr>
        <w:spacing w:line="360" w:lineRule="auto"/>
        <w:ind w:left="993"/>
      </w:pPr>
      <w:r>
        <w:t>Использование: Подходит для задач, которые должны выполняться один раз за операцию, например, обновление агрегированных данных или выполнение действий, не зависящих от конкретных строк.</w:t>
      </w:r>
    </w:p>
    <w:p w14:paraId="7901D721" w14:textId="7F7E45F1" w:rsidR="00F27DB5" w:rsidRPr="00F27DB5" w:rsidRDefault="00F27DB5" w:rsidP="00F27DB5">
      <w:pPr>
        <w:pStyle w:val="afa"/>
        <w:numPr>
          <w:ilvl w:val="0"/>
          <w:numId w:val="49"/>
        </w:numPr>
        <w:spacing w:line="360" w:lineRule="auto"/>
        <w:ind w:left="993"/>
      </w:pPr>
      <w:r>
        <w:t>Доступ к данным: В теле триггера нет доступа к NEW и OLD, так как он не привязан к конкретным строкам.</w:t>
      </w:r>
    </w:p>
    <w:p w14:paraId="7DED6952" w14:textId="47B2B99A" w:rsidR="00D84619" w:rsidRDefault="00D84619" w:rsidP="00315124">
      <w:pPr>
        <w:pStyle w:val="1"/>
        <w:numPr>
          <w:ilvl w:val="0"/>
          <w:numId w:val="0"/>
        </w:numPr>
        <w:rPr>
          <w:b w:val="0"/>
          <w:bCs/>
        </w:rPr>
      </w:pPr>
    </w:p>
    <w:p w14:paraId="492C7A26" w14:textId="026B1F15" w:rsidR="00476122" w:rsidRDefault="00476122" w:rsidP="00476122">
      <w:pPr>
        <w:pStyle w:val="1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t xml:space="preserve">Выполнил пункт </w:t>
      </w:r>
      <w:r w:rsidR="00B10265" w:rsidRPr="00B10265">
        <w:rPr>
          <w:b w:val="0"/>
          <w:bCs/>
        </w:rPr>
        <w:t>6</w:t>
      </w:r>
      <w:r>
        <w:rPr>
          <w:b w:val="0"/>
          <w:bCs/>
        </w:rPr>
        <w:t xml:space="preserve"> задач</w:t>
      </w:r>
    </w:p>
    <w:p w14:paraId="17C4A97C" w14:textId="77777777" w:rsidR="00B10265" w:rsidRDefault="00B10265" w:rsidP="00476122">
      <w:pPr>
        <w:pStyle w:val="1"/>
        <w:numPr>
          <w:ilvl w:val="0"/>
          <w:numId w:val="0"/>
        </w:numPr>
        <w:rPr>
          <w:b w:val="0"/>
          <w:bCs/>
        </w:rPr>
      </w:pPr>
    </w:p>
    <w:p w14:paraId="0CCBAECD" w14:textId="5091C9B1" w:rsidR="00B10265" w:rsidRDefault="00F27DB5" w:rsidP="00476122">
      <w:pPr>
        <w:pStyle w:val="1"/>
        <w:numPr>
          <w:ilvl w:val="0"/>
          <w:numId w:val="0"/>
        </w:numPr>
        <w:rPr>
          <w:b w:val="0"/>
          <w:bCs/>
        </w:rPr>
      </w:pPr>
      <w:r w:rsidRPr="00F27DB5">
        <w:rPr>
          <w:b w:val="0"/>
          <w:bCs/>
        </w:rPr>
        <w:lastRenderedPageBreak/>
        <w:drawing>
          <wp:inline distT="0" distB="0" distL="0" distR="0" wp14:anchorId="03F379F9" wp14:editId="10E53DAC">
            <wp:extent cx="6120130" cy="60496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15AC" w14:textId="77777777" w:rsidR="006614D9" w:rsidRDefault="006614D9" w:rsidP="00476122">
      <w:pPr>
        <w:pStyle w:val="1"/>
        <w:numPr>
          <w:ilvl w:val="0"/>
          <w:numId w:val="0"/>
        </w:numPr>
        <w:rPr>
          <w:b w:val="0"/>
          <w:bCs/>
        </w:rPr>
      </w:pPr>
    </w:p>
    <w:p w14:paraId="36E7E3FE" w14:textId="771D3D60" w:rsidR="006614D9" w:rsidRDefault="006614D9" w:rsidP="00476122">
      <w:pPr>
        <w:pStyle w:val="1"/>
        <w:numPr>
          <w:ilvl w:val="0"/>
          <w:numId w:val="0"/>
        </w:numPr>
        <w:rPr>
          <w:b w:val="0"/>
          <w:bCs/>
        </w:rPr>
      </w:pPr>
    </w:p>
    <w:p w14:paraId="4DDADDD8" w14:textId="17B1EDDB" w:rsidR="00D32880" w:rsidRDefault="00F27DB5" w:rsidP="00476122">
      <w:pPr>
        <w:pStyle w:val="1"/>
        <w:numPr>
          <w:ilvl w:val="0"/>
          <w:numId w:val="0"/>
        </w:numPr>
        <w:rPr>
          <w:b w:val="0"/>
          <w:bCs/>
        </w:rPr>
      </w:pPr>
      <w:r w:rsidRPr="00F27DB5">
        <w:rPr>
          <w:b w:val="0"/>
          <w:bCs/>
        </w:rPr>
        <w:lastRenderedPageBreak/>
        <w:drawing>
          <wp:inline distT="0" distB="0" distL="0" distR="0" wp14:anchorId="1FFEA12F" wp14:editId="64CC488B">
            <wp:extent cx="6120130" cy="477901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146E" w14:textId="77777777" w:rsidR="00D32880" w:rsidRDefault="00D32880" w:rsidP="00476122">
      <w:pPr>
        <w:pStyle w:val="1"/>
        <w:numPr>
          <w:ilvl w:val="0"/>
          <w:numId w:val="0"/>
        </w:numPr>
        <w:rPr>
          <w:b w:val="0"/>
          <w:bCs/>
        </w:rPr>
      </w:pPr>
    </w:p>
    <w:p w14:paraId="309CBB9E" w14:textId="77777777" w:rsidR="00B10265" w:rsidRDefault="00B10265" w:rsidP="00476122">
      <w:pPr>
        <w:pStyle w:val="1"/>
        <w:numPr>
          <w:ilvl w:val="0"/>
          <w:numId w:val="0"/>
        </w:numPr>
        <w:rPr>
          <w:b w:val="0"/>
          <w:bCs/>
        </w:rPr>
      </w:pPr>
    </w:p>
    <w:p w14:paraId="4A4C0287" w14:textId="77777777" w:rsidR="00D32880" w:rsidRDefault="00D32880" w:rsidP="00476122">
      <w:pPr>
        <w:pStyle w:val="1"/>
        <w:numPr>
          <w:ilvl w:val="0"/>
          <w:numId w:val="0"/>
        </w:numPr>
        <w:rPr>
          <w:b w:val="0"/>
          <w:bCs/>
        </w:rPr>
      </w:pPr>
    </w:p>
    <w:p w14:paraId="5274AD33" w14:textId="77777777" w:rsidR="00D32880" w:rsidRPr="000A3248" w:rsidRDefault="00D32880" w:rsidP="00476122">
      <w:pPr>
        <w:pStyle w:val="1"/>
        <w:numPr>
          <w:ilvl w:val="0"/>
          <w:numId w:val="0"/>
        </w:numPr>
        <w:rPr>
          <w:b w:val="0"/>
          <w:bCs/>
        </w:rPr>
      </w:pPr>
    </w:p>
    <w:p w14:paraId="0402D7C7" w14:textId="685D1A17" w:rsidR="00476122" w:rsidRDefault="00476122" w:rsidP="00476122">
      <w:pPr>
        <w:pStyle w:val="1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t xml:space="preserve">Выполнил пункт </w:t>
      </w:r>
      <w:r w:rsidR="00B10265" w:rsidRPr="00B10265">
        <w:rPr>
          <w:b w:val="0"/>
          <w:bCs/>
        </w:rPr>
        <w:t>7</w:t>
      </w:r>
      <w:r>
        <w:rPr>
          <w:b w:val="0"/>
          <w:bCs/>
        </w:rPr>
        <w:t xml:space="preserve"> задач</w:t>
      </w:r>
    </w:p>
    <w:p w14:paraId="73E85C89" w14:textId="0F9ACC2A" w:rsidR="00D32880" w:rsidRDefault="00F27DB5" w:rsidP="00476122">
      <w:pPr>
        <w:pStyle w:val="1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lastRenderedPageBreak/>
        <w:br/>
      </w:r>
      <w:r>
        <w:rPr>
          <w:b w:val="0"/>
          <w:bCs/>
        </w:rPr>
        <w:br/>
      </w:r>
      <w:r w:rsidRPr="00F27DB5">
        <w:rPr>
          <w:b w:val="0"/>
          <w:bCs/>
        </w:rPr>
        <w:drawing>
          <wp:inline distT="0" distB="0" distL="0" distR="0" wp14:anchorId="40971770" wp14:editId="5950A1D1">
            <wp:extent cx="6120130" cy="59074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ACC2" w14:textId="77777777" w:rsidR="00694D7B" w:rsidRPr="00694D7B" w:rsidRDefault="00694D7B" w:rsidP="00F61F18">
      <w:pPr>
        <w:pStyle w:val="1"/>
        <w:numPr>
          <w:ilvl w:val="0"/>
          <w:numId w:val="0"/>
        </w:numPr>
        <w:spacing w:line="360" w:lineRule="auto"/>
        <w:rPr>
          <w:b w:val="0"/>
          <w:bCs/>
        </w:rPr>
      </w:pPr>
    </w:p>
    <w:p w14:paraId="71815509" w14:textId="7333A08D" w:rsidR="00476122" w:rsidRDefault="00476122" w:rsidP="00476122">
      <w:pPr>
        <w:pStyle w:val="1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t xml:space="preserve">Выполнил пункт </w:t>
      </w:r>
      <w:r w:rsidR="00B10265" w:rsidRPr="00B10265">
        <w:rPr>
          <w:b w:val="0"/>
          <w:bCs/>
        </w:rPr>
        <w:t>8</w:t>
      </w:r>
      <w:r>
        <w:rPr>
          <w:b w:val="0"/>
          <w:bCs/>
        </w:rPr>
        <w:t xml:space="preserve"> задач</w:t>
      </w:r>
    </w:p>
    <w:p w14:paraId="6112FE55" w14:textId="77777777" w:rsidR="00694D7B" w:rsidRDefault="00694D7B" w:rsidP="00476122">
      <w:pPr>
        <w:pStyle w:val="1"/>
        <w:numPr>
          <w:ilvl w:val="0"/>
          <w:numId w:val="0"/>
        </w:numPr>
        <w:rPr>
          <w:b w:val="0"/>
          <w:bCs/>
        </w:rPr>
      </w:pPr>
    </w:p>
    <w:p w14:paraId="02940913" w14:textId="249A2A19" w:rsidR="00694D7B" w:rsidRDefault="00694D7B" w:rsidP="00476122">
      <w:pPr>
        <w:pStyle w:val="1"/>
        <w:numPr>
          <w:ilvl w:val="0"/>
          <w:numId w:val="0"/>
        </w:numPr>
        <w:rPr>
          <w:b w:val="0"/>
          <w:bCs/>
        </w:rPr>
      </w:pPr>
    </w:p>
    <w:p w14:paraId="6035C41E" w14:textId="77777777" w:rsidR="00C251C7" w:rsidRDefault="00C251C7" w:rsidP="00476122">
      <w:pPr>
        <w:pStyle w:val="1"/>
        <w:numPr>
          <w:ilvl w:val="0"/>
          <w:numId w:val="0"/>
        </w:numPr>
        <w:rPr>
          <w:b w:val="0"/>
          <w:bCs/>
        </w:rPr>
      </w:pPr>
    </w:p>
    <w:p w14:paraId="7D8D6804" w14:textId="13B001AE" w:rsidR="00C251C7" w:rsidRDefault="00F61F18" w:rsidP="00476122">
      <w:pPr>
        <w:pStyle w:val="1"/>
        <w:numPr>
          <w:ilvl w:val="0"/>
          <w:numId w:val="0"/>
        </w:numPr>
        <w:rPr>
          <w:b w:val="0"/>
          <w:bCs/>
        </w:rPr>
      </w:pPr>
      <w:r w:rsidRPr="00F61F18">
        <w:rPr>
          <w:b w:val="0"/>
          <w:bCs/>
        </w:rPr>
        <w:lastRenderedPageBreak/>
        <w:drawing>
          <wp:inline distT="0" distB="0" distL="0" distR="0" wp14:anchorId="623D2B41" wp14:editId="590F39A7">
            <wp:extent cx="6120130" cy="5543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EAA3" w14:textId="77777777" w:rsidR="00C251C7" w:rsidRDefault="00C251C7" w:rsidP="00476122">
      <w:pPr>
        <w:pStyle w:val="1"/>
        <w:numPr>
          <w:ilvl w:val="0"/>
          <w:numId w:val="0"/>
        </w:numPr>
        <w:rPr>
          <w:b w:val="0"/>
          <w:bCs/>
        </w:rPr>
      </w:pPr>
    </w:p>
    <w:p w14:paraId="0C4E3E1A" w14:textId="77777777" w:rsidR="00694D7B" w:rsidRDefault="00694D7B" w:rsidP="00476122">
      <w:pPr>
        <w:pStyle w:val="1"/>
        <w:numPr>
          <w:ilvl w:val="0"/>
          <w:numId w:val="0"/>
        </w:numPr>
        <w:rPr>
          <w:b w:val="0"/>
          <w:bCs/>
        </w:rPr>
      </w:pPr>
    </w:p>
    <w:p w14:paraId="163B5290" w14:textId="77777777" w:rsidR="00694D7B" w:rsidRPr="000A3248" w:rsidRDefault="00694D7B" w:rsidP="00476122">
      <w:pPr>
        <w:pStyle w:val="1"/>
        <w:numPr>
          <w:ilvl w:val="0"/>
          <w:numId w:val="0"/>
        </w:numPr>
        <w:rPr>
          <w:b w:val="0"/>
          <w:bCs/>
        </w:rPr>
      </w:pPr>
    </w:p>
    <w:p w14:paraId="16C97AD8" w14:textId="76851630" w:rsidR="00476122" w:rsidRDefault="00476122" w:rsidP="00476122">
      <w:pPr>
        <w:pStyle w:val="1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t xml:space="preserve">Выполнил пункт </w:t>
      </w:r>
      <w:r w:rsidR="00B10265" w:rsidRPr="00B10265">
        <w:rPr>
          <w:b w:val="0"/>
          <w:bCs/>
        </w:rPr>
        <w:t>9</w:t>
      </w:r>
      <w:r>
        <w:rPr>
          <w:b w:val="0"/>
          <w:bCs/>
        </w:rPr>
        <w:t xml:space="preserve"> задач</w:t>
      </w:r>
    </w:p>
    <w:p w14:paraId="70166187" w14:textId="77777777" w:rsidR="00395466" w:rsidRDefault="00395466" w:rsidP="00476122">
      <w:pPr>
        <w:pStyle w:val="1"/>
        <w:numPr>
          <w:ilvl w:val="0"/>
          <w:numId w:val="0"/>
        </w:numPr>
        <w:rPr>
          <w:b w:val="0"/>
          <w:bCs/>
        </w:rPr>
      </w:pPr>
    </w:p>
    <w:p w14:paraId="403808BE" w14:textId="186C5BAA" w:rsidR="00A66560" w:rsidRPr="00F61F18" w:rsidRDefault="00F61F18" w:rsidP="00476122">
      <w:pPr>
        <w:pStyle w:val="1"/>
        <w:numPr>
          <w:ilvl w:val="0"/>
          <w:numId w:val="0"/>
        </w:numPr>
        <w:rPr>
          <w:b w:val="0"/>
          <w:bCs/>
          <w:lang w:val="en-US"/>
        </w:rPr>
      </w:pPr>
      <w:r w:rsidRPr="00F61F18">
        <w:rPr>
          <w:b w:val="0"/>
          <w:bCs/>
          <w:lang w:val="en-US"/>
        </w:rPr>
        <w:lastRenderedPageBreak/>
        <w:drawing>
          <wp:inline distT="0" distB="0" distL="0" distR="0" wp14:anchorId="100547ED" wp14:editId="1F59DD3F">
            <wp:extent cx="6120130" cy="46964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8585" w14:textId="77777777" w:rsidR="00A66560" w:rsidRPr="00583F3B" w:rsidRDefault="00A66560" w:rsidP="00476122">
      <w:pPr>
        <w:pStyle w:val="1"/>
        <w:numPr>
          <w:ilvl w:val="0"/>
          <w:numId w:val="0"/>
        </w:numPr>
        <w:rPr>
          <w:b w:val="0"/>
          <w:bCs/>
        </w:rPr>
      </w:pPr>
    </w:p>
    <w:p w14:paraId="3CDBE228" w14:textId="77777777" w:rsidR="00A66560" w:rsidRPr="00583F3B" w:rsidRDefault="00A66560" w:rsidP="00476122">
      <w:pPr>
        <w:pStyle w:val="1"/>
        <w:numPr>
          <w:ilvl w:val="0"/>
          <w:numId w:val="0"/>
        </w:numPr>
        <w:rPr>
          <w:b w:val="0"/>
          <w:bCs/>
        </w:rPr>
      </w:pPr>
    </w:p>
    <w:p w14:paraId="5530A2E3" w14:textId="5FA7CAF7" w:rsidR="00476122" w:rsidRPr="000A3248" w:rsidRDefault="00476122" w:rsidP="00476122">
      <w:pPr>
        <w:pStyle w:val="1"/>
        <w:numPr>
          <w:ilvl w:val="0"/>
          <w:numId w:val="0"/>
        </w:numPr>
        <w:rPr>
          <w:b w:val="0"/>
          <w:bCs/>
        </w:rPr>
      </w:pPr>
      <w:r>
        <w:rPr>
          <w:b w:val="0"/>
          <w:bCs/>
        </w:rPr>
        <w:t xml:space="preserve">Выполнил пункт </w:t>
      </w:r>
      <w:r w:rsidR="00B10265">
        <w:rPr>
          <w:b w:val="0"/>
          <w:bCs/>
          <w:lang w:val="en-US"/>
        </w:rPr>
        <w:t>10</w:t>
      </w:r>
      <w:r>
        <w:rPr>
          <w:b w:val="0"/>
          <w:bCs/>
        </w:rPr>
        <w:t xml:space="preserve"> задач</w:t>
      </w:r>
    </w:p>
    <w:p w14:paraId="1B6BDA79" w14:textId="77777777" w:rsidR="00A66560" w:rsidRDefault="00A66560" w:rsidP="00A66560">
      <w:pPr>
        <w:pStyle w:val="1"/>
        <w:numPr>
          <w:ilvl w:val="0"/>
          <w:numId w:val="0"/>
        </w:numPr>
        <w:spacing w:line="360" w:lineRule="auto"/>
        <w:rPr>
          <w:b w:val="0"/>
          <w:bCs/>
        </w:rPr>
      </w:pPr>
    </w:p>
    <w:p w14:paraId="446864C3" w14:textId="67BC5CEB" w:rsidR="00667167" w:rsidRDefault="00F61F18" w:rsidP="00315124">
      <w:pPr>
        <w:pStyle w:val="1"/>
        <w:numPr>
          <w:ilvl w:val="0"/>
          <w:numId w:val="0"/>
        </w:numPr>
        <w:rPr>
          <w:b w:val="0"/>
          <w:bCs/>
        </w:rPr>
      </w:pPr>
      <w:r w:rsidRPr="00F61F18">
        <w:rPr>
          <w:b w:val="0"/>
          <w:bCs/>
        </w:rPr>
        <w:lastRenderedPageBreak/>
        <w:drawing>
          <wp:inline distT="0" distB="0" distL="0" distR="0" wp14:anchorId="36DF37D1" wp14:editId="695F1A42">
            <wp:extent cx="6120130" cy="14655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830" w:rsidRPr="00495830">
        <w:rPr>
          <w:noProof/>
        </w:rPr>
        <w:t xml:space="preserve"> </w:t>
      </w:r>
      <w:r w:rsidR="00495830" w:rsidRPr="00495830">
        <w:rPr>
          <w:b w:val="0"/>
          <w:bCs/>
        </w:rPr>
        <w:drawing>
          <wp:inline distT="0" distB="0" distL="0" distR="0" wp14:anchorId="29C73448" wp14:editId="290DD675">
            <wp:extent cx="6120130" cy="37033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830" w:rsidRPr="00495830">
        <w:rPr>
          <w:noProof/>
        </w:rPr>
        <w:t xml:space="preserve"> </w:t>
      </w:r>
      <w:r w:rsidR="00495830" w:rsidRPr="00495830">
        <w:rPr>
          <w:noProof/>
        </w:rPr>
        <w:drawing>
          <wp:inline distT="0" distB="0" distL="0" distR="0" wp14:anchorId="6141C4AD" wp14:editId="666A9845">
            <wp:extent cx="6120130" cy="297116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8228" w14:textId="77777777" w:rsidR="00495830" w:rsidRDefault="00495830" w:rsidP="00315124">
      <w:pPr>
        <w:pStyle w:val="1"/>
        <w:numPr>
          <w:ilvl w:val="0"/>
          <w:numId w:val="0"/>
        </w:numPr>
        <w:rPr>
          <w:b w:val="0"/>
          <w:bCs/>
        </w:rPr>
      </w:pPr>
    </w:p>
    <w:p w14:paraId="36D08039" w14:textId="77777777" w:rsidR="0060094D" w:rsidRDefault="0060094D" w:rsidP="00315124">
      <w:pPr>
        <w:pStyle w:val="1"/>
        <w:numPr>
          <w:ilvl w:val="0"/>
          <w:numId w:val="0"/>
        </w:numPr>
        <w:rPr>
          <w:b w:val="0"/>
          <w:bCs/>
        </w:rPr>
      </w:pPr>
    </w:p>
    <w:p w14:paraId="414D4099" w14:textId="77777777" w:rsidR="00667167" w:rsidRPr="007B1CA8" w:rsidRDefault="00667167" w:rsidP="00315124">
      <w:pPr>
        <w:pStyle w:val="1"/>
        <w:numPr>
          <w:ilvl w:val="0"/>
          <w:numId w:val="0"/>
        </w:numPr>
        <w:rPr>
          <w:b w:val="0"/>
          <w:bCs/>
        </w:rPr>
      </w:pPr>
    </w:p>
    <w:p w14:paraId="26C2C214" w14:textId="17C9D5CF" w:rsidR="00E1196C" w:rsidRDefault="00536EEC" w:rsidP="00E1196C">
      <w:pPr>
        <w:pStyle w:val="1"/>
        <w:numPr>
          <w:ilvl w:val="0"/>
          <w:numId w:val="0"/>
        </w:numPr>
        <w:ind w:left="709"/>
        <w:outlineLvl w:val="0"/>
      </w:pPr>
      <w:bookmarkStart w:id="4" w:name="_Toc190097588"/>
      <w:r>
        <w:lastRenderedPageBreak/>
        <w:t>4 Вы</w:t>
      </w:r>
      <w:r w:rsidR="00070027">
        <w:t>воды</w:t>
      </w:r>
      <w:bookmarkEnd w:id="4"/>
    </w:p>
    <w:p w14:paraId="2CD353DF" w14:textId="77777777" w:rsidR="00070027" w:rsidRPr="00536EEC" w:rsidRDefault="00070027" w:rsidP="00E1196C">
      <w:pPr>
        <w:pStyle w:val="1"/>
        <w:numPr>
          <w:ilvl w:val="0"/>
          <w:numId w:val="0"/>
        </w:numPr>
        <w:ind w:left="709"/>
        <w:outlineLvl w:val="0"/>
      </w:pPr>
    </w:p>
    <w:p w14:paraId="189C4805" w14:textId="12355CE4" w:rsidR="00E1196C" w:rsidRPr="00E1196C" w:rsidRDefault="00E1196C" w:rsidP="00E1196C">
      <w:pPr>
        <w:pStyle w:val="afa"/>
      </w:pPr>
      <w:r w:rsidRPr="00E1196C">
        <w:t>Выполнив задание,</w:t>
      </w:r>
      <w:r w:rsidR="00596286">
        <w:t xml:space="preserve"> был</w:t>
      </w:r>
      <w:r w:rsidR="00495830">
        <w:t>о</w:t>
      </w:r>
      <w:r w:rsidR="00596286">
        <w:t xml:space="preserve"> изучен</w:t>
      </w:r>
      <w:r w:rsidR="00495830">
        <w:t>о</w:t>
      </w:r>
      <w:r w:rsidR="00596286">
        <w:t xml:space="preserve"> </w:t>
      </w:r>
      <w:r w:rsidR="00495830">
        <w:t>п</w:t>
      </w:r>
      <w:r w:rsidR="00495830" w:rsidRPr="000D6922">
        <w:t xml:space="preserve">рограммирование на стороне сервера в среде СУБД </w:t>
      </w:r>
      <w:proofErr w:type="spellStart"/>
      <w:r w:rsidR="00495830" w:rsidRPr="000D6922">
        <w:t>PostgreSQL</w:t>
      </w:r>
      <w:proofErr w:type="spellEnd"/>
      <w:r w:rsidRPr="00E1196C">
        <w:t>.</w:t>
      </w:r>
    </w:p>
    <w:sectPr w:rsidR="00E1196C" w:rsidRPr="00E1196C" w:rsidSect="00CA0B39">
      <w:footerReference w:type="defaul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92A4" w14:textId="77777777" w:rsidR="001F2309" w:rsidRDefault="001F2309" w:rsidP="001A6C4F">
      <w:pPr>
        <w:spacing w:after="0" w:line="240" w:lineRule="auto"/>
      </w:pPr>
      <w:r>
        <w:separator/>
      </w:r>
    </w:p>
    <w:p w14:paraId="04015AE0" w14:textId="77777777" w:rsidR="001F2309" w:rsidRDefault="001F2309"/>
  </w:endnote>
  <w:endnote w:type="continuationSeparator" w:id="0">
    <w:p w14:paraId="212EB68C" w14:textId="77777777" w:rsidR="001F2309" w:rsidRDefault="001F2309" w:rsidP="001A6C4F">
      <w:pPr>
        <w:spacing w:after="0" w:line="240" w:lineRule="auto"/>
      </w:pPr>
      <w:r>
        <w:continuationSeparator/>
      </w:r>
    </w:p>
    <w:p w14:paraId="181DCB70" w14:textId="77777777" w:rsidR="001F2309" w:rsidRDefault="001F2309"/>
  </w:endnote>
  <w:endnote w:type="continuationNotice" w:id="1">
    <w:p w14:paraId="3BF283B6" w14:textId="77777777" w:rsidR="001F2309" w:rsidRDefault="001F23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017067621"/>
      <w:docPartObj>
        <w:docPartGallery w:val="Page Numbers (Bottom of Page)"/>
        <w:docPartUnique/>
      </w:docPartObj>
    </w:sdtPr>
    <w:sdtEndPr/>
    <w:sdtContent>
      <w:p w14:paraId="249B56B0" w14:textId="77777777" w:rsidR="001A6C4F" w:rsidRPr="00F05698" w:rsidRDefault="001A6C4F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0569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0569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0569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7468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0569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596351" w14:textId="77777777" w:rsidR="001A6C4F" w:rsidRDefault="001A6C4F">
    <w:pPr>
      <w:pStyle w:val="a6"/>
    </w:pPr>
  </w:p>
  <w:p w14:paraId="5E442245" w14:textId="77777777" w:rsidR="00153D0F" w:rsidRDefault="00153D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D3C0" w14:textId="77777777" w:rsidR="001F2309" w:rsidRDefault="001F2309" w:rsidP="001A6C4F">
      <w:pPr>
        <w:spacing w:after="0" w:line="240" w:lineRule="auto"/>
      </w:pPr>
      <w:r>
        <w:separator/>
      </w:r>
    </w:p>
    <w:p w14:paraId="5E8943D1" w14:textId="77777777" w:rsidR="001F2309" w:rsidRDefault="001F2309"/>
  </w:footnote>
  <w:footnote w:type="continuationSeparator" w:id="0">
    <w:p w14:paraId="1636267B" w14:textId="77777777" w:rsidR="001F2309" w:rsidRDefault="001F2309" w:rsidP="001A6C4F">
      <w:pPr>
        <w:spacing w:after="0" w:line="240" w:lineRule="auto"/>
      </w:pPr>
      <w:r>
        <w:continuationSeparator/>
      </w:r>
    </w:p>
    <w:p w14:paraId="366EFD0C" w14:textId="77777777" w:rsidR="001F2309" w:rsidRDefault="001F2309"/>
  </w:footnote>
  <w:footnote w:type="continuationNotice" w:id="1">
    <w:p w14:paraId="0D238743" w14:textId="77777777" w:rsidR="001F2309" w:rsidRDefault="001F23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7D6"/>
    <w:multiLevelType w:val="hybridMultilevel"/>
    <w:tmpl w:val="9D264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A7494"/>
    <w:multiLevelType w:val="hybridMultilevel"/>
    <w:tmpl w:val="402AF3CE"/>
    <w:lvl w:ilvl="0" w:tplc="A2A65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3C6E57"/>
    <w:multiLevelType w:val="multilevel"/>
    <w:tmpl w:val="BDA6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E26B0"/>
    <w:multiLevelType w:val="hybridMultilevel"/>
    <w:tmpl w:val="B10A8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2555"/>
    <w:multiLevelType w:val="hybridMultilevel"/>
    <w:tmpl w:val="F15E5166"/>
    <w:lvl w:ilvl="0" w:tplc="A2A65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44EBC"/>
    <w:multiLevelType w:val="hybridMultilevel"/>
    <w:tmpl w:val="AAE47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306B04"/>
    <w:multiLevelType w:val="hybridMultilevel"/>
    <w:tmpl w:val="97B6BF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C929EE"/>
    <w:multiLevelType w:val="multilevel"/>
    <w:tmpl w:val="9C18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30B03"/>
    <w:multiLevelType w:val="multilevel"/>
    <w:tmpl w:val="2D42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B128A"/>
    <w:multiLevelType w:val="hybridMultilevel"/>
    <w:tmpl w:val="CB76120A"/>
    <w:lvl w:ilvl="0" w:tplc="A2A65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831FAF"/>
    <w:multiLevelType w:val="hybridMultilevel"/>
    <w:tmpl w:val="85884FE2"/>
    <w:lvl w:ilvl="0" w:tplc="A2A65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178FD"/>
    <w:multiLevelType w:val="hybridMultilevel"/>
    <w:tmpl w:val="9BDCD748"/>
    <w:lvl w:ilvl="0" w:tplc="A2A65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952DB"/>
    <w:multiLevelType w:val="hybridMultilevel"/>
    <w:tmpl w:val="9F5C2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4B23DD"/>
    <w:multiLevelType w:val="hybridMultilevel"/>
    <w:tmpl w:val="20C22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DE411A"/>
    <w:multiLevelType w:val="hybridMultilevel"/>
    <w:tmpl w:val="9A600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C3910"/>
    <w:multiLevelType w:val="hybridMultilevel"/>
    <w:tmpl w:val="C10ECD1E"/>
    <w:lvl w:ilvl="0" w:tplc="A2A65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C4E27"/>
    <w:multiLevelType w:val="hybridMultilevel"/>
    <w:tmpl w:val="CC126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00B4C"/>
    <w:multiLevelType w:val="hybridMultilevel"/>
    <w:tmpl w:val="2F346596"/>
    <w:lvl w:ilvl="0" w:tplc="A2A65F38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326633F"/>
    <w:multiLevelType w:val="hybridMultilevel"/>
    <w:tmpl w:val="4BF6A7FA"/>
    <w:lvl w:ilvl="0" w:tplc="A2A65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70D77"/>
    <w:multiLevelType w:val="hybridMultilevel"/>
    <w:tmpl w:val="6DA26C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805E4F"/>
    <w:multiLevelType w:val="hybridMultilevel"/>
    <w:tmpl w:val="7A08F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ED2397"/>
    <w:multiLevelType w:val="hybridMultilevel"/>
    <w:tmpl w:val="208C1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DB3BC6"/>
    <w:multiLevelType w:val="multilevel"/>
    <w:tmpl w:val="BFFA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113AD7"/>
    <w:multiLevelType w:val="multilevel"/>
    <w:tmpl w:val="5C68868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283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7E2194A"/>
    <w:multiLevelType w:val="hybridMultilevel"/>
    <w:tmpl w:val="E274328C"/>
    <w:lvl w:ilvl="0" w:tplc="A2A65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99245EC"/>
    <w:multiLevelType w:val="hybridMultilevel"/>
    <w:tmpl w:val="51E2B90C"/>
    <w:lvl w:ilvl="0" w:tplc="A2A65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2153BD"/>
    <w:multiLevelType w:val="hybridMultilevel"/>
    <w:tmpl w:val="A24E3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601273"/>
    <w:multiLevelType w:val="hybridMultilevel"/>
    <w:tmpl w:val="F6BAE75A"/>
    <w:lvl w:ilvl="0" w:tplc="A2A65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B435EA"/>
    <w:multiLevelType w:val="hybridMultilevel"/>
    <w:tmpl w:val="45B218C4"/>
    <w:lvl w:ilvl="0" w:tplc="A2A65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51340"/>
    <w:multiLevelType w:val="hybridMultilevel"/>
    <w:tmpl w:val="6CDA5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935197"/>
    <w:multiLevelType w:val="hybridMultilevel"/>
    <w:tmpl w:val="C5943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6619F5"/>
    <w:multiLevelType w:val="hybridMultilevel"/>
    <w:tmpl w:val="E23E0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7C4E22"/>
    <w:multiLevelType w:val="hybridMultilevel"/>
    <w:tmpl w:val="82989478"/>
    <w:lvl w:ilvl="0" w:tplc="A2A65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504C9"/>
    <w:multiLevelType w:val="hybridMultilevel"/>
    <w:tmpl w:val="7758C516"/>
    <w:lvl w:ilvl="0" w:tplc="A2A65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33EAF"/>
    <w:multiLevelType w:val="hybridMultilevel"/>
    <w:tmpl w:val="0D087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8F0C2C"/>
    <w:multiLevelType w:val="hybridMultilevel"/>
    <w:tmpl w:val="4EB61EA8"/>
    <w:lvl w:ilvl="0" w:tplc="A2A65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DED177A"/>
    <w:multiLevelType w:val="hybridMultilevel"/>
    <w:tmpl w:val="C3AC2896"/>
    <w:lvl w:ilvl="0" w:tplc="A2A65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FE4C61"/>
    <w:multiLevelType w:val="hybridMultilevel"/>
    <w:tmpl w:val="E3AA6FCE"/>
    <w:lvl w:ilvl="0" w:tplc="A2A65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612ADF"/>
    <w:multiLevelType w:val="hybridMultilevel"/>
    <w:tmpl w:val="D99E209C"/>
    <w:lvl w:ilvl="0" w:tplc="A2A65F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09F7D57"/>
    <w:multiLevelType w:val="hybridMultilevel"/>
    <w:tmpl w:val="7E285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21F1CAC"/>
    <w:multiLevelType w:val="hybridMultilevel"/>
    <w:tmpl w:val="63262E26"/>
    <w:lvl w:ilvl="0" w:tplc="A2A65F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2C4FEB"/>
    <w:multiLevelType w:val="multilevel"/>
    <w:tmpl w:val="813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3748FA"/>
    <w:multiLevelType w:val="hybridMultilevel"/>
    <w:tmpl w:val="D57A40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F710E09"/>
    <w:multiLevelType w:val="hybridMultilevel"/>
    <w:tmpl w:val="56E881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08B576B"/>
    <w:multiLevelType w:val="multilevel"/>
    <w:tmpl w:val="F326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DE0EA4"/>
    <w:multiLevelType w:val="hybridMultilevel"/>
    <w:tmpl w:val="A97A4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F53111"/>
    <w:multiLevelType w:val="hybridMultilevel"/>
    <w:tmpl w:val="37565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A68B6"/>
    <w:multiLevelType w:val="multilevel"/>
    <w:tmpl w:val="CCCE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816B64"/>
    <w:multiLevelType w:val="multilevel"/>
    <w:tmpl w:val="4006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5"/>
  </w:num>
  <w:num w:numId="3">
    <w:abstractNumId w:val="32"/>
  </w:num>
  <w:num w:numId="4">
    <w:abstractNumId w:val="45"/>
  </w:num>
  <w:num w:numId="5">
    <w:abstractNumId w:val="30"/>
  </w:num>
  <w:num w:numId="6">
    <w:abstractNumId w:val="46"/>
  </w:num>
  <w:num w:numId="7">
    <w:abstractNumId w:val="15"/>
  </w:num>
  <w:num w:numId="8">
    <w:abstractNumId w:val="0"/>
  </w:num>
  <w:num w:numId="9">
    <w:abstractNumId w:val="34"/>
  </w:num>
  <w:num w:numId="10">
    <w:abstractNumId w:val="31"/>
  </w:num>
  <w:num w:numId="11">
    <w:abstractNumId w:val="19"/>
  </w:num>
  <w:num w:numId="12">
    <w:abstractNumId w:val="29"/>
  </w:num>
  <w:num w:numId="13">
    <w:abstractNumId w:val="10"/>
  </w:num>
  <w:num w:numId="14">
    <w:abstractNumId w:val="18"/>
  </w:num>
  <w:num w:numId="15">
    <w:abstractNumId w:val="9"/>
  </w:num>
  <w:num w:numId="16">
    <w:abstractNumId w:val="12"/>
  </w:num>
  <w:num w:numId="17">
    <w:abstractNumId w:val="5"/>
  </w:num>
  <w:num w:numId="18">
    <w:abstractNumId w:val="13"/>
  </w:num>
  <w:num w:numId="19">
    <w:abstractNumId w:val="39"/>
  </w:num>
  <w:num w:numId="20">
    <w:abstractNumId w:val="42"/>
  </w:num>
  <w:num w:numId="21">
    <w:abstractNumId w:val="6"/>
  </w:num>
  <w:num w:numId="22">
    <w:abstractNumId w:val="21"/>
  </w:num>
  <w:num w:numId="23">
    <w:abstractNumId w:val="3"/>
  </w:num>
  <w:num w:numId="24">
    <w:abstractNumId w:val="17"/>
  </w:num>
  <w:num w:numId="25">
    <w:abstractNumId w:val="11"/>
  </w:num>
  <w:num w:numId="26">
    <w:abstractNumId w:val="37"/>
  </w:num>
  <w:num w:numId="27">
    <w:abstractNumId w:val="36"/>
  </w:num>
  <w:num w:numId="28">
    <w:abstractNumId w:val="27"/>
  </w:num>
  <w:num w:numId="29">
    <w:abstractNumId w:val="4"/>
  </w:num>
  <w:num w:numId="30">
    <w:abstractNumId w:val="40"/>
  </w:num>
  <w:num w:numId="31">
    <w:abstractNumId w:val="26"/>
  </w:num>
  <w:num w:numId="32">
    <w:abstractNumId w:val="43"/>
  </w:num>
  <w:num w:numId="33">
    <w:abstractNumId w:val="20"/>
  </w:num>
  <w:num w:numId="34">
    <w:abstractNumId w:val="16"/>
  </w:num>
  <w:num w:numId="35">
    <w:abstractNumId w:val="14"/>
  </w:num>
  <w:num w:numId="36">
    <w:abstractNumId w:val="24"/>
  </w:num>
  <w:num w:numId="37">
    <w:abstractNumId w:val="38"/>
  </w:num>
  <w:num w:numId="38">
    <w:abstractNumId w:val="33"/>
  </w:num>
  <w:num w:numId="39">
    <w:abstractNumId w:val="8"/>
  </w:num>
  <w:num w:numId="40">
    <w:abstractNumId w:val="44"/>
  </w:num>
  <w:num w:numId="41">
    <w:abstractNumId w:val="7"/>
  </w:num>
  <w:num w:numId="42">
    <w:abstractNumId w:val="48"/>
  </w:num>
  <w:num w:numId="43">
    <w:abstractNumId w:val="22"/>
  </w:num>
  <w:num w:numId="44">
    <w:abstractNumId w:val="41"/>
  </w:num>
  <w:num w:numId="45">
    <w:abstractNumId w:val="2"/>
  </w:num>
  <w:num w:numId="46">
    <w:abstractNumId w:val="47"/>
  </w:num>
  <w:num w:numId="47">
    <w:abstractNumId w:val="35"/>
  </w:num>
  <w:num w:numId="48">
    <w:abstractNumId w:val="1"/>
  </w:num>
  <w:num w:numId="49">
    <w:abstractNumId w:val="2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325"/>
    <w:rsid w:val="000010B8"/>
    <w:rsid w:val="00014D68"/>
    <w:rsid w:val="00014F46"/>
    <w:rsid w:val="00021712"/>
    <w:rsid w:val="00021940"/>
    <w:rsid w:val="0002347C"/>
    <w:rsid w:val="00033340"/>
    <w:rsid w:val="000425DF"/>
    <w:rsid w:val="000447DE"/>
    <w:rsid w:val="00055B91"/>
    <w:rsid w:val="00056DF6"/>
    <w:rsid w:val="0006155A"/>
    <w:rsid w:val="00065774"/>
    <w:rsid w:val="00065F9E"/>
    <w:rsid w:val="00066419"/>
    <w:rsid w:val="00067289"/>
    <w:rsid w:val="00070027"/>
    <w:rsid w:val="000754F3"/>
    <w:rsid w:val="0008590E"/>
    <w:rsid w:val="00086C04"/>
    <w:rsid w:val="00095555"/>
    <w:rsid w:val="00097B2C"/>
    <w:rsid w:val="000A3248"/>
    <w:rsid w:val="000A5879"/>
    <w:rsid w:val="000B4558"/>
    <w:rsid w:val="000C0E9A"/>
    <w:rsid w:val="000C776A"/>
    <w:rsid w:val="000C7FFD"/>
    <w:rsid w:val="000D4F64"/>
    <w:rsid w:val="000D5ED8"/>
    <w:rsid w:val="000D65E3"/>
    <w:rsid w:val="000D6922"/>
    <w:rsid w:val="000E6ED6"/>
    <w:rsid w:val="000F511E"/>
    <w:rsid w:val="00100E71"/>
    <w:rsid w:val="00107924"/>
    <w:rsid w:val="00132F69"/>
    <w:rsid w:val="00141BDB"/>
    <w:rsid w:val="001425B1"/>
    <w:rsid w:val="00145D34"/>
    <w:rsid w:val="00146F71"/>
    <w:rsid w:val="00147409"/>
    <w:rsid w:val="0015363F"/>
    <w:rsid w:val="00153D0F"/>
    <w:rsid w:val="00167794"/>
    <w:rsid w:val="0017393E"/>
    <w:rsid w:val="00174644"/>
    <w:rsid w:val="001748F7"/>
    <w:rsid w:val="0018110E"/>
    <w:rsid w:val="00181CE8"/>
    <w:rsid w:val="00184912"/>
    <w:rsid w:val="00191695"/>
    <w:rsid w:val="001A02E5"/>
    <w:rsid w:val="001A2244"/>
    <w:rsid w:val="001A39FF"/>
    <w:rsid w:val="001A568A"/>
    <w:rsid w:val="001A6C4F"/>
    <w:rsid w:val="001B164B"/>
    <w:rsid w:val="001B2F2C"/>
    <w:rsid w:val="001C0596"/>
    <w:rsid w:val="001D03B3"/>
    <w:rsid w:val="001D103F"/>
    <w:rsid w:val="001D7038"/>
    <w:rsid w:val="001E12C2"/>
    <w:rsid w:val="001E2BB6"/>
    <w:rsid w:val="001F0D0F"/>
    <w:rsid w:val="001F2309"/>
    <w:rsid w:val="001F4C25"/>
    <w:rsid w:val="001F5821"/>
    <w:rsid w:val="001F73D5"/>
    <w:rsid w:val="00201C1F"/>
    <w:rsid w:val="00203580"/>
    <w:rsid w:val="00206015"/>
    <w:rsid w:val="00206563"/>
    <w:rsid w:val="00211E84"/>
    <w:rsid w:val="00231AA0"/>
    <w:rsid w:val="002321F4"/>
    <w:rsid w:val="00235683"/>
    <w:rsid w:val="0025273C"/>
    <w:rsid w:val="0025535E"/>
    <w:rsid w:val="002628A8"/>
    <w:rsid w:val="00263739"/>
    <w:rsid w:val="00264E18"/>
    <w:rsid w:val="0026605B"/>
    <w:rsid w:val="00282D2D"/>
    <w:rsid w:val="0028318F"/>
    <w:rsid w:val="00284887"/>
    <w:rsid w:val="002A454E"/>
    <w:rsid w:val="002C14F9"/>
    <w:rsid w:val="002C24BE"/>
    <w:rsid w:val="002C7D3F"/>
    <w:rsid w:val="002D7301"/>
    <w:rsid w:val="002D7385"/>
    <w:rsid w:val="002E2B85"/>
    <w:rsid w:val="002E5741"/>
    <w:rsid w:val="002E5921"/>
    <w:rsid w:val="002F03B6"/>
    <w:rsid w:val="002F5D54"/>
    <w:rsid w:val="00301C90"/>
    <w:rsid w:val="003044F3"/>
    <w:rsid w:val="003055DF"/>
    <w:rsid w:val="003130CC"/>
    <w:rsid w:val="00315124"/>
    <w:rsid w:val="0032315A"/>
    <w:rsid w:val="003249D7"/>
    <w:rsid w:val="00325D6A"/>
    <w:rsid w:val="00327097"/>
    <w:rsid w:val="00327D79"/>
    <w:rsid w:val="00331E42"/>
    <w:rsid w:val="00341774"/>
    <w:rsid w:val="00343327"/>
    <w:rsid w:val="00344824"/>
    <w:rsid w:val="00344F5D"/>
    <w:rsid w:val="00345DBE"/>
    <w:rsid w:val="00346CCE"/>
    <w:rsid w:val="003533F1"/>
    <w:rsid w:val="003555F8"/>
    <w:rsid w:val="003652FA"/>
    <w:rsid w:val="00371E12"/>
    <w:rsid w:val="00374046"/>
    <w:rsid w:val="00375162"/>
    <w:rsid w:val="00395466"/>
    <w:rsid w:val="00397276"/>
    <w:rsid w:val="00397DDF"/>
    <w:rsid w:val="003A01C1"/>
    <w:rsid w:val="003A1C3F"/>
    <w:rsid w:val="003B4A11"/>
    <w:rsid w:val="003C23B7"/>
    <w:rsid w:val="003C6E05"/>
    <w:rsid w:val="003D2325"/>
    <w:rsid w:val="003D2ED9"/>
    <w:rsid w:val="003D408C"/>
    <w:rsid w:val="003E01AC"/>
    <w:rsid w:val="003E17BB"/>
    <w:rsid w:val="003E1EE2"/>
    <w:rsid w:val="003E2663"/>
    <w:rsid w:val="003E6EEB"/>
    <w:rsid w:val="003F2DB7"/>
    <w:rsid w:val="003F76F6"/>
    <w:rsid w:val="003F795F"/>
    <w:rsid w:val="004069D4"/>
    <w:rsid w:val="00410DAF"/>
    <w:rsid w:val="00413519"/>
    <w:rsid w:val="004165F0"/>
    <w:rsid w:val="00420349"/>
    <w:rsid w:val="00422A3C"/>
    <w:rsid w:val="00436491"/>
    <w:rsid w:val="00437224"/>
    <w:rsid w:val="00444DCB"/>
    <w:rsid w:val="00456533"/>
    <w:rsid w:val="00464AA3"/>
    <w:rsid w:val="00476122"/>
    <w:rsid w:val="004840E5"/>
    <w:rsid w:val="0049311D"/>
    <w:rsid w:val="00495830"/>
    <w:rsid w:val="004A388F"/>
    <w:rsid w:val="004A5C1B"/>
    <w:rsid w:val="004A7BF6"/>
    <w:rsid w:val="004B10D9"/>
    <w:rsid w:val="004B601D"/>
    <w:rsid w:val="004C2B4E"/>
    <w:rsid w:val="004C35A1"/>
    <w:rsid w:val="004C695B"/>
    <w:rsid w:val="004D3D53"/>
    <w:rsid w:val="004D55D5"/>
    <w:rsid w:val="004E37A9"/>
    <w:rsid w:val="004E38DC"/>
    <w:rsid w:val="004E4C8A"/>
    <w:rsid w:val="004E5A67"/>
    <w:rsid w:val="004E5C67"/>
    <w:rsid w:val="004F5179"/>
    <w:rsid w:val="004F5E18"/>
    <w:rsid w:val="004F63D0"/>
    <w:rsid w:val="004F7F7A"/>
    <w:rsid w:val="00512CEA"/>
    <w:rsid w:val="00524A79"/>
    <w:rsid w:val="00533022"/>
    <w:rsid w:val="00535906"/>
    <w:rsid w:val="00536EEC"/>
    <w:rsid w:val="00544C82"/>
    <w:rsid w:val="00553310"/>
    <w:rsid w:val="00575BDC"/>
    <w:rsid w:val="0058105C"/>
    <w:rsid w:val="00581867"/>
    <w:rsid w:val="005819CF"/>
    <w:rsid w:val="00583F3B"/>
    <w:rsid w:val="00596286"/>
    <w:rsid w:val="005A343F"/>
    <w:rsid w:val="005A5B25"/>
    <w:rsid w:val="005B3E7A"/>
    <w:rsid w:val="005C06C3"/>
    <w:rsid w:val="005C6D9B"/>
    <w:rsid w:val="005D5DDD"/>
    <w:rsid w:val="005D7B6D"/>
    <w:rsid w:val="005E407E"/>
    <w:rsid w:val="005E59EB"/>
    <w:rsid w:val="005F18E7"/>
    <w:rsid w:val="0060094D"/>
    <w:rsid w:val="00602535"/>
    <w:rsid w:val="0060262A"/>
    <w:rsid w:val="0060318D"/>
    <w:rsid w:val="00603723"/>
    <w:rsid w:val="00607BD7"/>
    <w:rsid w:val="0061559F"/>
    <w:rsid w:val="00615C29"/>
    <w:rsid w:val="00624871"/>
    <w:rsid w:val="00627111"/>
    <w:rsid w:val="0063172B"/>
    <w:rsid w:val="00642AEC"/>
    <w:rsid w:val="00647C05"/>
    <w:rsid w:val="006535E2"/>
    <w:rsid w:val="00653C72"/>
    <w:rsid w:val="006544D1"/>
    <w:rsid w:val="00656318"/>
    <w:rsid w:val="006614D9"/>
    <w:rsid w:val="00663078"/>
    <w:rsid w:val="00667167"/>
    <w:rsid w:val="00667440"/>
    <w:rsid w:val="006766E1"/>
    <w:rsid w:val="006773F2"/>
    <w:rsid w:val="00683785"/>
    <w:rsid w:val="0069109A"/>
    <w:rsid w:val="006927FB"/>
    <w:rsid w:val="00694B2F"/>
    <w:rsid w:val="00694BE2"/>
    <w:rsid w:val="00694D7B"/>
    <w:rsid w:val="006A6DBE"/>
    <w:rsid w:val="006B16A1"/>
    <w:rsid w:val="006B2026"/>
    <w:rsid w:val="006B3AA8"/>
    <w:rsid w:val="006C36BB"/>
    <w:rsid w:val="006D7049"/>
    <w:rsid w:val="00703295"/>
    <w:rsid w:val="00706C6A"/>
    <w:rsid w:val="00712AB1"/>
    <w:rsid w:val="00724CA1"/>
    <w:rsid w:val="00727EA7"/>
    <w:rsid w:val="00737100"/>
    <w:rsid w:val="00746D7C"/>
    <w:rsid w:val="00747D7B"/>
    <w:rsid w:val="00761201"/>
    <w:rsid w:val="00761D1A"/>
    <w:rsid w:val="007636A0"/>
    <w:rsid w:val="0076375F"/>
    <w:rsid w:val="007704F7"/>
    <w:rsid w:val="00773D79"/>
    <w:rsid w:val="00781C94"/>
    <w:rsid w:val="00782C13"/>
    <w:rsid w:val="00790664"/>
    <w:rsid w:val="0079469F"/>
    <w:rsid w:val="007A1EC2"/>
    <w:rsid w:val="007B1CA8"/>
    <w:rsid w:val="007B2D79"/>
    <w:rsid w:val="007C190C"/>
    <w:rsid w:val="007D5ECE"/>
    <w:rsid w:val="007F10ED"/>
    <w:rsid w:val="008033CE"/>
    <w:rsid w:val="00807165"/>
    <w:rsid w:val="008102F6"/>
    <w:rsid w:val="008238A7"/>
    <w:rsid w:val="00830CC7"/>
    <w:rsid w:val="00832595"/>
    <w:rsid w:val="008401C5"/>
    <w:rsid w:val="00845632"/>
    <w:rsid w:val="0084683D"/>
    <w:rsid w:val="00852664"/>
    <w:rsid w:val="00853D51"/>
    <w:rsid w:val="00857A6A"/>
    <w:rsid w:val="0089172E"/>
    <w:rsid w:val="008938E5"/>
    <w:rsid w:val="00895C9D"/>
    <w:rsid w:val="008A1BE6"/>
    <w:rsid w:val="008B21B0"/>
    <w:rsid w:val="008B21D6"/>
    <w:rsid w:val="008B2480"/>
    <w:rsid w:val="008B672B"/>
    <w:rsid w:val="008C0FD0"/>
    <w:rsid w:val="008C178D"/>
    <w:rsid w:val="008C2911"/>
    <w:rsid w:val="008D0B96"/>
    <w:rsid w:val="008D3AC2"/>
    <w:rsid w:val="008D775A"/>
    <w:rsid w:val="009010F0"/>
    <w:rsid w:val="0092106D"/>
    <w:rsid w:val="00924190"/>
    <w:rsid w:val="009258C6"/>
    <w:rsid w:val="00925F02"/>
    <w:rsid w:val="009276C5"/>
    <w:rsid w:val="00936B12"/>
    <w:rsid w:val="009411F1"/>
    <w:rsid w:val="00967D2E"/>
    <w:rsid w:val="00973295"/>
    <w:rsid w:val="009815F3"/>
    <w:rsid w:val="009828FA"/>
    <w:rsid w:val="009942EC"/>
    <w:rsid w:val="009943E2"/>
    <w:rsid w:val="0099724A"/>
    <w:rsid w:val="00997B16"/>
    <w:rsid w:val="009A3395"/>
    <w:rsid w:val="009A694F"/>
    <w:rsid w:val="009B2A12"/>
    <w:rsid w:val="009B3837"/>
    <w:rsid w:val="009C387A"/>
    <w:rsid w:val="009C5B58"/>
    <w:rsid w:val="009D1939"/>
    <w:rsid w:val="009F3528"/>
    <w:rsid w:val="009F6FF9"/>
    <w:rsid w:val="00A0191B"/>
    <w:rsid w:val="00A17CE0"/>
    <w:rsid w:val="00A202DF"/>
    <w:rsid w:val="00A20536"/>
    <w:rsid w:val="00A2380A"/>
    <w:rsid w:val="00A26FF4"/>
    <w:rsid w:val="00A36DD9"/>
    <w:rsid w:val="00A43042"/>
    <w:rsid w:val="00A45741"/>
    <w:rsid w:val="00A45F0D"/>
    <w:rsid w:val="00A47AF5"/>
    <w:rsid w:val="00A5165C"/>
    <w:rsid w:val="00A637B5"/>
    <w:rsid w:val="00A66270"/>
    <w:rsid w:val="00A66560"/>
    <w:rsid w:val="00A6660D"/>
    <w:rsid w:val="00A705F2"/>
    <w:rsid w:val="00A7468E"/>
    <w:rsid w:val="00A8351D"/>
    <w:rsid w:val="00A83DFE"/>
    <w:rsid w:val="00A8649B"/>
    <w:rsid w:val="00A87D56"/>
    <w:rsid w:val="00A95F89"/>
    <w:rsid w:val="00AA5E7E"/>
    <w:rsid w:val="00AB603A"/>
    <w:rsid w:val="00AC18E7"/>
    <w:rsid w:val="00AC25C5"/>
    <w:rsid w:val="00AC54C5"/>
    <w:rsid w:val="00AD3738"/>
    <w:rsid w:val="00AE169D"/>
    <w:rsid w:val="00AE3044"/>
    <w:rsid w:val="00AE4397"/>
    <w:rsid w:val="00AF49D5"/>
    <w:rsid w:val="00B03930"/>
    <w:rsid w:val="00B10265"/>
    <w:rsid w:val="00B10492"/>
    <w:rsid w:val="00B24C48"/>
    <w:rsid w:val="00B25C2D"/>
    <w:rsid w:val="00B3251C"/>
    <w:rsid w:val="00B35A31"/>
    <w:rsid w:val="00B44806"/>
    <w:rsid w:val="00B44FE5"/>
    <w:rsid w:val="00B45119"/>
    <w:rsid w:val="00B4555A"/>
    <w:rsid w:val="00B52555"/>
    <w:rsid w:val="00B56B84"/>
    <w:rsid w:val="00B67200"/>
    <w:rsid w:val="00B71528"/>
    <w:rsid w:val="00B8568B"/>
    <w:rsid w:val="00B956A4"/>
    <w:rsid w:val="00B9735F"/>
    <w:rsid w:val="00BA258F"/>
    <w:rsid w:val="00BA53BE"/>
    <w:rsid w:val="00BA6BEF"/>
    <w:rsid w:val="00BB5B00"/>
    <w:rsid w:val="00BB7F47"/>
    <w:rsid w:val="00BC23B9"/>
    <w:rsid w:val="00BC241A"/>
    <w:rsid w:val="00BC3257"/>
    <w:rsid w:val="00BC4E14"/>
    <w:rsid w:val="00BD1157"/>
    <w:rsid w:val="00BD1219"/>
    <w:rsid w:val="00BE0490"/>
    <w:rsid w:val="00BE0516"/>
    <w:rsid w:val="00BF31FC"/>
    <w:rsid w:val="00C00F68"/>
    <w:rsid w:val="00C01A94"/>
    <w:rsid w:val="00C05B29"/>
    <w:rsid w:val="00C0746C"/>
    <w:rsid w:val="00C07D8A"/>
    <w:rsid w:val="00C1021A"/>
    <w:rsid w:val="00C106CE"/>
    <w:rsid w:val="00C10B38"/>
    <w:rsid w:val="00C21ED6"/>
    <w:rsid w:val="00C22E6F"/>
    <w:rsid w:val="00C251C7"/>
    <w:rsid w:val="00C25555"/>
    <w:rsid w:val="00C30027"/>
    <w:rsid w:val="00C3541C"/>
    <w:rsid w:val="00C6391C"/>
    <w:rsid w:val="00C6677E"/>
    <w:rsid w:val="00C73D3C"/>
    <w:rsid w:val="00C879A2"/>
    <w:rsid w:val="00C917A8"/>
    <w:rsid w:val="00CA0B39"/>
    <w:rsid w:val="00CC2687"/>
    <w:rsid w:val="00CD215C"/>
    <w:rsid w:val="00CD7CF0"/>
    <w:rsid w:val="00CE4B84"/>
    <w:rsid w:val="00CE52AE"/>
    <w:rsid w:val="00CF0C79"/>
    <w:rsid w:val="00CF1629"/>
    <w:rsid w:val="00CF2318"/>
    <w:rsid w:val="00CF257B"/>
    <w:rsid w:val="00CF5107"/>
    <w:rsid w:val="00CF6C5F"/>
    <w:rsid w:val="00CF6CA9"/>
    <w:rsid w:val="00D003B2"/>
    <w:rsid w:val="00D02BDA"/>
    <w:rsid w:val="00D04E1F"/>
    <w:rsid w:val="00D30356"/>
    <w:rsid w:val="00D32880"/>
    <w:rsid w:val="00D33AFE"/>
    <w:rsid w:val="00D42B6B"/>
    <w:rsid w:val="00D543B7"/>
    <w:rsid w:val="00D5499A"/>
    <w:rsid w:val="00D57CB6"/>
    <w:rsid w:val="00D61F85"/>
    <w:rsid w:val="00D63E2C"/>
    <w:rsid w:val="00D64055"/>
    <w:rsid w:val="00D72B36"/>
    <w:rsid w:val="00D767D2"/>
    <w:rsid w:val="00D817B5"/>
    <w:rsid w:val="00D81FB8"/>
    <w:rsid w:val="00D82F5C"/>
    <w:rsid w:val="00D83AD8"/>
    <w:rsid w:val="00D84619"/>
    <w:rsid w:val="00D93003"/>
    <w:rsid w:val="00DA0275"/>
    <w:rsid w:val="00DA2445"/>
    <w:rsid w:val="00DB5509"/>
    <w:rsid w:val="00DD1CC4"/>
    <w:rsid w:val="00DD6CEE"/>
    <w:rsid w:val="00DF73E0"/>
    <w:rsid w:val="00E101B5"/>
    <w:rsid w:val="00E10841"/>
    <w:rsid w:val="00E1196C"/>
    <w:rsid w:val="00E12C81"/>
    <w:rsid w:val="00E15462"/>
    <w:rsid w:val="00E1723C"/>
    <w:rsid w:val="00E17A54"/>
    <w:rsid w:val="00E25E96"/>
    <w:rsid w:val="00E30548"/>
    <w:rsid w:val="00E31B7D"/>
    <w:rsid w:val="00E3309D"/>
    <w:rsid w:val="00E3451F"/>
    <w:rsid w:val="00E35C51"/>
    <w:rsid w:val="00E3662D"/>
    <w:rsid w:val="00E36E2F"/>
    <w:rsid w:val="00E468F8"/>
    <w:rsid w:val="00E56105"/>
    <w:rsid w:val="00E56868"/>
    <w:rsid w:val="00E60A3B"/>
    <w:rsid w:val="00E60F28"/>
    <w:rsid w:val="00E62060"/>
    <w:rsid w:val="00E662CC"/>
    <w:rsid w:val="00E7599E"/>
    <w:rsid w:val="00E76A6B"/>
    <w:rsid w:val="00EA41F9"/>
    <w:rsid w:val="00EC0C3F"/>
    <w:rsid w:val="00EC278C"/>
    <w:rsid w:val="00ED3587"/>
    <w:rsid w:val="00ED5506"/>
    <w:rsid w:val="00EE057A"/>
    <w:rsid w:val="00EE08C6"/>
    <w:rsid w:val="00EE4CBC"/>
    <w:rsid w:val="00EE6290"/>
    <w:rsid w:val="00EF601B"/>
    <w:rsid w:val="00F03D97"/>
    <w:rsid w:val="00F05698"/>
    <w:rsid w:val="00F058FD"/>
    <w:rsid w:val="00F25B27"/>
    <w:rsid w:val="00F27DB5"/>
    <w:rsid w:val="00F31E12"/>
    <w:rsid w:val="00F33A3E"/>
    <w:rsid w:val="00F37E81"/>
    <w:rsid w:val="00F423BE"/>
    <w:rsid w:val="00F5241C"/>
    <w:rsid w:val="00F53921"/>
    <w:rsid w:val="00F554E0"/>
    <w:rsid w:val="00F61F18"/>
    <w:rsid w:val="00F70B30"/>
    <w:rsid w:val="00F7316E"/>
    <w:rsid w:val="00F7381C"/>
    <w:rsid w:val="00F73F9A"/>
    <w:rsid w:val="00F83D0C"/>
    <w:rsid w:val="00FB09C2"/>
    <w:rsid w:val="00FB16D9"/>
    <w:rsid w:val="00FB371C"/>
    <w:rsid w:val="00FB486C"/>
    <w:rsid w:val="00FB53A5"/>
    <w:rsid w:val="00FC0291"/>
    <w:rsid w:val="00FD02AA"/>
    <w:rsid w:val="00FD1F80"/>
    <w:rsid w:val="00FD3DE5"/>
    <w:rsid w:val="00FD688D"/>
    <w:rsid w:val="00FE722D"/>
    <w:rsid w:val="00F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F2FA"/>
  <w15:chartTrackingRefBased/>
  <w15:docId w15:val="{14709F47-C382-4444-859B-B6DB04DD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qFormat/>
    <w:rsid w:val="00631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C07D8A"/>
    <w:pPr>
      <w:keepNext/>
      <w:keepLines/>
      <w:spacing w:before="100" w:beforeAutospacing="1" w:after="0" w:line="48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C07D8A"/>
    <w:pPr>
      <w:keepNext/>
      <w:keepLines/>
      <w:spacing w:before="100" w:beforeAutospacing="1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7C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6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6C4F"/>
  </w:style>
  <w:style w:type="paragraph" w:styleId="a6">
    <w:name w:val="footer"/>
    <w:basedOn w:val="a"/>
    <w:link w:val="a7"/>
    <w:uiPriority w:val="99"/>
    <w:unhideWhenUsed/>
    <w:rsid w:val="001A6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6C4F"/>
  </w:style>
  <w:style w:type="paragraph" w:styleId="a8">
    <w:name w:val="List Paragraph"/>
    <w:basedOn w:val="a"/>
    <w:link w:val="a9"/>
    <w:uiPriority w:val="34"/>
    <w:qFormat/>
    <w:rsid w:val="00A87D56"/>
    <w:pPr>
      <w:ind w:left="720"/>
      <w:contextualSpacing/>
    </w:pPr>
  </w:style>
  <w:style w:type="character" w:styleId="aa">
    <w:name w:val="Book Title"/>
    <w:basedOn w:val="a0"/>
    <w:uiPriority w:val="33"/>
    <w:rsid w:val="00C106CE"/>
    <w:rPr>
      <w:b/>
      <w:bCs/>
      <w:i/>
      <w:iCs/>
      <w:spacing w:val="5"/>
    </w:rPr>
  </w:style>
  <w:style w:type="paragraph" w:customStyle="1" w:styleId="1">
    <w:name w:val="СТУ заголовок 1"/>
    <w:basedOn w:val="a"/>
    <w:link w:val="12"/>
    <w:qFormat/>
    <w:rsid w:val="00145D34"/>
    <w:pPr>
      <w:numPr>
        <w:numId w:val="1"/>
      </w:numPr>
      <w:spacing w:after="0" w:line="240" w:lineRule="auto"/>
    </w:pPr>
    <w:rPr>
      <w:rFonts w:ascii="Times New Roman" w:hAnsi="Times New Roman" w:cs="Times New Roman"/>
      <w:b/>
      <w:sz w:val="28"/>
      <w:szCs w:val="28"/>
    </w:rPr>
  </w:style>
  <w:style w:type="paragraph" w:customStyle="1" w:styleId="ab">
    <w:name w:val="СТУ структурный элемент"/>
    <w:link w:val="ac"/>
    <w:qFormat/>
    <w:rsid w:val="00284887"/>
    <w:pPr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12">
    <w:name w:val="СТУ заголовок 1 Знак"/>
    <w:basedOn w:val="a0"/>
    <w:link w:val="1"/>
    <w:rsid w:val="00145D34"/>
    <w:rPr>
      <w:rFonts w:ascii="Times New Roman" w:hAnsi="Times New Roman" w:cs="Times New Roman"/>
      <w:b/>
      <w:sz w:val="28"/>
      <w:szCs w:val="28"/>
    </w:rPr>
  </w:style>
  <w:style w:type="paragraph" w:customStyle="1" w:styleId="2">
    <w:name w:val="СТУ заголовок 2"/>
    <w:basedOn w:val="a8"/>
    <w:link w:val="22"/>
    <w:qFormat/>
    <w:rsid w:val="009C5B58"/>
    <w:pPr>
      <w:numPr>
        <w:ilvl w:val="1"/>
        <w:numId w:val="1"/>
      </w:numPr>
      <w:spacing w:after="0" w:line="240" w:lineRule="auto"/>
      <w:ind w:left="0"/>
    </w:pPr>
    <w:rPr>
      <w:rFonts w:ascii="Times New Roman" w:hAnsi="Times New Roman"/>
      <w:b/>
      <w:sz w:val="28"/>
    </w:rPr>
  </w:style>
  <w:style w:type="character" w:customStyle="1" w:styleId="ac">
    <w:name w:val="СТУ структурный элемент Знак"/>
    <w:basedOn w:val="12"/>
    <w:link w:val="ab"/>
    <w:rsid w:val="00284887"/>
    <w:rPr>
      <w:rFonts w:ascii="Times New Roman" w:hAnsi="Times New Roman" w:cs="Times New Roman"/>
      <w:b/>
      <w:caps/>
      <w:sz w:val="28"/>
      <w:szCs w:val="28"/>
    </w:rPr>
  </w:style>
  <w:style w:type="paragraph" w:customStyle="1" w:styleId="3">
    <w:name w:val="СТУ заголовок 3"/>
    <w:basedOn w:val="1"/>
    <w:link w:val="32"/>
    <w:qFormat/>
    <w:rsid w:val="009C5B58"/>
    <w:pPr>
      <w:numPr>
        <w:ilvl w:val="2"/>
      </w:numPr>
    </w:pPr>
  </w:style>
  <w:style w:type="character" w:customStyle="1" w:styleId="a9">
    <w:name w:val="Абзац списка Знак"/>
    <w:basedOn w:val="a0"/>
    <w:link w:val="a8"/>
    <w:uiPriority w:val="34"/>
    <w:rsid w:val="00284887"/>
  </w:style>
  <w:style w:type="character" w:customStyle="1" w:styleId="22">
    <w:name w:val="СТУ заголовок 2 Знак"/>
    <w:basedOn w:val="a9"/>
    <w:link w:val="2"/>
    <w:rsid w:val="009C5B58"/>
    <w:rPr>
      <w:rFonts w:ascii="Times New Roman" w:hAnsi="Times New Roman"/>
      <w:b/>
      <w:sz w:val="28"/>
    </w:rPr>
  </w:style>
  <w:style w:type="character" w:styleId="ad">
    <w:name w:val="Placeholder Text"/>
    <w:basedOn w:val="a0"/>
    <w:uiPriority w:val="99"/>
    <w:semiHidden/>
    <w:rsid w:val="00C30027"/>
    <w:rPr>
      <w:color w:val="808080"/>
    </w:rPr>
  </w:style>
  <w:style w:type="character" w:customStyle="1" w:styleId="32">
    <w:name w:val="СТУ заголовок 3 Знак"/>
    <w:basedOn w:val="12"/>
    <w:link w:val="3"/>
    <w:rsid w:val="009C5B58"/>
    <w:rPr>
      <w:rFonts w:ascii="Times New Roman" w:hAnsi="Times New Roman" w:cs="Times New Roman"/>
      <w:b/>
      <w:sz w:val="28"/>
      <w:szCs w:val="28"/>
    </w:rPr>
  </w:style>
  <w:style w:type="paragraph" w:styleId="ae">
    <w:name w:val="Normal (Web)"/>
    <w:basedOn w:val="a"/>
    <w:link w:val="af"/>
    <w:uiPriority w:val="99"/>
    <w:unhideWhenUsed/>
    <w:rsid w:val="002E5741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бычный (Интернет) Знак"/>
    <w:basedOn w:val="a0"/>
    <w:link w:val="ae"/>
    <w:uiPriority w:val="99"/>
    <w:rsid w:val="002E57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Надпись над таблицей"/>
    <w:basedOn w:val="ae"/>
    <w:link w:val="af1"/>
    <w:qFormat/>
    <w:rsid w:val="002E5741"/>
    <w:pPr>
      <w:spacing w:before="0" w:beforeAutospacing="0" w:after="120" w:afterAutospacing="0"/>
      <w:ind w:firstLine="0"/>
    </w:pPr>
    <w:rPr>
      <w:sz w:val="28"/>
    </w:rPr>
  </w:style>
  <w:style w:type="character" w:customStyle="1" w:styleId="af1">
    <w:name w:val="Надпись над таблицей Знак"/>
    <w:basedOn w:val="af"/>
    <w:link w:val="af0"/>
    <w:rsid w:val="002E57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2">
    <w:name w:val="СТУ Иллюстрация"/>
    <w:basedOn w:val="1"/>
    <w:link w:val="af3"/>
    <w:qFormat/>
    <w:rsid w:val="00B44FE5"/>
    <w:pPr>
      <w:numPr>
        <w:numId w:val="0"/>
      </w:numPr>
      <w:ind w:left="709"/>
      <w:jc w:val="center"/>
    </w:pPr>
    <w:rPr>
      <w:noProof/>
      <w:lang w:eastAsia="ru-RU"/>
    </w:rPr>
  </w:style>
  <w:style w:type="paragraph" w:customStyle="1" w:styleId="af4">
    <w:name w:val="СТУ пояснения к иллюстрации"/>
    <w:basedOn w:val="af2"/>
    <w:link w:val="af5"/>
    <w:qFormat/>
    <w:rsid w:val="00ED5506"/>
    <w:pPr>
      <w:ind w:left="0"/>
    </w:pPr>
    <w:rPr>
      <w:b w:val="0"/>
      <w:sz w:val="24"/>
      <w:szCs w:val="24"/>
    </w:rPr>
  </w:style>
  <w:style w:type="character" w:customStyle="1" w:styleId="af3">
    <w:name w:val="СТУ Иллюстрация Знак"/>
    <w:basedOn w:val="12"/>
    <w:link w:val="af2"/>
    <w:rsid w:val="00B44FE5"/>
    <w:rPr>
      <w:rFonts w:ascii="Times New Roman" w:hAnsi="Times New Roman" w:cs="Times New Roman"/>
      <w:b/>
      <w:noProof/>
      <w:sz w:val="28"/>
      <w:szCs w:val="28"/>
      <w:lang w:eastAsia="ru-RU"/>
    </w:rPr>
  </w:style>
  <w:style w:type="paragraph" w:customStyle="1" w:styleId="af6">
    <w:name w:val="СТУ наименование иллюстрации"/>
    <w:link w:val="af7"/>
    <w:qFormat/>
    <w:rsid w:val="00ED5506"/>
    <w:pPr>
      <w:spacing w:after="0" w:line="240" w:lineRule="auto"/>
      <w:jc w:val="center"/>
    </w:pPr>
    <w:rPr>
      <w:rFonts w:ascii="Times New Roman" w:hAnsi="Times New Roman" w:cs="Times New Roman"/>
      <w:noProof/>
      <w:sz w:val="28"/>
      <w:szCs w:val="24"/>
      <w:lang w:eastAsia="ru-RU"/>
    </w:rPr>
  </w:style>
  <w:style w:type="character" w:customStyle="1" w:styleId="af5">
    <w:name w:val="СТУ пояснения к иллюстрации Знак"/>
    <w:basedOn w:val="af3"/>
    <w:link w:val="af4"/>
    <w:rsid w:val="00ED5506"/>
    <w:rPr>
      <w:rFonts w:ascii="Times New Roman" w:hAnsi="Times New Roman" w:cs="Times New Roman"/>
      <w:b w:val="0"/>
      <w:noProof/>
      <w:sz w:val="24"/>
      <w:szCs w:val="24"/>
      <w:lang w:eastAsia="ru-RU"/>
    </w:rPr>
  </w:style>
  <w:style w:type="paragraph" w:customStyle="1" w:styleId="af8">
    <w:name w:val="СТУ надпись для продолжения приложения"/>
    <w:basedOn w:val="ab"/>
    <w:link w:val="af9"/>
    <w:qFormat/>
    <w:rsid w:val="0015363F"/>
    <w:pPr>
      <w:jc w:val="left"/>
    </w:pPr>
    <w:rPr>
      <w:b w:val="0"/>
      <w:caps w:val="0"/>
    </w:rPr>
  </w:style>
  <w:style w:type="character" w:customStyle="1" w:styleId="af7">
    <w:name w:val="СТУ наименование иллюстрации Знак"/>
    <w:basedOn w:val="af5"/>
    <w:link w:val="af6"/>
    <w:rsid w:val="00ED5506"/>
    <w:rPr>
      <w:rFonts w:ascii="Times New Roman" w:hAnsi="Times New Roman" w:cs="Times New Roman"/>
      <w:b w:val="0"/>
      <w:noProof/>
      <w:sz w:val="28"/>
      <w:szCs w:val="24"/>
      <w:lang w:eastAsia="ru-RU"/>
    </w:rPr>
  </w:style>
  <w:style w:type="paragraph" w:customStyle="1" w:styleId="afa">
    <w:name w:val="СТУ обычный текст"/>
    <w:link w:val="afb"/>
    <w:qFormat/>
    <w:rsid w:val="00C07D8A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9">
    <w:name w:val="СТУ надпись для продолжения приложения Знак"/>
    <w:basedOn w:val="ac"/>
    <w:link w:val="af8"/>
    <w:rsid w:val="0015363F"/>
    <w:rPr>
      <w:rFonts w:ascii="Times New Roman" w:hAnsi="Times New Roman" w:cs="Times New Roman"/>
      <w:b w:val="0"/>
      <w:caps w:val="0"/>
      <w:sz w:val="28"/>
      <w:szCs w:val="28"/>
    </w:rPr>
  </w:style>
  <w:style w:type="paragraph" w:customStyle="1" w:styleId="afc">
    <w:name w:val="СТУ Заголовок"/>
    <w:basedOn w:val="10"/>
    <w:link w:val="afd"/>
    <w:qFormat/>
    <w:rsid w:val="0063172B"/>
    <w:pPr>
      <w:keepNext w:val="0"/>
      <w:keepLines w:val="0"/>
      <w:spacing w:before="0" w:line="240" w:lineRule="auto"/>
      <w:ind w:firstLine="709"/>
      <w:jc w:val="both"/>
    </w:pPr>
    <w:rPr>
      <w:b/>
      <w:color w:val="000000" w:themeColor="text1"/>
      <w:sz w:val="28"/>
      <w:lang w:eastAsia="ru-RU"/>
    </w:rPr>
  </w:style>
  <w:style w:type="character" w:customStyle="1" w:styleId="afb">
    <w:name w:val="СТУ обычный текст Знак"/>
    <w:basedOn w:val="ac"/>
    <w:link w:val="afa"/>
    <w:rsid w:val="00C07D8A"/>
    <w:rPr>
      <w:rFonts w:ascii="Times New Roman" w:hAnsi="Times New Roman" w:cs="Times New Roman"/>
      <w:b w:val="0"/>
      <w:caps w:val="0"/>
      <w:sz w:val="28"/>
      <w:szCs w:val="28"/>
    </w:rPr>
  </w:style>
  <w:style w:type="character" w:customStyle="1" w:styleId="afd">
    <w:name w:val="СТУ Заголовок Знак"/>
    <w:basedOn w:val="11"/>
    <w:link w:val="afc"/>
    <w:rsid w:val="0063172B"/>
    <w:rPr>
      <w:rFonts w:asciiTheme="majorHAnsi" w:eastAsiaTheme="majorEastAsia" w:hAnsiTheme="majorHAnsi" w:cstheme="majorBidi"/>
      <w:b/>
      <w:color w:val="000000" w:themeColor="text1"/>
      <w:sz w:val="28"/>
      <w:szCs w:val="32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6317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e">
    <w:name w:val="TOC Heading"/>
    <w:basedOn w:val="10"/>
    <w:next w:val="a"/>
    <w:uiPriority w:val="39"/>
    <w:unhideWhenUsed/>
    <w:qFormat/>
    <w:rsid w:val="0063172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D7049"/>
    <w:pPr>
      <w:tabs>
        <w:tab w:val="right" w:leader="dot" w:pos="9628"/>
      </w:tabs>
      <w:spacing w:after="100"/>
    </w:pPr>
  </w:style>
  <w:style w:type="character" w:styleId="aff">
    <w:name w:val="Hyperlink"/>
    <w:basedOn w:val="a0"/>
    <w:uiPriority w:val="99"/>
    <w:unhideWhenUsed/>
    <w:rsid w:val="0063172B"/>
    <w:rPr>
      <w:color w:val="0563C1" w:themeColor="hyperlink"/>
      <w:u w:val="single"/>
    </w:rPr>
  </w:style>
  <w:style w:type="paragraph" w:customStyle="1" w:styleId="aff0">
    <w:name w:val="СТУ для пунктов оглавления"/>
    <w:basedOn w:val="ab"/>
    <w:link w:val="aff1"/>
    <w:rsid w:val="006D7049"/>
    <w:rPr>
      <w:b w:val="0"/>
    </w:rPr>
  </w:style>
  <w:style w:type="character" w:customStyle="1" w:styleId="aff1">
    <w:name w:val="СТУ для пунктов оглавления Знак"/>
    <w:basedOn w:val="ac"/>
    <w:link w:val="aff0"/>
    <w:rsid w:val="006D7049"/>
    <w:rPr>
      <w:rFonts w:ascii="Times New Roman" w:hAnsi="Times New Roman" w:cs="Times New Roman"/>
      <w:b w:val="0"/>
      <w:caps/>
      <w:sz w:val="28"/>
      <w:szCs w:val="28"/>
    </w:rPr>
  </w:style>
  <w:style w:type="paragraph" w:styleId="aff2">
    <w:name w:val="caption"/>
    <w:basedOn w:val="a"/>
    <w:next w:val="a"/>
    <w:uiPriority w:val="35"/>
    <w:unhideWhenUsed/>
    <w:qFormat/>
    <w:rsid w:val="00C879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1">
    <w:name w:val="Заголовок 2 Знак"/>
    <w:basedOn w:val="a0"/>
    <w:link w:val="20"/>
    <w:uiPriority w:val="9"/>
    <w:rsid w:val="00C07D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0"/>
    <w:link w:val="30"/>
    <w:uiPriority w:val="9"/>
    <w:rsid w:val="00C07D8A"/>
    <w:rPr>
      <w:rFonts w:ascii="Times New Roman" w:eastAsiaTheme="majorEastAsia" w:hAnsi="Times New Roman" w:cstheme="majorBidi"/>
      <w:b/>
      <w:sz w:val="28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A7468E"/>
    <w:pPr>
      <w:spacing w:after="100"/>
      <w:ind w:left="220"/>
    </w:pPr>
  </w:style>
  <w:style w:type="character" w:styleId="aff3">
    <w:name w:val="Emphasis"/>
    <w:basedOn w:val="a0"/>
    <w:uiPriority w:val="20"/>
    <w:qFormat/>
    <w:rsid w:val="002628A8"/>
    <w:rPr>
      <w:i/>
      <w:iCs/>
    </w:rPr>
  </w:style>
  <w:style w:type="character" w:styleId="aff4">
    <w:name w:val="Strong"/>
    <w:basedOn w:val="a0"/>
    <w:uiPriority w:val="22"/>
    <w:qFormat/>
    <w:rsid w:val="002628A8"/>
    <w:rPr>
      <w:b/>
      <w:bCs/>
    </w:rPr>
  </w:style>
  <w:style w:type="paragraph" w:customStyle="1" w:styleId="nested">
    <w:name w:val="nested"/>
    <w:basedOn w:val="a"/>
    <w:rsid w:val="00B6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47C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arkdown-bold-text">
    <w:name w:val="markdown-bold-text"/>
    <w:basedOn w:val="a0"/>
    <w:rsid w:val="00021712"/>
  </w:style>
  <w:style w:type="character" w:customStyle="1" w:styleId="markdown-inline-code">
    <w:name w:val="markdown-inline-code"/>
    <w:basedOn w:val="a0"/>
    <w:rsid w:val="00021712"/>
  </w:style>
  <w:style w:type="character" w:customStyle="1" w:styleId="mtk6">
    <w:name w:val="mtk6"/>
    <w:basedOn w:val="a0"/>
    <w:rsid w:val="00021712"/>
  </w:style>
  <w:style w:type="character" w:customStyle="1" w:styleId="mtk1">
    <w:name w:val="mtk1"/>
    <w:basedOn w:val="a0"/>
    <w:rsid w:val="00021712"/>
  </w:style>
  <w:style w:type="character" w:customStyle="1" w:styleId="mtk9">
    <w:name w:val="mtk9"/>
    <w:basedOn w:val="a0"/>
    <w:rsid w:val="00021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4031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1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13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3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3017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05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48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24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1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6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8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524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5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50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961D0-D8F8-496E-9D92-024AD001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</dc:creator>
  <cp:keywords/>
  <dc:description/>
  <cp:lastModifiedBy>Троицкий Роман</cp:lastModifiedBy>
  <cp:revision>21</cp:revision>
  <cp:lastPrinted>2025-02-22T05:31:00Z</cp:lastPrinted>
  <dcterms:created xsi:type="dcterms:W3CDTF">2025-04-25T15:54:00Z</dcterms:created>
  <dcterms:modified xsi:type="dcterms:W3CDTF">2025-04-25T17:22:00Z</dcterms:modified>
</cp:coreProperties>
</file>