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718F" w14:textId="77777777" w:rsidR="0005732D" w:rsidRDefault="0005732D" w:rsidP="0005732D">
      <w:pPr>
        <w:jc w:val="center"/>
      </w:pPr>
      <w:r>
        <w:rPr>
          <w:noProof/>
          <w:lang w:eastAsia="ru-RU"/>
        </w:rPr>
        <w:drawing>
          <wp:inline distT="0" distB="0" distL="0" distR="0" wp14:anchorId="684037EC" wp14:editId="02AE44DC">
            <wp:extent cx="1485900" cy="847725"/>
            <wp:effectExtent l="0" t="0" r="7620" b="5715"/>
            <wp:docPr id="1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2F67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52F53B96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4FBDA09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6CE85E5D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979007C" w14:textId="77777777" w:rsidR="0005732D" w:rsidRDefault="0005732D" w:rsidP="0005732D">
      <w:pPr>
        <w:pBdr>
          <w:bottom w:val="single" w:sz="4" w:space="1" w:color="00000A"/>
        </w:pBdr>
        <w:jc w:val="center"/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221461B3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9570" w:type="dxa"/>
        <w:tblLook w:val="04A0" w:firstRow="1" w:lastRow="0" w:firstColumn="1" w:lastColumn="0" w:noHBand="0" w:noVBand="1"/>
      </w:tblPr>
      <w:tblGrid>
        <w:gridCol w:w="4786"/>
        <w:gridCol w:w="4784"/>
      </w:tblGrid>
      <w:tr w:rsidR="0005732D" w14:paraId="32EC3113" w14:textId="77777777" w:rsidTr="00154291">
        <w:tc>
          <w:tcPr>
            <w:tcW w:w="4785" w:type="dxa"/>
            <w:shd w:val="clear" w:color="auto" w:fill="auto"/>
          </w:tcPr>
          <w:p w14:paraId="02F4E2E7" w14:textId="77777777" w:rsidR="0005732D" w:rsidRDefault="0005732D" w:rsidP="00154291"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784" w:type="dxa"/>
            <w:shd w:val="clear" w:color="auto" w:fill="auto"/>
          </w:tcPr>
          <w:p w14:paraId="07B1675A" w14:textId="77777777" w:rsidR="0005732D" w:rsidRDefault="0005732D" w:rsidP="00154291"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3BD69A5A" w14:textId="77777777" w:rsidR="0005732D" w:rsidRDefault="0005732D" w:rsidP="00154291"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2A236DE9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C3C4C7A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04EAD14" w14:textId="77777777" w:rsidR="0005732D" w:rsidRDefault="0005732D" w:rsidP="0005732D">
      <w:pPr>
        <w:spacing w:before="20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/>
        <w:t>«Информационные системы и технологии»</w:t>
      </w:r>
    </w:p>
    <w:p w14:paraId="05529A0E" w14:textId="37BDA4DB" w:rsidR="0005732D" w:rsidRPr="005E0FEB" w:rsidRDefault="0005732D" w:rsidP="0005732D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по лабораторной работе </w:t>
      </w:r>
      <w:r w:rsidR="005E0FEB"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4CECD0FE" w14:textId="77777777" w:rsidR="0005732D" w:rsidRDefault="0005732D" w:rsidP="0005732D">
      <w:pPr>
        <w:rPr>
          <w:rFonts w:ascii="Times New Roman" w:hAnsi="Times New Roman"/>
          <w:b/>
          <w:bCs/>
          <w:sz w:val="28"/>
          <w:szCs w:val="28"/>
        </w:rPr>
      </w:pPr>
    </w:p>
    <w:p w14:paraId="341A8C2C" w14:textId="016A47DE" w:rsidR="0005732D" w:rsidRDefault="0005732D" w:rsidP="0005732D">
      <w:pPr>
        <w:rPr>
          <w:rFonts w:ascii="Times New Roman" w:hAnsi="Times New Roman"/>
          <w:b/>
          <w:bCs/>
          <w:sz w:val="28"/>
          <w:szCs w:val="28"/>
        </w:rPr>
      </w:pPr>
    </w:p>
    <w:p w14:paraId="5C899AF8" w14:textId="77777777" w:rsidR="005E0FEB" w:rsidRDefault="005E0FEB" w:rsidP="0005732D">
      <w:pPr>
        <w:rPr>
          <w:rFonts w:ascii="Times New Roman" w:hAnsi="Times New Roman"/>
          <w:b/>
          <w:bCs/>
          <w:sz w:val="28"/>
          <w:szCs w:val="28"/>
        </w:rPr>
      </w:pPr>
    </w:p>
    <w:p w14:paraId="79803D09" w14:textId="77777777" w:rsidR="0005732D" w:rsidRDefault="0005732D" w:rsidP="000573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7B2864B" w14:textId="77777777" w:rsidR="0005732D" w:rsidRDefault="0005732D" w:rsidP="0005732D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 Р.М.</w:t>
      </w:r>
    </w:p>
    <w:p w14:paraId="26D6C72F" w14:textId="77777777" w:rsidR="0005732D" w:rsidRDefault="0005732D" w:rsidP="0005732D">
      <w:pPr>
        <w:ind w:firstLine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8A42B0C" w14:textId="77777777" w:rsidR="0005732D" w:rsidRDefault="0005732D" w:rsidP="0005732D">
      <w:pPr>
        <w:wordWrap w:val="0"/>
        <w:ind w:firstLine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Кайшев Д.А.</w:t>
      </w:r>
    </w:p>
    <w:p w14:paraId="6D141E15" w14:textId="77777777" w:rsidR="0005732D" w:rsidRDefault="0005732D" w:rsidP="0005732D"/>
    <w:p w14:paraId="37D30AB5" w14:textId="77777777" w:rsidR="0005732D" w:rsidRPr="003A6B63" w:rsidRDefault="0005732D" w:rsidP="0005732D">
      <w:r w:rsidRPr="003A6B63">
        <w:br w:type="page"/>
      </w:r>
    </w:p>
    <w:p w14:paraId="364E9DFE" w14:textId="77777777" w:rsidR="0005732D" w:rsidRPr="005E0FEB" w:rsidRDefault="0005732D" w:rsidP="005E0FEB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Задание:</w:t>
      </w:r>
    </w:p>
    <w:p w14:paraId="1DF9A7D6" w14:textId="565061F4" w:rsidR="005E0FEB" w:rsidRPr="005E0FEB" w:rsidRDefault="005E0FEB" w:rsidP="005E0FEB">
      <w:pPr>
        <w:spacing w:beforeAutospacing="1" w:after="0" w:afterAutospacing="1"/>
        <w:ind w:right="-766" w:firstLine="708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  <w:r w:rsidRPr="005E0FEB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Написать класс Matrix, который будет прообразом</w:t>
      </w:r>
      <w:r w:rsidRPr="005E0FEB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</w:t>
      </w:r>
      <w:r w:rsidRPr="005E0FEB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математического объекта(для простоты квадратная матрица). Определить для него методы сравнения на основе детерминанта</w:t>
      </w:r>
      <w:r w:rsidRPr="005E0FEB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</w:t>
      </w:r>
      <w:r w:rsidRPr="005E0FEB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этой матрицы - если детерминант первой 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14:paraId="40A45C02" w14:textId="019A77FC" w:rsidR="0005732D" w:rsidRPr="005E0FEB" w:rsidRDefault="0005732D" w:rsidP="0005732D">
      <w:pPr>
        <w:spacing w:beforeAutospacing="1" w:after="0" w:afterAutospacing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</w:rPr>
        <w:t>Решение</w:t>
      </w: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C6A9BB4" w14:textId="77777777" w:rsidR="0005732D" w:rsidRPr="005E0FEB" w:rsidRDefault="0005732D" w:rsidP="0005732D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2A431F1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from sys import stdin</w:t>
      </w:r>
    </w:p>
    <w:p w14:paraId="6C0C6E99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from copy import deepcopy</w:t>
      </w:r>
    </w:p>
    <w:p w14:paraId="33FBDB18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import numpy</w:t>
      </w:r>
    </w:p>
    <w:p w14:paraId="6010F6C4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5D7AF3F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Matrix:</w:t>
      </w:r>
    </w:p>
    <w:p w14:paraId="3E6AC8E5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initialization</w:t>
      </w:r>
    </w:p>
    <w:p w14:paraId="21A9DE32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__init__(self, matrix):</w:t>
      </w:r>
    </w:p>
    <w:p w14:paraId="0CBDF850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self.matrix = deepcopy(matrix)</w:t>
      </w:r>
    </w:p>
    <w:p w14:paraId="6EEBC7DD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string</w:t>
      </w:r>
    </w:p>
    <w:p w14:paraId="665F48F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__str__(self):</w:t>
      </w:r>
    </w:p>
    <w:p w14:paraId="707F2A48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'\n'.join('\t'.join(map(str, row)) for row in self.matrix)</w:t>
      </w:r>
    </w:p>
    <w:p w14:paraId="5986045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appeal</w:t>
      </w:r>
    </w:p>
    <w:p w14:paraId="056164EF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__getitem__(self, idx):</w:t>
      </w:r>
    </w:p>
    <w:p w14:paraId="0469EAD0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self.matrix[idx]</w:t>
      </w:r>
    </w:p>
    <w:p w14:paraId="6E61D3B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m1 &gt; m2</w:t>
      </w:r>
    </w:p>
    <w:p w14:paraId="3A03655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__gt__(self, other):</w:t>
      </w:r>
    </w:p>
    <w:p w14:paraId="2F52FF30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numpy.linalg.det(self.matrix) &gt; numpy.linalg.det(other.matrix)</w:t>
      </w:r>
    </w:p>
    <w:p w14:paraId="1E14ACB5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m1 &lt; m2</w:t>
      </w:r>
    </w:p>
    <w:p w14:paraId="1A324E2F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__lt__(self, other):</w:t>
      </w:r>
    </w:p>
    <w:p w14:paraId="16EE1DEB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numpy.linalg.det(self.matrix) &lt; numpy.linalg.det(other.matrix)</w:t>
      </w:r>
    </w:p>
    <w:p w14:paraId="47FE86BB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m1 = m2</w:t>
      </w:r>
    </w:p>
    <w:p w14:paraId="0A837CEB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__eq__(self, other):</w:t>
      </w:r>
    </w:p>
    <w:p w14:paraId="715BF3B2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numpy.linalg.det(self.matrix) == numpy.linalg.det(other.matrix)</w:t>
      </w:r>
    </w:p>
    <w:p w14:paraId="6FA0F9EF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m1 + m2</w:t>
      </w:r>
    </w:p>
    <w:p w14:paraId="0DA132D9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__add__(self, other):</w:t>
      </w:r>
    </w:p>
    <w:p w14:paraId="7C286D65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other = Matrix(other)</w:t>
      </w:r>
    </w:p>
    <w:p w14:paraId="35F9AF3B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        result = []</w:t>
      </w:r>
    </w:p>
    <w:p w14:paraId="46C447DE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numbers = []</w:t>
      </w:r>
    </w:p>
    <w:p w14:paraId="7305FCE4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for i in range(len(self.matrix)):</w:t>
      </w:r>
    </w:p>
    <w:p w14:paraId="47C3B096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for j in range(len(self.matrix[0])):</w:t>
      </w:r>
    </w:p>
    <w:p w14:paraId="395A4AC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sum = other[i][j] + self.matrix[i][j]</w:t>
      </w:r>
    </w:p>
    <w:p w14:paraId="57F3776D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numbers.append(sum)</w:t>
      </w:r>
    </w:p>
    <w:p w14:paraId="32398736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if len(numbers) == len(self.matrix):</w:t>
      </w:r>
    </w:p>
    <w:p w14:paraId="6404EAB2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result.append(numbers)</w:t>
      </w:r>
    </w:p>
    <w:p w14:paraId="2BACA4D4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numbers = []</w:t>
      </w:r>
    </w:p>
    <w:p w14:paraId="193C1DA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Matrix(result)</w:t>
      </w:r>
    </w:p>
    <w:p w14:paraId="324A51D5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# m1 * m2</w:t>
      </w:r>
    </w:p>
    <w:p w14:paraId="68321AC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def __mul__(self, other):</w:t>
      </w:r>
    </w:p>
    <w:p w14:paraId="6539A87E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result = Matrix([[0,0],[0,0]])</w:t>
      </w:r>
    </w:p>
    <w:p w14:paraId="7001DB10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for i in range(len(self.matrix)):</w:t>
      </w:r>
    </w:p>
    <w:p w14:paraId="123DE73B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for j in range(len(other.matrix[0])):</w:t>
      </w:r>
    </w:p>
    <w:p w14:paraId="6BDC83FE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for k in range(len(other.matrix)):</w:t>
      </w:r>
    </w:p>
    <w:p w14:paraId="05C0A502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result[i][j] += self[i][k] * other[k][j]</w:t>
      </w:r>
    </w:p>
    <w:p w14:paraId="4A86E969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return result</w:t>
      </w:r>
    </w:p>
    <w:p w14:paraId="34B5370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70C4E1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m1 = Matrix([[1,1],[2,2]])</w:t>
      </w:r>
    </w:p>
    <w:p w14:paraId="1E1BFC88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m2 = Matrix([[1,2],[5,6]])</w:t>
      </w:r>
    </w:p>
    <w:p w14:paraId="32B3A7C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13843E0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if (m1 &gt; m2):</w:t>
      </w:r>
    </w:p>
    <w:p w14:paraId="5690C642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print("m1 is more than m2")</w:t>
      </w:r>
    </w:p>
    <w:p w14:paraId="0B12C2AC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elif (m1 &lt; m2):</w:t>
      </w:r>
    </w:p>
    <w:p w14:paraId="69C2FB2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print("m2 is more than m1")</w:t>
      </w:r>
    </w:p>
    <w:p w14:paraId="7829E99F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else:</w:t>
      </w:r>
    </w:p>
    <w:p w14:paraId="7AF46C86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print("m1 equals m2")</w:t>
      </w:r>
    </w:p>
    <w:p w14:paraId="0DF442F3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EB917E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print("\nSum:")</w:t>
      </w:r>
    </w:p>
    <w:p w14:paraId="4DD6D887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print(m1 + m2)</w:t>
      </w:r>
    </w:p>
    <w:p w14:paraId="463D8431" w14:textId="77777777" w:rsidR="005E0FEB" w:rsidRPr="005E0FEB" w:rsidRDefault="005E0FEB" w:rsidP="005E0F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print("\nMultiplication: ")</w:t>
      </w:r>
    </w:p>
    <w:p w14:paraId="67C8DD95" w14:textId="41051AC7" w:rsidR="00E95BB8" w:rsidRPr="005E0FEB" w:rsidRDefault="005E0FEB" w:rsidP="005E0FEB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0FEB">
        <w:rPr>
          <w:rFonts w:ascii="Times New Roman" w:hAnsi="Times New Roman" w:cs="Times New Roman"/>
          <w:color w:val="auto"/>
          <w:sz w:val="28"/>
          <w:szCs w:val="28"/>
          <w:lang w:val="en-US"/>
        </w:rPr>
        <w:t>print(m1 * m2)</w:t>
      </w:r>
    </w:p>
    <w:sectPr w:rsidR="00E95BB8" w:rsidRPr="005E0FEB" w:rsidSect="003A6B63">
      <w:footerReference w:type="default" r:id="rId8"/>
      <w:footerReference w:type="first" r:id="rId9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2392" w14:textId="77777777" w:rsidR="00BA28DF" w:rsidRDefault="00BA28DF">
      <w:pPr>
        <w:spacing w:after="0" w:line="240" w:lineRule="auto"/>
      </w:pPr>
      <w:r>
        <w:separator/>
      </w:r>
    </w:p>
  </w:endnote>
  <w:endnote w:type="continuationSeparator" w:id="0">
    <w:p w14:paraId="18D7D6AC" w14:textId="77777777" w:rsidR="00BA28DF" w:rsidRDefault="00BA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537787"/>
      <w:docPartObj>
        <w:docPartGallery w:val="Page Numbers (Bottom of Page)"/>
        <w:docPartUnique/>
      </w:docPartObj>
    </w:sdtPr>
    <w:sdtEndPr/>
    <w:sdtContent>
      <w:p w14:paraId="72946384" w14:textId="77777777" w:rsidR="003A6B63" w:rsidRDefault="000573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AB69E" w14:textId="77777777" w:rsidR="00D10A86" w:rsidRDefault="00BA28D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7C0B" w14:textId="77777777" w:rsidR="003A6B63" w:rsidRDefault="0005732D" w:rsidP="003A6B63">
    <w:pPr>
      <w:pStyle w:val="a4"/>
      <w:jc w:val="center"/>
    </w:pPr>
    <w:r>
      <w:t>Москва,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7B8C" w14:textId="77777777" w:rsidR="00BA28DF" w:rsidRDefault="00BA28DF">
      <w:pPr>
        <w:spacing w:after="0" w:line="240" w:lineRule="auto"/>
      </w:pPr>
      <w:r>
        <w:separator/>
      </w:r>
    </w:p>
  </w:footnote>
  <w:footnote w:type="continuationSeparator" w:id="0">
    <w:p w14:paraId="23C95056" w14:textId="77777777" w:rsidR="00BA28DF" w:rsidRDefault="00BA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E10BC"/>
    <w:multiLevelType w:val="multilevel"/>
    <w:tmpl w:val="E6EE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B8"/>
    <w:rsid w:val="0005732D"/>
    <w:rsid w:val="005E0FEB"/>
    <w:rsid w:val="00BA28DF"/>
    <w:rsid w:val="00E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13E9"/>
  <w15:chartTrackingRefBased/>
  <w15:docId w15:val="{DB8D1AE4-1F58-49E0-A1D7-3E91FA65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2D"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5732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5732D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5732D"/>
    <w:rPr>
      <w:color w:val="00000A"/>
    </w:rPr>
  </w:style>
  <w:style w:type="paragraph" w:styleId="a6">
    <w:name w:val="Normal (Web)"/>
    <w:rsid w:val="0005732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">
    <w:name w:val="HTML Preformatted"/>
    <w:link w:val="HTML0"/>
    <w:rsid w:val="0005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05732D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3</cp:revision>
  <dcterms:created xsi:type="dcterms:W3CDTF">2021-10-20T16:31:00Z</dcterms:created>
  <dcterms:modified xsi:type="dcterms:W3CDTF">2021-10-27T16:01:00Z</dcterms:modified>
</cp:coreProperties>
</file>