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B96" w:rsidRPr="00C35736" w:rsidRDefault="00C35736" w:rsidP="00C35736">
      <w:pPr>
        <w:spacing w:after="0" w:line="240" w:lineRule="auto"/>
        <w:rPr>
          <w:rFonts w:hint="eastAsia"/>
          <w:sz w:val="20"/>
          <w:szCs w:val="20"/>
        </w:rPr>
      </w:pPr>
      <w:r w:rsidRPr="00C35736">
        <w:rPr>
          <w:noProof/>
          <w:sz w:val="20"/>
          <w:szCs w:val="20"/>
        </w:rPr>
        <w:drawing>
          <wp:inline distT="0" distB="0" distL="0" distR="0" wp14:anchorId="0B430936" wp14:editId="25C5059B">
            <wp:extent cx="7665057" cy="43836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673970" cy="4388756"/>
                    </a:xfrm>
                    <a:prstGeom prst="rect">
                      <a:avLst/>
                    </a:prstGeom>
                  </pic:spPr>
                </pic:pic>
              </a:graphicData>
            </a:graphic>
          </wp:inline>
        </w:drawing>
      </w:r>
    </w:p>
    <w:p w:rsidR="00C35736" w:rsidRPr="00C35736" w:rsidRDefault="00C35736" w:rsidP="00C35736">
      <w:pPr>
        <w:spacing w:after="0" w:line="240" w:lineRule="auto"/>
        <w:textAlignment w:val="baseline"/>
        <w:outlineLvl w:val="1"/>
        <w:rPr>
          <w:rFonts w:ascii="Arial" w:eastAsia="Times New Roman" w:hAnsi="Arial" w:cs="Arial"/>
          <w:b/>
          <w:bCs/>
          <w:color w:val="000000"/>
          <w:sz w:val="20"/>
          <w:szCs w:val="20"/>
        </w:rPr>
      </w:pPr>
      <w:r w:rsidRPr="00C35736">
        <w:rPr>
          <w:rFonts w:ascii="Arial" w:eastAsia="Times New Roman" w:hAnsi="Arial" w:cs="Arial"/>
          <w:b/>
          <w:bCs/>
          <w:color w:val="000000"/>
          <w:sz w:val="20"/>
          <w:szCs w:val="20"/>
        </w:rPr>
        <w:t xml:space="preserve">Late </w:t>
      </w:r>
      <w:proofErr w:type="gramStart"/>
      <w:r w:rsidRPr="00C35736">
        <w:rPr>
          <w:rFonts w:ascii="Arial" w:eastAsia="Times New Roman" w:hAnsi="Arial" w:cs="Arial"/>
          <w:b/>
          <w:bCs/>
          <w:color w:val="000000"/>
          <w:sz w:val="20"/>
          <w:szCs w:val="20"/>
        </w:rPr>
        <w:t>Spring</w:t>
      </w:r>
      <w:proofErr w:type="gramEnd"/>
      <w:r w:rsidRPr="00C35736">
        <w:rPr>
          <w:rFonts w:ascii="Arial" w:eastAsia="Times New Roman" w:hAnsi="Arial" w:cs="Arial"/>
          <w:b/>
          <w:bCs/>
          <w:color w:val="000000"/>
          <w:sz w:val="20"/>
          <w:szCs w:val="20"/>
        </w:rPr>
        <w:t xml:space="preserve"> 58 A.D.</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hyperlink r:id="rId6" w:history="1">
        <w:r w:rsidRPr="00C35736">
          <w:rPr>
            <w:rFonts w:ascii="Arial" w:eastAsia="Times New Roman" w:hAnsi="Arial" w:cs="Arial"/>
            <w:color w:val="800080"/>
            <w:sz w:val="20"/>
            <w:szCs w:val="20"/>
            <w:bdr w:val="none" w:sz="0" w:space="0" w:color="auto" w:frame="1"/>
          </w:rPr>
          <w:t>Paul</w:t>
        </w:r>
      </w:hyperlink>
      <w:r w:rsidRPr="00C35736">
        <w:rPr>
          <w:rFonts w:ascii="Arial" w:eastAsia="Times New Roman" w:hAnsi="Arial" w:cs="Arial"/>
          <w:color w:val="000000"/>
          <w:sz w:val="20"/>
          <w:szCs w:val="20"/>
        </w:rPr>
        <w:t>'s desire was to arrive in Jerusalem to celebrate the Feast of Pentecost on May 21 of 58 A.D. (Acts 20:16). He desired is fulfilled when he arrives in the city (Acts 21:17). </w:t>
      </w:r>
      <w:hyperlink r:id="rId7" w:history="1">
        <w:r w:rsidRPr="00C35736">
          <w:rPr>
            <w:rFonts w:ascii="Arial" w:eastAsia="Times New Roman" w:hAnsi="Arial" w:cs="Arial"/>
            <w:color w:val="800080"/>
            <w:sz w:val="20"/>
            <w:szCs w:val="20"/>
            <w:bdr w:val="none" w:sz="0" w:space="0" w:color="auto" w:frame="1"/>
          </w:rPr>
          <w:t>Arriving in Jerusalem</w:t>
        </w:r>
      </w:hyperlink>
      <w:r w:rsidRPr="00C35736">
        <w:rPr>
          <w:rFonts w:ascii="Arial" w:eastAsia="Times New Roman" w:hAnsi="Arial" w:cs="Arial"/>
          <w:color w:val="000000"/>
          <w:sz w:val="20"/>
          <w:szCs w:val="20"/>
        </w:rPr>
        <w:t> he visits James and soon afterwards goes to the temple with four Jewish converts. Jews from Asia, who hate Paul, see him at the temple and very loudly accuse him of wrongdoing (Acts 21:17 - 28).</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A riot soon erupts. The mob seizes Paul, drags him </w:t>
      </w:r>
      <w:hyperlink r:id="rId8" w:history="1">
        <w:r w:rsidRPr="00C35736">
          <w:rPr>
            <w:rFonts w:ascii="Arial" w:eastAsia="Times New Roman" w:hAnsi="Arial" w:cs="Arial"/>
            <w:color w:val="800080"/>
            <w:sz w:val="20"/>
            <w:szCs w:val="20"/>
            <w:bdr w:val="none" w:sz="0" w:space="0" w:color="auto" w:frame="1"/>
          </w:rPr>
          <w:t>out of the temple</w:t>
        </w:r>
      </w:hyperlink>
      <w:r w:rsidRPr="00C35736">
        <w:rPr>
          <w:rFonts w:ascii="Arial" w:eastAsia="Times New Roman" w:hAnsi="Arial" w:cs="Arial"/>
          <w:color w:val="000000"/>
          <w:sz w:val="20"/>
          <w:szCs w:val="20"/>
        </w:rPr>
        <w:t>, and begins to beat him. The Romans quickly find out what is happening and dispatch troops to the temple area. Those beating him stop doing so when Roman soldiers arrive at the scene (Acts 21:30 - 32).</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The Romans bind Paul and begin to escort him to some nearby barracks. As he is led away he requests and is given permission to speak to the people (Acts 21:33 - 40).</w:t>
      </w:r>
    </w:p>
    <w:p w:rsidR="00C35736" w:rsidRPr="00C35736" w:rsidRDefault="00C35736" w:rsidP="00C35736">
      <w:pPr>
        <w:spacing w:after="0" w:line="240" w:lineRule="auto"/>
        <w:jc w:val="center"/>
        <w:textAlignment w:val="baseline"/>
        <w:rPr>
          <w:rFonts w:ascii="Arial" w:eastAsia="Times New Roman" w:hAnsi="Arial" w:cs="Arial"/>
          <w:color w:val="000000"/>
          <w:sz w:val="20"/>
          <w:szCs w:val="20"/>
        </w:rPr>
      </w:pPr>
      <w:bookmarkStart w:id="0" w:name="_GoBack"/>
      <w:bookmarkEnd w:id="0"/>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Paul's speech to the mob (Acts 22:1 - 21), through sincere, only fans the flames of resentment against him. The crowd begins to call for his death and the riot increases in intensity. He is led away to the Roman barracks where they want to scourge him to find out why the people rioted against him. Just before his scourging he tells a Roman centurion that he is </w:t>
      </w:r>
      <w:hyperlink r:id="rId9" w:history="1">
        <w:r w:rsidRPr="00C35736">
          <w:rPr>
            <w:rFonts w:ascii="Arial" w:eastAsia="Times New Roman" w:hAnsi="Arial" w:cs="Arial"/>
            <w:color w:val="800080"/>
            <w:sz w:val="20"/>
            <w:szCs w:val="20"/>
            <w:bdr w:val="none" w:sz="0" w:space="0" w:color="auto" w:frame="1"/>
          </w:rPr>
          <w:t>a Roman citizen</w:t>
        </w:r>
      </w:hyperlink>
      <w:r w:rsidRPr="00C35736">
        <w:rPr>
          <w:rFonts w:ascii="Arial" w:eastAsia="Times New Roman" w:hAnsi="Arial" w:cs="Arial"/>
          <w:color w:val="000000"/>
          <w:sz w:val="20"/>
          <w:szCs w:val="20"/>
        </w:rPr>
        <w:t>.</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When the commander finds out what Paul told the centurion he personally verifies his citizenship status as a Roman. After confirming that he is indeed a Roman citizen the commander immediately cancels the scourging (Acts 22:25 - 29).</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The next day the apostle is released from his bonds and brought before </w:t>
      </w:r>
      <w:hyperlink r:id="rId10" w:history="1">
        <w:r w:rsidRPr="00C35736">
          <w:rPr>
            <w:rFonts w:ascii="Arial" w:eastAsia="Times New Roman" w:hAnsi="Arial" w:cs="Arial"/>
            <w:color w:val="800080"/>
            <w:sz w:val="20"/>
            <w:szCs w:val="20"/>
            <w:bdr w:val="none" w:sz="0" w:space="0" w:color="auto" w:frame="1"/>
          </w:rPr>
          <w:t>the Sanhedrin</w:t>
        </w:r>
      </w:hyperlink>
      <w:r w:rsidRPr="00C35736">
        <w:rPr>
          <w:rFonts w:ascii="Arial" w:eastAsia="Times New Roman" w:hAnsi="Arial" w:cs="Arial"/>
          <w:color w:val="000000"/>
          <w:sz w:val="20"/>
          <w:szCs w:val="20"/>
        </w:rPr>
        <w:t> to have them determine what caused the tumult in the temple (Acts 22:30). His defense before the </w:t>
      </w:r>
      <w:hyperlink r:id="rId11" w:history="1">
        <w:r w:rsidRPr="00C35736">
          <w:rPr>
            <w:rFonts w:ascii="Arial" w:eastAsia="Times New Roman" w:hAnsi="Arial" w:cs="Arial"/>
            <w:color w:val="800080"/>
            <w:sz w:val="20"/>
            <w:szCs w:val="20"/>
            <w:bdr w:val="none" w:sz="0" w:space="0" w:color="auto" w:frame="1"/>
          </w:rPr>
          <w:t>Jewish religious leaders</w:t>
        </w:r>
      </w:hyperlink>
      <w:r w:rsidRPr="00C35736">
        <w:rPr>
          <w:rFonts w:ascii="Arial" w:eastAsia="Times New Roman" w:hAnsi="Arial" w:cs="Arial"/>
          <w:color w:val="000000"/>
          <w:sz w:val="20"/>
          <w:szCs w:val="20"/>
        </w:rPr>
        <w:t> accomplishes little (Acts 23:1 - 10). The night after his hearing he has a vision of Jesus, standing next to him, assuring him he will make it to Rome (Acts 23:11).</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 xml:space="preserve">When daybreak arrives some forty zealous Jews band together and </w:t>
      </w:r>
      <w:proofErr w:type="gramStart"/>
      <w:r w:rsidRPr="00C35736">
        <w:rPr>
          <w:rFonts w:ascii="Arial" w:eastAsia="Times New Roman" w:hAnsi="Arial" w:cs="Arial"/>
          <w:color w:val="000000"/>
          <w:sz w:val="20"/>
          <w:szCs w:val="20"/>
        </w:rPr>
        <w:t>swear</w:t>
      </w:r>
      <w:proofErr w:type="gramEnd"/>
      <w:r w:rsidRPr="00C35736">
        <w:rPr>
          <w:rFonts w:ascii="Arial" w:eastAsia="Times New Roman" w:hAnsi="Arial" w:cs="Arial"/>
          <w:color w:val="000000"/>
          <w:sz w:val="20"/>
          <w:szCs w:val="20"/>
        </w:rPr>
        <w:t xml:space="preserve"> an oath that they will not eat or drink </w:t>
      </w:r>
      <w:hyperlink r:id="rId12" w:history="1">
        <w:r w:rsidRPr="00C35736">
          <w:rPr>
            <w:rFonts w:ascii="Arial" w:eastAsia="Times New Roman" w:hAnsi="Arial" w:cs="Arial"/>
            <w:color w:val="800080"/>
            <w:sz w:val="20"/>
            <w:szCs w:val="20"/>
            <w:bdr w:val="none" w:sz="0" w:space="0" w:color="auto" w:frame="1"/>
          </w:rPr>
          <w:t>until Paul is killed</w:t>
        </w:r>
      </w:hyperlink>
      <w:r w:rsidRPr="00C35736">
        <w:rPr>
          <w:rFonts w:ascii="Arial" w:eastAsia="Times New Roman" w:hAnsi="Arial" w:cs="Arial"/>
          <w:color w:val="000000"/>
          <w:sz w:val="20"/>
          <w:szCs w:val="20"/>
        </w:rPr>
        <w:t>. They conspire with the chief priests and elders to have him murdered as he travels to meet with them a second time. </w:t>
      </w:r>
      <w:hyperlink r:id="rId13" w:history="1">
        <w:r w:rsidRPr="00C35736">
          <w:rPr>
            <w:rFonts w:ascii="Arial" w:eastAsia="Times New Roman" w:hAnsi="Arial" w:cs="Arial"/>
            <w:color w:val="800080"/>
            <w:sz w:val="20"/>
            <w:szCs w:val="20"/>
            <w:bdr w:val="none" w:sz="0" w:space="0" w:color="auto" w:frame="1"/>
          </w:rPr>
          <w:t>Paul's sister's son</w:t>
        </w:r>
      </w:hyperlink>
      <w:r w:rsidRPr="00C35736">
        <w:rPr>
          <w:rFonts w:ascii="Arial" w:eastAsia="Times New Roman" w:hAnsi="Arial" w:cs="Arial"/>
          <w:color w:val="000000"/>
          <w:sz w:val="20"/>
          <w:szCs w:val="20"/>
        </w:rPr>
        <w:t> hears about the plot against his uncle and informs the Romans (Acts 23:12 - 22).</w:t>
      </w:r>
    </w:p>
    <w:p w:rsidR="00C35736" w:rsidRDefault="00C35736" w:rsidP="00C35736">
      <w:pPr>
        <w:spacing w:after="0" w:line="240" w:lineRule="auto"/>
        <w:jc w:val="both"/>
        <w:textAlignment w:val="baseline"/>
        <w:rPr>
          <w:rFonts w:ascii="Arial" w:hAnsi="Arial" w:cs="Arial" w:hint="eastAsia"/>
          <w:color w:val="000000"/>
          <w:sz w:val="20"/>
          <w:szCs w:val="20"/>
        </w:rPr>
      </w:pPr>
      <w:r w:rsidRPr="00C35736">
        <w:rPr>
          <w:rFonts w:ascii="Arial" w:eastAsia="Times New Roman" w:hAnsi="Arial" w:cs="Arial"/>
          <w:color w:val="000000"/>
          <w:sz w:val="20"/>
          <w:szCs w:val="20"/>
        </w:rPr>
        <w:t xml:space="preserve">Paul is soon escorted out of the city, at night, by two hundred (200) Roman soldiers (Acts 23:23 - 24) who will take him through </w:t>
      </w:r>
      <w:proofErr w:type="spellStart"/>
      <w:r w:rsidRPr="00C35736">
        <w:rPr>
          <w:rFonts w:ascii="Arial" w:eastAsia="Times New Roman" w:hAnsi="Arial" w:cs="Arial"/>
          <w:color w:val="000000"/>
          <w:sz w:val="20"/>
          <w:szCs w:val="20"/>
        </w:rPr>
        <w:t>Antipatris</w:t>
      </w:r>
      <w:proofErr w:type="spellEnd"/>
      <w:r w:rsidRPr="00C35736">
        <w:rPr>
          <w:rFonts w:ascii="Arial" w:eastAsia="Times New Roman" w:hAnsi="Arial" w:cs="Arial"/>
          <w:color w:val="000000"/>
          <w:sz w:val="20"/>
          <w:szCs w:val="20"/>
        </w:rPr>
        <w:t xml:space="preserve"> to </w:t>
      </w:r>
      <w:hyperlink r:id="rId14" w:history="1">
        <w:r w:rsidRPr="00C35736">
          <w:rPr>
            <w:rFonts w:ascii="Arial" w:eastAsia="Times New Roman" w:hAnsi="Arial" w:cs="Arial"/>
            <w:color w:val="800080"/>
            <w:sz w:val="20"/>
            <w:szCs w:val="20"/>
            <w:bdr w:val="none" w:sz="0" w:space="0" w:color="auto" w:frame="1"/>
          </w:rPr>
          <w:t>Caesarea</w:t>
        </w:r>
      </w:hyperlink>
      <w:r w:rsidRPr="00C35736">
        <w:rPr>
          <w:rFonts w:ascii="Arial" w:eastAsia="Times New Roman" w:hAnsi="Arial" w:cs="Arial"/>
          <w:color w:val="000000"/>
          <w:sz w:val="20"/>
          <w:szCs w:val="20"/>
        </w:rPr>
        <w:t xml:space="preserve"> where his case can be heard. When he arrives in Caesarea </w:t>
      </w:r>
      <w:proofErr w:type="gramStart"/>
      <w:r w:rsidRPr="00C35736">
        <w:rPr>
          <w:rFonts w:ascii="Arial" w:eastAsia="Times New Roman" w:hAnsi="Arial" w:cs="Arial"/>
          <w:color w:val="000000"/>
          <w:sz w:val="20"/>
          <w:szCs w:val="20"/>
        </w:rPr>
        <w:t>governor</w:t>
      </w:r>
      <w:proofErr w:type="gramEnd"/>
      <w:r w:rsidRPr="00C35736">
        <w:rPr>
          <w:rFonts w:ascii="Arial" w:eastAsia="Times New Roman" w:hAnsi="Arial" w:cs="Arial"/>
          <w:color w:val="000000"/>
          <w:sz w:val="20"/>
          <w:szCs w:val="20"/>
        </w:rPr>
        <w:t xml:space="preserve"> Felix decides to keep him in the </w:t>
      </w:r>
      <w:proofErr w:type="spellStart"/>
      <w:r w:rsidRPr="00C35736">
        <w:rPr>
          <w:rFonts w:ascii="Arial" w:eastAsia="Times New Roman" w:hAnsi="Arial" w:cs="Arial"/>
          <w:color w:val="000000"/>
          <w:sz w:val="20"/>
          <w:szCs w:val="20"/>
        </w:rPr>
        <w:t>Praetorium</w:t>
      </w:r>
      <w:proofErr w:type="spellEnd"/>
      <w:r w:rsidRPr="00C35736">
        <w:rPr>
          <w:rFonts w:ascii="Arial" w:eastAsia="Times New Roman" w:hAnsi="Arial" w:cs="Arial"/>
          <w:color w:val="000000"/>
          <w:sz w:val="20"/>
          <w:szCs w:val="20"/>
        </w:rPr>
        <w:t xml:space="preserve"> of Herod (Acts 23:35).</w:t>
      </w:r>
    </w:p>
    <w:p w:rsidR="00C35736" w:rsidRPr="00C35736" w:rsidRDefault="00C35736" w:rsidP="00C35736">
      <w:pPr>
        <w:spacing w:after="0" w:line="240" w:lineRule="auto"/>
        <w:jc w:val="both"/>
        <w:textAlignment w:val="baseline"/>
        <w:rPr>
          <w:rFonts w:ascii="Arial" w:hAnsi="Arial" w:cs="Arial" w:hint="eastAsia"/>
          <w:color w:val="000000"/>
          <w:sz w:val="20"/>
          <w:szCs w:val="20"/>
        </w:rPr>
      </w:pPr>
    </w:p>
    <w:p w:rsidR="00C35736" w:rsidRPr="00C35736" w:rsidRDefault="00C35736" w:rsidP="00C35736">
      <w:pPr>
        <w:spacing w:after="0" w:line="240" w:lineRule="auto"/>
        <w:textAlignment w:val="baseline"/>
        <w:outlineLvl w:val="1"/>
        <w:rPr>
          <w:rFonts w:ascii="Arial" w:eastAsia="Times New Roman" w:hAnsi="Arial" w:cs="Arial"/>
          <w:b/>
          <w:bCs/>
          <w:color w:val="000000"/>
          <w:sz w:val="20"/>
          <w:szCs w:val="20"/>
        </w:rPr>
      </w:pPr>
      <w:r w:rsidRPr="00C35736">
        <w:rPr>
          <w:rFonts w:ascii="Arial" w:eastAsia="Times New Roman" w:hAnsi="Arial" w:cs="Arial"/>
          <w:b/>
          <w:bCs/>
          <w:color w:val="000000"/>
          <w:sz w:val="20"/>
          <w:szCs w:val="20"/>
        </w:rPr>
        <w:t xml:space="preserve">Early </w:t>
      </w:r>
      <w:proofErr w:type="gramStart"/>
      <w:r w:rsidRPr="00C35736">
        <w:rPr>
          <w:rFonts w:ascii="Arial" w:eastAsia="Times New Roman" w:hAnsi="Arial" w:cs="Arial"/>
          <w:b/>
          <w:bCs/>
          <w:color w:val="000000"/>
          <w:sz w:val="20"/>
          <w:szCs w:val="20"/>
        </w:rPr>
        <w:t>Summer</w:t>
      </w:r>
      <w:proofErr w:type="gramEnd"/>
      <w:r w:rsidRPr="00C35736">
        <w:rPr>
          <w:rFonts w:ascii="Arial" w:eastAsia="Times New Roman" w:hAnsi="Arial" w:cs="Arial"/>
          <w:b/>
          <w:bCs/>
          <w:color w:val="000000"/>
          <w:sz w:val="20"/>
          <w:szCs w:val="20"/>
        </w:rPr>
        <w:t xml:space="preserve"> 58 to Early Autumn 60</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Paul is </w:t>
      </w:r>
      <w:hyperlink r:id="rId15" w:history="1">
        <w:r w:rsidRPr="00C35736">
          <w:rPr>
            <w:rFonts w:ascii="Arial" w:eastAsia="Times New Roman" w:hAnsi="Arial" w:cs="Arial"/>
            <w:color w:val="800080"/>
            <w:sz w:val="20"/>
            <w:szCs w:val="20"/>
            <w:bdr w:val="none" w:sz="0" w:space="0" w:color="auto" w:frame="1"/>
          </w:rPr>
          <w:t>a Roman prisoner</w:t>
        </w:r>
      </w:hyperlink>
      <w:r w:rsidRPr="00C35736">
        <w:rPr>
          <w:rFonts w:ascii="Arial" w:eastAsia="Times New Roman" w:hAnsi="Arial" w:cs="Arial"/>
          <w:color w:val="000000"/>
          <w:sz w:val="20"/>
          <w:szCs w:val="20"/>
        </w:rPr>
        <w:t> in Caesarea from early Summer 58 A.D. to early Autumn 60 A.D. In Caesarea he defends himself several times while he is a prisoner (Acts 24). He is found to have done nothing worthy of bonds or death. </w:t>
      </w:r>
      <w:hyperlink r:id="rId16" w:history="1">
        <w:r w:rsidRPr="00C35736">
          <w:rPr>
            <w:rFonts w:ascii="Arial" w:eastAsia="Times New Roman" w:hAnsi="Arial" w:cs="Arial"/>
            <w:color w:val="800080"/>
            <w:sz w:val="20"/>
            <w:szCs w:val="20"/>
            <w:bdr w:val="none" w:sz="0" w:space="0" w:color="auto" w:frame="1"/>
          </w:rPr>
          <w:t>Governor Felix</w:t>
        </w:r>
      </w:hyperlink>
      <w:r w:rsidRPr="00C35736">
        <w:rPr>
          <w:rFonts w:ascii="Arial" w:eastAsia="Times New Roman" w:hAnsi="Arial" w:cs="Arial"/>
          <w:color w:val="000000"/>
          <w:sz w:val="20"/>
          <w:szCs w:val="20"/>
        </w:rPr>
        <w:t>, in spite of his innocence, keeps him a Roman prisoner in the hope that a bribe will be offered to secure his release (Acts 24:26 - 27).</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Felix, to facilitate the possibility of a bribe for Paul's release, gives him liberties such as not being bound and the right to have people visit and provide for his needs. In two years Felix, the Roman governor of Judea, is replaced by </w:t>
      </w:r>
      <w:proofErr w:type="spellStart"/>
      <w:r w:rsidRPr="00C35736">
        <w:rPr>
          <w:rFonts w:ascii="Arial" w:eastAsia="Times New Roman" w:hAnsi="Arial" w:cs="Arial"/>
          <w:color w:val="000000"/>
          <w:sz w:val="20"/>
          <w:szCs w:val="20"/>
        </w:rPr>
        <w:fldChar w:fldCharType="begin"/>
      </w:r>
      <w:r w:rsidRPr="00C35736">
        <w:rPr>
          <w:rFonts w:ascii="Arial" w:eastAsia="Times New Roman" w:hAnsi="Arial" w:cs="Arial"/>
          <w:color w:val="000000"/>
          <w:sz w:val="20"/>
          <w:szCs w:val="20"/>
        </w:rPr>
        <w:instrText xml:space="preserve"> HYPERLINK "https://www.biblestudy.org/apostlepaul/barnabas-to-gallio.html" </w:instrText>
      </w:r>
      <w:r w:rsidRPr="00C35736">
        <w:rPr>
          <w:rFonts w:ascii="Arial" w:eastAsia="Times New Roman" w:hAnsi="Arial" w:cs="Arial"/>
          <w:color w:val="000000"/>
          <w:sz w:val="20"/>
          <w:szCs w:val="20"/>
        </w:rPr>
        <w:fldChar w:fldCharType="separate"/>
      </w:r>
      <w:r w:rsidRPr="00C35736">
        <w:rPr>
          <w:rFonts w:ascii="Arial" w:eastAsia="Times New Roman" w:hAnsi="Arial" w:cs="Arial"/>
          <w:color w:val="800080"/>
          <w:sz w:val="20"/>
          <w:szCs w:val="20"/>
          <w:bdr w:val="none" w:sz="0" w:space="0" w:color="auto" w:frame="1"/>
        </w:rPr>
        <w:t>Porcius</w:t>
      </w:r>
      <w:proofErr w:type="spellEnd"/>
      <w:r w:rsidRPr="00C35736">
        <w:rPr>
          <w:rFonts w:ascii="Arial" w:eastAsia="Times New Roman" w:hAnsi="Arial" w:cs="Arial"/>
          <w:color w:val="800080"/>
          <w:sz w:val="20"/>
          <w:szCs w:val="20"/>
          <w:bdr w:val="none" w:sz="0" w:space="0" w:color="auto" w:frame="1"/>
        </w:rPr>
        <w:t xml:space="preserve"> Festus</w:t>
      </w:r>
      <w:r w:rsidRPr="00C35736">
        <w:rPr>
          <w:rFonts w:ascii="Arial" w:eastAsia="Times New Roman" w:hAnsi="Arial" w:cs="Arial"/>
          <w:color w:val="000000"/>
          <w:sz w:val="20"/>
          <w:szCs w:val="20"/>
        </w:rPr>
        <w:fldChar w:fldCharType="end"/>
      </w:r>
      <w:r w:rsidRPr="00C35736">
        <w:rPr>
          <w:rFonts w:ascii="Arial" w:eastAsia="Times New Roman" w:hAnsi="Arial" w:cs="Arial"/>
          <w:color w:val="000000"/>
          <w:sz w:val="20"/>
          <w:szCs w:val="20"/>
        </w:rPr>
        <w:t>.</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Governor Festus hears the accusations against the apostle made by several Jews from Jerusalem, none of which can be proved (Acts 25:6 - 8). Festus, wanting to garner favor from the Jews, asks him if he is willing to have his case officially tried by him in Jerusalem. Paul, as a Roman citizen, requests his case be heard by </w:t>
      </w:r>
      <w:hyperlink r:id="rId17" w:history="1">
        <w:r w:rsidRPr="00C35736">
          <w:rPr>
            <w:rFonts w:ascii="Arial" w:eastAsia="Times New Roman" w:hAnsi="Arial" w:cs="Arial"/>
            <w:color w:val="800080"/>
            <w:sz w:val="20"/>
            <w:szCs w:val="20"/>
            <w:bdr w:val="none" w:sz="0" w:space="0" w:color="auto" w:frame="1"/>
          </w:rPr>
          <w:t>Caesar</w:t>
        </w:r>
      </w:hyperlink>
      <w:r w:rsidRPr="00C35736">
        <w:rPr>
          <w:rFonts w:ascii="Arial" w:eastAsia="Times New Roman" w:hAnsi="Arial" w:cs="Arial"/>
          <w:color w:val="000000"/>
          <w:sz w:val="20"/>
          <w:szCs w:val="20"/>
        </w:rPr>
        <w:t> in Rome.</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Festus agrees to send him to Rome. King Agrippa and his wife arrive in Caesarea and </w:t>
      </w:r>
      <w:hyperlink r:id="rId18" w:history="1">
        <w:r w:rsidRPr="00C35736">
          <w:rPr>
            <w:rFonts w:ascii="Arial" w:eastAsia="Times New Roman" w:hAnsi="Arial" w:cs="Arial"/>
            <w:color w:val="800080"/>
            <w:sz w:val="20"/>
            <w:szCs w:val="20"/>
            <w:bdr w:val="none" w:sz="0" w:space="0" w:color="auto" w:frame="1"/>
          </w:rPr>
          <w:t>allow Paul to defend himself</w:t>
        </w:r>
      </w:hyperlink>
      <w:r w:rsidRPr="00C35736">
        <w:rPr>
          <w:rFonts w:ascii="Arial" w:eastAsia="Times New Roman" w:hAnsi="Arial" w:cs="Arial"/>
          <w:color w:val="000000"/>
          <w:sz w:val="20"/>
          <w:szCs w:val="20"/>
        </w:rPr>
        <w:t> against the charges laid against him (Acts 25:13 - 26:29). Not only does Agrippa find that he has done nothing worthy of imprisonment or death (Acts 26:30 - 31) but that Paul might have been freed if he had not appealed his case to Caesar (Acts 26:32).</w:t>
      </w:r>
    </w:p>
    <w:p w:rsidR="00C35736" w:rsidRPr="00C35736" w:rsidRDefault="00C35736" w:rsidP="00C35736">
      <w:pPr>
        <w:spacing w:after="0" w:line="240" w:lineRule="auto"/>
        <w:textAlignment w:val="baseline"/>
        <w:rPr>
          <w:rFonts w:ascii="Arial" w:eastAsia="Times New Roman" w:hAnsi="Arial" w:cs="Arial"/>
          <w:color w:val="000000"/>
          <w:sz w:val="20"/>
          <w:szCs w:val="20"/>
        </w:rPr>
      </w:pPr>
    </w:p>
    <w:p w:rsidR="00C35736" w:rsidRPr="00C35736" w:rsidRDefault="00C35736" w:rsidP="00C35736">
      <w:pPr>
        <w:spacing w:after="0" w:line="240" w:lineRule="auto"/>
        <w:textAlignment w:val="baseline"/>
        <w:outlineLvl w:val="1"/>
        <w:rPr>
          <w:rFonts w:ascii="Arial" w:eastAsia="Times New Roman" w:hAnsi="Arial" w:cs="Arial"/>
          <w:b/>
          <w:bCs/>
          <w:color w:val="000000"/>
          <w:sz w:val="20"/>
          <w:szCs w:val="20"/>
        </w:rPr>
      </w:pPr>
      <w:r w:rsidRPr="00C35736">
        <w:rPr>
          <w:rFonts w:ascii="Arial" w:eastAsia="Times New Roman" w:hAnsi="Arial" w:cs="Arial"/>
          <w:b/>
          <w:bCs/>
          <w:color w:val="000000"/>
          <w:sz w:val="20"/>
          <w:szCs w:val="20"/>
        </w:rPr>
        <w:t>Autumn 60 A.D. to Early Spring 61 A.D.</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In the Autumn of 60 A.D. Paul, along with several other prisoners, boards a boat bound for Rome. His travel to </w:t>
      </w:r>
      <w:hyperlink r:id="rId19" w:history="1">
        <w:r w:rsidRPr="00C35736">
          <w:rPr>
            <w:rFonts w:ascii="Arial" w:eastAsia="Times New Roman" w:hAnsi="Arial" w:cs="Arial"/>
            <w:color w:val="800080"/>
            <w:sz w:val="20"/>
            <w:szCs w:val="20"/>
            <w:bdr w:val="none" w:sz="0" w:space="0" w:color="auto" w:frame="1"/>
          </w:rPr>
          <w:t>Rome</w:t>
        </w:r>
      </w:hyperlink>
      <w:r w:rsidRPr="00C35736">
        <w:rPr>
          <w:rFonts w:ascii="Arial" w:eastAsia="Times New Roman" w:hAnsi="Arial" w:cs="Arial"/>
          <w:color w:val="000000"/>
          <w:sz w:val="20"/>
          <w:szCs w:val="20"/>
        </w:rPr>
        <w:t> is considered his fourth evangelistic journey.</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The prisoners are escorted to Rome by a Roman Centurion named </w:t>
      </w:r>
      <w:hyperlink r:id="rId20" w:history="1">
        <w:r w:rsidRPr="00C35736">
          <w:rPr>
            <w:rFonts w:ascii="Arial" w:eastAsia="Times New Roman" w:hAnsi="Arial" w:cs="Arial"/>
            <w:color w:val="800080"/>
            <w:sz w:val="20"/>
            <w:szCs w:val="20"/>
            <w:bdr w:val="none" w:sz="0" w:space="0" w:color="auto" w:frame="1"/>
          </w:rPr>
          <w:t>Julius</w:t>
        </w:r>
      </w:hyperlink>
      <w:r w:rsidRPr="00C35736">
        <w:rPr>
          <w:rFonts w:ascii="Arial" w:eastAsia="Times New Roman" w:hAnsi="Arial" w:cs="Arial"/>
          <w:color w:val="000000"/>
          <w:sz w:val="20"/>
          <w:szCs w:val="20"/>
        </w:rPr>
        <w:t> (Acts 27:1 - 2). From Caesarea they set sail and soon arrive at </w:t>
      </w:r>
      <w:hyperlink r:id="rId21" w:history="1">
        <w:r w:rsidRPr="00C35736">
          <w:rPr>
            <w:rFonts w:ascii="Arial" w:eastAsia="Times New Roman" w:hAnsi="Arial" w:cs="Arial"/>
            <w:color w:val="800080"/>
            <w:sz w:val="20"/>
            <w:szCs w:val="20"/>
            <w:bdr w:val="none" w:sz="0" w:space="0" w:color="auto" w:frame="1"/>
          </w:rPr>
          <w:t>Sidon</w:t>
        </w:r>
      </w:hyperlink>
      <w:r w:rsidRPr="00C35736">
        <w:rPr>
          <w:rFonts w:ascii="Arial" w:eastAsia="Times New Roman" w:hAnsi="Arial" w:cs="Arial"/>
          <w:color w:val="000000"/>
          <w:sz w:val="20"/>
          <w:szCs w:val="20"/>
        </w:rPr>
        <w:t xml:space="preserve">. From Sidon the ship hugs the coast near Antioch and the Roman provinces of Cilicia and </w:t>
      </w:r>
      <w:proofErr w:type="spellStart"/>
      <w:r w:rsidRPr="00C35736">
        <w:rPr>
          <w:rFonts w:ascii="Arial" w:eastAsia="Times New Roman" w:hAnsi="Arial" w:cs="Arial"/>
          <w:color w:val="000000"/>
          <w:sz w:val="20"/>
          <w:szCs w:val="20"/>
        </w:rPr>
        <w:t>Pamphylia</w:t>
      </w:r>
      <w:proofErr w:type="spellEnd"/>
      <w:r w:rsidRPr="00C35736">
        <w:rPr>
          <w:rFonts w:ascii="Arial" w:eastAsia="Times New Roman" w:hAnsi="Arial" w:cs="Arial"/>
          <w:color w:val="000000"/>
          <w:sz w:val="20"/>
          <w:szCs w:val="20"/>
        </w:rPr>
        <w:t xml:space="preserve"> before arriving at Myra.</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 xml:space="preserve">In Myra the people </w:t>
      </w:r>
      <w:proofErr w:type="spellStart"/>
      <w:r w:rsidRPr="00C35736">
        <w:rPr>
          <w:rFonts w:ascii="Arial" w:eastAsia="Times New Roman" w:hAnsi="Arial" w:cs="Arial"/>
          <w:color w:val="000000"/>
          <w:sz w:val="20"/>
          <w:szCs w:val="20"/>
        </w:rPr>
        <w:t>board</w:t>
      </w:r>
      <w:proofErr w:type="spellEnd"/>
      <w:r w:rsidRPr="00C35736">
        <w:rPr>
          <w:rFonts w:ascii="Arial" w:eastAsia="Times New Roman" w:hAnsi="Arial" w:cs="Arial"/>
          <w:color w:val="000000"/>
          <w:sz w:val="20"/>
          <w:szCs w:val="20"/>
        </w:rPr>
        <w:t xml:space="preserve"> a ship bound for Italy. Because of the wind, however, the ship is unable to sail directly to Italy. Instead, the ship hugs the coast until it arrives near Cnidus, where it turns south toward </w:t>
      </w:r>
      <w:hyperlink r:id="rId22" w:history="1">
        <w:r w:rsidRPr="00C35736">
          <w:rPr>
            <w:rFonts w:ascii="Arial" w:eastAsia="Times New Roman" w:hAnsi="Arial" w:cs="Arial"/>
            <w:color w:val="800080"/>
            <w:sz w:val="20"/>
            <w:szCs w:val="20"/>
            <w:bdr w:val="none" w:sz="0" w:space="0" w:color="auto" w:frame="1"/>
          </w:rPr>
          <w:t>the island of Crete</w:t>
        </w:r>
      </w:hyperlink>
      <w:r w:rsidRPr="00C35736">
        <w:rPr>
          <w:rFonts w:ascii="Arial" w:eastAsia="Times New Roman" w:hAnsi="Arial" w:cs="Arial"/>
          <w:color w:val="000000"/>
          <w:sz w:val="20"/>
          <w:szCs w:val="20"/>
        </w:rPr>
        <w:t> (Acts 27:3 - 7).</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After a difficult journey the ship anchors at the Cretan city of Fair Havens. Although Paul warns Julius not to sail </w:t>
      </w:r>
      <w:hyperlink r:id="rId23" w:history="1">
        <w:r w:rsidRPr="00C35736">
          <w:rPr>
            <w:rFonts w:ascii="Arial" w:eastAsia="Times New Roman" w:hAnsi="Arial" w:cs="Arial"/>
            <w:color w:val="800080"/>
            <w:sz w:val="20"/>
            <w:szCs w:val="20"/>
            <w:bdr w:val="none" w:sz="0" w:space="0" w:color="auto" w:frame="1"/>
          </w:rPr>
          <w:t>the Mediterranean</w:t>
        </w:r>
      </w:hyperlink>
      <w:r w:rsidRPr="00C35736">
        <w:rPr>
          <w:rFonts w:ascii="Arial" w:eastAsia="Times New Roman" w:hAnsi="Arial" w:cs="Arial"/>
          <w:color w:val="000000"/>
          <w:sz w:val="20"/>
          <w:szCs w:val="20"/>
        </w:rPr>
        <w:t> during this dangerous time of the year (September to October), the Centurion disregards his advice and has the ship set sail for the western part of the island and the harbor of Phoenix (Acts 27:9 - 12).</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The ship soon encounters a fierce storm </w:t>
      </w:r>
      <w:hyperlink r:id="rId24" w:history="1">
        <w:r w:rsidRPr="00C35736">
          <w:rPr>
            <w:rFonts w:ascii="Arial" w:eastAsia="Times New Roman" w:hAnsi="Arial" w:cs="Arial"/>
            <w:color w:val="800080"/>
            <w:sz w:val="20"/>
            <w:szCs w:val="20"/>
            <w:bdr w:val="none" w:sz="0" w:space="0" w:color="auto" w:frame="1"/>
          </w:rPr>
          <w:t>which drives it out to sea</w:t>
        </w:r>
      </w:hyperlink>
      <w:r w:rsidRPr="00C35736">
        <w:rPr>
          <w:rFonts w:ascii="Arial" w:eastAsia="Times New Roman" w:hAnsi="Arial" w:cs="Arial"/>
          <w:color w:val="000000"/>
          <w:sz w:val="20"/>
          <w:szCs w:val="20"/>
        </w:rPr>
        <w:t>. Storms, strong winds and overcast skies which hide the sun and moon cause the ship to lose control and be aimlessly tossed at sea for about two weeks (Acts 27:13 - 27). Eventually the ship drifts near </w:t>
      </w:r>
      <w:hyperlink r:id="rId25" w:history="1">
        <w:r w:rsidRPr="00C35736">
          <w:rPr>
            <w:rFonts w:ascii="Arial" w:eastAsia="Times New Roman" w:hAnsi="Arial" w:cs="Arial"/>
            <w:color w:val="800080"/>
            <w:sz w:val="20"/>
            <w:szCs w:val="20"/>
            <w:bdr w:val="none" w:sz="0" w:space="0" w:color="auto" w:frame="1"/>
          </w:rPr>
          <w:t>the island of Malta</w:t>
        </w:r>
      </w:hyperlink>
      <w:r w:rsidRPr="00C35736">
        <w:rPr>
          <w:rFonts w:ascii="Arial" w:eastAsia="Times New Roman" w:hAnsi="Arial" w:cs="Arial"/>
          <w:color w:val="000000"/>
          <w:sz w:val="20"/>
          <w:szCs w:val="20"/>
        </w:rPr>
        <w:t> where it is run aground.</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All two hundred and seventy-six people on the boat abandon ship. They grab whatever parts of floating wreckage they can </w:t>
      </w:r>
      <w:hyperlink r:id="rId26" w:history="1">
        <w:r w:rsidRPr="00C35736">
          <w:rPr>
            <w:rFonts w:ascii="Arial" w:eastAsia="Times New Roman" w:hAnsi="Arial" w:cs="Arial"/>
            <w:color w:val="800080"/>
            <w:sz w:val="20"/>
            <w:szCs w:val="20"/>
            <w:bdr w:val="none" w:sz="0" w:space="0" w:color="auto" w:frame="1"/>
          </w:rPr>
          <w:t>from the shipwreck</w:t>
        </w:r>
      </w:hyperlink>
      <w:r w:rsidRPr="00C35736">
        <w:rPr>
          <w:rFonts w:ascii="Arial" w:eastAsia="Times New Roman" w:hAnsi="Arial" w:cs="Arial"/>
          <w:color w:val="000000"/>
          <w:sz w:val="20"/>
          <w:szCs w:val="20"/>
        </w:rPr>
        <w:t> and make their way to the island (Acts 27:37 - 44). All those on the ship arrive safely on Malta, fulfilling God's promise that no life would be lost (Acts 27:22 - 25).</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Paul stays three months on Malta where he is treated kindly by the natives. In his short stay on the island he miraculously survives a bite from a poisonous viper, </w:t>
      </w:r>
      <w:hyperlink r:id="rId27" w:history="1">
        <w:r w:rsidRPr="00C35736">
          <w:rPr>
            <w:rFonts w:ascii="Arial" w:eastAsia="Times New Roman" w:hAnsi="Arial" w:cs="Arial"/>
            <w:color w:val="800080"/>
            <w:sz w:val="20"/>
            <w:szCs w:val="20"/>
            <w:bdr w:val="none" w:sz="0" w:space="0" w:color="auto" w:frame="1"/>
          </w:rPr>
          <w:t>heals the father of the island's governor</w:t>
        </w:r>
      </w:hyperlink>
      <w:r w:rsidRPr="00C35736">
        <w:rPr>
          <w:rFonts w:ascii="Arial" w:eastAsia="Times New Roman" w:hAnsi="Arial" w:cs="Arial"/>
          <w:color w:val="000000"/>
          <w:sz w:val="20"/>
          <w:szCs w:val="20"/>
        </w:rPr>
        <w:t xml:space="preserve">, </w:t>
      </w:r>
      <w:proofErr w:type="gramStart"/>
      <w:r w:rsidRPr="00C35736">
        <w:rPr>
          <w:rFonts w:ascii="Arial" w:eastAsia="Times New Roman" w:hAnsi="Arial" w:cs="Arial"/>
          <w:color w:val="000000"/>
          <w:sz w:val="20"/>
          <w:szCs w:val="20"/>
        </w:rPr>
        <w:t>then</w:t>
      </w:r>
      <w:proofErr w:type="gramEnd"/>
      <w:r w:rsidRPr="00C35736">
        <w:rPr>
          <w:rFonts w:ascii="Arial" w:eastAsia="Times New Roman" w:hAnsi="Arial" w:cs="Arial"/>
          <w:color w:val="000000"/>
          <w:sz w:val="20"/>
          <w:szCs w:val="20"/>
        </w:rPr>
        <w:t xml:space="preserve"> heals the diseases of those on the island (Acts 28:1 - 10).</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 xml:space="preserve">Paul soon, however, boards a ship wintering at the island and set sail to Syracuse and </w:t>
      </w:r>
      <w:proofErr w:type="spellStart"/>
      <w:r w:rsidRPr="00C35736">
        <w:rPr>
          <w:rFonts w:ascii="Arial" w:eastAsia="Times New Roman" w:hAnsi="Arial" w:cs="Arial"/>
          <w:color w:val="000000"/>
          <w:sz w:val="20"/>
          <w:szCs w:val="20"/>
        </w:rPr>
        <w:t>Rhegium</w:t>
      </w:r>
      <w:proofErr w:type="spellEnd"/>
      <w:r w:rsidRPr="00C35736">
        <w:rPr>
          <w:rFonts w:ascii="Arial" w:eastAsia="Times New Roman" w:hAnsi="Arial" w:cs="Arial"/>
          <w:color w:val="000000"/>
          <w:sz w:val="20"/>
          <w:szCs w:val="20"/>
        </w:rPr>
        <w:t xml:space="preserve">. They eventually </w:t>
      </w:r>
      <w:proofErr w:type="gramStart"/>
      <w:r w:rsidRPr="00C35736">
        <w:rPr>
          <w:rFonts w:ascii="Arial" w:eastAsia="Times New Roman" w:hAnsi="Arial" w:cs="Arial"/>
          <w:color w:val="000000"/>
          <w:sz w:val="20"/>
          <w:szCs w:val="20"/>
        </w:rPr>
        <w:t>arrives</w:t>
      </w:r>
      <w:proofErr w:type="gramEnd"/>
      <w:r w:rsidRPr="00C35736">
        <w:rPr>
          <w:rFonts w:ascii="Arial" w:eastAsia="Times New Roman" w:hAnsi="Arial" w:cs="Arial"/>
          <w:color w:val="000000"/>
          <w:sz w:val="20"/>
          <w:szCs w:val="20"/>
        </w:rPr>
        <w:t xml:space="preserve"> at the Italian port city of </w:t>
      </w:r>
      <w:proofErr w:type="spellStart"/>
      <w:r w:rsidRPr="00C35736">
        <w:rPr>
          <w:rFonts w:ascii="Arial" w:eastAsia="Times New Roman" w:hAnsi="Arial" w:cs="Arial"/>
          <w:color w:val="000000"/>
          <w:sz w:val="20"/>
          <w:szCs w:val="20"/>
        </w:rPr>
        <w:t>Puteoli</w:t>
      </w:r>
      <w:proofErr w:type="spellEnd"/>
      <w:r w:rsidRPr="00C35736">
        <w:rPr>
          <w:rFonts w:ascii="Arial" w:eastAsia="Times New Roman" w:hAnsi="Arial" w:cs="Arial"/>
          <w:color w:val="000000"/>
          <w:sz w:val="20"/>
          <w:szCs w:val="20"/>
        </w:rPr>
        <w:t>, where he stays for one week with Christians in the area (Acts 28:11 - 14). He is then taken to Rome on the well-known </w:t>
      </w:r>
      <w:hyperlink r:id="rId28" w:history="1">
        <w:r w:rsidRPr="00C35736">
          <w:rPr>
            <w:rFonts w:ascii="Arial" w:eastAsia="Times New Roman" w:hAnsi="Arial" w:cs="Arial"/>
            <w:color w:val="800080"/>
            <w:sz w:val="20"/>
            <w:szCs w:val="20"/>
            <w:bdr w:val="none" w:sz="0" w:space="0" w:color="auto" w:frame="1"/>
          </w:rPr>
          <w:t>Appian Way road</w:t>
        </w:r>
      </w:hyperlink>
      <w:r w:rsidRPr="00C35736">
        <w:rPr>
          <w:rFonts w:ascii="Arial" w:eastAsia="Times New Roman" w:hAnsi="Arial" w:cs="Arial"/>
          <w:color w:val="000000"/>
          <w:sz w:val="20"/>
          <w:szCs w:val="20"/>
        </w:rPr>
        <w:t> (Acts 28:14 - 16).</w:t>
      </w:r>
    </w:p>
    <w:p w:rsidR="00C35736" w:rsidRPr="00C35736" w:rsidRDefault="00C35736" w:rsidP="00C35736">
      <w:pPr>
        <w:spacing w:after="0" w:line="240" w:lineRule="auto"/>
        <w:textAlignment w:val="baseline"/>
        <w:rPr>
          <w:rFonts w:ascii="Arial" w:eastAsia="Times New Roman" w:hAnsi="Arial" w:cs="Arial"/>
          <w:color w:val="000000"/>
          <w:sz w:val="20"/>
          <w:szCs w:val="20"/>
        </w:rPr>
      </w:pPr>
    </w:p>
    <w:p w:rsidR="00C35736" w:rsidRPr="00C35736" w:rsidRDefault="00C35736" w:rsidP="00C35736">
      <w:pPr>
        <w:spacing w:after="0" w:line="240" w:lineRule="auto"/>
        <w:textAlignment w:val="baseline"/>
        <w:outlineLvl w:val="1"/>
        <w:rPr>
          <w:rFonts w:ascii="Arial" w:eastAsia="Times New Roman" w:hAnsi="Arial" w:cs="Arial"/>
          <w:b/>
          <w:bCs/>
          <w:color w:val="000000"/>
          <w:sz w:val="20"/>
          <w:szCs w:val="20"/>
        </w:rPr>
      </w:pPr>
      <w:r w:rsidRPr="00C35736">
        <w:rPr>
          <w:rFonts w:ascii="Arial" w:eastAsia="Times New Roman" w:hAnsi="Arial" w:cs="Arial"/>
          <w:b/>
          <w:bCs/>
          <w:color w:val="000000"/>
          <w:sz w:val="20"/>
          <w:szCs w:val="20"/>
        </w:rPr>
        <w:t xml:space="preserve">Early </w:t>
      </w:r>
      <w:proofErr w:type="gramStart"/>
      <w:r w:rsidRPr="00C35736">
        <w:rPr>
          <w:rFonts w:ascii="Arial" w:eastAsia="Times New Roman" w:hAnsi="Arial" w:cs="Arial"/>
          <w:b/>
          <w:bCs/>
          <w:color w:val="000000"/>
          <w:sz w:val="20"/>
          <w:szCs w:val="20"/>
        </w:rPr>
        <w:t>Spring</w:t>
      </w:r>
      <w:proofErr w:type="gramEnd"/>
      <w:r w:rsidRPr="00C35736">
        <w:rPr>
          <w:rFonts w:ascii="Arial" w:eastAsia="Times New Roman" w:hAnsi="Arial" w:cs="Arial"/>
          <w:b/>
          <w:bCs/>
          <w:color w:val="000000"/>
          <w:sz w:val="20"/>
          <w:szCs w:val="20"/>
        </w:rPr>
        <w:t xml:space="preserve"> 61 to Early Spring 63</w:t>
      </w:r>
    </w:p>
    <w:p w:rsidR="00C35736" w:rsidRPr="00C35736" w:rsidRDefault="00C35736" w:rsidP="00C35736">
      <w:pPr>
        <w:spacing w:after="0" w:line="240" w:lineRule="auto"/>
        <w:jc w:val="both"/>
        <w:textAlignment w:val="baseline"/>
        <w:rPr>
          <w:rFonts w:ascii="Arial" w:eastAsia="Times New Roman" w:hAnsi="Arial" w:cs="Arial"/>
          <w:color w:val="000000"/>
          <w:sz w:val="20"/>
          <w:szCs w:val="20"/>
        </w:rPr>
      </w:pPr>
      <w:r w:rsidRPr="00C35736">
        <w:rPr>
          <w:rFonts w:ascii="Arial" w:eastAsia="Times New Roman" w:hAnsi="Arial" w:cs="Arial"/>
          <w:color w:val="000000"/>
          <w:sz w:val="20"/>
          <w:szCs w:val="20"/>
        </w:rPr>
        <w:t>The apostle is a prisoner in Rome for two years (Acts 28:30). Although Paul is a prisoner, he is allowed to live by himself guarded only by a Roman soldier (Acts 28:16). Shortly after his arrival in the city he speaks with </w:t>
      </w:r>
      <w:hyperlink r:id="rId29" w:history="1">
        <w:r w:rsidRPr="00C35736">
          <w:rPr>
            <w:rFonts w:ascii="Arial" w:eastAsia="Times New Roman" w:hAnsi="Arial" w:cs="Arial"/>
            <w:color w:val="800080"/>
            <w:sz w:val="20"/>
            <w:szCs w:val="20"/>
            <w:bdr w:val="none" w:sz="0" w:space="0" w:color="auto" w:frame="1"/>
          </w:rPr>
          <w:t>Jewish religious leaders</w:t>
        </w:r>
      </w:hyperlink>
      <w:r w:rsidRPr="00C35736">
        <w:rPr>
          <w:rFonts w:ascii="Arial" w:eastAsia="Times New Roman" w:hAnsi="Arial" w:cs="Arial"/>
          <w:color w:val="000000"/>
          <w:sz w:val="20"/>
          <w:szCs w:val="20"/>
        </w:rPr>
        <w:t xml:space="preserve"> regarding his arrest (Acts 28:17 - 29). During his imprisonment He is given the </w:t>
      </w:r>
      <w:proofErr w:type="spellStart"/>
      <w:r w:rsidRPr="00C35736">
        <w:rPr>
          <w:rFonts w:ascii="Arial" w:eastAsia="Times New Roman" w:hAnsi="Arial" w:cs="Arial"/>
          <w:color w:val="000000"/>
          <w:sz w:val="20"/>
          <w:szCs w:val="20"/>
        </w:rPr>
        <w:t>privilage</w:t>
      </w:r>
      <w:proofErr w:type="spellEnd"/>
      <w:r w:rsidRPr="00C35736">
        <w:rPr>
          <w:rFonts w:ascii="Arial" w:eastAsia="Times New Roman" w:hAnsi="Arial" w:cs="Arial"/>
          <w:color w:val="000000"/>
          <w:sz w:val="20"/>
          <w:szCs w:val="20"/>
        </w:rPr>
        <w:t xml:space="preserve"> of being able to receive visitors and continue to preach the Gospel (Acts 28:17 - 31).</w:t>
      </w:r>
    </w:p>
    <w:p w:rsidR="00C35736" w:rsidRPr="00C35736" w:rsidRDefault="00C35736" w:rsidP="00C35736">
      <w:pPr>
        <w:spacing w:after="0" w:line="240" w:lineRule="auto"/>
        <w:rPr>
          <w:sz w:val="20"/>
          <w:szCs w:val="20"/>
        </w:rPr>
      </w:pPr>
    </w:p>
    <w:sectPr w:rsidR="00C35736" w:rsidRPr="00C35736" w:rsidSect="00031BD4">
      <w:pgSz w:w="12240" w:h="3168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29"/>
    <w:rsid w:val="00031BD4"/>
    <w:rsid w:val="000354A5"/>
    <w:rsid w:val="003A7936"/>
    <w:rsid w:val="003C4229"/>
    <w:rsid w:val="003E177A"/>
    <w:rsid w:val="00436473"/>
    <w:rsid w:val="007425D5"/>
    <w:rsid w:val="00A410C1"/>
    <w:rsid w:val="00C35736"/>
    <w:rsid w:val="00D569FC"/>
    <w:rsid w:val="00D83B96"/>
    <w:rsid w:val="00DE7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2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229"/>
    <w:rPr>
      <w:rFonts w:ascii="Times New Roman" w:eastAsia="Times New Roman" w:hAnsi="Times New Roman" w:cs="Times New Roman"/>
      <w:b/>
      <w:bCs/>
      <w:sz w:val="36"/>
      <w:szCs w:val="36"/>
    </w:rPr>
  </w:style>
  <w:style w:type="paragraph" w:customStyle="1" w:styleId="justfy">
    <w:name w:val="justfy"/>
    <w:basedOn w:val="Normal"/>
    <w:rsid w:val="003C4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229"/>
    <w:rPr>
      <w:color w:val="0000FF"/>
      <w:u w:val="single"/>
    </w:rPr>
  </w:style>
  <w:style w:type="paragraph" w:styleId="BalloonText">
    <w:name w:val="Balloon Text"/>
    <w:basedOn w:val="Normal"/>
    <w:link w:val="BalloonTextChar"/>
    <w:uiPriority w:val="99"/>
    <w:semiHidden/>
    <w:unhideWhenUsed/>
    <w:rsid w:val="003C4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2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229"/>
    <w:rPr>
      <w:rFonts w:ascii="Times New Roman" w:eastAsia="Times New Roman" w:hAnsi="Times New Roman" w:cs="Times New Roman"/>
      <w:b/>
      <w:bCs/>
      <w:sz w:val="36"/>
      <w:szCs w:val="36"/>
    </w:rPr>
  </w:style>
  <w:style w:type="paragraph" w:customStyle="1" w:styleId="justfy">
    <w:name w:val="justfy"/>
    <w:basedOn w:val="Normal"/>
    <w:rsid w:val="003C4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229"/>
    <w:rPr>
      <w:color w:val="0000FF"/>
      <w:u w:val="single"/>
    </w:rPr>
  </w:style>
  <w:style w:type="paragraph" w:styleId="BalloonText">
    <w:name w:val="Balloon Text"/>
    <w:basedOn w:val="Normal"/>
    <w:link w:val="BalloonTextChar"/>
    <w:uiPriority w:val="99"/>
    <w:semiHidden/>
    <w:unhideWhenUsed/>
    <w:rsid w:val="003C4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2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8117">
      <w:bodyDiv w:val="1"/>
      <w:marLeft w:val="0"/>
      <w:marRight w:val="0"/>
      <w:marTop w:val="0"/>
      <w:marBottom w:val="0"/>
      <w:divBdr>
        <w:top w:val="none" w:sz="0" w:space="0" w:color="auto"/>
        <w:left w:val="none" w:sz="0" w:space="0" w:color="auto"/>
        <w:bottom w:val="none" w:sz="0" w:space="0" w:color="auto"/>
        <w:right w:val="none" w:sz="0" w:space="0" w:color="auto"/>
      </w:divBdr>
    </w:div>
    <w:div w:id="706756868">
      <w:bodyDiv w:val="1"/>
      <w:marLeft w:val="0"/>
      <w:marRight w:val="0"/>
      <w:marTop w:val="0"/>
      <w:marBottom w:val="0"/>
      <w:divBdr>
        <w:top w:val="none" w:sz="0" w:space="0" w:color="auto"/>
        <w:left w:val="none" w:sz="0" w:space="0" w:color="auto"/>
        <w:bottom w:val="none" w:sz="0" w:space="0" w:color="auto"/>
        <w:right w:val="none" w:sz="0" w:space="0" w:color="auto"/>
      </w:divBdr>
    </w:div>
    <w:div w:id="1566837236">
      <w:bodyDiv w:val="1"/>
      <w:marLeft w:val="0"/>
      <w:marRight w:val="0"/>
      <w:marTop w:val="0"/>
      <w:marBottom w:val="0"/>
      <w:divBdr>
        <w:top w:val="none" w:sz="0" w:space="0" w:color="auto"/>
        <w:left w:val="none" w:sz="0" w:space="0" w:color="auto"/>
        <w:bottom w:val="none" w:sz="0" w:space="0" w:color="auto"/>
        <w:right w:val="none" w:sz="0" w:space="0" w:color="auto"/>
      </w:divBdr>
      <w:divsChild>
        <w:div w:id="821429487">
          <w:marLeft w:val="285"/>
          <w:marRight w:val="285"/>
          <w:marTop w:val="0"/>
          <w:marBottom w:val="0"/>
          <w:divBdr>
            <w:top w:val="none" w:sz="0" w:space="0" w:color="auto"/>
            <w:left w:val="none" w:sz="0" w:space="0" w:color="auto"/>
            <w:bottom w:val="none" w:sz="0" w:space="0" w:color="auto"/>
            <w:right w:val="none" w:sz="0" w:space="0" w:color="auto"/>
          </w:divBdr>
        </w:div>
      </w:divsChild>
    </w:div>
    <w:div w:id="1702242346">
      <w:bodyDiv w:val="1"/>
      <w:marLeft w:val="0"/>
      <w:marRight w:val="0"/>
      <w:marTop w:val="0"/>
      <w:marBottom w:val="0"/>
      <w:divBdr>
        <w:top w:val="none" w:sz="0" w:space="0" w:color="auto"/>
        <w:left w:val="none" w:sz="0" w:space="0" w:color="auto"/>
        <w:bottom w:val="none" w:sz="0" w:space="0" w:color="auto"/>
        <w:right w:val="none" w:sz="0" w:space="0" w:color="auto"/>
      </w:divBdr>
    </w:div>
    <w:div w:id="210830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study.org/apostlepaul/life-epistles-of-apostle-paul/description-of-temple.html" TargetMode="External"/><Relationship Id="rId13" Type="http://schemas.openxmlformats.org/officeDocument/2006/relationships/hyperlink" Target="https://www.biblestudy.org/apostlepaul/apostle-paul-relatives.html" TargetMode="External"/><Relationship Id="rId18" Type="http://schemas.openxmlformats.org/officeDocument/2006/relationships/hyperlink" Target="https://www.biblestudy.org/apostlepaul/life-epistles-of-apostle-paul/paul-preaches-to-royalty.html" TargetMode="External"/><Relationship Id="rId26" Type="http://schemas.openxmlformats.org/officeDocument/2006/relationships/hyperlink" Target="https://www.biblestudy.org/apostlepaul/life-epistles-of-apostle-paul/paul-is-shipwrecked.html" TargetMode="External"/><Relationship Id="rId3" Type="http://schemas.openxmlformats.org/officeDocument/2006/relationships/settings" Target="settings.xml"/><Relationship Id="rId21" Type="http://schemas.openxmlformats.org/officeDocument/2006/relationships/hyperlink" Target="https://www.biblestudy.org/apostlepaul/sidon.html" TargetMode="External"/><Relationship Id="rId7" Type="http://schemas.openxmlformats.org/officeDocument/2006/relationships/hyperlink" Target="https://www.biblestudy.org/apostlepaul/life-epistles-of-apostle-paul/final-visit-to-jerusalem.html" TargetMode="External"/><Relationship Id="rId12" Type="http://schemas.openxmlformats.org/officeDocument/2006/relationships/hyperlink" Target="https://www.biblestudy.org/apostlepaul/life-epistles-of-apostle-paul/death-threat-and-escape.html" TargetMode="External"/><Relationship Id="rId17" Type="http://schemas.openxmlformats.org/officeDocument/2006/relationships/hyperlink" Target="https://www.biblestudy.org/biblepic/cleopatra.html" TargetMode="External"/><Relationship Id="rId25" Type="http://schemas.openxmlformats.org/officeDocument/2006/relationships/hyperlink" Target="https://www.biblestudy.org/apostlepaul/malta.html" TargetMode="External"/><Relationship Id="rId2" Type="http://schemas.microsoft.com/office/2007/relationships/stylesWithEffects" Target="stylesWithEffects.xml"/><Relationship Id="rId16" Type="http://schemas.openxmlformats.org/officeDocument/2006/relationships/hyperlink" Target="https://www.biblestudy.org/apostlepaul/barnabas-to-gallio.html" TargetMode="External"/><Relationship Id="rId20" Type="http://schemas.openxmlformats.org/officeDocument/2006/relationships/hyperlink" Target="https://www.biblestudy.org/apostlepaul/gamaliel-to-lucius.html" TargetMode="External"/><Relationship Id="rId29" Type="http://schemas.openxmlformats.org/officeDocument/2006/relationships/hyperlink" Target="https://www.biblestudy.org/beginner/new-testament-groups/overview.html" TargetMode="External"/><Relationship Id="rId1" Type="http://schemas.openxmlformats.org/officeDocument/2006/relationships/styles" Target="styles.xml"/><Relationship Id="rId6" Type="http://schemas.openxmlformats.org/officeDocument/2006/relationships/hyperlink" Target="https://www.biblestudy.org/beginner/learn-basic-bible-timeline/life-of-apostle-paul.html" TargetMode="External"/><Relationship Id="rId11" Type="http://schemas.openxmlformats.org/officeDocument/2006/relationships/hyperlink" Target="https://www.biblestudy.org/beginner/new-testament-groups/overview.html" TargetMode="External"/><Relationship Id="rId24" Type="http://schemas.openxmlformats.org/officeDocument/2006/relationships/hyperlink" Target="https://www.biblestudy.org/apostlepaul/life-epistles-of-apostle-paul/paul-is-lost-at-sea.html" TargetMode="External"/><Relationship Id="rId5" Type="http://schemas.openxmlformats.org/officeDocument/2006/relationships/image" Target="media/image1.png"/><Relationship Id="rId15" Type="http://schemas.openxmlformats.org/officeDocument/2006/relationships/hyperlink" Target="https://www.biblestudy.org/question/how-long-was-apostle-paul-in-prison.html" TargetMode="External"/><Relationship Id="rId23" Type="http://schemas.openxmlformats.org/officeDocument/2006/relationships/hyperlink" Target="https://www.biblestudy.org/maps/area-of-apostle-paul-greatest-missionary-work.html" TargetMode="External"/><Relationship Id="rId28" Type="http://schemas.openxmlformats.org/officeDocument/2006/relationships/hyperlink" Target="https://www.biblestudy.org/biblepic/the-appian-way.html" TargetMode="External"/><Relationship Id="rId10" Type="http://schemas.openxmlformats.org/officeDocument/2006/relationships/hyperlink" Target="https://www.biblestudy.org/beginner/new-testament-groups/sanhedrin.html" TargetMode="External"/><Relationship Id="rId19" Type="http://schemas.openxmlformats.org/officeDocument/2006/relationships/hyperlink" Target="https://www.biblestudy.org/biblepic/origin-of-rom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blestudy.org/roman-empire/how-difficult-was-it-to-obtain-roman-citizenship.html" TargetMode="External"/><Relationship Id="rId14" Type="http://schemas.openxmlformats.org/officeDocument/2006/relationships/hyperlink" Target="https://www.biblestudy.org/biblepic/caesarea-apostle-paul-missionary-journeys.html" TargetMode="External"/><Relationship Id="rId22" Type="http://schemas.openxmlformats.org/officeDocument/2006/relationships/hyperlink" Target="https://www.biblestudy.org/maps/new-testament-churches/introduction.html" TargetMode="External"/><Relationship Id="rId27" Type="http://schemas.openxmlformats.org/officeDocument/2006/relationships/hyperlink" Target="https://www.biblestudy.org/apostlepaul/life-epistles-of-apostle-paul/miracles-on-malta.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dc:creator>
  <cp:lastModifiedBy>Rom</cp:lastModifiedBy>
  <cp:revision>3</cp:revision>
  <cp:lastPrinted>2020-01-10T18:41:00Z</cp:lastPrinted>
  <dcterms:created xsi:type="dcterms:W3CDTF">2020-01-10T18:42:00Z</dcterms:created>
  <dcterms:modified xsi:type="dcterms:W3CDTF">2020-01-10T18:44:00Z</dcterms:modified>
</cp:coreProperties>
</file>