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Leader</w:t>
      </w:r>
    </w:p>
    <w:p>
      <w:pPr>
        <w:pStyle w:val="BodyText"/>
        <w:spacing w:before="184"/>
        <w:ind w:left="0" w:right="17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58" w:hanging="2527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4"/>
        </w:rPr>
        <w:t>IT Leader with 10 years as a full-stack developer and 6 years in software development management. Looking for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next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opportunity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lead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organization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success,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maximize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business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value,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provide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 great user experience. Adherent to servant leadership and continuous improvement. Open to Manager, Senior </w:t>
      </w:r>
      <w:r>
        <w:rPr>
          <w:color w:val="212121"/>
        </w:rPr>
        <w:t>Manager, or Director roles.</w:t>
      </w:r>
    </w:p>
    <w:p>
      <w:pPr>
        <w:pStyle w:val="BodyText"/>
        <w:spacing w:before="3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181335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278418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line="247" w:lineRule="auto" w:before="90"/>
        <w:ind w:left="2626" w:right="2148"/>
      </w:pPr>
      <w:r>
        <w:rPr>
          <w:b/>
          <w:color w:val="212121"/>
          <w:spacing w:val="-6"/>
        </w:rPr>
        <w:t>Architectures:</w:t>
      </w:r>
      <w:r>
        <w:rPr>
          <w:b/>
          <w:color w:val="212121"/>
        </w:rPr>
        <w:t> </w:t>
      </w:r>
      <w:r>
        <w:rPr>
          <w:color w:val="212121"/>
          <w:spacing w:val="-6"/>
        </w:rPr>
        <w:t>N-Tier, REST API, PWA, SPA, , Serverless, MVC, Event Driven,</w:t>
      </w:r>
      <w:r>
        <w:rPr>
          <w:color w:val="212121"/>
          <w:spacing w:val="-2"/>
        </w:rPr>
        <w:t> Offline-First,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Distributed,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Microservices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(Novice),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Containerized/Orchestrated (Novice)</w:t>
      </w:r>
    </w:p>
    <w:p>
      <w:pPr>
        <w:pStyle w:val="BodyText"/>
        <w:spacing w:before="86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7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UWP,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SignalR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45" w:lineRule="auto" w:before="90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line="206" w:lineRule="exact" w:before="0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91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line="345" w:lineRule="auto" w:before="90"/>
        <w:ind w:left="2626" w:right="5079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Message Queue: </w:t>
      </w:r>
      <w:r>
        <w:rPr>
          <w:color w:val="212121"/>
          <w:w w:val="90"/>
          <w:sz w:val="18"/>
        </w:rPr>
        <w:t>Azure Service </w:t>
      </w:r>
      <w:r>
        <w:rPr>
          <w:color w:val="212121"/>
          <w:w w:val="90"/>
          <w:sz w:val="18"/>
        </w:rPr>
        <w:t>Bus </w:t>
      </w:r>
      <w:r>
        <w:rPr>
          <w:b/>
          <w:color w:val="212121"/>
          <w:sz w:val="18"/>
        </w:rPr>
        <w:t>AI: </w:t>
      </w:r>
      <w:r>
        <w:rPr>
          <w:color w:val="212121"/>
          <w:sz w:val="18"/>
        </w:rPr>
        <w:t>ChatGPT, Microsoft CoPilot </w:t>
      </w:r>
      <w:r>
        <w:rPr>
          <w:b/>
          <w:color w:val="212121"/>
          <w:sz w:val="18"/>
        </w:rPr>
        <w:t>Data Warehouse: </w:t>
      </w:r>
      <w:r>
        <w:rPr>
          <w:color w:val="212121"/>
          <w:sz w:val="18"/>
        </w:rPr>
        <w:t>Snowflake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</w:t>
      </w:r>
    </w:p>
    <w:p>
      <w:pPr>
        <w:pStyle w:val="BodyText"/>
        <w:spacing w:line="244" w:lineRule="auto" w:before="0"/>
        <w:ind w:left="2626" w:right="2148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118229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309423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  <w:spacing w:before="93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91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0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87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68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5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  <w:spacing w:before="93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0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6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2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  <w:spacing w:before="92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35"/>
        <w:ind w:left="0"/>
      </w:pPr>
    </w:p>
    <w:p>
      <w:pPr>
        <w:tabs>
          <w:tab w:pos="2626" w:val="left" w:leader="none"/>
          <w:tab w:pos="9251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30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36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6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14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184349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15707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44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1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248719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9.584192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367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67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90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45" w:lineRule="auto" w:before="91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7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2024-06-13T17:12:16Z</dcterms:created>
  <dcterms:modified xsi:type="dcterms:W3CDTF">2024-06-13T17:12:16Z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3-Heights(TM) PDF Security Shell 4.8.25.2 (http://www.pdf-tools.com)</vt:lpwstr>
  </property>
</Properties>
</file>