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3C4F"/>
          <w:spacing w:val="-5"/>
        </w:rPr>
        <w:t>Kyle</w:t>
      </w:r>
      <w:r>
        <w:rPr>
          <w:color w:val="2E3C4F"/>
          <w:spacing w:val="-10"/>
        </w:rPr>
        <w:t> </w:t>
      </w:r>
      <w:r>
        <w:rPr>
          <w:color w:val="2E3C4F"/>
          <w:spacing w:val="-2"/>
        </w:rPr>
        <w:t>Romero</w:t>
      </w:r>
    </w:p>
    <w:p>
      <w:pPr>
        <w:spacing w:before="78"/>
        <w:ind w:left="2462" w:right="0" w:firstLine="0"/>
        <w:jc w:val="left"/>
        <w:rPr>
          <w:position w:val="1"/>
          <w:sz w:val="13"/>
        </w:rPr>
      </w:pPr>
      <w:r>
        <w:rPr>
          <w:position w:val="2"/>
        </w:rPr>
        <w:drawing>
          <wp:inline distT="0" distB="0" distL="0" distR="0">
            <wp:extent cx="44172" cy="6084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72" cy="6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19"/>
          <w:position w:val="1"/>
          <w:sz w:val="20"/>
        </w:rPr>
        <w:t> </w:t>
      </w:r>
      <w:r>
        <w:rPr>
          <w:color w:val="2E3C4F"/>
          <w:spacing w:val="-4"/>
          <w:position w:val="1"/>
          <w:sz w:val="13"/>
        </w:rPr>
        <w:t>Jersey City,</w:t>
      </w:r>
      <w:r>
        <w:rPr>
          <w:color w:val="2E3C4F"/>
          <w:spacing w:val="27"/>
          <w:position w:val="1"/>
          <w:sz w:val="13"/>
        </w:rPr>
        <w:t> </w:t>
      </w:r>
      <w:r>
        <w:rPr>
          <w:color w:val="2E3C4F"/>
          <w:spacing w:val="-4"/>
          <w:position w:val="1"/>
          <w:sz w:val="13"/>
        </w:rPr>
        <w:t>NJ (NYC</w:t>
      </w:r>
      <w:r>
        <w:rPr>
          <w:color w:val="2E3C4F"/>
          <w:spacing w:val="-3"/>
          <w:position w:val="1"/>
          <w:sz w:val="13"/>
        </w:rPr>
        <w:t> </w:t>
      </w:r>
      <w:r>
        <w:rPr>
          <w:color w:val="2E3C4F"/>
          <w:spacing w:val="-4"/>
          <w:position w:val="1"/>
          <w:sz w:val="13"/>
        </w:rPr>
        <w:t>Metro Area)</w:t>
      </w:r>
      <w:r>
        <w:rPr>
          <w:color w:val="2E3C4F"/>
          <w:spacing w:val="31"/>
          <w:position w:val="1"/>
          <w:sz w:val="13"/>
        </w:rPr>
        <w:t> </w:t>
      </w:r>
      <w:r>
        <w:rPr>
          <w:color w:val="2E3C4F"/>
          <w:spacing w:val="5"/>
          <w:position w:val="2"/>
          <w:sz w:val="13"/>
        </w:rPr>
        <w:drawing>
          <wp:inline distT="0" distB="0" distL="0" distR="0">
            <wp:extent cx="55476" cy="4453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6" cy="4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spacing w:val="5"/>
          <w:position w:val="2"/>
          <w:sz w:val="13"/>
        </w:rPr>
      </w:r>
      <w:r>
        <w:rPr>
          <w:rFonts w:ascii="Times New Roman"/>
          <w:color w:val="2E3C4F"/>
          <w:spacing w:val="33"/>
          <w:position w:val="1"/>
          <w:sz w:val="13"/>
        </w:rPr>
        <w:t> </w:t>
      </w:r>
      <w:hyperlink r:id="rId7">
        <w:r>
          <w:rPr>
            <w:color w:val="2E3C4F"/>
            <w:spacing w:val="-4"/>
            <w:position w:val="1"/>
            <w:sz w:val="13"/>
          </w:rPr>
          <w:t>kgromero@gmail.com</w:t>
        </w:r>
        <w:r>
          <w:rPr>
            <w:color w:val="2E3C4F"/>
            <w:spacing w:val="40"/>
            <w:position w:val="1"/>
            <w:sz w:val="13"/>
          </w:rPr>
          <w:t> </w:t>
        </w:r>
        <w:r>
          <w:rPr>
            <w:color w:val="2E3C4F"/>
            <w:spacing w:val="-13"/>
            <w:sz w:val="13"/>
          </w:rPr>
          <w:drawing>
            <wp:inline distT="0" distB="0" distL="0" distR="0">
              <wp:extent cx="50006" cy="66674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006" cy="666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-13"/>
            <w:sz w:val="13"/>
          </w:rPr>
        </w:r>
        <w:r>
          <w:rPr>
            <w:rFonts w:ascii="Times New Roman"/>
            <w:color w:val="2E3C4F"/>
            <w:spacing w:val="47"/>
            <w:position w:val="1"/>
            <w:sz w:val="13"/>
          </w:rPr>
          <w:t> </w:t>
        </w:r>
        <w:r>
          <w:rPr>
            <w:color w:val="2E3C4F"/>
            <w:spacing w:val="-4"/>
            <w:position w:val="1"/>
            <w:sz w:val="13"/>
          </w:rPr>
          <w:t>(281) 857-9006</w:t>
        </w:r>
        <w:r>
          <w:rPr>
            <w:color w:val="2E3C4F"/>
            <w:spacing w:val="31"/>
            <w:position w:val="1"/>
            <w:sz w:val="13"/>
          </w:rPr>
          <w:t> </w:t>
        </w:r>
        <w:r>
          <w:rPr>
            <w:color w:val="2E3C4F"/>
            <w:spacing w:val="6"/>
            <w:sz w:val="13"/>
          </w:rPr>
          <w:drawing>
            <wp:inline distT="0" distB="0" distL="0" distR="0">
              <wp:extent cx="66664" cy="66669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64" cy="666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6"/>
            <w:sz w:val="13"/>
          </w:rPr>
        </w:r>
        <w:r>
          <w:rPr>
            <w:rFonts w:ascii="Times New Roman"/>
            <w:color w:val="2E3C4F"/>
            <w:spacing w:val="14"/>
            <w:position w:val="1"/>
            <w:sz w:val="13"/>
          </w:rPr>
          <w:t> </w:t>
        </w:r>
        <w:hyperlink r:id="rId10">
          <w:r>
            <w:rPr>
              <w:color w:val="2E3C4F"/>
              <w:spacing w:val="-4"/>
              <w:position w:val="1"/>
              <w:sz w:val="13"/>
            </w:rPr>
            <w:t>in/kyleromero</w:t>
          </w:r>
          <w:r>
            <w:rPr>
              <w:color w:val="2E3C4F"/>
              <w:spacing w:val="23"/>
              <w:position w:val="1"/>
              <w:sz w:val="13"/>
            </w:rPr>
            <w:t> </w:t>
          </w:r>
          <w:r>
            <w:rPr>
              <w:color w:val="2E3C4F"/>
              <w:spacing w:val="-2"/>
              <w:position w:val="2"/>
              <w:sz w:val="13"/>
            </w:rPr>
            <w:drawing>
              <wp:inline distT="0" distB="0" distL="0" distR="0">
                <wp:extent cx="66677" cy="37507"/>
                <wp:effectExtent l="0" t="0" r="0" b="0"/>
                <wp:docPr id="5" name="Image 5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7" cy="375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2E3C4F"/>
              <w:spacing w:val="-2"/>
              <w:position w:val="2"/>
              <w:sz w:val="13"/>
            </w:rPr>
          </w:r>
          <w:r>
            <w:rPr>
              <w:rFonts w:ascii="Times New Roman"/>
              <w:color w:val="2E3C4F"/>
              <w:spacing w:val="30"/>
              <w:position w:val="1"/>
              <w:sz w:val="13"/>
            </w:rPr>
            <w:t> </w:t>
          </w:r>
          <w:hyperlink r:id="rId12">
            <w:r>
              <w:rPr>
                <w:color w:val="2E3C4F"/>
                <w:spacing w:val="-4"/>
                <w:position w:val="1"/>
                <w:sz w:val="13"/>
              </w:rPr>
              <w:t>kgromero.com</w:t>
            </w:r>
          </w:hyperlink>
        </w:hyperlink>
      </w:hyperlink>
    </w:p>
    <w:p>
      <w:pPr>
        <w:pStyle w:val="BodyText"/>
        <w:spacing w:before="55"/>
        <w:ind w:left="0" w:firstLine="0"/>
        <w:rPr>
          <w:sz w:val="1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504825</wp:posOffset>
                </wp:positionH>
                <wp:positionV relativeFrom="paragraph">
                  <wp:posOffset>181605</wp:posOffset>
                </wp:positionV>
                <wp:extent cx="676275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4.299609pt;width:532.5pt;height:.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SUMMARY</w:t>
      </w:r>
    </w:p>
    <w:p>
      <w:pPr>
        <w:pStyle w:val="BodyText"/>
        <w:spacing w:line="266" w:lineRule="auto" w:before="52"/>
        <w:ind w:left="73" w:right="265" w:firstLine="0"/>
        <w:jc w:val="both"/>
      </w:pPr>
      <w:r>
        <w:rPr>
          <w:color w:val="2E3C4F"/>
          <w:w w:val="90"/>
        </w:rPr>
        <w:t>Hands-on and results-driven technology leader with 17+ years in software engineering, specializing in full-stack development, digital transformation, software architecture, DevOps, and Agile</w:t>
      </w:r>
      <w:r>
        <w:rPr>
          <w:color w:val="2E3C4F"/>
          <w:spacing w:val="40"/>
        </w:rPr>
        <w:t> </w:t>
      </w:r>
      <w:r>
        <w:rPr>
          <w:color w:val="2E3C4F"/>
          <w:w w:val="90"/>
        </w:rPr>
        <w:t>methodologies.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Proven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track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record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of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optimizing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development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operations,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mentoring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high-performing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teams,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and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delivering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scalable,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business-aligned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solutions.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Passionate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about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producing</w:t>
      </w:r>
      <w:r>
        <w:rPr>
          <w:color w:val="2E3C4F"/>
          <w:spacing w:val="40"/>
        </w:rPr>
        <w:t> </w:t>
      </w:r>
      <w:r>
        <w:rPr>
          <w:color w:val="2E3C4F"/>
          <w:w w:val="90"/>
        </w:rPr>
        <w:t>high-quality technical implementations, driving innovation, streamlining processes, and leading software development organizations to success.</w:t>
      </w:r>
    </w:p>
    <w:p>
      <w:pPr>
        <w:pStyle w:val="Heading1"/>
        <w:spacing w:before="1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504825</wp:posOffset>
                </wp:positionH>
                <wp:positionV relativeFrom="paragraph">
                  <wp:posOffset>275119</wp:posOffset>
                </wp:positionV>
                <wp:extent cx="676275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21.662939pt;width:532.5pt;height:.7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EXPERIENCE</w:t>
      </w:r>
    </w:p>
    <w:p>
      <w:pPr>
        <w:pStyle w:val="Heading2"/>
      </w:pPr>
      <w:r>
        <w:rPr>
          <w:color w:val="2E3C4F"/>
          <w:spacing w:val="-2"/>
        </w:rPr>
        <w:t>Contract Consultant</w:t>
      </w:r>
    </w:p>
    <w:p>
      <w:pPr>
        <w:tabs>
          <w:tab w:pos="8096" w:val="left" w:leader="none"/>
        </w:tabs>
        <w:spacing w:before="4"/>
        <w:ind w:left="73" w:right="0" w:firstLine="0"/>
        <w:jc w:val="left"/>
        <w:rPr>
          <w:b/>
          <w:position w:val="1"/>
          <w:sz w:val="14"/>
        </w:rPr>
      </w:pPr>
      <w:r>
        <w:rPr>
          <w:b/>
          <w:color w:val="2E3C4F"/>
          <w:spacing w:val="-4"/>
          <w:sz w:val="14"/>
        </w:rPr>
        <w:t>Dexian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(Staffing,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IT</w:t>
      </w:r>
      <w:r>
        <w:rPr>
          <w:b/>
          <w:color w:val="2E3C4F"/>
          <w:spacing w:val="2"/>
          <w:sz w:val="14"/>
        </w:rPr>
        <w:t> </w:t>
      </w:r>
      <w:r>
        <w:rPr>
          <w:b/>
          <w:color w:val="2E3C4F"/>
          <w:spacing w:val="-4"/>
          <w:sz w:val="14"/>
        </w:rPr>
        <w:t>Services,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and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Workforce</w:t>
      </w:r>
      <w:r>
        <w:rPr>
          <w:b/>
          <w:color w:val="2E3C4F"/>
          <w:spacing w:val="2"/>
          <w:sz w:val="14"/>
        </w:rPr>
        <w:t> </w:t>
      </w:r>
      <w:r>
        <w:rPr>
          <w:b/>
          <w:color w:val="2E3C4F"/>
          <w:spacing w:val="-4"/>
          <w:sz w:val="14"/>
        </w:rPr>
        <w:t>Solutions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|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12k</w:t>
      </w:r>
      <w:r>
        <w:rPr>
          <w:b/>
          <w:color w:val="2E3C4F"/>
          <w:spacing w:val="2"/>
          <w:sz w:val="14"/>
        </w:rPr>
        <w:t> </w:t>
      </w:r>
      <w:r>
        <w:rPr>
          <w:b/>
          <w:color w:val="2E3C4F"/>
          <w:spacing w:val="-4"/>
          <w:sz w:val="14"/>
        </w:rPr>
        <w:t>Employees)</w:t>
      </w:r>
      <w:r>
        <w:rPr>
          <w:b/>
          <w:color w:val="2E3C4F"/>
          <w:sz w:val="14"/>
        </w:rPr>
        <w:tab/>
      </w:r>
      <w:r>
        <w:rPr>
          <w:b/>
          <w:color w:val="2E3C4F"/>
          <w:spacing w:val="-2"/>
          <w:position w:val="1"/>
          <w:sz w:val="14"/>
        </w:rPr>
        <w:t>March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2025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-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Present</w:t>
      </w:r>
      <w:r>
        <w:rPr>
          <w:b/>
          <w:color w:val="2E3C4F"/>
          <w:spacing w:val="-2"/>
          <w:position w:val="3"/>
          <w:sz w:val="14"/>
        </w:rPr>
        <w:t>,</w:t>
      </w:r>
      <w:r>
        <w:rPr>
          <w:b/>
          <w:color w:val="2E3C4F"/>
          <w:spacing w:val="25"/>
          <w:position w:val="3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Jersey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City,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NJ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(remote)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30" w:after="0"/>
        <w:ind w:left="162" w:right="0" w:hanging="104"/>
        <w:jc w:val="left"/>
        <w:rPr>
          <w:sz w:val="15"/>
        </w:rPr>
      </w:pPr>
      <w:r>
        <w:rPr>
          <w:b/>
          <w:color w:val="2E3C4F"/>
          <w:w w:val="90"/>
          <w:sz w:val="14"/>
        </w:rPr>
        <w:t>Client</w:t>
      </w:r>
      <w:r>
        <w:rPr>
          <w:color w:val="2E3C4F"/>
          <w:w w:val="90"/>
          <w:sz w:val="15"/>
        </w:rPr>
        <w:t>: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Deloitte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Consulting</w:t>
      </w:r>
      <w:r>
        <w:rPr>
          <w:color w:val="2E3C4F"/>
          <w:spacing w:val="56"/>
          <w:sz w:val="15"/>
        </w:rPr>
        <w:t> </w:t>
      </w:r>
      <w:r>
        <w:rPr>
          <w:b/>
          <w:color w:val="2E3C4F"/>
          <w:w w:val="90"/>
          <w:sz w:val="14"/>
        </w:rPr>
        <w:t>|</w:t>
      </w:r>
      <w:r>
        <w:rPr>
          <w:b/>
          <w:color w:val="2E3C4F"/>
          <w:spacing w:val="58"/>
          <w:sz w:val="14"/>
        </w:rPr>
        <w:t> </w:t>
      </w:r>
      <w:r>
        <w:rPr>
          <w:b/>
          <w:color w:val="2E3C4F"/>
          <w:w w:val="90"/>
          <w:sz w:val="14"/>
        </w:rPr>
        <w:t>Contract</w:t>
      </w:r>
      <w:r>
        <w:rPr>
          <w:color w:val="2E3C4F"/>
          <w:w w:val="90"/>
          <w:sz w:val="15"/>
        </w:rPr>
        <w:t>: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3/24/2025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-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6/28/2025</w:t>
      </w:r>
      <w:r>
        <w:rPr>
          <w:color w:val="2E3C4F"/>
          <w:spacing w:val="69"/>
          <w:w w:val="150"/>
          <w:sz w:val="15"/>
        </w:rPr>
        <w:t> </w:t>
      </w:r>
      <w:r>
        <w:rPr>
          <w:b/>
          <w:color w:val="2E3C4F"/>
          <w:w w:val="90"/>
          <w:sz w:val="14"/>
        </w:rPr>
        <w:t>|</w:t>
      </w:r>
      <w:r>
        <w:rPr>
          <w:b/>
          <w:color w:val="2E3C4F"/>
          <w:spacing w:val="59"/>
          <w:sz w:val="14"/>
        </w:rPr>
        <w:t> </w:t>
      </w:r>
      <w:r>
        <w:rPr>
          <w:b/>
          <w:color w:val="2E3C4F"/>
          <w:w w:val="90"/>
          <w:sz w:val="14"/>
        </w:rPr>
        <w:t>Title</w:t>
      </w:r>
      <w:r>
        <w:rPr>
          <w:color w:val="2E3C4F"/>
          <w:w w:val="90"/>
          <w:sz w:val="15"/>
        </w:rPr>
        <w:t>: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Technical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Lead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w w:val="90"/>
          <w:sz w:val="15"/>
        </w:rPr>
        <w:t>(Back</w:t>
      </w:r>
      <w:r>
        <w:rPr>
          <w:color w:val="2E3C4F"/>
          <w:spacing w:val="-1"/>
          <w:w w:val="90"/>
          <w:sz w:val="15"/>
        </w:rPr>
        <w:t> </w:t>
      </w:r>
      <w:r>
        <w:rPr>
          <w:color w:val="2E3C4F"/>
          <w:spacing w:val="-2"/>
          <w:w w:val="90"/>
          <w:sz w:val="15"/>
        </w:rPr>
        <w:t>End).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b/>
          <w:color w:val="2E3C4F"/>
          <w:spacing w:val="-2"/>
          <w:w w:val="90"/>
          <w:sz w:val="14"/>
        </w:rPr>
        <w:t>Role</w:t>
      </w:r>
      <w:r>
        <w:rPr>
          <w:color w:val="2E3C4F"/>
          <w:spacing w:val="-2"/>
          <w:w w:val="90"/>
          <w:sz w:val="15"/>
        </w:rPr>
        <w:t>: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Short-term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contract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with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focus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on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API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(.NET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+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Node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Express)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development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+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integration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with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Angular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F.E.,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Azure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Functions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/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App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Services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management,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Confluence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documentation.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1" w:after="0"/>
        <w:ind w:left="162" w:right="0" w:hanging="104"/>
        <w:jc w:val="left"/>
        <w:rPr>
          <w:sz w:val="15"/>
        </w:rPr>
      </w:pPr>
      <w:r>
        <w:rPr>
          <w:b/>
          <w:color w:val="2E3C4F"/>
          <w:spacing w:val="-2"/>
          <w:w w:val="90"/>
          <w:sz w:val="14"/>
        </w:rPr>
        <w:t>Project:</w:t>
      </w:r>
      <w:r>
        <w:rPr>
          <w:b/>
          <w:color w:val="2E3C4F"/>
          <w:spacing w:val="6"/>
          <w:sz w:val="14"/>
        </w:rPr>
        <w:t> </w:t>
      </w:r>
      <w:r>
        <w:rPr>
          <w:color w:val="2E3C4F"/>
          <w:spacing w:val="-2"/>
          <w:w w:val="90"/>
          <w:sz w:val="15"/>
        </w:rPr>
        <w:t>A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mission-critical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customer-facing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product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with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1000's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of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daily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users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at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a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major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Energy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Industry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company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headquartered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in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Chicago.</w:t>
      </w:r>
    </w:p>
    <w:p>
      <w:pPr>
        <w:pStyle w:val="Heading2"/>
        <w:spacing w:before="183"/>
      </w:pPr>
      <w:r>
        <w:rPr>
          <w:color w:val="2E3C4F"/>
          <w:spacing w:val="-2"/>
        </w:rPr>
        <w:t>Director</w:t>
      </w:r>
      <w:r>
        <w:rPr>
          <w:color w:val="2E3C4F"/>
        </w:rPr>
        <w:t> </w:t>
      </w:r>
      <w:r>
        <w:rPr>
          <w:color w:val="2E3C4F"/>
          <w:spacing w:val="-2"/>
        </w:rPr>
        <w:t>of</w:t>
      </w:r>
      <w:r>
        <w:rPr>
          <w:color w:val="2E3C4F"/>
        </w:rPr>
        <w:t> </w:t>
      </w:r>
      <w:r>
        <w:rPr>
          <w:color w:val="2E3C4F"/>
          <w:spacing w:val="-2"/>
        </w:rPr>
        <w:t>Software</w:t>
      </w:r>
      <w:r>
        <w:rPr>
          <w:color w:val="2E3C4F"/>
          <w:spacing w:val="1"/>
        </w:rPr>
        <w:t> </w:t>
      </w:r>
      <w:r>
        <w:rPr>
          <w:color w:val="2E3C4F"/>
          <w:spacing w:val="-2"/>
        </w:rPr>
        <w:t>Development</w:t>
      </w:r>
    </w:p>
    <w:p>
      <w:pPr>
        <w:tabs>
          <w:tab w:pos="7971" w:val="left" w:leader="none"/>
        </w:tabs>
        <w:spacing w:before="4"/>
        <w:ind w:left="73" w:right="0" w:firstLine="0"/>
        <w:jc w:val="left"/>
        <w:rPr>
          <w:b/>
          <w:position w:val="1"/>
          <w:sz w:val="14"/>
        </w:rPr>
      </w:pPr>
      <w:r>
        <w:rPr>
          <w:b/>
          <w:color w:val="2E3C4F"/>
          <w:spacing w:val="-4"/>
          <w:sz w:val="14"/>
        </w:rPr>
        <w:t>Raymour</w:t>
      </w:r>
      <w:r>
        <w:rPr>
          <w:b/>
          <w:color w:val="2E3C4F"/>
          <w:spacing w:val="-1"/>
          <w:sz w:val="14"/>
        </w:rPr>
        <w:t> </w:t>
      </w:r>
      <w:r>
        <w:rPr>
          <w:b/>
          <w:color w:val="2E3C4F"/>
          <w:spacing w:val="-4"/>
          <w:sz w:val="14"/>
        </w:rPr>
        <w:t>&amp;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Flanigan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(Retail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Industry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|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5k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Employees)</w:t>
      </w:r>
      <w:r>
        <w:rPr>
          <w:b/>
          <w:color w:val="2E3C4F"/>
          <w:sz w:val="14"/>
        </w:rPr>
        <w:tab/>
      </w:r>
      <w:r>
        <w:rPr>
          <w:b/>
          <w:color w:val="2E3C4F"/>
          <w:spacing w:val="-2"/>
          <w:position w:val="1"/>
          <w:sz w:val="14"/>
        </w:rPr>
        <w:t>March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2023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-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May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2024</w:t>
      </w:r>
      <w:r>
        <w:rPr>
          <w:b/>
          <w:color w:val="2E3C4F"/>
          <w:spacing w:val="-2"/>
          <w:position w:val="3"/>
          <w:sz w:val="14"/>
        </w:rPr>
        <w:t>,</w:t>
      </w:r>
      <w:r>
        <w:rPr>
          <w:b/>
          <w:color w:val="2E3C4F"/>
          <w:spacing w:val="25"/>
          <w:position w:val="3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Jersey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City,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NJ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(remote)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9" w:after="0"/>
        <w:ind w:left="162" w:right="0" w:hanging="104"/>
        <w:jc w:val="left"/>
        <w:rPr>
          <w:sz w:val="15"/>
        </w:rPr>
      </w:pPr>
      <w:r>
        <w:rPr>
          <w:b/>
          <w:color w:val="2E3C4F"/>
          <w:spacing w:val="-2"/>
          <w:w w:val="90"/>
          <w:sz w:val="14"/>
        </w:rPr>
        <w:t>Role:</w:t>
      </w:r>
      <w:r>
        <w:rPr>
          <w:b/>
          <w:color w:val="2E3C4F"/>
          <w:spacing w:val="5"/>
          <w:sz w:val="14"/>
        </w:rPr>
        <w:t> </w:t>
      </w:r>
      <w:r>
        <w:rPr>
          <w:color w:val="2E3C4F"/>
          <w:spacing w:val="-2"/>
          <w:w w:val="90"/>
          <w:sz w:val="15"/>
        </w:rPr>
        <w:t>Led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Software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Development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Organization.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Oversaw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for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architectural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strategy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+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decisions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designed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/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implemented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modern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UI,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API,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Data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Integration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b/>
          <w:color w:val="2E3C4F"/>
          <w:spacing w:val="-2"/>
          <w:w w:val="90"/>
          <w:sz w:val="14"/>
        </w:rPr>
        <w:t>Org.</w:t>
      </w:r>
      <w:r>
        <w:rPr>
          <w:b/>
          <w:color w:val="2E3C4F"/>
          <w:spacing w:val="2"/>
          <w:sz w:val="14"/>
        </w:rPr>
        <w:t> </w:t>
      </w:r>
      <w:r>
        <w:rPr>
          <w:b/>
          <w:color w:val="2E3C4F"/>
          <w:spacing w:val="-2"/>
          <w:w w:val="90"/>
          <w:sz w:val="14"/>
        </w:rPr>
        <w:t>Size:</w:t>
      </w:r>
      <w:r>
        <w:rPr>
          <w:b/>
          <w:color w:val="2E3C4F"/>
          <w:spacing w:val="2"/>
          <w:sz w:val="14"/>
        </w:rPr>
        <w:t> </w:t>
      </w:r>
      <w:r>
        <w:rPr>
          <w:color w:val="2E3C4F"/>
          <w:spacing w:val="-2"/>
          <w:w w:val="90"/>
          <w:sz w:val="15"/>
        </w:rPr>
        <w:t>3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Managers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(AppDev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Team,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Oracle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Team,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Data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Integrations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/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API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Team),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4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Architects,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30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Developers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(internal,</w:t>
      </w:r>
      <w:r>
        <w:rPr>
          <w:color w:val="2E3C4F"/>
          <w:spacing w:val="35"/>
          <w:sz w:val="15"/>
        </w:rPr>
        <w:t> </w:t>
      </w:r>
      <w:r>
        <w:rPr>
          <w:color w:val="2E3C4F"/>
          <w:spacing w:val="-2"/>
          <w:w w:val="90"/>
          <w:sz w:val="15"/>
        </w:rPr>
        <w:t>near,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off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shore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resources.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Direct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Reports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=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Managers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/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Architects).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2" w:after="0"/>
        <w:ind w:left="162" w:right="0" w:hanging="104"/>
        <w:jc w:val="left"/>
        <w:rPr>
          <w:sz w:val="15"/>
        </w:rPr>
      </w:pPr>
      <w:r>
        <w:rPr>
          <w:b/>
          <w:color w:val="2E3C4F"/>
          <w:spacing w:val="-2"/>
          <w:w w:val="90"/>
          <w:sz w:val="14"/>
        </w:rPr>
        <w:t>Primary</w:t>
      </w:r>
      <w:r>
        <w:rPr>
          <w:b/>
          <w:color w:val="2E3C4F"/>
          <w:spacing w:val="3"/>
          <w:sz w:val="14"/>
        </w:rPr>
        <w:t> </w:t>
      </w:r>
      <w:r>
        <w:rPr>
          <w:b/>
          <w:color w:val="2E3C4F"/>
          <w:spacing w:val="-2"/>
          <w:w w:val="90"/>
          <w:sz w:val="14"/>
        </w:rPr>
        <w:t>Tech</w:t>
      </w:r>
      <w:r>
        <w:rPr>
          <w:b/>
          <w:color w:val="2E3C4F"/>
          <w:spacing w:val="4"/>
          <w:sz w:val="14"/>
        </w:rPr>
        <w:t> </w:t>
      </w:r>
      <w:r>
        <w:rPr>
          <w:b/>
          <w:color w:val="2E3C4F"/>
          <w:spacing w:val="-2"/>
          <w:w w:val="90"/>
          <w:sz w:val="14"/>
        </w:rPr>
        <w:t>Stack:</w:t>
      </w:r>
      <w:r>
        <w:rPr>
          <w:b/>
          <w:color w:val="2E3C4F"/>
          <w:spacing w:val="5"/>
          <w:sz w:val="14"/>
        </w:rPr>
        <w:t> </w:t>
      </w:r>
      <w:r>
        <w:rPr>
          <w:color w:val="2E3C4F"/>
          <w:spacing w:val="-2"/>
          <w:w w:val="90"/>
          <w:sz w:val="15"/>
        </w:rPr>
        <w:t>React,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.NET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(C#,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UWP,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ASP.NET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Core),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SQL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Server,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Oracle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DB,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Azure,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AWS,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Windows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Server,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Git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(Azure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DevOps),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Boomi,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Snowflake.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b/>
          <w:color w:val="2E3C4F"/>
          <w:spacing w:val="-2"/>
          <w:w w:val="90"/>
          <w:sz w:val="14"/>
        </w:rPr>
        <w:t>Initiatives:</w:t>
      </w:r>
      <w:r>
        <w:rPr>
          <w:b/>
          <w:color w:val="2E3C4F"/>
          <w:spacing w:val="6"/>
          <w:sz w:val="14"/>
        </w:rPr>
        <w:t> </w:t>
      </w:r>
      <w:r>
        <w:rPr>
          <w:color w:val="2E3C4F"/>
          <w:spacing w:val="-2"/>
          <w:w w:val="90"/>
          <w:sz w:val="15"/>
        </w:rPr>
        <w:t>ERP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Migration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NetSuite,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WMS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Migration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Korber,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Omnichannel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Sales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Experience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via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E-Commerce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Site,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3rd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Party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API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Integrations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(ChargeAfter,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Bringg).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2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Directly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led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change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control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release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management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processes,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leading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50%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decrease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production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defect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rate.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Defined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implemented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organizational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strategy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(1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5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year),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goals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(OKRs),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processes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(Agile,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DevOps),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24/7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support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strategy,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coding/review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Introduced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Microsoft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CoPilot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ChatGPT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AI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into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development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process,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leading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significant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increase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in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developer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output.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1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Aligned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cross-functional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teams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within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matrixed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IT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organization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coordinated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with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infrastructure,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product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management,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BI,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design,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e-commerce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organizations.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Negotiated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managed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development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partner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(near-shore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/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on-shore),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vendor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contracts/resources,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organizational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budget,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which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resulted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YoY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cost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reduction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of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4"/>
          <w:w w:val="90"/>
          <w:sz w:val="15"/>
        </w:rPr>
        <w:t>40%.</w:t>
      </w:r>
    </w:p>
    <w:p>
      <w:pPr>
        <w:pStyle w:val="Heading2"/>
        <w:spacing w:before="168"/>
      </w:pPr>
      <w:r>
        <w:rPr>
          <w:color w:val="2E3C4F"/>
          <w:spacing w:val="-2"/>
        </w:rPr>
        <w:t>Director</w:t>
      </w:r>
      <w:r>
        <w:rPr>
          <w:color w:val="2E3C4F"/>
        </w:rPr>
        <w:t> </w:t>
      </w:r>
      <w:r>
        <w:rPr>
          <w:color w:val="2E3C4F"/>
          <w:spacing w:val="-2"/>
        </w:rPr>
        <w:t>of</w:t>
      </w:r>
      <w:r>
        <w:rPr>
          <w:color w:val="2E3C4F"/>
        </w:rPr>
        <w:t> </w:t>
      </w:r>
      <w:r>
        <w:rPr>
          <w:color w:val="2E3C4F"/>
          <w:spacing w:val="-2"/>
        </w:rPr>
        <w:t>Software</w:t>
      </w:r>
      <w:r>
        <w:rPr>
          <w:color w:val="2E3C4F"/>
          <w:spacing w:val="1"/>
        </w:rPr>
        <w:t> </w:t>
      </w:r>
      <w:r>
        <w:rPr>
          <w:color w:val="2E3C4F"/>
          <w:spacing w:val="-2"/>
        </w:rPr>
        <w:t>Development</w:t>
      </w:r>
    </w:p>
    <w:p>
      <w:pPr>
        <w:tabs>
          <w:tab w:pos="7761" w:val="left" w:leader="none"/>
        </w:tabs>
        <w:spacing w:before="18"/>
        <w:ind w:left="73" w:right="0" w:firstLine="0"/>
        <w:jc w:val="left"/>
        <w:rPr>
          <w:b/>
          <w:position w:val="1"/>
          <w:sz w:val="14"/>
        </w:rPr>
      </w:pPr>
      <w:r>
        <w:rPr>
          <w:b/>
          <w:color w:val="2E3C4F"/>
          <w:spacing w:val="-4"/>
          <w:sz w:val="14"/>
        </w:rPr>
        <w:t>MEARS</w:t>
      </w:r>
      <w:r>
        <w:rPr>
          <w:b/>
          <w:color w:val="2E3C4F"/>
          <w:spacing w:val="-1"/>
          <w:sz w:val="14"/>
        </w:rPr>
        <w:t> </w:t>
      </w:r>
      <w:r>
        <w:rPr>
          <w:b/>
          <w:color w:val="2E3C4F"/>
          <w:spacing w:val="-4"/>
          <w:sz w:val="14"/>
        </w:rPr>
        <w:t>Group,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A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Quanta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Services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Company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(Energy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Industry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|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2.5k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Employees)</w:t>
      </w:r>
      <w:r>
        <w:rPr>
          <w:b/>
          <w:color w:val="2E3C4F"/>
          <w:sz w:val="14"/>
        </w:rPr>
        <w:tab/>
      </w:r>
      <w:r>
        <w:rPr>
          <w:b/>
          <w:color w:val="2E3C4F"/>
          <w:spacing w:val="-4"/>
          <w:position w:val="1"/>
          <w:sz w:val="14"/>
        </w:rPr>
        <w:t>October</w:t>
      </w:r>
      <w:r>
        <w:rPr>
          <w:b/>
          <w:color w:val="2E3C4F"/>
          <w:spacing w:val="-1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2017</w:t>
      </w:r>
      <w:r>
        <w:rPr>
          <w:b/>
          <w:color w:val="2E3C4F"/>
          <w:spacing w:val="-1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-</w:t>
      </w:r>
      <w:r>
        <w:rPr>
          <w:b/>
          <w:color w:val="2E3C4F"/>
          <w:spacing w:val="-1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March</w:t>
      </w:r>
      <w:r>
        <w:rPr>
          <w:b/>
          <w:color w:val="2E3C4F"/>
          <w:spacing w:val="-1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2023</w:t>
      </w:r>
      <w:r>
        <w:rPr>
          <w:b/>
          <w:color w:val="2E3C4F"/>
          <w:spacing w:val="-4"/>
          <w:position w:val="3"/>
          <w:sz w:val="14"/>
        </w:rPr>
        <w:t>,</w:t>
      </w:r>
      <w:r>
        <w:rPr>
          <w:b/>
          <w:color w:val="2E3C4F"/>
          <w:spacing w:val="57"/>
          <w:position w:val="3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Jersey</w:t>
      </w:r>
      <w:r>
        <w:rPr>
          <w:b/>
          <w:color w:val="2E3C4F"/>
          <w:spacing w:val="-1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City,</w:t>
      </w:r>
      <w:r>
        <w:rPr>
          <w:b/>
          <w:color w:val="2E3C4F"/>
          <w:spacing w:val="-1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NJ</w:t>
      </w:r>
      <w:r>
        <w:rPr>
          <w:b/>
          <w:color w:val="2E3C4F"/>
          <w:spacing w:val="-1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(remote)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254" w:lineRule="auto" w:before="30" w:after="0"/>
        <w:ind w:left="163" w:right="227" w:hanging="105"/>
        <w:jc w:val="left"/>
        <w:rPr>
          <w:sz w:val="15"/>
        </w:rPr>
      </w:pPr>
      <w:r>
        <w:rPr>
          <w:b/>
          <w:color w:val="2E3C4F"/>
          <w:w w:val="90"/>
          <w:sz w:val="14"/>
        </w:rPr>
        <w:t>Role: </w:t>
      </w:r>
      <w:r>
        <w:rPr>
          <w:color w:val="2E3C4F"/>
          <w:w w:val="90"/>
          <w:sz w:val="15"/>
        </w:rPr>
        <w:t>Managed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Software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Development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Team</w:t>
      </w:r>
      <w:r>
        <w:rPr>
          <w:b/>
          <w:color w:val="2E3C4F"/>
          <w:w w:val="90"/>
          <w:sz w:val="14"/>
        </w:rPr>
        <w:t>. </w:t>
      </w:r>
      <w:r>
        <w:rPr>
          <w:color w:val="2E3C4F"/>
          <w:w w:val="90"/>
          <w:sz w:val="15"/>
        </w:rPr>
        <w:t>Acted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as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Hands-on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Technical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Lead,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performing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Requirements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Discovery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(in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conjunction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with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PM),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Architecture,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Design,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Development</w:t>
      </w:r>
      <w:r>
        <w:rPr>
          <w:color w:val="2E3C4F"/>
          <w:spacing w:val="-2"/>
          <w:w w:val="90"/>
          <w:sz w:val="15"/>
        </w:rPr>
        <w:t> </w:t>
      </w:r>
      <w:r>
        <w:rPr>
          <w:color w:val="2E3C4F"/>
          <w:w w:val="90"/>
          <w:sz w:val="15"/>
        </w:rPr>
        <w:t>(Full-Stack</w:t>
      </w:r>
      <w:r>
        <w:rPr>
          <w:color w:val="2E3C4F"/>
          <w:spacing w:val="40"/>
          <w:sz w:val="15"/>
        </w:rPr>
        <w:t> </w:t>
      </w:r>
      <w:r>
        <w:rPr>
          <w:color w:val="2E3C4F"/>
          <w:w w:val="90"/>
          <w:sz w:val="15"/>
        </w:rPr>
        <w:t>Coding), QA, DevOps, and Production Support. Also administered various systems such as On-Prem Windows Servers, Azure DevOps, and Azure subscription.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7" w:after="0"/>
        <w:ind w:left="162" w:right="0" w:hanging="104"/>
        <w:jc w:val="left"/>
        <w:rPr>
          <w:sz w:val="15"/>
        </w:rPr>
      </w:pPr>
      <w:r>
        <w:rPr>
          <w:b/>
          <w:color w:val="2E3C4F"/>
          <w:w w:val="90"/>
          <w:sz w:val="14"/>
        </w:rPr>
        <w:t>Team</w:t>
      </w:r>
      <w:r>
        <w:rPr>
          <w:b/>
          <w:color w:val="2E3C4F"/>
          <w:spacing w:val="-3"/>
          <w:w w:val="90"/>
          <w:sz w:val="14"/>
        </w:rPr>
        <w:t> </w:t>
      </w:r>
      <w:r>
        <w:rPr>
          <w:b/>
          <w:color w:val="2E3C4F"/>
          <w:w w:val="90"/>
          <w:sz w:val="14"/>
        </w:rPr>
        <w:t>Size:</w:t>
      </w:r>
      <w:r>
        <w:rPr>
          <w:b/>
          <w:color w:val="2E3C4F"/>
          <w:spacing w:val="-1"/>
          <w:w w:val="90"/>
          <w:sz w:val="14"/>
        </w:rPr>
        <w:t> </w:t>
      </w:r>
      <w:r>
        <w:rPr>
          <w:color w:val="2E3C4F"/>
          <w:w w:val="90"/>
          <w:sz w:val="15"/>
        </w:rPr>
        <w:t>4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Developers,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1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PM,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7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Offshore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(100%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remote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team,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Direct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Reports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=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FTE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Developers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and</w:t>
      </w:r>
      <w:r>
        <w:rPr>
          <w:color w:val="2E3C4F"/>
          <w:spacing w:val="-4"/>
          <w:w w:val="90"/>
          <w:sz w:val="15"/>
        </w:rPr>
        <w:t> PM).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2" w:after="0"/>
        <w:ind w:left="162" w:right="0" w:hanging="104"/>
        <w:jc w:val="left"/>
        <w:rPr>
          <w:sz w:val="15"/>
        </w:rPr>
      </w:pPr>
      <w:r>
        <w:rPr>
          <w:b/>
          <w:color w:val="2E3C4F"/>
          <w:spacing w:val="-2"/>
          <w:w w:val="90"/>
          <w:sz w:val="14"/>
        </w:rPr>
        <w:t>Primary</w:t>
      </w:r>
      <w:r>
        <w:rPr>
          <w:b/>
          <w:color w:val="2E3C4F"/>
          <w:spacing w:val="4"/>
          <w:sz w:val="14"/>
        </w:rPr>
        <w:t> </w:t>
      </w:r>
      <w:r>
        <w:rPr>
          <w:b/>
          <w:color w:val="2E3C4F"/>
          <w:spacing w:val="-2"/>
          <w:w w:val="90"/>
          <w:sz w:val="14"/>
        </w:rPr>
        <w:t>Tech</w:t>
      </w:r>
      <w:r>
        <w:rPr>
          <w:b/>
          <w:color w:val="2E3C4F"/>
          <w:spacing w:val="5"/>
          <w:sz w:val="14"/>
        </w:rPr>
        <w:t> </w:t>
      </w:r>
      <w:r>
        <w:rPr>
          <w:b/>
          <w:color w:val="2E3C4F"/>
          <w:spacing w:val="-2"/>
          <w:w w:val="90"/>
          <w:sz w:val="14"/>
        </w:rPr>
        <w:t>Stack:</w:t>
      </w:r>
      <w:r>
        <w:rPr>
          <w:b/>
          <w:color w:val="2E3C4F"/>
          <w:spacing w:val="5"/>
          <w:sz w:val="14"/>
        </w:rPr>
        <w:t> </w:t>
      </w:r>
      <w:r>
        <w:rPr>
          <w:color w:val="2E3C4F"/>
          <w:spacing w:val="-2"/>
          <w:w w:val="90"/>
          <w:sz w:val="15"/>
        </w:rPr>
        <w:t>.NET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(C#,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ASP.NET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Core,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Blazor),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SQL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Server,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Sqlite3,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Azure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/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Windows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Server,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JavaScript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(Angular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/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Node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/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Electron),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Git,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PowerBI,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PowerAutomate,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Java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(Spring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Boot).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276" w:lineRule="auto" w:before="27" w:after="0"/>
        <w:ind w:left="163" w:right="235" w:hanging="105"/>
        <w:jc w:val="left"/>
        <w:rPr>
          <w:sz w:val="15"/>
        </w:rPr>
      </w:pPr>
      <w:r>
        <w:rPr>
          <w:b/>
          <w:color w:val="2E3C4F"/>
          <w:w w:val="90"/>
          <w:sz w:val="14"/>
        </w:rPr>
        <w:t>Projects: </w:t>
      </w:r>
      <w:r>
        <w:rPr>
          <w:color w:val="2E3C4F"/>
          <w:w w:val="90"/>
          <w:sz w:val="15"/>
        </w:rPr>
        <w:t>Mission Critical SOX-compliant and high-availability internally developed Revenue/Time/Equipment Field Capture solution, used by over 700 field construction crews across the U.S.</w:t>
      </w:r>
      <w:r>
        <w:rPr>
          <w:color w:val="2E3C4F"/>
          <w:spacing w:val="40"/>
          <w:sz w:val="15"/>
        </w:rPr>
        <w:t> </w:t>
      </w:r>
      <w:r>
        <w:rPr>
          <w:color w:val="2E3C4F"/>
          <w:w w:val="90"/>
          <w:sz w:val="15"/>
        </w:rPr>
        <w:t>and which sped up the closing process by 75%. Electron based Field Safety Capture application with online/offline capability that digitized all safety documentation field crews must capture.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167" w:lineRule="exact" w:before="0" w:after="0"/>
        <w:ind w:left="162" w:right="0" w:hanging="104"/>
        <w:jc w:val="left"/>
        <w:rPr>
          <w:sz w:val="15"/>
        </w:rPr>
      </w:pPr>
      <w:r>
        <w:rPr>
          <w:b/>
          <w:color w:val="2E3C4F"/>
          <w:w w:val="90"/>
          <w:sz w:val="14"/>
        </w:rPr>
        <w:t>Titles:</w:t>
      </w:r>
      <w:r>
        <w:rPr>
          <w:b/>
          <w:color w:val="2E3C4F"/>
          <w:spacing w:val="-1"/>
          <w:w w:val="90"/>
          <w:sz w:val="14"/>
        </w:rPr>
        <w:t> </w:t>
      </w:r>
      <w:r>
        <w:rPr>
          <w:color w:val="2E3C4F"/>
          <w:w w:val="90"/>
          <w:sz w:val="15"/>
        </w:rPr>
        <w:t>Manager</w:t>
      </w:r>
      <w:r>
        <w:rPr>
          <w:color w:val="2E3C4F"/>
          <w:spacing w:val="21"/>
          <w:sz w:val="15"/>
        </w:rPr>
        <w:t> </w:t>
      </w:r>
      <w:r>
        <w:rPr>
          <w:color w:val="2E3C4F"/>
          <w:w w:val="90"/>
          <w:sz w:val="15"/>
        </w:rPr>
        <w:t>(2017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-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2020),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Senior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Manager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(2020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-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2021),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Director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(2021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-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spacing w:val="-2"/>
          <w:w w:val="90"/>
          <w:sz w:val="15"/>
        </w:rPr>
        <w:t>2023).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6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Traveled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various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U.S.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locations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roll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out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applications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lead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Change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Management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(25%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travel).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2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Reported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directly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CIO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tasked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with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digital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transformation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continuous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improvement,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including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participating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Six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Sigma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Kaizen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initiatives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development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reporting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of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KPIs.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Implemented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trained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organization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on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DevOps,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CICD,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Agile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Scrum,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Kanban,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GitFlow,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QA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processes,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which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increased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delivery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speed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by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4"/>
          <w:w w:val="90"/>
          <w:sz w:val="15"/>
        </w:rPr>
        <w:t>50%.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Onboarded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coordinated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offshore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development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partner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based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out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of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India.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2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Nominated</w:t>
      </w:r>
      <w:r>
        <w:rPr>
          <w:color w:val="2E3C4F"/>
          <w:spacing w:val="-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invited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Innovator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Group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Quanta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Leadership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Academy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2,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asked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manage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intern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selection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project.</w:t>
      </w:r>
    </w:p>
    <w:p>
      <w:pPr>
        <w:pStyle w:val="Heading2"/>
        <w:spacing w:before="182"/>
      </w:pPr>
      <w:r>
        <w:rPr>
          <w:color w:val="2E3C4F"/>
          <w:spacing w:val="-4"/>
        </w:rPr>
        <w:t>Team</w:t>
      </w:r>
      <w:r>
        <w:rPr>
          <w:color w:val="2E3C4F"/>
          <w:spacing w:val="-5"/>
        </w:rPr>
        <w:t> </w:t>
      </w:r>
      <w:r>
        <w:rPr>
          <w:color w:val="2E3C4F"/>
          <w:spacing w:val="-4"/>
        </w:rPr>
        <w:t>Lead</w:t>
      </w:r>
    </w:p>
    <w:p>
      <w:pPr>
        <w:tabs>
          <w:tab w:pos="8481" w:val="left" w:leader="none"/>
        </w:tabs>
        <w:spacing w:before="4"/>
        <w:ind w:left="73" w:right="0" w:firstLine="0"/>
        <w:jc w:val="left"/>
        <w:rPr>
          <w:b/>
          <w:position w:val="1"/>
          <w:sz w:val="14"/>
        </w:rPr>
      </w:pPr>
      <w:r>
        <w:rPr>
          <w:b/>
          <w:color w:val="2E3C4F"/>
          <w:spacing w:val="-4"/>
          <w:sz w:val="14"/>
        </w:rPr>
        <w:t>Worldwide</w:t>
      </w:r>
      <w:r>
        <w:rPr>
          <w:b/>
          <w:color w:val="2E3C4F"/>
          <w:sz w:val="14"/>
        </w:rPr>
        <w:t> </w:t>
      </w:r>
      <w:r>
        <w:rPr>
          <w:b/>
          <w:color w:val="2E3C4F"/>
          <w:spacing w:val="-4"/>
          <w:sz w:val="14"/>
        </w:rPr>
        <w:t>Machinery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(Construction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Industry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|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60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Employees)</w:t>
      </w:r>
      <w:r>
        <w:rPr>
          <w:b/>
          <w:color w:val="2E3C4F"/>
          <w:sz w:val="14"/>
        </w:rPr>
        <w:tab/>
      </w:r>
      <w:r>
        <w:rPr>
          <w:b/>
          <w:color w:val="2E3C4F"/>
          <w:spacing w:val="-2"/>
          <w:position w:val="1"/>
          <w:sz w:val="14"/>
        </w:rPr>
        <w:t>April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2016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-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October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2017</w:t>
      </w:r>
      <w:r>
        <w:rPr>
          <w:b/>
          <w:color w:val="2E3C4F"/>
          <w:spacing w:val="-2"/>
          <w:position w:val="3"/>
          <w:sz w:val="14"/>
        </w:rPr>
        <w:t>,</w:t>
      </w:r>
      <w:r>
        <w:rPr>
          <w:b/>
          <w:color w:val="2E3C4F"/>
          <w:spacing w:val="29"/>
          <w:position w:val="3"/>
          <w:sz w:val="14"/>
        </w:rPr>
        <w:t> </w:t>
      </w:r>
      <w:r>
        <w:rPr>
          <w:b/>
          <w:color w:val="2E3C4F"/>
          <w:spacing w:val="-2"/>
          <w:position w:val="1"/>
          <w:sz w:val="14"/>
        </w:rPr>
        <w:t>Houston,</w:t>
      </w:r>
      <w:r>
        <w:rPr>
          <w:b/>
          <w:color w:val="2E3C4F"/>
          <w:spacing w:val="-6"/>
          <w:position w:val="1"/>
          <w:sz w:val="14"/>
        </w:rPr>
        <w:t> </w:t>
      </w:r>
      <w:r>
        <w:rPr>
          <w:b/>
          <w:color w:val="2E3C4F"/>
          <w:spacing w:val="-5"/>
          <w:position w:val="1"/>
          <w:sz w:val="14"/>
        </w:rPr>
        <w:t>TX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30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Led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internal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software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development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team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(3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internal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5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contract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developers)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reported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co-owner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of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company.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Doubled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developer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headcount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through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recruitment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hiring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meet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organizational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needs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company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grew.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2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Full-stack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development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which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delivered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mission-critical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asset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management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software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(desktop,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mobile,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web)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that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managed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$300mil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worth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of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heavy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machinery</w:t>
      </w:r>
      <w:r>
        <w:rPr>
          <w:color w:val="2E3C4F"/>
          <w:spacing w:val="4"/>
          <w:sz w:val="15"/>
        </w:rPr>
        <w:t> </w:t>
      </w:r>
      <w:r>
        <w:rPr>
          <w:color w:val="2E3C4F"/>
          <w:spacing w:val="-2"/>
          <w:w w:val="90"/>
          <w:sz w:val="15"/>
        </w:rPr>
        <w:t>assets.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6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Built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mobile-first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SPA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enable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employees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utilize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real-time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telemetry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on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machinery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assets.</w:t>
      </w:r>
    </w:p>
    <w:p>
      <w:pPr>
        <w:pStyle w:val="Heading2"/>
        <w:spacing w:before="168"/>
      </w:pPr>
      <w:r>
        <w:rPr>
          <w:color w:val="2E3C4F"/>
          <w:spacing w:val="-4"/>
        </w:rPr>
        <w:t>Technical</w:t>
      </w:r>
      <w:r>
        <w:rPr>
          <w:color w:val="2E3C4F"/>
          <w:spacing w:val="7"/>
        </w:rPr>
        <w:t> </w:t>
      </w:r>
      <w:r>
        <w:rPr>
          <w:color w:val="2E3C4F"/>
          <w:spacing w:val="-4"/>
        </w:rPr>
        <w:t>Lead</w:t>
      </w:r>
    </w:p>
    <w:p>
      <w:pPr>
        <w:tabs>
          <w:tab w:pos="8127" w:val="left" w:leader="none"/>
        </w:tabs>
        <w:spacing w:before="19"/>
        <w:ind w:left="73" w:right="0" w:firstLine="0"/>
        <w:jc w:val="left"/>
        <w:rPr>
          <w:b/>
          <w:position w:val="1"/>
          <w:sz w:val="14"/>
        </w:rPr>
      </w:pPr>
      <w:r>
        <w:rPr>
          <w:b/>
          <w:color w:val="2E3C4F"/>
          <w:spacing w:val="-4"/>
          <w:sz w:val="14"/>
        </w:rPr>
        <w:t>HP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Inc.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(Consumer</w:t>
      </w:r>
      <w:r>
        <w:rPr>
          <w:b/>
          <w:color w:val="2E3C4F"/>
          <w:spacing w:val="2"/>
          <w:sz w:val="14"/>
        </w:rPr>
        <w:t> </w:t>
      </w:r>
      <w:r>
        <w:rPr>
          <w:b/>
          <w:color w:val="2E3C4F"/>
          <w:spacing w:val="-4"/>
          <w:sz w:val="14"/>
        </w:rPr>
        <w:t>Electronics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Industry</w:t>
      </w:r>
      <w:r>
        <w:rPr>
          <w:b/>
          <w:color w:val="2E3C4F"/>
          <w:spacing w:val="2"/>
          <w:sz w:val="14"/>
        </w:rPr>
        <w:t> </w:t>
      </w:r>
      <w:r>
        <w:rPr>
          <w:b/>
          <w:color w:val="2E3C4F"/>
          <w:spacing w:val="-4"/>
          <w:sz w:val="14"/>
        </w:rPr>
        <w:t>|</w:t>
      </w:r>
      <w:r>
        <w:rPr>
          <w:b/>
          <w:color w:val="2E3C4F"/>
          <w:spacing w:val="1"/>
          <w:sz w:val="14"/>
        </w:rPr>
        <w:t> </w:t>
      </w:r>
      <w:r>
        <w:rPr>
          <w:b/>
          <w:color w:val="2E3C4F"/>
          <w:spacing w:val="-4"/>
          <w:sz w:val="14"/>
        </w:rPr>
        <w:t>50k</w:t>
      </w:r>
      <w:r>
        <w:rPr>
          <w:b/>
          <w:color w:val="2E3C4F"/>
          <w:spacing w:val="2"/>
          <w:sz w:val="14"/>
        </w:rPr>
        <w:t> </w:t>
      </w:r>
      <w:r>
        <w:rPr>
          <w:b/>
          <w:color w:val="2E3C4F"/>
          <w:spacing w:val="-4"/>
          <w:sz w:val="14"/>
        </w:rPr>
        <w:t>Employees)</w:t>
      </w:r>
      <w:r>
        <w:rPr>
          <w:b/>
          <w:color w:val="2E3C4F"/>
          <w:sz w:val="14"/>
        </w:rPr>
        <w:tab/>
      </w:r>
      <w:r>
        <w:rPr>
          <w:b/>
          <w:color w:val="2E3C4F"/>
          <w:spacing w:val="-4"/>
          <w:position w:val="1"/>
          <w:sz w:val="14"/>
        </w:rPr>
        <w:t>December</w:t>
      </w:r>
      <w:r>
        <w:rPr>
          <w:b/>
          <w:color w:val="2E3C4F"/>
          <w:spacing w:val="-1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2011</w:t>
      </w:r>
      <w:r>
        <w:rPr>
          <w:b/>
          <w:color w:val="2E3C4F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-</w:t>
      </w:r>
      <w:r>
        <w:rPr>
          <w:b/>
          <w:color w:val="2E3C4F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February</w:t>
      </w:r>
      <w:r>
        <w:rPr>
          <w:b/>
          <w:color w:val="2E3C4F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2016</w:t>
      </w:r>
      <w:r>
        <w:rPr>
          <w:b/>
          <w:color w:val="2E3C4F"/>
          <w:spacing w:val="-4"/>
          <w:position w:val="3"/>
          <w:sz w:val="14"/>
        </w:rPr>
        <w:t>,</w:t>
      </w:r>
      <w:r>
        <w:rPr>
          <w:b/>
          <w:color w:val="2E3C4F"/>
          <w:spacing w:val="58"/>
          <w:position w:val="3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Houston,</w:t>
      </w:r>
      <w:r>
        <w:rPr>
          <w:b/>
          <w:color w:val="2E3C4F"/>
          <w:position w:val="1"/>
          <w:sz w:val="14"/>
        </w:rPr>
        <w:t> </w:t>
      </w:r>
      <w:r>
        <w:rPr>
          <w:b/>
          <w:color w:val="2E3C4F"/>
          <w:spacing w:val="-5"/>
          <w:position w:val="1"/>
          <w:sz w:val="14"/>
        </w:rPr>
        <w:t>TX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9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Designated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technical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lead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over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mission-critical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third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level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support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tool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with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10k+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global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users.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2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Full-stack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development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delivering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3-tier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web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applications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using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.NET,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MS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SQL,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Gained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exposure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big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data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(Hadoop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/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HP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Vertica)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z w:val="15"/>
        </w:rPr>
        <w:t> </w:t>
      </w:r>
      <w:r>
        <w:rPr>
          <w:color w:val="2E3C4F"/>
          <w:spacing w:val="-2"/>
          <w:w w:val="90"/>
          <w:sz w:val="15"/>
        </w:rPr>
        <w:t>BI/analytics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(PowerBI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/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Tableau).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2" w:after="0"/>
        <w:ind w:left="162" w:right="0" w:hanging="104"/>
        <w:jc w:val="left"/>
        <w:rPr>
          <w:sz w:val="15"/>
        </w:rPr>
      </w:pPr>
      <w:r>
        <w:rPr>
          <w:color w:val="2E3C4F"/>
          <w:w w:val="90"/>
          <w:sz w:val="15"/>
        </w:rPr>
        <w:t>Led</w:t>
      </w:r>
      <w:r>
        <w:rPr>
          <w:color w:val="2E3C4F"/>
          <w:spacing w:val="-5"/>
          <w:w w:val="90"/>
          <w:sz w:val="15"/>
        </w:rPr>
        <w:t> </w:t>
      </w:r>
      <w:r>
        <w:rPr>
          <w:color w:val="2E3C4F"/>
          <w:w w:val="90"/>
          <w:sz w:val="15"/>
        </w:rPr>
        <w:t>logical</w:t>
      </w:r>
      <w:r>
        <w:rPr>
          <w:color w:val="2E3C4F"/>
          <w:spacing w:val="-5"/>
          <w:w w:val="90"/>
          <w:sz w:val="15"/>
        </w:rPr>
        <w:t> </w:t>
      </w:r>
      <w:r>
        <w:rPr>
          <w:color w:val="2E3C4F"/>
          <w:w w:val="90"/>
          <w:sz w:val="15"/>
        </w:rPr>
        <w:t>split</w:t>
      </w:r>
      <w:r>
        <w:rPr>
          <w:color w:val="2E3C4F"/>
          <w:spacing w:val="-5"/>
          <w:w w:val="90"/>
          <w:sz w:val="15"/>
        </w:rPr>
        <w:t> </w:t>
      </w:r>
      <w:r>
        <w:rPr>
          <w:color w:val="2E3C4F"/>
          <w:w w:val="90"/>
          <w:sz w:val="15"/>
        </w:rPr>
        <w:t>and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cloning</w:t>
      </w:r>
      <w:r>
        <w:rPr>
          <w:color w:val="2E3C4F"/>
          <w:spacing w:val="-5"/>
          <w:w w:val="90"/>
          <w:sz w:val="15"/>
        </w:rPr>
        <w:t> </w:t>
      </w:r>
      <w:r>
        <w:rPr>
          <w:color w:val="2E3C4F"/>
          <w:w w:val="90"/>
          <w:sz w:val="15"/>
        </w:rPr>
        <w:t>of</w:t>
      </w:r>
      <w:r>
        <w:rPr>
          <w:color w:val="2E3C4F"/>
          <w:spacing w:val="-5"/>
          <w:w w:val="90"/>
          <w:sz w:val="15"/>
        </w:rPr>
        <w:t> </w:t>
      </w:r>
      <w:r>
        <w:rPr>
          <w:color w:val="2E3C4F"/>
          <w:w w:val="90"/>
          <w:sz w:val="15"/>
        </w:rPr>
        <w:t>system</w:t>
      </w:r>
      <w:r>
        <w:rPr>
          <w:color w:val="2E3C4F"/>
          <w:spacing w:val="-5"/>
          <w:w w:val="90"/>
          <w:sz w:val="15"/>
        </w:rPr>
        <w:t> </w:t>
      </w:r>
      <w:r>
        <w:rPr>
          <w:color w:val="2E3C4F"/>
          <w:w w:val="90"/>
          <w:sz w:val="15"/>
        </w:rPr>
        <w:t>during</w:t>
      </w:r>
      <w:r>
        <w:rPr>
          <w:color w:val="2E3C4F"/>
          <w:spacing w:val="-5"/>
          <w:w w:val="90"/>
          <w:sz w:val="15"/>
        </w:rPr>
        <w:t> </w:t>
      </w:r>
      <w:r>
        <w:rPr>
          <w:color w:val="2E3C4F"/>
          <w:w w:val="90"/>
          <w:sz w:val="15"/>
        </w:rPr>
        <w:t>HP’s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split</w:t>
      </w:r>
      <w:r>
        <w:rPr>
          <w:color w:val="2E3C4F"/>
          <w:spacing w:val="-5"/>
          <w:w w:val="90"/>
          <w:sz w:val="15"/>
        </w:rPr>
        <w:t> </w:t>
      </w:r>
      <w:r>
        <w:rPr>
          <w:color w:val="2E3C4F"/>
          <w:w w:val="90"/>
          <w:sz w:val="15"/>
        </w:rPr>
        <w:t>into</w:t>
      </w:r>
      <w:r>
        <w:rPr>
          <w:color w:val="2E3C4F"/>
          <w:spacing w:val="-5"/>
          <w:w w:val="90"/>
          <w:sz w:val="15"/>
        </w:rPr>
        <w:t> </w:t>
      </w:r>
      <w:r>
        <w:rPr>
          <w:color w:val="2E3C4F"/>
          <w:w w:val="90"/>
          <w:sz w:val="15"/>
        </w:rPr>
        <w:t>HPE</w:t>
      </w:r>
      <w:r>
        <w:rPr>
          <w:color w:val="2E3C4F"/>
          <w:spacing w:val="-5"/>
          <w:w w:val="90"/>
          <w:sz w:val="15"/>
        </w:rPr>
        <w:t> </w:t>
      </w:r>
      <w:r>
        <w:rPr>
          <w:color w:val="2E3C4F"/>
          <w:w w:val="90"/>
          <w:sz w:val="15"/>
        </w:rPr>
        <w:t>and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HP</w:t>
      </w:r>
      <w:r>
        <w:rPr>
          <w:color w:val="2E3C4F"/>
          <w:spacing w:val="-5"/>
          <w:w w:val="90"/>
          <w:sz w:val="15"/>
        </w:rPr>
        <w:t> </w:t>
      </w:r>
      <w:r>
        <w:rPr>
          <w:color w:val="2E3C4F"/>
          <w:spacing w:val="-2"/>
          <w:w w:val="90"/>
          <w:sz w:val="15"/>
        </w:rPr>
        <w:t>Inc..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b/>
          <w:color w:val="2E3C4F"/>
          <w:w w:val="90"/>
          <w:sz w:val="14"/>
        </w:rPr>
        <w:t>Titles:</w:t>
      </w:r>
      <w:r>
        <w:rPr>
          <w:b/>
          <w:color w:val="2E3C4F"/>
          <w:spacing w:val="-3"/>
          <w:w w:val="90"/>
          <w:sz w:val="14"/>
        </w:rPr>
        <w:t> </w:t>
      </w:r>
      <w:r>
        <w:rPr>
          <w:color w:val="2E3C4F"/>
          <w:w w:val="90"/>
          <w:sz w:val="15"/>
        </w:rPr>
        <w:t>Senior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Developer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(2011</w:t>
      </w:r>
      <w:r>
        <w:rPr>
          <w:color w:val="2E3C4F"/>
          <w:spacing w:val="20"/>
          <w:sz w:val="15"/>
        </w:rPr>
        <w:t> </w:t>
      </w:r>
      <w:r>
        <w:rPr>
          <w:color w:val="2E3C4F"/>
          <w:w w:val="90"/>
          <w:sz w:val="15"/>
        </w:rPr>
        <w:t>-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2013),</w:t>
      </w:r>
      <w:r>
        <w:rPr>
          <w:color w:val="2E3C4F"/>
          <w:spacing w:val="20"/>
          <w:sz w:val="15"/>
        </w:rPr>
        <w:t> </w:t>
      </w:r>
      <w:r>
        <w:rPr>
          <w:color w:val="2E3C4F"/>
          <w:w w:val="90"/>
          <w:sz w:val="15"/>
        </w:rPr>
        <w:t>Technical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Lead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w w:val="90"/>
          <w:sz w:val="15"/>
        </w:rPr>
        <w:t>(2013</w:t>
      </w:r>
      <w:r>
        <w:rPr>
          <w:color w:val="2E3C4F"/>
          <w:spacing w:val="-4"/>
          <w:w w:val="90"/>
          <w:sz w:val="15"/>
        </w:rPr>
        <w:t> </w:t>
      </w:r>
      <w:r>
        <w:rPr>
          <w:color w:val="2E3C4F"/>
          <w:w w:val="90"/>
          <w:sz w:val="15"/>
        </w:rPr>
        <w:t>-</w:t>
      </w:r>
      <w:r>
        <w:rPr>
          <w:color w:val="2E3C4F"/>
          <w:spacing w:val="-3"/>
          <w:w w:val="90"/>
          <w:sz w:val="15"/>
        </w:rPr>
        <w:t> </w:t>
      </w:r>
      <w:r>
        <w:rPr>
          <w:color w:val="2E3C4F"/>
          <w:spacing w:val="-2"/>
          <w:w w:val="90"/>
          <w:sz w:val="15"/>
        </w:rPr>
        <w:t>2016).</w:t>
      </w:r>
    </w:p>
    <w:p>
      <w:pPr>
        <w:pStyle w:val="Heading2"/>
        <w:spacing w:before="182"/>
      </w:pPr>
      <w:r>
        <w:rPr>
          <w:color w:val="2E3C4F"/>
          <w:spacing w:val="-2"/>
        </w:rPr>
        <w:t>Software</w:t>
      </w:r>
      <w:r>
        <w:rPr>
          <w:color w:val="2E3C4F"/>
          <w:spacing w:val="-1"/>
        </w:rPr>
        <w:t> </w:t>
      </w:r>
      <w:r>
        <w:rPr>
          <w:color w:val="2E3C4F"/>
          <w:spacing w:val="-2"/>
        </w:rPr>
        <w:t>Developer</w:t>
      </w:r>
    </w:p>
    <w:p>
      <w:pPr>
        <w:tabs>
          <w:tab w:pos="8242" w:val="left" w:leader="none"/>
        </w:tabs>
        <w:spacing w:before="4"/>
        <w:ind w:left="73" w:right="0" w:firstLine="0"/>
        <w:jc w:val="left"/>
        <w:rPr>
          <w:b/>
          <w:position w:val="1"/>
          <w:sz w:val="14"/>
        </w:rPr>
      </w:pPr>
      <w:r>
        <w:rPr>
          <w:b/>
          <w:color w:val="2E3C4F"/>
          <w:spacing w:val="-4"/>
          <w:sz w:val="14"/>
        </w:rPr>
        <w:t>X-Fab</w:t>
      </w:r>
      <w:r>
        <w:rPr>
          <w:b/>
          <w:color w:val="2E3C4F"/>
          <w:spacing w:val="-3"/>
          <w:sz w:val="14"/>
        </w:rPr>
        <w:t> </w:t>
      </w:r>
      <w:r>
        <w:rPr>
          <w:b/>
          <w:color w:val="2E3C4F"/>
          <w:spacing w:val="-4"/>
          <w:sz w:val="14"/>
        </w:rPr>
        <w:t>Texas</w:t>
      </w:r>
      <w:r>
        <w:rPr>
          <w:b/>
          <w:color w:val="2E3C4F"/>
          <w:spacing w:val="-2"/>
          <w:sz w:val="14"/>
        </w:rPr>
        <w:t> </w:t>
      </w:r>
      <w:r>
        <w:rPr>
          <w:b/>
          <w:color w:val="2E3C4F"/>
          <w:spacing w:val="-4"/>
          <w:sz w:val="14"/>
        </w:rPr>
        <w:t>(Semiconductors</w:t>
      </w:r>
      <w:r>
        <w:rPr>
          <w:b/>
          <w:color w:val="2E3C4F"/>
          <w:spacing w:val="-3"/>
          <w:sz w:val="14"/>
        </w:rPr>
        <w:t> </w:t>
      </w:r>
      <w:r>
        <w:rPr>
          <w:b/>
          <w:color w:val="2E3C4F"/>
          <w:spacing w:val="-4"/>
          <w:sz w:val="14"/>
        </w:rPr>
        <w:t>Industry</w:t>
      </w:r>
      <w:r>
        <w:rPr>
          <w:b/>
          <w:color w:val="2E3C4F"/>
          <w:spacing w:val="-2"/>
          <w:sz w:val="14"/>
        </w:rPr>
        <w:t> </w:t>
      </w:r>
      <w:r>
        <w:rPr>
          <w:b/>
          <w:color w:val="2E3C4F"/>
          <w:spacing w:val="-4"/>
          <w:sz w:val="14"/>
        </w:rPr>
        <w:t>|</w:t>
      </w:r>
      <w:r>
        <w:rPr>
          <w:b/>
          <w:color w:val="2E3C4F"/>
          <w:spacing w:val="-3"/>
          <w:sz w:val="14"/>
        </w:rPr>
        <w:t> </w:t>
      </w:r>
      <w:r>
        <w:rPr>
          <w:b/>
          <w:color w:val="2E3C4F"/>
          <w:spacing w:val="-4"/>
          <w:sz w:val="14"/>
        </w:rPr>
        <w:t>500</w:t>
      </w:r>
      <w:r>
        <w:rPr>
          <w:b/>
          <w:color w:val="2E3C4F"/>
          <w:spacing w:val="-2"/>
          <w:sz w:val="14"/>
        </w:rPr>
        <w:t> </w:t>
      </w:r>
      <w:r>
        <w:rPr>
          <w:b/>
          <w:color w:val="2E3C4F"/>
          <w:spacing w:val="-4"/>
          <w:sz w:val="14"/>
        </w:rPr>
        <w:t>Employees)</w:t>
      </w:r>
      <w:r>
        <w:rPr>
          <w:b/>
          <w:color w:val="2E3C4F"/>
          <w:sz w:val="14"/>
        </w:rPr>
        <w:tab/>
      </w:r>
      <w:r>
        <w:rPr>
          <w:b/>
          <w:color w:val="2E3C4F"/>
          <w:spacing w:val="-4"/>
          <w:position w:val="1"/>
          <w:sz w:val="14"/>
        </w:rPr>
        <w:t>August</w:t>
      </w:r>
      <w:r>
        <w:rPr>
          <w:b/>
          <w:color w:val="2E3C4F"/>
          <w:spacing w:val="-1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2007</w:t>
      </w:r>
      <w:r>
        <w:rPr>
          <w:b/>
          <w:color w:val="2E3C4F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-</w:t>
      </w:r>
      <w:r>
        <w:rPr>
          <w:b/>
          <w:color w:val="2E3C4F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December</w:t>
      </w:r>
      <w:r>
        <w:rPr>
          <w:b/>
          <w:color w:val="2E3C4F"/>
          <w:position w:val="1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2011</w:t>
      </w:r>
      <w:r>
        <w:rPr>
          <w:b/>
          <w:color w:val="2E3C4F"/>
          <w:spacing w:val="-4"/>
          <w:position w:val="3"/>
          <w:sz w:val="14"/>
        </w:rPr>
        <w:t>,</w:t>
      </w:r>
      <w:r>
        <w:rPr>
          <w:b/>
          <w:color w:val="2E3C4F"/>
          <w:spacing w:val="58"/>
          <w:position w:val="3"/>
          <w:sz w:val="14"/>
        </w:rPr>
        <w:t> </w:t>
      </w:r>
      <w:r>
        <w:rPr>
          <w:b/>
          <w:color w:val="2E3C4F"/>
          <w:spacing w:val="-4"/>
          <w:position w:val="1"/>
          <w:sz w:val="14"/>
        </w:rPr>
        <w:t>Lubbock,</w:t>
      </w:r>
      <w:r>
        <w:rPr>
          <w:b/>
          <w:color w:val="2E3C4F"/>
          <w:position w:val="1"/>
          <w:sz w:val="14"/>
        </w:rPr>
        <w:t> </w:t>
      </w:r>
      <w:r>
        <w:rPr>
          <w:b/>
          <w:color w:val="2E3C4F"/>
          <w:spacing w:val="-5"/>
          <w:position w:val="1"/>
          <w:sz w:val="14"/>
        </w:rPr>
        <w:t>TX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9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Full-Stack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developer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specializing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in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.NET,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MS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SQL,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C++,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Perl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development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(Windows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Linux).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Built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responsive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3-tier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web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applications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(utilizing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HTML,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CSS,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JavaScript)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introduced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Subversion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source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control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to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company.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2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Deployed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over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50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plasma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trace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machine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monitoring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Perle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Modules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that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integrated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with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custom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built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monitoring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reporting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w w:val="90"/>
          <w:sz w:val="15"/>
        </w:rPr>
        <w:t>software.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7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Deployed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distributed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databases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web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applications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in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the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U.S.,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Germany,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Malaysia.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2" w:after="0"/>
        <w:ind w:left="162" w:right="0" w:hanging="104"/>
        <w:jc w:val="left"/>
        <w:rPr>
          <w:sz w:val="15"/>
        </w:rPr>
      </w:pPr>
      <w:r>
        <w:rPr>
          <w:color w:val="2E3C4F"/>
          <w:spacing w:val="-2"/>
          <w:w w:val="90"/>
          <w:sz w:val="15"/>
        </w:rPr>
        <w:t>Interned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as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developer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the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summer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before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being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hired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w w:val="90"/>
          <w:sz w:val="15"/>
        </w:rPr>
        <w:t>full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w w:val="90"/>
          <w:sz w:val="15"/>
        </w:rPr>
        <w:t>time.</w:t>
      </w:r>
    </w:p>
    <w:p>
      <w:pPr>
        <w:pStyle w:val="Heading1"/>
        <w:spacing w:before="1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504825</wp:posOffset>
                </wp:positionH>
                <wp:positionV relativeFrom="paragraph">
                  <wp:posOffset>288902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22.748241pt;width:532.5pt;height:.7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EDUCATION</w:t>
      </w:r>
    </w:p>
    <w:p>
      <w:pPr>
        <w:pStyle w:val="Heading2"/>
      </w:pPr>
      <w:r>
        <w:rPr>
          <w:color w:val="2E3C4F"/>
          <w:spacing w:val="-2"/>
        </w:rPr>
        <w:t>Bachelor</w:t>
      </w:r>
      <w:r>
        <w:rPr>
          <w:color w:val="2E3C4F"/>
          <w:spacing w:val="1"/>
        </w:rPr>
        <w:t> </w:t>
      </w:r>
      <w:r>
        <w:rPr>
          <w:color w:val="2E3C4F"/>
          <w:spacing w:val="-2"/>
        </w:rPr>
        <w:t>of</w:t>
      </w:r>
      <w:r>
        <w:rPr>
          <w:color w:val="2E3C4F"/>
          <w:spacing w:val="1"/>
        </w:rPr>
        <w:t> </w:t>
      </w:r>
      <w:r>
        <w:rPr>
          <w:color w:val="2E3C4F"/>
          <w:spacing w:val="-2"/>
        </w:rPr>
        <w:t>Science</w:t>
      </w:r>
      <w:r>
        <w:rPr>
          <w:color w:val="2E3C4F"/>
          <w:spacing w:val="1"/>
        </w:rPr>
        <w:t> </w:t>
      </w:r>
      <w:r>
        <w:rPr>
          <w:color w:val="2E3C4F"/>
          <w:spacing w:val="-2"/>
        </w:rPr>
        <w:t>in</w:t>
      </w:r>
      <w:r>
        <w:rPr>
          <w:color w:val="2E3C4F"/>
          <w:spacing w:val="1"/>
        </w:rPr>
        <w:t> </w:t>
      </w:r>
      <w:r>
        <w:rPr>
          <w:color w:val="2E3C4F"/>
          <w:spacing w:val="-2"/>
        </w:rPr>
        <w:t>Computer</w:t>
      </w:r>
      <w:r>
        <w:rPr>
          <w:color w:val="2E3C4F"/>
          <w:spacing w:val="1"/>
        </w:rPr>
        <w:t> </w:t>
      </w:r>
      <w:r>
        <w:rPr>
          <w:color w:val="2E3C4F"/>
          <w:spacing w:val="-2"/>
        </w:rPr>
        <w:t>Engineering</w:t>
      </w:r>
    </w:p>
    <w:p>
      <w:pPr>
        <w:pStyle w:val="BodyText"/>
        <w:spacing w:before="40"/>
        <w:ind w:left="73" w:firstLine="0"/>
      </w:pPr>
      <w:r>
        <w:rPr>
          <w:color w:val="2E3C4F"/>
          <w:w w:val="90"/>
        </w:rPr>
        <w:t>Texas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Tech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University</w:t>
      </w:r>
      <w:r>
        <w:rPr>
          <w:color w:val="2E3C4F"/>
          <w:spacing w:val="16"/>
        </w:rPr>
        <w:t> </w:t>
      </w:r>
      <w:r>
        <w:rPr>
          <w:color w:val="2E3C4F"/>
          <w:w w:val="90"/>
        </w:rPr>
        <w:t>•</w:t>
      </w:r>
      <w:r>
        <w:rPr>
          <w:color w:val="2E3C4F"/>
          <w:spacing w:val="16"/>
        </w:rPr>
        <w:t> </w:t>
      </w:r>
      <w:r>
        <w:rPr>
          <w:color w:val="2E3C4F"/>
          <w:w w:val="90"/>
        </w:rPr>
        <w:t>Lubbock,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TX</w:t>
      </w:r>
      <w:r>
        <w:rPr>
          <w:color w:val="2E3C4F"/>
          <w:spacing w:val="17"/>
        </w:rPr>
        <w:t> </w:t>
      </w:r>
      <w:r>
        <w:rPr>
          <w:color w:val="2E3C4F"/>
          <w:w w:val="90"/>
        </w:rPr>
        <w:t>•</w:t>
      </w:r>
      <w:r>
        <w:rPr>
          <w:color w:val="2E3C4F"/>
          <w:spacing w:val="16"/>
        </w:rPr>
        <w:t> </w:t>
      </w:r>
      <w:r>
        <w:rPr>
          <w:color w:val="2E3C4F"/>
          <w:w w:val="90"/>
        </w:rPr>
        <w:t>2005</w:t>
      </w:r>
      <w:r>
        <w:rPr>
          <w:color w:val="2E3C4F"/>
          <w:spacing w:val="-5"/>
          <w:w w:val="90"/>
        </w:rPr>
        <w:t> </w:t>
      </w:r>
      <w:r>
        <w:rPr>
          <w:color w:val="2E3C4F"/>
          <w:w w:val="90"/>
        </w:rPr>
        <w:t>-</w:t>
      </w:r>
      <w:r>
        <w:rPr>
          <w:color w:val="2E3C4F"/>
          <w:spacing w:val="-6"/>
          <w:w w:val="90"/>
        </w:rPr>
        <w:t> </w:t>
      </w:r>
      <w:r>
        <w:rPr>
          <w:color w:val="2E3C4F"/>
          <w:spacing w:val="-4"/>
          <w:w w:val="90"/>
        </w:rPr>
        <w:t>2009</w:t>
      </w:r>
    </w:p>
    <w:sectPr>
      <w:type w:val="continuous"/>
      <w:pgSz w:w="12240" w:h="15840"/>
      <w:pgMar w:top="7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63" w:hanging="105"/>
      </w:pPr>
      <w:rPr>
        <w:rFonts w:hint="default" w:ascii="Calibri" w:hAnsi="Calibri" w:eastAsia="Calibri" w:cs="Calibri"/>
        <w:b w:val="0"/>
        <w:bCs w:val="0"/>
        <w:i w:val="0"/>
        <w:iCs w:val="0"/>
        <w:color w:val="2E3C4F"/>
        <w:spacing w:val="0"/>
        <w:w w:val="9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6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2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7"/>
      <w:ind w:left="162" w:hanging="104"/>
    </w:pPr>
    <w:rPr>
      <w:rFonts w:ascii="Calibri" w:hAnsi="Calibri" w:eastAsia="Calibri" w:cs="Calibri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"/>
      <w:outlineLvl w:val="1"/>
    </w:pPr>
    <w:rPr>
      <w:rFonts w:ascii="Calibri" w:hAnsi="Calibri" w:eastAsia="Calibri" w:cs="Calibri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2"/>
      <w:ind w:left="73"/>
      <w:outlineLvl w:val="2"/>
    </w:pPr>
    <w:rPr>
      <w:rFonts w:ascii="Calibri" w:hAnsi="Calibri" w:eastAsia="Calibri" w:cs="Calibri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"/>
      <w:jc w:val="center"/>
    </w:pPr>
    <w:rPr>
      <w:rFonts w:ascii="Calibri" w:hAnsi="Calibri" w:eastAsia="Calibri" w:cs="Calibri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"/>
      <w:ind w:left="162" w:hanging="10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kgromero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kyleromero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kgromero.com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Kyle_Romero-Resume</dc:creator>
  <dc:title>Kyle_Romero-Resume</dc:title>
  <dcterms:created xsi:type="dcterms:W3CDTF">2025-05-01T17:20:32Z</dcterms:created>
  <dcterms:modified xsi:type="dcterms:W3CDTF">2025-05-01T17:20:32Z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Creator">
    <vt:lpwstr>Mozilla/5.0 (X11; Linux x86_64) AppleWebKit/537.36 (KHTML, like Gecko) HeadlessChrome/135.0.0.0 Safari/537.36</vt:lpwstr>
  </property>
  <property fmtid="{D5CDD505-2E9C-101B-9397-08002B2CF9AE}" pid="4" name="LastSaved">
    <vt:filetime>2025-05-01T00:00:00Z</vt:filetime>
  </property>
  <property fmtid="{D5CDD505-2E9C-101B-9397-08002B2CF9AE}" pid="5" name="Producer">
    <vt:lpwstr>3-Heights(TM) PDF Security Shell 4.8.25.2 (http://www.pdf-tools.com)</vt:lpwstr>
  </property>
</Properties>
</file>