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GABRIEL ANDRE BATISTA GUTIERREZ DO CARMO, de Certificado de Alistamento Militar nº 320004174698.0, compareceu à Seleção Complementar no dia 28/03/2022, das 11h00 até 15h00,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