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90" w:rsidRDefault="00B50560"/>
    <w:p w:rsidR="0028227E" w:rsidRDefault="0028227E"/>
    <w:p w:rsidR="0028227E" w:rsidRDefault="0028227E">
      <w:pPr>
        <w:rPr>
          <w:b/>
        </w:rPr>
      </w:pPr>
      <w:r w:rsidRPr="0028227E">
        <w:rPr>
          <w:b/>
        </w:rPr>
        <w:t xml:space="preserve">Clase 24 de </w:t>
      </w:r>
      <w:proofErr w:type="gramStart"/>
      <w:r w:rsidRPr="0028227E">
        <w:rPr>
          <w:b/>
        </w:rPr>
        <w:t>Febrero</w:t>
      </w:r>
      <w:proofErr w:type="gramEnd"/>
      <w:r w:rsidRPr="0028227E">
        <w:rPr>
          <w:b/>
        </w:rPr>
        <w:t xml:space="preserve"> del 2024</w:t>
      </w:r>
    </w:p>
    <w:p w:rsidR="0028227E" w:rsidRDefault="0028227E">
      <w:pPr>
        <w:rPr>
          <w:b/>
        </w:rPr>
      </w:pPr>
      <w:r>
        <w:rPr>
          <w:b/>
        </w:rPr>
        <w:t xml:space="preserve">Google </w:t>
      </w:r>
      <w:proofErr w:type="spellStart"/>
      <w:r>
        <w:rPr>
          <w:b/>
        </w:rPr>
        <w:t>Ads</w:t>
      </w:r>
      <w:proofErr w:type="spellEnd"/>
    </w:p>
    <w:p w:rsidR="0028227E" w:rsidRPr="0028227E" w:rsidRDefault="0028227E">
      <w:r w:rsidRPr="0028227E">
        <w:t xml:space="preserve">Formatos en los que se realizan los anuncios y el lugar </w:t>
      </w:r>
    </w:p>
    <w:p w:rsidR="0028227E" w:rsidRPr="0028227E" w:rsidRDefault="0028227E" w:rsidP="0028227E">
      <w:pPr>
        <w:pStyle w:val="Prrafodelista"/>
        <w:numPr>
          <w:ilvl w:val="0"/>
          <w:numId w:val="1"/>
        </w:numPr>
      </w:pPr>
      <w:r w:rsidRPr="0028227E">
        <w:t xml:space="preserve">Meta </w:t>
      </w:r>
      <w:proofErr w:type="spellStart"/>
      <w:r w:rsidRPr="0028227E">
        <w:t>Advantage</w:t>
      </w:r>
      <w:proofErr w:type="spellEnd"/>
      <w:r w:rsidRPr="0028227E">
        <w:t xml:space="preserve"> inteligencia artificial que te permite configurar el público/ presupuesto.</w:t>
      </w:r>
    </w:p>
    <w:p w:rsidR="0028227E" w:rsidRDefault="0028227E" w:rsidP="0028227E">
      <w:pPr>
        <w:pStyle w:val="Prrafodelista"/>
        <w:numPr>
          <w:ilvl w:val="0"/>
          <w:numId w:val="1"/>
        </w:numPr>
      </w:pPr>
      <w:r w:rsidRPr="0028227E">
        <w:t xml:space="preserve">Para pautar en Google es necesario tener un sitio web. </w:t>
      </w:r>
    </w:p>
    <w:p w:rsidR="0028227E" w:rsidRDefault="0028227E" w:rsidP="0028227E">
      <w:pPr>
        <w:pStyle w:val="Prrafodelista"/>
        <w:numPr>
          <w:ilvl w:val="0"/>
          <w:numId w:val="1"/>
        </w:numPr>
      </w:pPr>
      <w:r>
        <w:t>La pauta de Google es predictiva, utiliza lo que ya hemos buscado y nos impacta con este tipo de publicaciones.</w:t>
      </w:r>
    </w:p>
    <w:p w:rsidR="0028227E" w:rsidRDefault="0028227E" w:rsidP="0028227E">
      <w:pPr>
        <w:pStyle w:val="Prrafodelista"/>
        <w:numPr>
          <w:ilvl w:val="0"/>
          <w:numId w:val="1"/>
        </w:numPr>
      </w:pPr>
      <w:r>
        <w:t xml:space="preserve">Las redes sociales solo es el ‘’antojo’’. Se basa en intereses. </w:t>
      </w:r>
    </w:p>
    <w:p w:rsidR="0028227E" w:rsidRDefault="0028227E" w:rsidP="0028227E"/>
    <w:p w:rsidR="00915792" w:rsidRDefault="00915792" w:rsidP="0028227E">
      <w:r>
        <w:t>Enlace con toda la información:</w:t>
      </w:r>
    </w:p>
    <w:p w:rsidR="0028227E" w:rsidRDefault="00EF4DB9" w:rsidP="0028227E">
      <w:r w:rsidRPr="00EF4DB9">
        <w:t>https://support.google.com/google-ads/?hl=es-419#topic=10287124</w:t>
      </w:r>
      <w:r w:rsidR="0028227E">
        <w:t xml:space="preserve">Google tiene 3 tipos de pauta. </w:t>
      </w:r>
    </w:p>
    <w:p w:rsidR="0028227E" w:rsidRDefault="0028227E" w:rsidP="00915792">
      <w:pPr>
        <w:pStyle w:val="Prrafodelista"/>
        <w:numPr>
          <w:ilvl w:val="0"/>
          <w:numId w:val="2"/>
        </w:numPr>
      </w:pPr>
      <w:r>
        <w:t xml:space="preserve">Google </w:t>
      </w:r>
      <w:proofErr w:type="spellStart"/>
      <w:r>
        <w:t>Searh</w:t>
      </w:r>
      <w:proofErr w:type="spellEnd"/>
      <w:r>
        <w:t xml:space="preserve">, es la pauta para búsqueda, se compone de palabras claves que engloban mi producto. </w:t>
      </w:r>
    </w:p>
    <w:p w:rsidR="00915792" w:rsidRDefault="00915792" w:rsidP="0028227E"/>
    <w:p w:rsidR="00915792" w:rsidRDefault="00915792" w:rsidP="0028227E">
      <w:r>
        <w:rPr>
          <w:noProof/>
        </w:rPr>
        <w:drawing>
          <wp:inline distT="0" distB="0" distL="0" distR="0" wp14:anchorId="75E649E9" wp14:editId="1F929F21">
            <wp:extent cx="4057650" cy="15013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077" cy="15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92" w:rsidRDefault="00915792" w:rsidP="0028227E"/>
    <w:p w:rsidR="00915792" w:rsidRDefault="00915792" w:rsidP="00915792">
      <w:pPr>
        <w:pStyle w:val="Prrafodelista"/>
        <w:numPr>
          <w:ilvl w:val="0"/>
          <w:numId w:val="2"/>
        </w:numPr>
      </w:pPr>
      <w:r>
        <w:t xml:space="preserve">Anuncios de </w:t>
      </w:r>
      <w:proofErr w:type="spellStart"/>
      <w:r>
        <w:t>Youtube</w:t>
      </w:r>
      <w:proofErr w:type="spellEnd"/>
      <w:r>
        <w:t xml:space="preserve"> </w:t>
      </w:r>
    </w:p>
    <w:p w:rsidR="00915792" w:rsidRDefault="00915792" w:rsidP="00915792">
      <w:pPr>
        <w:ind w:left="360"/>
      </w:pPr>
      <w:r>
        <w:t xml:space="preserve">Los formatos están en ‘’Ayuda de </w:t>
      </w:r>
      <w:proofErr w:type="spellStart"/>
      <w:r>
        <w:t>youtube</w:t>
      </w:r>
      <w:proofErr w:type="spellEnd"/>
      <w:r>
        <w:t>’’. Todos los videos deben de estar en un canal</w:t>
      </w:r>
      <w:r>
        <w:t>.</w:t>
      </w:r>
    </w:p>
    <w:p w:rsidR="00915792" w:rsidRDefault="00915792" w:rsidP="00915792">
      <w:pPr>
        <w:ind w:left="360"/>
      </w:pPr>
      <w:r>
        <w:t>Visualizaciones: Lo ven 100%</w:t>
      </w:r>
    </w:p>
    <w:p w:rsidR="00915792" w:rsidRPr="0028227E" w:rsidRDefault="00915792" w:rsidP="00915792">
      <w:pPr>
        <w:ind w:left="360"/>
      </w:pPr>
      <w:r>
        <w:t>Reproducciones: Las veces que se reprodujo sin embargo no confirma que sean al 100%</w:t>
      </w:r>
    </w:p>
    <w:p w:rsidR="00915792" w:rsidRDefault="00915792" w:rsidP="00915792">
      <w:r>
        <w:t xml:space="preserve">Enlace: </w:t>
      </w:r>
    </w:p>
    <w:p w:rsidR="00915792" w:rsidRDefault="00915792" w:rsidP="0028227E"/>
    <w:p w:rsidR="00915792" w:rsidRPr="00915792" w:rsidRDefault="00915792" w:rsidP="0028227E">
      <w:pPr>
        <w:rPr>
          <w:b/>
        </w:rPr>
      </w:pPr>
      <w:r w:rsidRPr="00915792">
        <w:rPr>
          <w:b/>
        </w:rPr>
        <w:t xml:space="preserve">Display </w:t>
      </w:r>
    </w:p>
    <w:p w:rsidR="00915792" w:rsidRDefault="00915792" w:rsidP="0028227E">
      <w:r>
        <w:lastRenderedPageBreak/>
        <w:t>Es todo lo que nos sale en la red, páginas web- Son banners con la información de la marca.</w:t>
      </w:r>
    </w:p>
    <w:p w:rsidR="00915792" w:rsidRDefault="00915792" w:rsidP="0028227E"/>
    <w:p w:rsidR="00915792" w:rsidRPr="00915792" w:rsidRDefault="00915792" w:rsidP="0028227E">
      <w:pPr>
        <w:rPr>
          <w:b/>
        </w:rPr>
      </w:pPr>
      <w:proofErr w:type="spellStart"/>
      <w:r w:rsidRPr="00915792">
        <w:rPr>
          <w:b/>
        </w:rPr>
        <w:t>Merchancenter</w:t>
      </w:r>
      <w:proofErr w:type="spellEnd"/>
    </w:p>
    <w:p w:rsidR="00915792" w:rsidRDefault="00915792" w:rsidP="0028227E">
      <w:r>
        <w:t xml:space="preserve">Son los que salen en la sección de Shopping de Google, está atado a un catálogo de la página web. Es necesario tener un </w:t>
      </w:r>
      <w:proofErr w:type="spellStart"/>
      <w:r>
        <w:t>ecommerce</w:t>
      </w:r>
      <w:proofErr w:type="spellEnd"/>
      <w:r>
        <w:t xml:space="preserve">. </w:t>
      </w:r>
    </w:p>
    <w:p w:rsidR="00915792" w:rsidRDefault="00915792" w:rsidP="0028227E">
      <w:bookmarkStart w:id="0" w:name="_GoBack"/>
      <w:r>
        <w:rPr>
          <w:noProof/>
        </w:rPr>
        <w:drawing>
          <wp:inline distT="0" distB="0" distL="0" distR="0" wp14:anchorId="27C029BE" wp14:editId="417D04C4">
            <wp:extent cx="2855242" cy="28765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466" cy="28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5792" w:rsidRDefault="00915792" w:rsidP="0028227E"/>
    <w:p w:rsidR="00915792" w:rsidRDefault="00915792" w:rsidP="0028227E"/>
    <w:p w:rsidR="0028227E" w:rsidRDefault="0028227E"/>
    <w:p w:rsidR="00422948" w:rsidRDefault="00422948">
      <w:r>
        <w:t>Crear campaña</w:t>
      </w:r>
    </w:p>
    <w:p w:rsidR="00422948" w:rsidRDefault="00422948">
      <w:r>
        <w:t xml:space="preserve">Podemos ver los objetivos con los cuales yo quiero impactar. </w:t>
      </w:r>
    </w:p>
    <w:p w:rsidR="00422948" w:rsidRDefault="00422948"/>
    <w:p w:rsidR="00422948" w:rsidRDefault="00422948"/>
    <w:sectPr w:rsidR="00422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C04E8"/>
    <w:multiLevelType w:val="hybridMultilevel"/>
    <w:tmpl w:val="2C566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95B2E"/>
    <w:multiLevelType w:val="hybridMultilevel"/>
    <w:tmpl w:val="ED7E7EC2"/>
    <w:lvl w:ilvl="0" w:tplc="0AD87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7E"/>
    <w:rsid w:val="0028227E"/>
    <w:rsid w:val="00422948"/>
    <w:rsid w:val="00915792"/>
    <w:rsid w:val="00B17805"/>
    <w:rsid w:val="00B50560"/>
    <w:rsid w:val="00BB3E02"/>
    <w:rsid w:val="00E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0BBC"/>
  <w15:chartTrackingRefBased/>
  <w15:docId w15:val="{0D946EAE-A824-4449-9008-8AE29DEF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2024-02-24T13:03:00Z</dcterms:created>
  <dcterms:modified xsi:type="dcterms:W3CDTF">2024-02-24T15:08:00Z</dcterms:modified>
</cp:coreProperties>
</file>