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7DB" w:rsidRPr="005B37DB" w:rsidRDefault="005B37DB" w:rsidP="005B37D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center"/>
        <w:rPr>
          <w:rFonts w:eastAsia="Times New Roman" w:cstheme="minorHAnsi"/>
          <w:sz w:val="24"/>
          <w:szCs w:val="24"/>
          <w:lang w:eastAsia="fr-FR"/>
        </w:rPr>
      </w:pPr>
      <w:r w:rsidRPr="005B37DB">
        <w:rPr>
          <w:rFonts w:eastAsia="Times New Roman" w:cstheme="minorHAnsi"/>
          <w:b/>
          <w:bCs/>
          <w:sz w:val="24"/>
          <w:szCs w:val="24"/>
          <w:lang w:eastAsia="fr-FR"/>
        </w:rPr>
        <w:t>Projet Personnalisé</w:t>
      </w:r>
    </w:p>
    <w:p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tbl>
      <w:tblPr>
        <w:tblStyle w:val="Grilledutableau"/>
        <w:tblW w:w="0" w:type="auto"/>
        <w:tblLook w:val="04A0" w:firstRow="1" w:lastRow="0" w:firstColumn="1" w:lastColumn="0" w:noHBand="0" w:noVBand="1"/>
      </w:tblPr>
      <w:tblGrid>
        <w:gridCol w:w="9062"/>
      </w:tblGrid>
      <w:tr w:rsidR="005B37DB" w:rsidTr="005B37DB">
        <w:tc>
          <w:tcPr>
            <w:tcW w:w="9062" w:type="dxa"/>
          </w:tcPr>
          <w:p w:rsidR="005B37DB" w:rsidRDefault="005B37DB" w:rsidP="005B37DB">
            <w:pPr>
              <w:spacing w:before="100" w:beforeAutospacing="1" w:after="100" w:afterAutospacing="1"/>
              <w:outlineLvl w:val="2"/>
              <w:rPr>
                <w:rFonts w:eastAsia="Times New Roman" w:cstheme="minorHAnsi"/>
                <w:b/>
                <w:bCs/>
                <w:sz w:val="27"/>
                <w:szCs w:val="27"/>
                <w:lang w:eastAsia="fr-FR"/>
              </w:rPr>
            </w:pPr>
            <w:r>
              <w:rPr>
                <w:rFonts w:eastAsia="Times New Roman" w:cstheme="minorHAnsi"/>
                <w:b/>
                <w:bCs/>
                <w:sz w:val="27"/>
                <w:szCs w:val="27"/>
                <w:lang w:eastAsia="fr-FR"/>
              </w:rPr>
              <w:t>Présentation de l’état civil</w:t>
            </w:r>
          </w:p>
          <w:p w:rsidR="005B37DB" w:rsidRDefault="005B37DB" w:rsidP="005B37DB">
            <w:pPr>
              <w:spacing w:before="100" w:beforeAutospacing="1" w:after="100" w:afterAutospacing="1"/>
              <w:outlineLvl w:val="2"/>
              <w:rPr>
                <w:rFonts w:eastAsia="Times New Roman" w:cstheme="minorHAnsi"/>
                <w:b/>
                <w:bCs/>
                <w:sz w:val="27"/>
                <w:szCs w:val="27"/>
                <w:lang w:eastAsia="fr-FR"/>
              </w:rPr>
            </w:pPr>
            <w:r>
              <w:rPr>
                <w:rFonts w:eastAsia="Times New Roman" w:cstheme="minorHAnsi"/>
                <w:b/>
                <w:bCs/>
                <w:sz w:val="27"/>
                <w:szCs w:val="27"/>
                <w:lang w:eastAsia="fr-FR"/>
              </w:rPr>
              <w:t>Date d’admission :</w:t>
            </w:r>
          </w:p>
        </w:tc>
      </w:tr>
    </w:tbl>
    <w:p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p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t>1. Bilan depuis l'admission ou depuis le dernier projet personnalisé</w:t>
      </w:r>
    </w:p>
    <w:p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i/>
          <w:iCs/>
          <w:sz w:val="24"/>
          <w:szCs w:val="24"/>
          <w:lang w:eastAsia="fr-FR"/>
        </w:rPr>
        <w:t xml:space="preserve">Dans cette section, faites un bilan des actions menées depuis l’admission ou depuis le dernier projet personnalisé. Évaluez les </w:t>
      </w:r>
      <w:r>
        <w:rPr>
          <w:rFonts w:eastAsia="Times New Roman" w:cstheme="minorHAnsi"/>
          <w:i/>
          <w:iCs/>
          <w:sz w:val="24"/>
          <w:szCs w:val="24"/>
          <w:lang w:eastAsia="fr-FR"/>
        </w:rPr>
        <w:t>évolutions</w:t>
      </w:r>
      <w:r w:rsidRPr="005B37DB">
        <w:rPr>
          <w:rFonts w:eastAsia="Times New Roman" w:cstheme="minorHAnsi"/>
          <w:i/>
          <w:iCs/>
          <w:sz w:val="24"/>
          <w:szCs w:val="24"/>
          <w:lang w:eastAsia="fr-FR"/>
        </w:rPr>
        <w:t>, les difficultés rencontrées, et les résultats obtenus.</w:t>
      </w:r>
    </w:p>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sz w:val="24"/>
          <w:szCs w:val="24"/>
          <w:lang w:eastAsia="fr-FR"/>
        </w:rPr>
        <w:pict>
          <v:rect id="_x0000_i1027" style="width:0;height:1.5pt" o:hralign="center" o:hrstd="t" o:hr="t" fillcolor="#a0a0a0" stroked="f"/>
        </w:pict>
      </w:r>
    </w:p>
    <w:p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t>2. Recueil des attentes</w:t>
      </w:r>
    </w:p>
    <w:p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i/>
          <w:iCs/>
          <w:sz w:val="24"/>
          <w:szCs w:val="24"/>
          <w:lang w:eastAsia="fr-FR"/>
        </w:rPr>
        <w:t>Cette partie doit reprendre les attentes des différents acteurs impliqués : la personne accompagnée,</w:t>
      </w:r>
      <w:r>
        <w:rPr>
          <w:rFonts w:eastAsia="Times New Roman" w:cstheme="minorHAnsi"/>
          <w:i/>
          <w:iCs/>
          <w:sz w:val="24"/>
          <w:szCs w:val="24"/>
          <w:lang w:eastAsia="fr-FR"/>
        </w:rPr>
        <w:t xml:space="preserve"> </w:t>
      </w:r>
      <w:r w:rsidRPr="005B37DB">
        <w:rPr>
          <w:rFonts w:eastAsia="Times New Roman" w:cstheme="minorHAnsi"/>
          <w:b/>
          <w:i/>
          <w:iCs/>
          <w:color w:val="FF0000"/>
          <w:sz w:val="24"/>
          <w:szCs w:val="24"/>
          <w:u w:val="single"/>
          <w:lang w:eastAsia="fr-FR"/>
        </w:rPr>
        <w:t xml:space="preserve">et le cas </w:t>
      </w:r>
      <w:proofErr w:type="gramStart"/>
      <w:r w:rsidRPr="005B37DB">
        <w:rPr>
          <w:rFonts w:eastAsia="Times New Roman" w:cstheme="minorHAnsi"/>
          <w:b/>
          <w:i/>
          <w:iCs/>
          <w:color w:val="FF0000"/>
          <w:sz w:val="24"/>
          <w:szCs w:val="24"/>
          <w:u w:val="single"/>
          <w:lang w:eastAsia="fr-FR"/>
        </w:rPr>
        <w:t>échéant</w:t>
      </w:r>
      <w:r>
        <w:rPr>
          <w:rFonts w:eastAsia="Times New Roman" w:cstheme="minorHAnsi"/>
          <w:i/>
          <w:iCs/>
          <w:sz w:val="24"/>
          <w:szCs w:val="24"/>
          <w:lang w:eastAsia="fr-FR"/>
        </w:rPr>
        <w:t xml:space="preserve">, </w:t>
      </w:r>
      <w:r w:rsidRPr="005B37DB">
        <w:rPr>
          <w:rFonts w:eastAsia="Times New Roman" w:cstheme="minorHAnsi"/>
          <w:i/>
          <w:iCs/>
          <w:sz w:val="24"/>
          <w:szCs w:val="24"/>
          <w:lang w:eastAsia="fr-FR"/>
        </w:rPr>
        <w:t xml:space="preserve"> ses</w:t>
      </w:r>
      <w:proofErr w:type="gramEnd"/>
      <w:r w:rsidRPr="005B37DB">
        <w:rPr>
          <w:rFonts w:eastAsia="Times New Roman" w:cstheme="minorHAnsi"/>
          <w:i/>
          <w:iCs/>
          <w:sz w:val="24"/>
          <w:szCs w:val="24"/>
          <w:lang w:eastAsia="fr-FR"/>
        </w:rPr>
        <w:t xml:space="preserve"> proches et le responsable désigné (professionnel). Quelles sont leurs attentes par rapport à l’accompagnement ?</w:t>
      </w:r>
    </w:p>
    <w:p w:rsidR="005B37DB" w:rsidRPr="005B37DB" w:rsidRDefault="005B37DB" w:rsidP="005B37DB">
      <w:pPr>
        <w:numPr>
          <w:ilvl w:val="0"/>
          <w:numId w:val="1"/>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Personne accompagnée</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attentes sur le soutien psychologique, l’amélioration de l’autonomie, etc.</w: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28" style="width:0;height:1.5pt" o:hralign="center" o:hrstd="t" o:hr="t" fillcolor="#a0a0a0" stroked="f"/>
        </w:pic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29" style="width:0;height:1.5pt" o:hralign="center" o:hrstd="t" o:hr="t" fillcolor="#a0a0a0" stroked="f"/>
        </w:pict>
      </w:r>
    </w:p>
    <w:p w:rsidR="005B37DB" w:rsidRPr="005B37DB" w:rsidRDefault="005B37DB" w:rsidP="005B37DB">
      <w:pPr>
        <w:numPr>
          <w:ilvl w:val="0"/>
          <w:numId w:val="1"/>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Proches</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attentes sur la communication, le suivi, l’implication dans les décisions, etc.</w: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30" style="width:0;height:1.5pt" o:hralign="center" o:hrstd="t" o:hr="t" fillcolor="#a0a0a0" stroked="f"/>
        </w:pic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31" style="width:0;height:1.5pt" o:hralign="center" o:hrstd="t" o:hr="t" fillcolor="#a0a0a0" stroked="f"/>
        </w:pict>
      </w:r>
    </w:p>
    <w:p w:rsidR="005B37DB" w:rsidRPr="005B37DB" w:rsidRDefault="005B37DB" w:rsidP="005B37DB">
      <w:pPr>
        <w:numPr>
          <w:ilvl w:val="0"/>
          <w:numId w:val="1"/>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Responsable désigné</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attentes en termes de coordination, suivi des objectifs, etc.</w: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32" style="width:0;height:1.5pt" o:hralign="center" o:hrstd="t" o:hr="t" fillcolor="#a0a0a0" stroked="f"/>
        </w:pic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33" style="width:0;height:1.5pt" o:hralign="center" o:hrstd="t" o:hr="t" fillcolor="#a0a0a0" stroked="f"/>
        </w:pict>
      </w:r>
    </w:p>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sz w:val="24"/>
          <w:szCs w:val="24"/>
          <w:lang w:eastAsia="fr-FR"/>
        </w:rPr>
        <w:pict>
          <v:rect id="_x0000_i1034" style="width:0;height:1.5pt" o:hralign="center" o:hrstd="t" o:hr="t" fillcolor="#a0a0a0" stroked="f"/>
        </w:pict>
      </w:r>
    </w:p>
    <w:p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p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p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t>3. Analyse des besoins</w:t>
      </w:r>
    </w:p>
    <w:p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i/>
          <w:iCs/>
          <w:sz w:val="24"/>
          <w:szCs w:val="24"/>
          <w:lang w:eastAsia="fr-FR"/>
        </w:rPr>
        <w:t>Cette section permet de faire une analyse des besoins de la personne accompagnée, en fonction de l’évaluation réalisée par les professionnels. Il est important de proposer des actions adaptées aux besoins identifiés.</w:t>
      </w:r>
    </w:p>
    <w:p w:rsidR="005B37DB" w:rsidRPr="005B37DB" w:rsidRDefault="005B37DB" w:rsidP="005B37DB">
      <w:pPr>
        <w:numPr>
          <w:ilvl w:val="0"/>
          <w:numId w:val="2"/>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Besoins identifiés</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besoin d’une aide à l’insertion professionnelle, suivi psychologique, etc.</w: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35" style="width:0;height:1.5pt" o:hralign="center" o:hrstd="t" o:hr="t" fillcolor="#a0a0a0" stroked="f"/>
        </w:pic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36" style="width:0;height:1.5pt" o:hralign="center" o:hrstd="t" o:hr="t" fillcolor="#a0a0a0" stroked="f"/>
        </w:pict>
      </w:r>
    </w:p>
    <w:p w:rsidR="005B37DB" w:rsidRPr="005B37DB" w:rsidRDefault="005B37DB" w:rsidP="005B37DB">
      <w:pPr>
        <w:numPr>
          <w:ilvl w:val="0"/>
          <w:numId w:val="2"/>
        </w:num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b/>
          <w:bCs/>
          <w:sz w:val="24"/>
          <w:szCs w:val="24"/>
          <w:lang w:eastAsia="fr-FR"/>
        </w:rPr>
        <w:t>Propositions d’accompagnement</w:t>
      </w:r>
      <w:r w:rsidRPr="005B37DB">
        <w:rPr>
          <w:rFonts w:eastAsia="Times New Roman" w:cstheme="minorHAnsi"/>
          <w:sz w:val="24"/>
          <w:szCs w:val="24"/>
          <w:lang w:eastAsia="fr-FR"/>
        </w:rPr>
        <w:t xml:space="preserve"> :</w:t>
      </w:r>
      <w:r w:rsidRPr="005B37DB">
        <w:rPr>
          <w:rFonts w:eastAsia="Times New Roman" w:cstheme="minorHAnsi"/>
          <w:sz w:val="24"/>
          <w:szCs w:val="24"/>
          <w:lang w:eastAsia="fr-FR"/>
        </w:rPr>
        <w:br/>
      </w:r>
      <w:r w:rsidRPr="005B37DB">
        <w:rPr>
          <w:rFonts w:eastAsia="Times New Roman" w:cstheme="minorHAnsi"/>
          <w:i/>
          <w:iCs/>
          <w:sz w:val="24"/>
          <w:szCs w:val="24"/>
          <w:lang w:eastAsia="fr-FR"/>
        </w:rPr>
        <w:t>Exemple : mise en place de séances de soutien, accompagnement éducatif, etc.</w: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37" style="width:0;height:1.5pt" o:hralign="center" o:hrstd="t" o:hr="t" fillcolor="#a0a0a0" stroked="f"/>
        </w:pict>
      </w:r>
    </w:p>
    <w:p w:rsidR="005B37DB" w:rsidRPr="005B37DB" w:rsidRDefault="005B37DB" w:rsidP="005B37DB">
      <w:pPr>
        <w:spacing w:beforeAutospacing="1" w:after="0" w:afterAutospacing="1" w:line="240" w:lineRule="auto"/>
        <w:ind w:left="720"/>
        <w:rPr>
          <w:rFonts w:eastAsia="Times New Roman" w:cstheme="minorHAnsi"/>
          <w:sz w:val="24"/>
          <w:szCs w:val="24"/>
          <w:lang w:eastAsia="fr-FR"/>
        </w:rPr>
      </w:pPr>
      <w:r w:rsidRPr="005B37DB">
        <w:rPr>
          <w:rFonts w:eastAsia="Times New Roman" w:cstheme="minorHAnsi"/>
          <w:sz w:val="24"/>
          <w:szCs w:val="24"/>
          <w:lang w:eastAsia="fr-FR"/>
        </w:rPr>
        <w:pict>
          <v:rect id="_x0000_i1038" style="width:0;height:1.5pt" o:hralign="center" o:hrstd="t" o:hr="t" fillcolor="#a0a0a0" stroked="f"/>
        </w:pict>
      </w:r>
    </w:p>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sz w:val="24"/>
          <w:szCs w:val="24"/>
          <w:lang w:eastAsia="fr-FR"/>
        </w:rPr>
        <w:pict>
          <v:rect id="_x0000_i1039" style="width:0;height:1.5pt" o:hralign="center" o:hrstd="t" o:hr="t" fillcolor="#a0a0a0" stroked="f"/>
        </w:pict>
      </w:r>
    </w:p>
    <w:p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t>4. Tableau Projectif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2891"/>
        <w:gridCol w:w="4196"/>
      </w:tblGrid>
      <w:tr w:rsidR="005B37DB" w:rsidRPr="005B37DB" w:rsidTr="005B37DB">
        <w:trPr>
          <w:tblHeader/>
          <w:tblCellSpacing w:w="15" w:type="dxa"/>
        </w:trPr>
        <w:tc>
          <w:tcPr>
            <w:tcW w:w="1940" w:type="dxa"/>
            <w:vAlign w:val="center"/>
            <w:hideMark/>
          </w:tcPr>
          <w:p w:rsidR="005B37DB" w:rsidRPr="005B37DB" w:rsidRDefault="005B37DB" w:rsidP="005B37DB">
            <w:pPr>
              <w:spacing w:after="0" w:line="240" w:lineRule="auto"/>
              <w:jc w:val="center"/>
              <w:rPr>
                <w:rFonts w:eastAsia="Times New Roman" w:cstheme="minorHAnsi"/>
                <w:b/>
                <w:bCs/>
                <w:sz w:val="24"/>
                <w:szCs w:val="24"/>
                <w:lang w:eastAsia="fr-FR"/>
              </w:rPr>
            </w:pPr>
            <w:r w:rsidRPr="005B37DB">
              <w:rPr>
                <w:rFonts w:eastAsia="Times New Roman" w:cstheme="minorHAnsi"/>
                <w:b/>
                <w:bCs/>
                <w:sz w:val="24"/>
                <w:szCs w:val="24"/>
                <w:lang w:eastAsia="fr-FR"/>
              </w:rPr>
              <w:t>Objectifs</w:t>
            </w:r>
          </w:p>
        </w:tc>
        <w:tc>
          <w:tcPr>
            <w:tcW w:w="2861" w:type="dxa"/>
            <w:vAlign w:val="center"/>
            <w:hideMark/>
          </w:tcPr>
          <w:p w:rsidR="005B37DB" w:rsidRPr="005B37DB" w:rsidRDefault="005B37DB" w:rsidP="005B37DB">
            <w:pPr>
              <w:spacing w:after="0" w:line="240" w:lineRule="auto"/>
              <w:jc w:val="center"/>
              <w:rPr>
                <w:rFonts w:eastAsia="Times New Roman" w:cstheme="minorHAnsi"/>
                <w:b/>
                <w:bCs/>
                <w:sz w:val="24"/>
                <w:szCs w:val="24"/>
                <w:lang w:eastAsia="fr-FR"/>
              </w:rPr>
            </w:pPr>
            <w:r w:rsidRPr="005B37DB">
              <w:rPr>
                <w:rFonts w:eastAsia="Times New Roman" w:cstheme="minorHAnsi"/>
                <w:b/>
                <w:bCs/>
                <w:sz w:val="24"/>
                <w:szCs w:val="24"/>
                <w:lang w:eastAsia="fr-FR"/>
              </w:rPr>
              <w:t>Moyens</w:t>
            </w:r>
          </w:p>
        </w:tc>
        <w:tc>
          <w:tcPr>
            <w:tcW w:w="0" w:type="auto"/>
            <w:vAlign w:val="center"/>
            <w:hideMark/>
          </w:tcPr>
          <w:p w:rsidR="005B37DB" w:rsidRPr="005B37DB" w:rsidRDefault="005B37DB" w:rsidP="005B37DB">
            <w:pPr>
              <w:spacing w:after="0" w:line="240" w:lineRule="auto"/>
              <w:jc w:val="center"/>
              <w:rPr>
                <w:rFonts w:eastAsia="Times New Roman" w:cstheme="minorHAnsi"/>
                <w:b/>
                <w:bCs/>
                <w:sz w:val="24"/>
                <w:szCs w:val="24"/>
                <w:lang w:eastAsia="fr-FR"/>
              </w:rPr>
            </w:pPr>
            <w:r w:rsidRPr="005B37DB">
              <w:rPr>
                <w:rFonts w:eastAsia="Times New Roman" w:cstheme="minorHAnsi"/>
                <w:b/>
                <w:bCs/>
                <w:sz w:val="24"/>
                <w:szCs w:val="24"/>
                <w:lang w:eastAsia="fr-FR"/>
              </w:rPr>
              <w:t>Évaluation</w:t>
            </w:r>
          </w:p>
        </w:tc>
      </w:tr>
      <w:tr w:rsidR="005B37DB" w:rsidRPr="005B37DB" w:rsidTr="005B37DB">
        <w:trPr>
          <w:tblCellSpacing w:w="15" w:type="dxa"/>
        </w:trPr>
        <w:tc>
          <w:tcPr>
            <w:tcW w:w="1940"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b/>
                <w:bCs/>
                <w:sz w:val="24"/>
                <w:szCs w:val="24"/>
                <w:lang w:eastAsia="fr-FR"/>
              </w:rPr>
              <w:t>Objectif 1</w:t>
            </w:r>
          </w:p>
        </w:tc>
        <w:tc>
          <w:tcPr>
            <w:tcW w:w="2861"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1 : [exemple : entretien hebdomadaire]</w:t>
            </w:r>
          </w:p>
        </w:tc>
        <w:tc>
          <w:tcPr>
            <w:tcW w:w="0" w:type="auto"/>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Évaluation 1 : [exemple : suivi des progrès tous les mois]</w:t>
            </w:r>
          </w:p>
        </w:tc>
      </w:tr>
      <w:tr w:rsidR="005B37DB" w:rsidRPr="005B37DB" w:rsidTr="005B37DB">
        <w:trPr>
          <w:tblCellSpacing w:w="15" w:type="dxa"/>
        </w:trPr>
        <w:tc>
          <w:tcPr>
            <w:tcW w:w="1940" w:type="dxa"/>
            <w:vAlign w:val="center"/>
            <w:hideMark/>
          </w:tcPr>
          <w:p w:rsidR="005B37DB" w:rsidRPr="005B37DB" w:rsidRDefault="005B37DB" w:rsidP="005B37DB">
            <w:pPr>
              <w:spacing w:after="0" w:line="240" w:lineRule="auto"/>
              <w:rPr>
                <w:rFonts w:eastAsia="Times New Roman" w:cstheme="minorHAnsi"/>
                <w:sz w:val="24"/>
                <w:szCs w:val="24"/>
                <w:lang w:eastAsia="fr-FR"/>
              </w:rPr>
            </w:pPr>
          </w:p>
        </w:tc>
        <w:tc>
          <w:tcPr>
            <w:tcW w:w="2861"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2 : [exemple : participation à un atelier]</w:t>
            </w:r>
          </w:p>
        </w:tc>
        <w:tc>
          <w:tcPr>
            <w:tcW w:w="0" w:type="auto"/>
            <w:vAlign w:val="center"/>
            <w:hideMark/>
          </w:tcPr>
          <w:p w:rsidR="005B37DB" w:rsidRPr="005B37DB" w:rsidRDefault="005B37DB" w:rsidP="005B37DB">
            <w:pPr>
              <w:spacing w:after="0" w:line="240" w:lineRule="auto"/>
              <w:rPr>
                <w:rFonts w:eastAsia="Times New Roman" w:cstheme="minorHAnsi"/>
                <w:sz w:val="24"/>
                <w:szCs w:val="24"/>
                <w:lang w:eastAsia="fr-FR"/>
              </w:rPr>
            </w:pPr>
          </w:p>
        </w:tc>
      </w:tr>
      <w:tr w:rsidR="005B37DB" w:rsidRPr="005B37DB" w:rsidTr="005B37DB">
        <w:trPr>
          <w:tblCellSpacing w:w="15" w:type="dxa"/>
        </w:trPr>
        <w:tc>
          <w:tcPr>
            <w:tcW w:w="1940"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b/>
                <w:bCs/>
                <w:sz w:val="24"/>
                <w:szCs w:val="24"/>
                <w:lang w:eastAsia="fr-FR"/>
              </w:rPr>
              <w:t>Objectif 2</w:t>
            </w:r>
          </w:p>
        </w:tc>
        <w:tc>
          <w:tcPr>
            <w:tcW w:w="2861"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1 : [exemple : accompagnement social]</w:t>
            </w:r>
          </w:p>
        </w:tc>
        <w:tc>
          <w:tcPr>
            <w:tcW w:w="0" w:type="auto"/>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Évaluation 2 : [exemple : bilan de satisfaction à mi-parcours]</w:t>
            </w:r>
          </w:p>
        </w:tc>
      </w:tr>
      <w:tr w:rsidR="005B37DB" w:rsidRPr="005B37DB" w:rsidTr="005B37DB">
        <w:trPr>
          <w:tblCellSpacing w:w="15" w:type="dxa"/>
        </w:trPr>
        <w:tc>
          <w:tcPr>
            <w:tcW w:w="1940" w:type="dxa"/>
            <w:vAlign w:val="center"/>
            <w:hideMark/>
          </w:tcPr>
          <w:p w:rsidR="005B37DB" w:rsidRPr="005B37DB" w:rsidRDefault="005B37DB" w:rsidP="005B37DB">
            <w:pPr>
              <w:spacing w:after="0" w:line="240" w:lineRule="auto"/>
              <w:rPr>
                <w:rFonts w:eastAsia="Times New Roman" w:cstheme="minorHAnsi"/>
                <w:sz w:val="24"/>
                <w:szCs w:val="24"/>
                <w:lang w:eastAsia="fr-FR"/>
              </w:rPr>
            </w:pPr>
          </w:p>
        </w:tc>
        <w:tc>
          <w:tcPr>
            <w:tcW w:w="2861"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2 : [exemple : soutien à la gestion du budget]</w:t>
            </w:r>
          </w:p>
        </w:tc>
        <w:tc>
          <w:tcPr>
            <w:tcW w:w="0" w:type="auto"/>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Évaluation 3 : [exemple : suivi des indicateurs de progression]</w:t>
            </w:r>
          </w:p>
        </w:tc>
      </w:tr>
      <w:tr w:rsidR="005B37DB" w:rsidRPr="005B37DB" w:rsidTr="005B37DB">
        <w:trPr>
          <w:tblCellSpacing w:w="15" w:type="dxa"/>
        </w:trPr>
        <w:tc>
          <w:tcPr>
            <w:tcW w:w="1940" w:type="dxa"/>
            <w:vAlign w:val="center"/>
            <w:hideMark/>
          </w:tcPr>
          <w:p w:rsidR="005B37DB" w:rsidRPr="005B37DB" w:rsidRDefault="005B37DB" w:rsidP="005B37DB">
            <w:pPr>
              <w:spacing w:after="0" w:line="240" w:lineRule="auto"/>
              <w:rPr>
                <w:rFonts w:eastAsia="Times New Roman" w:cstheme="minorHAnsi"/>
                <w:sz w:val="24"/>
                <w:szCs w:val="24"/>
                <w:lang w:eastAsia="fr-FR"/>
              </w:rPr>
            </w:pPr>
          </w:p>
        </w:tc>
        <w:tc>
          <w:tcPr>
            <w:tcW w:w="2861"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3 : [exemple : travail avec les proches]</w:t>
            </w:r>
          </w:p>
        </w:tc>
        <w:tc>
          <w:tcPr>
            <w:tcW w:w="0" w:type="auto"/>
            <w:vAlign w:val="center"/>
            <w:hideMark/>
          </w:tcPr>
          <w:p w:rsidR="005B37DB" w:rsidRPr="005B37DB" w:rsidRDefault="005B37DB" w:rsidP="005B37DB">
            <w:pPr>
              <w:spacing w:after="0" w:line="240" w:lineRule="auto"/>
              <w:rPr>
                <w:rFonts w:eastAsia="Times New Roman" w:cstheme="minorHAnsi"/>
                <w:sz w:val="24"/>
                <w:szCs w:val="24"/>
                <w:lang w:eastAsia="fr-FR"/>
              </w:rPr>
            </w:pPr>
          </w:p>
        </w:tc>
      </w:tr>
      <w:tr w:rsidR="005B37DB" w:rsidRPr="005B37DB" w:rsidTr="005B37DB">
        <w:trPr>
          <w:tblCellSpacing w:w="15" w:type="dxa"/>
        </w:trPr>
        <w:tc>
          <w:tcPr>
            <w:tcW w:w="1940"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b/>
                <w:bCs/>
                <w:sz w:val="24"/>
                <w:szCs w:val="24"/>
                <w:lang w:eastAsia="fr-FR"/>
              </w:rPr>
              <w:t>Objectif 3</w:t>
            </w:r>
          </w:p>
        </w:tc>
        <w:tc>
          <w:tcPr>
            <w:tcW w:w="2861" w:type="dxa"/>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Moyen 3 : [exemple : suivi médical régulier]</w:t>
            </w:r>
          </w:p>
        </w:tc>
        <w:tc>
          <w:tcPr>
            <w:tcW w:w="0" w:type="auto"/>
            <w:vAlign w:val="center"/>
            <w:hideMark/>
          </w:tcPr>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i/>
                <w:iCs/>
                <w:sz w:val="24"/>
                <w:szCs w:val="24"/>
                <w:lang w:eastAsia="fr-FR"/>
              </w:rPr>
              <w:t>Évaluation 3 : [exemple : rapport d'évaluation après 6 mois]</w:t>
            </w:r>
          </w:p>
        </w:tc>
      </w:tr>
      <w:tr w:rsidR="005B37DB" w:rsidRPr="005B37DB" w:rsidTr="005B37DB">
        <w:trPr>
          <w:tblCellSpacing w:w="15" w:type="dxa"/>
        </w:trPr>
        <w:tc>
          <w:tcPr>
            <w:tcW w:w="1940" w:type="dxa"/>
            <w:vAlign w:val="center"/>
            <w:hideMark/>
          </w:tcPr>
          <w:p w:rsidR="005B37DB" w:rsidRPr="005B37DB" w:rsidRDefault="005B37DB" w:rsidP="005B37DB">
            <w:pPr>
              <w:spacing w:after="0" w:line="240" w:lineRule="auto"/>
              <w:rPr>
                <w:rFonts w:eastAsia="Times New Roman" w:cstheme="minorHAnsi"/>
                <w:sz w:val="24"/>
                <w:szCs w:val="24"/>
                <w:lang w:eastAsia="fr-FR"/>
              </w:rPr>
            </w:pPr>
          </w:p>
        </w:tc>
        <w:tc>
          <w:tcPr>
            <w:tcW w:w="2861" w:type="dxa"/>
            <w:vAlign w:val="center"/>
            <w:hideMark/>
          </w:tcPr>
          <w:p w:rsidR="005B37DB" w:rsidRPr="005B37DB" w:rsidRDefault="005B37DB" w:rsidP="005B37DB">
            <w:pPr>
              <w:spacing w:after="0" w:line="240" w:lineRule="auto"/>
              <w:rPr>
                <w:rFonts w:eastAsia="Times New Roman" w:cstheme="minorHAnsi"/>
                <w:sz w:val="20"/>
                <w:szCs w:val="20"/>
                <w:lang w:eastAsia="fr-FR"/>
              </w:rPr>
            </w:pPr>
          </w:p>
        </w:tc>
        <w:tc>
          <w:tcPr>
            <w:tcW w:w="0" w:type="auto"/>
            <w:vAlign w:val="center"/>
            <w:hideMark/>
          </w:tcPr>
          <w:p w:rsidR="005B37DB" w:rsidRPr="005B37DB" w:rsidRDefault="005B37DB" w:rsidP="005B37DB">
            <w:pPr>
              <w:spacing w:after="0" w:line="240" w:lineRule="auto"/>
              <w:rPr>
                <w:rFonts w:eastAsia="Times New Roman" w:cstheme="minorHAnsi"/>
                <w:sz w:val="20"/>
                <w:szCs w:val="20"/>
                <w:lang w:eastAsia="fr-FR"/>
              </w:rPr>
            </w:pPr>
          </w:p>
        </w:tc>
      </w:tr>
    </w:tbl>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sz w:val="24"/>
          <w:szCs w:val="24"/>
          <w:lang w:eastAsia="fr-FR"/>
        </w:rPr>
        <w:pict>
          <v:rect id="_x0000_i1040" style="width:0;height:1.5pt" o:hralign="center" o:hrstd="t" o:hr="t" fillcolor="#a0a0a0" stroked="f"/>
        </w:pict>
      </w:r>
    </w:p>
    <w:p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p w:rsid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p>
    <w:p w:rsidR="005B37DB" w:rsidRPr="005B37DB" w:rsidRDefault="005B37DB" w:rsidP="005B37DB">
      <w:pPr>
        <w:spacing w:before="100" w:beforeAutospacing="1" w:after="100" w:afterAutospacing="1" w:line="240" w:lineRule="auto"/>
        <w:outlineLvl w:val="2"/>
        <w:rPr>
          <w:rFonts w:eastAsia="Times New Roman" w:cstheme="minorHAnsi"/>
          <w:b/>
          <w:bCs/>
          <w:sz w:val="27"/>
          <w:szCs w:val="27"/>
          <w:lang w:eastAsia="fr-FR"/>
        </w:rPr>
      </w:pPr>
      <w:r w:rsidRPr="005B37DB">
        <w:rPr>
          <w:rFonts w:eastAsia="Times New Roman" w:cstheme="minorHAnsi"/>
          <w:b/>
          <w:bCs/>
          <w:sz w:val="27"/>
          <w:szCs w:val="27"/>
          <w:lang w:eastAsia="fr-FR"/>
        </w:rPr>
        <w:t>5. Conclusion</w:t>
      </w:r>
    </w:p>
    <w:p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sidRPr="005B37DB">
        <w:rPr>
          <w:rFonts w:eastAsia="Times New Roman" w:cstheme="minorHAnsi"/>
          <w:i/>
          <w:iCs/>
          <w:sz w:val="24"/>
          <w:szCs w:val="24"/>
          <w:lang w:eastAsia="fr-FR"/>
        </w:rPr>
        <w:t>Dans cette dernière section, faites une synthèse de l’ensemble du projet personnalisé, des actions à mener, des résultats attendus et des moyens à mettre en œuvre. Mentionnez aussi les perspectives pour l’avenir de l’accompagnement.</w:t>
      </w:r>
    </w:p>
    <w:p w:rsidR="005B37DB" w:rsidRPr="005B37DB" w:rsidRDefault="005B37DB" w:rsidP="005B37DB">
      <w:pPr>
        <w:spacing w:after="0" w:line="240" w:lineRule="auto"/>
        <w:rPr>
          <w:rFonts w:eastAsia="Times New Roman" w:cstheme="minorHAnsi"/>
          <w:sz w:val="24"/>
          <w:szCs w:val="24"/>
          <w:lang w:eastAsia="fr-FR"/>
        </w:rPr>
      </w:pPr>
      <w:r w:rsidRPr="005B37DB">
        <w:rPr>
          <w:rFonts w:eastAsia="Times New Roman" w:cstheme="minorHAnsi"/>
          <w:sz w:val="24"/>
          <w:szCs w:val="24"/>
          <w:lang w:eastAsia="fr-FR"/>
        </w:rPr>
        <w:pict>
          <v:rect id="_x0000_i1041" style="width:0;height:1.5pt" o:hralign="center" o:hrstd="t" o:hr="t" fillcolor="#a0a0a0" stroked="f"/>
        </w:pict>
      </w:r>
    </w:p>
    <w:p w:rsidR="005B37DB" w:rsidRDefault="005B37DB" w:rsidP="005B37DB">
      <w:pPr>
        <w:spacing w:before="100" w:beforeAutospacing="1" w:after="100" w:afterAutospacing="1" w:line="240" w:lineRule="auto"/>
        <w:rPr>
          <w:rFonts w:eastAsia="Times New Roman" w:cstheme="minorHAnsi"/>
          <w:i/>
          <w:iCs/>
          <w:sz w:val="24"/>
          <w:szCs w:val="24"/>
          <w:lang w:eastAsia="fr-FR"/>
        </w:rPr>
      </w:pPr>
      <w:r w:rsidRPr="005B37DB">
        <w:rPr>
          <w:rFonts w:eastAsia="Times New Roman" w:cstheme="minorHAnsi"/>
          <w:b/>
          <w:bCs/>
          <w:sz w:val="24"/>
          <w:szCs w:val="24"/>
          <w:lang w:eastAsia="fr-FR"/>
        </w:rPr>
        <w:t>Signatures :</w:t>
      </w:r>
      <w:r w:rsidRPr="005B37DB">
        <w:rPr>
          <w:rFonts w:eastAsia="Times New Roman" w:cstheme="minorHAnsi"/>
          <w:sz w:val="24"/>
          <w:szCs w:val="24"/>
          <w:lang w:eastAsia="fr-FR"/>
        </w:rPr>
        <w:br/>
      </w:r>
      <w:r>
        <w:rPr>
          <w:rFonts w:eastAsia="Times New Roman" w:cstheme="minorHAnsi"/>
          <w:i/>
          <w:iCs/>
          <w:sz w:val="24"/>
          <w:szCs w:val="24"/>
          <w:lang w:eastAsia="fr-FR"/>
        </w:rPr>
        <w:t>Personne accompagnée</w:t>
      </w:r>
    </w:p>
    <w:p w:rsidR="005B37DB" w:rsidRDefault="005B37DB" w:rsidP="005B37DB">
      <w:pPr>
        <w:spacing w:before="100" w:beforeAutospacing="1" w:after="100" w:afterAutospacing="1" w:line="240" w:lineRule="auto"/>
        <w:rPr>
          <w:rFonts w:eastAsia="Times New Roman" w:cstheme="minorHAnsi"/>
          <w:i/>
          <w:iCs/>
          <w:sz w:val="24"/>
          <w:szCs w:val="24"/>
          <w:lang w:eastAsia="fr-FR"/>
        </w:rPr>
      </w:pPr>
      <w:r>
        <w:rPr>
          <w:rFonts w:eastAsia="Times New Roman" w:cstheme="minorHAnsi"/>
          <w:i/>
          <w:iCs/>
          <w:sz w:val="24"/>
          <w:szCs w:val="24"/>
          <w:lang w:eastAsia="fr-FR"/>
        </w:rPr>
        <w:t>Le cas échéant, responsable légal</w:t>
      </w:r>
    </w:p>
    <w:p w:rsidR="005B37DB" w:rsidRPr="005B37DB" w:rsidRDefault="005B37DB" w:rsidP="005B37DB">
      <w:pPr>
        <w:spacing w:before="100" w:beforeAutospacing="1" w:after="100" w:afterAutospacing="1" w:line="240" w:lineRule="auto"/>
        <w:rPr>
          <w:rFonts w:eastAsia="Times New Roman" w:cstheme="minorHAnsi"/>
          <w:sz w:val="24"/>
          <w:szCs w:val="24"/>
          <w:lang w:eastAsia="fr-FR"/>
        </w:rPr>
      </w:pPr>
      <w:r>
        <w:rPr>
          <w:rFonts w:eastAsia="Times New Roman" w:cstheme="minorHAnsi"/>
          <w:i/>
          <w:iCs/>
          <w:sz w:val="24"/>
          <w:szCs w:val="24"/>
          <w:lang w:eastAsia="fr-FR"/>
        </w:rPr>
        <w:t>Hiérarchie</w:t>
      </w:r>
    </w:p>
    <w:p w:rsidR="00F64E94" w:rsidRPr="005B37DB" w:rsidRDefault="00F64E94">
      <w:pPr>
        <w:rPr>
          <w:rFonts w:cstheme="minorHAnsi"/>
        </w:rPr>
      </w:pPr>
      <w:bookmarkStart w:id="0" w:name="_GoBack"/>
      <w:bookmarkEnd w:id="0"/>
    </w:p>
    <w:sectPr w:rsidR="00F64E94" w:rsidRPr="005B3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CEB"/>
    <w:multiLevelType w:val="multilevel"/>
    <w:tmpl w:val="926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05B1E"/>
    <w:multiLevelType w:val="multilevel"/>
    <w:tmpl w:val="8FB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DB"/>
    <w:rsid w:val="005B37DB"/>
    <w:rsid w:val="00F64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956"/>
  <w15:chartTrackingRefBased/>
  <w15:docId w15:val="{C267A9E0-EDEA-4A65-B7A3-5D061BF8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5B37D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B37D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B37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B37DB"/>
    <w:rPr>
      <w:b/>
      <w:bCs/>
    </w:rPr>
  </w:style>
  <w:style w:type="character" w:styleId="Accentuation">
    <w:name w:val="Emphasis"/>
    <w:basedOn w:val="Policepardfaut"/>
    <w:uiPriority w:val="20"/>
    <w:qFormat/>
    <w:rsid w:val="005B37DB"/>
    <w:rPr>
      <w:i/>
      <w:iCs/>
    </w:rPr>
  </w:style>
  <w:style w:type="table" w:styleId="Grilledutableau">
    <w:name w:val="Table Grid"/>
    <w:basedOn w:val="TableauNormal"/>
    <w:uiPriority w:val="39"/>
    <w:rsid w:val="005B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2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360</Words>
  <Characters>1982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Samsah Ilvm</dc:creator>
  <cp:keywords/>
  <dc:description/>
  <cp:lastModifiedBy>Samsah Ilvm</cp:lastModifiedBy>
  <cp:revision>1</cp:revision>
  <dcterms:created xsi:type="dcterms:W3CDTF">2025-01-16T13:08:00Z</dcterms:created>
  <dcterms:modified xsi:type="dcterms:W3CDTF">2025-01-16T13:13:00Z</dcterms:modified>
</cp:coreProperties>
</file>