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D8816" w14:textId="77777777" w:rsidR="002E5CAD" w:rsidRPr="002E5CAD" w:rsidRDefault="002E5CAD" w:rsidP="002E5CAD">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rPr>
          <w:rFonts w:eastAsia="Times New Roman" w:cstheme="minorHAnsi"/>
          <w:sz w:val="28"/>
          <w:szCs w:val="24"/>
          <w:lang w:eastAsia="fr-FR"/>
        </w:rPr>
      </w:pPr>
      <w:r w:rsidRPr="002E5CAD">
        <w:rPr>
          <w:rFonts w:eastAsia="Times New Roman" w:cstheme="minorHAnsi"/>
          <w:b/>
          <w:bCs/>
          <w:sz w:val="28"/>
          <w:szCs w:val="24"/>
          <w:lang w:eastAsia="fr-FR"/>
        </w:rPr>
        <w:t>Synthèse</w:t>
      </w:r>
    </w:p>
    <w:p w14:paraId="6EEA8549" w14:textId="77777777" w:rsid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p>
    <w:p w14:paraId="360844CB" w14:textId="77777777"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t>Anamnèse</w:t>
      </w:r>
    </w:p>
    <w:p w14:paraId="76440293" w14:textId="77777777" w:rsidR="002E5CAD" w:rsidRPr="002E5CAD" w:rsidRDefault="002E5CAD" w:rsidP="002E5CAD">
      <w:p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i/>
          <w:iCs/>
          <w:sz w:val="24"/>
          <w:szCs w:val="24"/>
          <w:lang w:eastAsia="fr-FR"/>
        </w:rPr>
        <w:t>(Décrire le contexte de vie et l’historique de la personne accompagnée.)</w:t>
      </w:r>
    </w:p>
    <w:p w14:paraId="2A23B1A6" w14:textId="289E4EA2" w:rsidR="002E5CAD" w:rsidRPr="002E5CAD" w:rsidRDefault="002E5CAD" w:rsidP="002E5CAD">
      <w:pPr>
        <w:numPr>
          <w:ilvl w:val="0"/>
          <w:numId w:val="1"/>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Situation familiale</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 xml:space="preserve">Décrire la composition de la famille, ainsi que les soutiens ou aides familiales existants (par exemple : parents, frères et sœurs, conjoint.e, etc.). </w:t>
      </w:r>
    </w:p>
    <w:p w14:paraId="3662E4AD" w14:textId="4B25C97E" w:rsidR="002E5CAD" w:rsidRPr="002E5CAD" w:rsidRDefault="002E5CAD" w:rsidP="002E5CAD">
      <w:pPr>
        <w:numPr>
          <w:ilvl w:val="0"/>
          <w:numId w:val="1"/>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Situation géographique</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Indiquer le lieu de résidence de la personne, ainsi que les conditions de logement (logement stable, temporaire, isolé</w:t>
      </w:r>
      <w:r w:rsidR="00973E85">
        <w:rPr>
          <w:rFonts w:eastAsia="Times New Roman" w:cstheme="minorHAnsi"/>
          <w:i/>
          <w:iCs/>
          <w:sz w:val="24"/>
          <w:szCs w:val="24"/>
          <w:lang w:eastAsia="fr-FR"/>
        </w:rPr>
        <w:t xml:space="preserve">, </w:t>
      </w:r>
      <w:r w:rsidRPr="002E5CAD">
        <w:rPr>
          <w:rFonts w:eastAsia="Times New Roman" w:cstheme="minorHAnsi"/>
          <w:i/>
          <w:iCs/>
          <w:sz w:val="24"/>
          <w:szCs w:val="24"/>
          <w:lang w:eastAsia="fr-FR"/>
        </w:rPr>
        <w:t>etc.). Mentionner tout élément pertinent sur l’environnement socio-géographique pouvant influencer la situation.</w:t>
      </w:r>
    </w:p>
    <w:p w14:paraId="0AEBA39B" w14:textId="77777777" w:rsidR="002E5CAD" w:rsidRPr="002E5CAD" w:rsidRDefault="002E5CAD" w:rsidP="002E5CAD">
      <w:pPr>
        <w:numPr>
          <w:ilvl w:val="0"/>
          <w:numId w:val="1"/>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Scolarité, formation et emploi</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Présenter le parcours scolaire de la personne, les formations professionnelles suivies, ainsi que les expériences professionnelles. Cela inclut les études, les diplômes obtenus, les périodes de chômage ou d’emploi, ainsi que les projets professionnels éventuels.</w:t>
      </w:r>
    </w:p>
    <w:p w14:paraId="0CF03439" w14:textId="77777777" w:rsidR="002E5CAD" w:rsidRPr="002E5CAD" w:rsidRDefault="002E5CAD" w:rsidP="002E5CAD">
      <w:pPr>
        <w:numPr>
          <w:ilvl w:val="0"/>
          <w:numId w:val="1"/>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Historique médical et du handicap</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 xml:space="preserve">Attention aux informations sensibles liées au secret pro, uniquement secret partagé utile à l’accompagnent. Préciser, le cas échéant, le type de handicap et son impact sur la vie quotidienne de la personne. </w:t>
      </w:r>
    </w:p>
    <w:p w14:paraId="76102A0C" w14:textId="77777777" w:rsidR="002E5CAD" w:rsidRPr="002E5CAD" w:rsidRDefault="002E5CAD" w:rsidP="002E5CAD">
      <w:pPr>
        <w:spacing w:before="100" w:beforeAutospacing="1" w:after="100" w:afterAutospacing="1" w:line="240" w:lineRule="auto"/>
        <w:rPr>
          <w:rFonts w:eastAsia="Times New Roman" w:cstheme="minorHAnsi"/>
          <w:b/>
          <w:color w:val="FF0000"/>
          <w:sz w:val="24"/>
          <w:szCs w:val="24"/>
          <w:lang w:eastAsia="fr-FR"/>
        </w:rPr>
      </w:pPr>
      <w:r w:rsidRPr="002E5CAD">
        <w:rPr>
          <w:rFonts w:eastAsia="Times New Roman" w:cstheme="minorHAnsi"/>
          <w:b/>
          <w:i/>
          <w:iCs/>
          <w:color w:val="FF0000"/>
          <w:sz w:val="24"/>
          <w:szCs w:val="24"/>
          <w:lang w:eastAsia="fr-FR"/>
        </w:rPr>
        <w:t>Note : Ces informations ne doivent être renseignées que dans le cadre du secret partagé et uniquement si elles sont utiles à l’accompagnement de la personne.</w:t>
      </w:r>
    </w:p>
    <w:p w14:paraId="652A092A" w14:textId="77777777" w:rsidR="002E5CAD" w:rsidRPr="002E5CAD" w:rsidRDefault="00000000" w:rsidP="002E5CAD">
      <w:pPr>
        <w:spacing w:after="0" w:line="240" w:lineRule="auto"/>
        <w:rPr>
          <w:rFonts w:eastAsia="Times New Roman" w:cstheme="minorHAnsi"/>
          <w:sz w:val="24"/>
          <w:szCs w:val="24"/>
          <w:lang w:eastAsia="fr-FR"/>
        </w:rPr>
      </w:pPr>
      <w:r>
        <w:rPr>
          <w:rFonts w:eastAsia="Times New Roman" w:cstheme="minorHAnsi"/>
          <w:sz w:val="24"/>
          <w:szCs w:val="24"/>
          <w:lang w:eastAsia="fr-FR"/>
        </w:rPr>
        <w:pict w14:anchorId="58BA16D5">
          <v:rect id="_x0000_i1025" style="width:0;height:1.5pt" o:hralign="center" o:hrstd="t" o:hr="t" fillcolor="#a0a0a0" stroked="f"/>
        </w:pict>
      </w:r>
    </w:p>
    <w:p w14:paraId="18AE8560" w14:textId="77777777"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t>Parcours au sein de l’institution</w:t>
      </w:r>
    </w:p>
    <w:p w14:paraId="7A3F63AD" w14:textId="77777777" w:rsidR="002E5CAD" w:rsidRPr="002E5CAD" w:rsidRDefault="002E5CAD" w:rsidP="002E5CAD">
      <w:p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i/>
          <w:iCs/>
          <w:sz w:val="24"/>
          <w:szCs w:val="24"/>
          <w:lang w:eastAsia="fr-FR"/>
        </w:rPr>
        <w:t>(Documenter les interactions et évolutions au sein de l’institution.)</w:t>
      </w:r>
    </w:p>
    <w:p w14:paraId="6CDFDFB4" w14:textId="77777777" w:rsidR="002E5CAD" w:rsidRPr="002E5CAD" w:rsidRDefault="002E5CAD" w:rsidP="002E5CAD">
      <w:pPr>
        <w:numPr>
          <w:ilvl w:val="0"/>
          <w:numId w:val="2"/>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Dates d’admission</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Indiquer la date et la raison initiale de l’admission de la personne au sein de l’institution. Mentionner les motifs d’entrée (par exemple, suivi social, besoin d’un accompagnement spécialisé, etc.).</w:t>
      </w:r>
    </w:p>
    <w:p w14:paraId="07BE165F" w14:textId="5C3B73C4" w:rsidR="002E5CAD" w:rsidRPr="00973E85" w:rsidRDefault="002E5CAD" w:rsidP="002E5CAD">
      <w:pPr>
        <w:numPr>
          <w:ilvl w:val="0"/>
          <w:numId w:val="2"/>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Accompagnements</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Décrire les types d’accompagnement, les objectifs de chaque accompagnement et évaluer son efficacité au regard des attentes initiales.</w:t>
      </w:r>
    </w:p>
    <w:p w14:paraId="5D7A491C" w14:textId="77777777" w:rsidR="00973E85" w:rsidRDefault="00973E85" w:rsidP="00973E85">
      <w:pPr>
        <w:spacing w:before="100" w:beforeAutospacing="1" w:after="100" w:afterAutospacing="1" w:line="240" w:lineRule="auto"/>
        <w:rPr>
          <w:rFonts w:eastAsia="Times New Roman" w:cstheme="minorHAnsi"/>
          <w:sz w:val="24"/>
          <w:szCs w:val="24"/>
          <w:lang w:eastAsia="fr-FR"/>
        </w:rPr>
      </w:pPr>
    </w:p>
    <w:p w14:paraId="1DC65C8E" w14:textId="77777777" w:rsidR="00973E85" w:rsidRDefault="00973E85" w:rsidP="00973E85">
      <w:pPr>
        <w:spacing w:before="100" w:beforeAutospacing="1" w:after="100" w:afterAutospacing="1" w:line="240" w:lineRule="auto"/>
        <w:rPr>
          <w:rFonts w:eastAsia="Times New Roman" w:cstheme="minorHAnsi"/>
          <w:sz w:val="24"/>
          <w:szCs w:val="24"/>
          <w:lang w:eastAsia="fr-FR"/>
        </w:rPr>
      </w:pPr>
    </w:p>
    <w:p w14:paraId="7A75C9E9" w14:textId="77777777" w:rsidR="00973E85" w:rsidRPr="002E5CAD" w:rsidRDefault="00973E85" w:rsidP="00973E85">
      <w:pPr>
        <w:spacing w:before="100" w:beforeAutospacing="1" w:after="100" w:afterAutospacing="1" w:line="240" w:lineRule="auto"/>
        <w:rPr>
          <w:rFonts w:eastAsia="Times New Roman" w:cstheme="minorHAnsi"/>
          <w:sz w:val="24"/>
          <w:szCs w:val="24"/>
          <w:lang w:eastAsia="fr-FR"/>
        </w:rPr>
      </w:pPr>
    </w:p>
    <w:p w14:paraId="226CF5DB" w14:textId="77777777"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lastRenderedPageBreak/>
        <w:t>Bilans pluridisciplinaires</w:t>
      </w:r>
    </w:p>
    <w:p w14:paraId="4920A701" w14:textId="77777777" w:rsidR="002E5CAD" w:rsidRPr="002E5CAD" w:rsidRDefault="002E5CAD" w:rsidP="002E5CAD">
      <w:pPr>
        <w:spacing w:after="0" w:line="240" w:lineRule="auto"/>
        <w:rPr>
          <w:rFonts w:eastAsia="Times New Roman" w:cstheme="minorHAnsi"/>
          <w:sz w:val="24"/>
          <w:szCs w:val="24"/>
          <w:lang w:eastAsia="fr-FR"/>
        </w:rPr>
      </w:pPr>
      <w:r>
        <w:rPr>
          <w:rFonts w:eastAsia="Times New Roman" w:cstheme="minorHAnsi"/>
          <w:i/>
          <w:iCs/>
          <w:sz w:val="24"/>
          <w:szCs w:val="24"/>
          <w:lang w:eastAsia="fr-FR"/>
        </w:rPr>
        <w:t xml:space="preserve">Chaque </w:t>
      </w:r>
      <w:r w:rsidR="00D6580A">
        <w:rPr>
          <w:rFonts w:eastAsia="Times New Roman" w:cstheme="minorHAnsi"/>
          <w:i/>
          <w:iCs/>
          <w:sz w:val="24"/>
          <w:szCs w:val="24"/>
          <w:lang w:eastAsia="fr-FR"/>
        </w:rPr>
        <w:t>acteur de l’accompagnement peut fournir des bilans à insérer dans cette partie.</w:t>
      </w:r>
      <w:r>
        <w:rPr>
          <w:rFonts w:eastAsia="Times New Roman" w:cstheme="minorHAnsi"/>
          <w:i/>
          <w:iCs/>
          <w:sz w:val="24"/>
          <w:szCs w:val="24"/>
          <w:lang w:eastAsia="fr-FR"/>
        </w:rPr>
        <w:t xml:space="preserve"> </w:t>
      </w:r>
    </w:p>
    <w:p w14:paraId="04B3A00B" w14:textId="77777777"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t xml:space="preserve">Résumé pluridisciplinaire </w:t>
      </w:r>
    </w:p>
    <w:p w14:paraId="7A0F6ED4" w14:textId="77777777" w:rsidR="002E5CAD" w:rsidRPr="002E5CAD" w:rsidRDefault="002E5CAD" w:rsidP="002E5CAD">
      <w:p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i/>
          <w:iCs/>
          <w:sz w:val="24"/>
          <w:szCs w:val="24"/>
          <w:lang w:eastAsia="fr-FR"/>
        </w:rPr>
        <w:t>(Offrir une vue d’ensemble.)</w:t>
      </w:r>
    </w:p>
    <w:p w14:paraId="3D1BBAFE" w14:textId="77777777" w:rsidR="002E5CAD" w:rsidRPr="002E5CAD" w:rsidRDefault="002E5CAD" w:rsidP="002E5CAD">
      <w:pPr>
        <w:pStyle w:val="Paragraphedeliste"/>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u w:val="single"/>
          <w:lang w:eastAsia="fr-FR"/>
        </w:rPr>
        <w:t>1-Points saillants des bilans</w:t>
      </w:r>
      <w:r w:rsidRPr="002E5CAD">
        <w:rPr>
          <w:rFonts w:eastAsia="Times New Roman" w:cstheme="minorHAnsi"/>
          <w:sz w:val="24"/>
          <w:szCs w:val="24"/>
          <w:u w:val="single"/>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Synthétiser les éléments majeurs observés lors des bilans réalisés, en mettant en lumière les points forts et les aspects nécessitant une attention particulière.</w:t>
      </w:r>
    </w:p>
    <w:p w14:paraId="6BE18567" w14:textId="77777777" w:rsidR="002E5CAD" w:rsidRPr="002E5CAD" w:rsidRDefault="002E5CAD" w:rsidP="002E5CAD">
      <w:pPr>
        <w:spacing w:before="100" w:beforeAutospacing="1" w:after="100" w:afterAutospacing="1" w:line="240" w:lineRule="auto"/>
        <w:ind w:left="720"/>
        <w:rPr>
          <w:rFonts w:eastAsia="Times New Roman" w:cstheme="minorHAnsi"/>
          <w:sz w:val="24"/>
          <w:szCs w:val="24"/>
          <w:lang w:eastAsia="fr-FR"/>
        </w:rPr>
      </w:pPr>
      <w:r w:rsidRPr="002E5CAD">
        <w:rPr>
          <w:rFonts w:eastAsia="Times New Roman" w:cstheme="minorHAnsi"/>
          <w:b/>
          <w:bCs/>
          <w:sz w:val="24"/>
          <w:szCs w:val="24"/>
          <w:u w:val="single"/>
          <w:lang w:eastAsia="fr-FR"/>
        </w:rPr>
        <w:t>2-Analyse transversale des données</w:t>
      </w:r>
      <w:r w:rsidRPr="002E5CAD">
        <w:rPr>
          <w:rFonts w:eastAsia="Times New Roman" w:cstheme="minorHAnsi"/>
          <w:sz w:val="24"/>
          <w:szCs w:val="24"/>
          <w:u w:val="single"/>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Procéder à une analyse croisée des données recueillies dans les différents bilans pour en dégager des tendances générales concernant l’évolution de la personne.</w:t>
      </w:r>
    </w:p>
    <w:p w14:paraId="45C7A62C" w14:textId="77777777" w:rsidR="002E5CAD" w:rsidRPr="002E5CAD" w:rsidRDefault="002E5CAD" w:rsidP="002E5CAD">
      <w:pPr>
        <w:spacing w:before="100" w:beforeAutospacing="1" w:after="100" w:afterAutospacing="1" w:line="240" w:lineRule="auto"/>
        <w:ind w:left="720"/>
        <w:rPr>
          <w:rFonts w:eastAsia="Times New Roman" w:cstheme="minorHAnsi"/>
          <w:sz w:val="24"/>
          <w:szCs w:val="24"/>
          <w:lang w:eastAsia="fr-FR"/>
        </w:rPr>
      </w:pPr>
      <w:r w:rsidRPr="00973E85">
        <w:rPr>
          <w:rFonts w:eastAsia="Times New Roman" w:cstheme="minorHAnsi"/>
          <w:bCs/>
          <w:color w:val="00B050"/>
          <w:sz w:val="24"/>
          <w:szCs w:val="24"/>
          <w:lang w:eastAsia="fr-FR"/>
        </w:rPr>
        <w:t>Forces et difficultés principales identifiées</w:t>
      </w:r>
      <w:r w:rsidRPr="00973E85">
        <w:rPr>
          <w:rFonts w:eastAsia="Times New Roman" w:cstheme="minorHAnsi"/>
          <w:color w:val="00B050"/>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Énumérer les forces principales de la personne (compétences, capacités, ressources) et les difficultés majeures (problèmes sociaux, éducatifs ou médicaux) identifiées lors de l’accompagnement.</w:t>
      </w:r>
    </w:p>
    <w:p w14:paraId="173EB33D" w14:textId="77777777" w:rsidR="002E5CAD" w:rsidRPr="002E5CAD" w:rsidRDefault="002E5CAD" w:rsidP="002E5CAD">
      <w:pPr>
        <w:spacing w:before="100" w:beforeAutospacing="1" w:after="100" w:afterAutospacing="1" w:line="240" w:lineRule="auto"/>
        <w:ind w:left="720"/>
        <w:rPr>
          <w:rFonts w:eastAsia="Times New Roman" w:cstheme="minorHAnsi"/>
          <w:sz w:val="24"/>
          <w:szCs w:val="24"/>
          <w:lang w:eastAsia="fr-FR"/>
        </w:rPr>
      </w:pPr>
      <w:r w:rsidRPr="00973E85">
        <w:rPr>
          <w:rFonts w:eastAsia="Times New Roman" w:cstheme="minorHAnsi"/>
          <w:bCs/>
          <w:color w:val="00B050"/>
          <w:sz w:val="24"/>
          <w:szCs w:val="24"/>
          <w:lang w:eastAsia="fr-FR"/>
        </w:rPr>
        <w:t>Coordination des actions entre les différents professionnels</w:t>
      </w:r>
      <w:r w:rsidRPr="00973E85">
        <w:rPr>
          <w:rFonts w:eastAsia="Times New Roman" w:cstheme="minorHAnsi"/>
          <w:color w:val="00B050"/>
          <w:sz w:val="24"/>
          <w:szCs w:val="24"/>
          <w:lang w:eastAsia="fr-FR"/>
        </w:rPr>
        <w:t xml:space="preserve"> :</w:t>
      </w:r>
      <w:r w:rsidRPr="00973E85">
        <w:rPr>
          <w:rFonts w:eastAsia="Times New Roman" w:cstheme="minorHAnsi"/>
          <w:color w:val="00B050"/>
          <w:sz w:val="24"/>
          <w:szCs w:val="24"/>
          <w:lang w:eastAsia="fr-FR"/>
        </w:rPr>
        <w:br/>
      </w:r>
      <w:r w:rsidRPr="002E5CAD">
        <w:rPr>
          <w:rFonts w:eastAsia="Times New Roman" w:cstheme="minorHAnsi"/>
          <w:i/>
          <w:iCs/>
          <w:sz w:val="24"/>
          <w:szCs w:val="24"/>
          <w:lang w:eastAsia="fr-FR"/>
        </w:rPr>
        <w:t>Préciser les actions entreprises en coordination entre les différents intervenants (social, éducatif, paramédical) et leur efficacité dans le cadre du suivi global de la personne.</w:t>
      </w:r>
    </w:p>
    <w:p w14:paraId="5B6EE90D" w14:textId="77777777" w:rsidR="002E5CAD" w:rsidRPr="002E5CAD" w:rsidRDefault="00000000" w:rsidP="002E5CAD">
      <w:pPr>
        <w:spacing w:after="0" w:line="240" w:lineRule="auto"/>
        <w:rPr>
          <w:rFonts w:eastAsia="Times New Roman" w:cstheme="minorHAnsi"/>
          <w:sz w:val="24"/>
          <w:szCs w:val="24"/>
          <w:lang w:eastAsia="fr-FR"/>
        </w:rPr>
      </w:pPr>
      <w:r>
        <w:rPr>
          <w:rFonts w:eastAsia="Times New Roman" w:cstheme="minorHAnsi"/>
          <w:sz w:val="24"/>
          <w:szCs w:val="24"/>
          <w:lang w:eastAsia="fr-FR"/>
        </w:rPr>
        <w:pict w14:anchorId="760AD858">
          <v:rect id="_x0000_i1026" style="width:0;height:1.5pt" o:hralign="center" o:hrstd="t" o:hr="t" fillcolor="#a0a0a0" stroked="f"/>
        </w:pict>
      </w:r>
    </w:p>
    <w:p w14:paraId="48EF72E9" w14:textId="77777777" w:rsidR="002E5CAD" w:rsidRPr="002E5CAD" w:rsidRDefault="002E5CAD" w:rsidP="002E5CAD">
      <w:pPr>
        <w:spacing w:before="100" w:beforeAutospacing="1" w:after="100" w:afterAutospacing="1" w:line="240" w:lineRule="auto"/>
        <w:outlineLvl w:val="2"/>
        <w:rPr>
          <w:rFonts w:eastAsia="Times New Roman" w:cstheme="minorHAnsi"/>
          <w:b/>
          <w:bCs/>
          <w:sz w:val="27"/>
          <w:szCs w:val="27"/>
          <w:lang w:eastAsia="fr-FR"/>
        </w:rPr>
      </w:pPr>
      <w:r w:rsidRPr="002E5CAD">
        <w:rPr>
          <w:rFonts w:eastAsia="Times New Roman" w:cstheme="minorHAnsi"/>
          <w:b/>
          <w:bCs/>
          <w:sz w:val="27"/>
          <w:szCs w:val="27"/>
          <w:lang w:eastAsia="fr-FR"/>
        </w:rPr>
        <w:t>5. Conclusion</w:t>
      </w:r>
    </w:p>
    <w:p w14:paraId="251830A9" w14:textId="77777777" w:rsidR="002E5CAD" w:rsidRPr="002E5CAD" w:rsidRDefault="002E5CAD" w:rsidP="002E5CAD">
      <w:p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i/>
          <w:iCs/>
          <w:sz w:val="24"/>
          <w:szCs w:val="24"/>
          <w:lang w:eastAsia="fr-FR"/>
        </w:rPr>
        <w:t>(Synthétiser les éléments essentiels et envisager les suites.)</w:t>
      </w:r>
    </w:p>
    <w:p w14:paraId="2C0F78F8" w14:textId="5AA0C453" w:rsidR="002E5CAD" w:rsidRPr="002E5CAD" w:rsidRDefault="002E5CAD" w:rsidP="002E5CAD">
      <w:pPr>
        <w:numPr>
          <w:ilvl w:val="0"/>
          <w:numId w:val="5"/>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Synthèse globale</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Fournir un résumé global des principaux constats réalisés, en se basant sur l’ensemble des informations collectées.</w:t>
      </w:r>
    </w:p>
    <w:p w14:paraId="68A0970F" w14:textId="77777777" w:rsidR="002E5CAD" w:rsidRPr="002E5CAD" w:rsidRDefault="002E5CAD" w:rsidP="002E5CAD">
      <w:pPr>
        <w:numPr>
          <w:ilvl w:val="0"/>
          <w:numId w:val="5"/>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Recommandations pour l’accompagnement futur</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Formuler des recommandations concrètes pour l’accompagnement à venir, en fonction des besoins identifiés et des objectifs à atteindre.</w:t>
      </w:r>
    </w:p>
    <w:p w14:paraId="73D019E6" w14:textId="77777777" w:rsidR="002E5CAD" w:rsidRPr="002E5CAD" w:rsidRDefault="002E5CAD" w:rsidP="002E5CAD">
      <w:pPr>
        <w:numPr>
          <w:ilvl w:val="0"/>
          <w:numId w:val="5"/>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Perspectives d’évolution</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Évoquer les besoins prioritaires de la personne à court et moyen terme, en précisant les objectifs à travailler dans les prochains mois.</w:t>
      </w:r>
    </w:p>
    <w:p w14:paraId="117E8BA3" w14:textId="77777777" w:rsidR="002E5CAD" w:rsidRPr="002E5CAD" w:rsidRDefault="002E5CAD" w:rsidP="002E5CAD">
      <w:pPr>
        <w:numPr>
          <w:ilvl w:val="0"/>
          <w:numId w:val="5"/>
        </w:numPr>
        <w:spacing w:before="100" w:beforeAutospacing="1" w:after="100" w:afterAutospacing="1" w:line="240" w:lineRule="auto"/>
        <w:rPr>
          <w:rFonts w:eastAsia="Times New Roman" w:cstheme="minorHAnsi"/>
          <w:sz w:val="24"/>
          <w:szCs w:val="24"/>
          <w:lang w:eastAsia="fr-FR"/>
        </w:rPr>
      </w:pPr>
      <w:r w:rsidRPr="002E5CAD">
        <w:rPr>
          <w:rFonts w:eastAsia="Times New Roman" w:cstheme="minorHAnsi"/>
          <w:b/>
          <w:bCs/>
          <w:sz w:val="24"/>
          <w:szCs w:val="24"/>
          <w:lang w:eastAsia="fr-FR"/>
        </w:rPr>
        <w:t>Date de la prochaine évaluation ou bilan</w:t>
      </w:r>
      <w:r w:rsidRPr="002E5CAD">
        <w:rPr>
          <w:rFonts w:eastAsia="Times New Roman" w:cstheme="minorHAnsi"/>
          <w:sz w:val="24"/>
          <w:szCs w:val="24"/>
          <w:lang w:eastAsia="fr-FR"/>
        </w:rPr>
        <w:t xml:space="preserve"> :</w:t>
      </w:r>
      <w:r w:rsidRPr="002E5CAD">
        <w:rPr>
          <w:rFonts w:eastAsia="Times New Roman" w:cstheme="minorHAnsi"/>
          <w:sz w:val="24"/>
          <w:szCs w:val="24"/>
          <w:lang w:eastAsia="fr-FR"/>
        </w:rPr>
        <w:br/>
      </w:r>
      <w:r w:rsidRPr="002E5CAD">
        <w:rPr>
          <w:rFonts w:eastAsia="Times New Roman" w:cstheme="minorHAnsi"/>
          <w:i/>
          <w:iCs/>
          <w:sz w:val="24"/>
          <w:szCs w:val="24"/>
          <w:lang w:eastAsia="fr-FR"/>
        </w:rPr>
        <w:t>Indiquer la date prévue pour la prochaine évaluation ou réévaluation du suivi.</w:t>
      </w:r>
    </w:p>
    <w:p w14:paraId="3EBFA217" w14:textId="77777777" w:rsidR="00F64E94" w:rsidRPr="002E5CAD" w:rsidRDefault="00F64E94">
      <w:pPr>
        <w:rPr>
          <w:rFonts w:cstheme="minorHAnsi"/>
        </w:rPr>
      </w:pPr>
    </w:p>
    <w:sectPr w:rsidR="00F64E94" w:rsidRPr="002E5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02A2"/>
    <w:multiLevelType w:val="multilevel"/>
    <w:tmpl w:val="66A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A37B1"/>
    <w:multiLevelType w:val="multilevel"/>
    <w:tmpl w:val="8108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74A7E"/>
    <w:multiLevelType w:val="multilevel"/>
    <w:tmpl w:val="0C0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70A06"/>
    <w:multiLevelType w:val="multilevel"/>
    <w:tmpl w:val="601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A244B"/>
    <w:multiLevelType w:val="multilevel"/>
    <w:tmpl w:val="6CF4357A"/>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017998">
    <w:abstractNumId w:val="2"/>
  </w:num>
  <w:num w:numId="2" w16cid:durableId="1224608075">
    <w:abstractNumId w:val="1"/>
  </w:num>
  <w:num w:numId="3" w16cid:durableId="751389638">
    <w:abstractNumId w:val="0"/>
  </w:num>
  <w:num w:numId="4" w16cid:durableId="442650772">
    <w:abstractNumId w:val="4"/>
  </w:num>
  <w:num w:numId="5" w16cid:durableId="382750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761"/>
    <w:rsid w:val="002E5CAD"/>
    <w:rsid w:val="00973E85"/>
    <w:rsid w:val="00AD7761"/>
    <w:rsid w:val="00B82AA0"/>
    <w:rsid w:val="00D6580A"/>
    <w:rsid w:val="00F64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24E0"/>
  <w15:chartTrackingRefBased/>
  <w15:docId w15:val="{902A2944-C091-44D5-9643-80DE57FA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2E5CA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E5CA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E5C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E5CAD"/>
    <w:rPr>
      <w:b/>
      <w:bCs/>
    </w:rPr>
  </w:style>
  <w:style w:type="character" w:styleId="Accentuation">
    <w:name w:val="Emphasis"/>
    <w:basedOn w:val="Policepardfaut"/>
    <w:uiPriority w:val="20"/>
    <w:qFormat/>
    <w:rsid w:val="002E5CAD"/>
    <w:rPr>
      <w:i/>
      <w:iCs/>
    </w:rPr>
  </w:style>
  <w:style w:type="paragraph" w:styleId="Paragraphedeliste">
    <w:name w:val="List Paragraph"/>
    <w:basedOn w:val="Normal"/>
    <w:uiPriority w:val="34"/>
    <w:qFormat/>
    <w:rsid w:val="002E5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528</Words>
  <Characters>2905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Samsah Ilvm</dc:creator>
  <cp:keywords/>
  <dc:description/>
  <cp:lastModifiedBy>romain besin</cp:lastModifiedBy>
  <cp:revision>3</cp:revision>
  <dcterms:created xsi:type="dcterms:W3CDTF">2025-01-16T13:57:00Z</dcterms:created>
  <dcterms:modified xsi:type="dcterms:W3CDTF">2025-01-16T19:40:00Z</dcterms:modified>
</cp:coreProperties>
</file>