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Pr="002629EC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9</w:t>
      </w:r>
    </w:p>
    <w:p w:rsidR="00AB62D5" w:rsidRPr="009A6E30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AB62D5" w:rsidRDefault="00AB62D5" w:rsidP="00AB62D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AB62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контроля версий. Основы работы в 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62D5" w:rsidRDefault="00AB62D5" w:rsidP="00AB62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AB62D5" w:rsidRDefault="00AB62D5" w:rsidP="00AB62D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AB62D5" w:rsidRDefault="00AB62D5" w:rsidP="00AB62D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AB62D5" w:rsidRDefault="00AB62D5" w:rsidP="00AB62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AB62D5" w:rsidRDefault="00AB62D5" w:rsidP="00AB6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B62D5" w:rsidRDefault="00AB62D5" w:rsidP="00AB62D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B62D5" w:rsidRDefault="00AB62D5" w:rsidP="00AB62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AB62D5" w:rsidRPr="002629EC" w:rsidRDefault="00AB62D5" w:rsidP="00AB62D5">
      <w:pPr>
        <w:rPr>
          <w:lang w:val="ru-RU"/>
        </w:rPr>
      </w:pPr>
    </w:p>
    <w:p w:rsidR="006970B9" w:rsidRDefault="00B700EE"/>
    <w:p w:rsidR="004F015B" w:rsidRDefault="004F015B"/>
    <w:p w:rsidR="004F015B" w:rsidRPr="00E2561F" w:rsidRDefault="004F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4. 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Установленная версия 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</w:p>
    <w:p w:rsidR="00EA23AC" w:rsidRDefault="004F015B">
      <w:pPr>
        <w:rPr>
          <w:lang w:val="ru-RU"/>
        </w:rPr>
      </w:pPr>
      <w:r w:rsidRPr="004F015B">
        <w:rPr>
          <w:noProof/>
          <w:lang w:val="ru-RU" w:eastAsia="ru-RU"/>
        </w:rPr>
        <w:drawing>
          <wp:inline distT="0" distB="0" distL="0" distR="0" wp14:anchorId="70619559" wp14:editId="4FDECB76">
            <wp:extent cx="2514951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A" w:rsidRPr="00CD0155" w:rsidRDefault="00EA23AC" w:rsidP="00EA23AC">
      <w:pPr>
        <w:rPr>
          <w:lang w:val="ru-RU"/>
        </w:rPr>
      </w:pPr>
      <w:r w:rsidRPr="006925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561F" w:rsidRP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Список команд Git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EA23AC">
        <w:rPr>
          <w:noProof/>
          <w:lang w:val="ru-RU" w:eastAsia="ru-RU"/>
        </w:rPr>
        <w:drawing>
          <wp:inline distT="0" distB="0" distL="0" distR="0" wp14:anchorId="5B6246FF" wp14:editId="638AC9BC">
            <wp:extent cx="5940425" cy="6320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5B" w:rsidRPr="00CD0155" w:rsidRDefault="004F015B" w:rsidP="0069258A">
      <w:pPr>
        <w:rPr>
          <w:lang w:val="ru-RU"/>
        </w:rPr>
      </w:pPr>
    </w:p>
    <w:p w:rsidR="0069258A" w:rsidRPr="00E2561F" w:rsidRDefault="0069258A" w:rsidP="0069258A">
      <w:pPr>
        <w:rPr>
          <w:lang w:val="ru-RU"/>
        </w:rPr>
      </w:pPr>
    </w:p>
    <w:p w:rsidR="004D30CC" w:rsidRPr="00CD0155" w:rsidRDefault="0069258A" w:rsidP="004D30C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6.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Создание локального репозитория:</w:t>
      </w:r>
    </w:p>
    <w:p w:rsidR="004D30CC" w:rsidRPr="004D30CC" w:rsidRDefault="004D30CC" w:rsidP="004D30C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1) Перейти в проводнике в рабочую папку, где планируется 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репозиторий</w:t>
      </w:r>
    </w:p>
    <w:p w:rsidR="004D30CC" w:rsidRPr="004D30CC" w:rsidRDefault="004D30CC" w:rsidP="004D30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апустить Git </w:t>
      </w:r>
      <w:proofErr w:type="spellStart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Bash</w:t>
      </w:r>
      <w:proofErr w:type="spellEnd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помощью контекстного меню: «Git </w:t>
      </w:r>
      <w:proofErr w:type="spellStart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Bash</w:t>
      </w:r>
      <w:proofErr w:type="spellEnd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Here</w:t>
      </w:r>
      <w:proofErr w:type="spellEnd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». </w:t>
      </w:r>
    </w:p>
    <w:p w:rsidR="004D30CC" w:rsidRDefault="004D30CC" w:rsidP="004D30CC">
      <w:pPr>
        <w:rPr>
          <w:lang w:val="ru-RU"/>
        </w:rPr>
      </w:pP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Инициализировать репозиторий</w:t>
      </w: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выбранной папке командой “$ git </w:t>
      </w:r>
      <w:proofErr w:type="spellStart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init</w:t>
      </w:r>
      <w:proofErr w:type="spellEnd"/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”</w:t>
      </w:r>
      <w:r w:rsidR="0069258A" w:rsidRPr="006925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69258A" w:rsidRPr="0069258A">
        <w:rPr>
          <w:lang w:val="ru-RU"/>
        </w:rPr>
        <w:t xml:space="preserve"> </w:t>
      </w:r>
    </w:p>
    <w:p w:rsidR="004D30CC" w:rsidRDefault="004D30CC" w:rsidP="004D30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Pr="004D30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Конфигурация файла в </w:t>
      </w:r>
      <w:r w:rsidR="00E256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r w:rsidR="0069258A" w:rsidRPr="004D30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8FCE4F7" wp14:editId="2C2F4A9E">
            <wp:extent cx="5940425" cy="3834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CC" w:rsidRDefault="004D30CC" w:rsidP="004D30C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2785A" w:rsidRPr="00CD0155" w:rsidRDefault="004D30CC" w:rsidP="004D30C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D01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9. </w:t>
      </w:r>
      <w:r w:rsidR="00E256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Локальный репозиторий в папке</w:t>
      </w:r>
      <w:r w:rsidRPr="004D30C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5466E0" wp14:editId="41EB13EC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85A" w:rsidRPr="00CD01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11.</w:t>
      </w:r>
    </w:p>
    <w:p w:rsidR="00CD0155" w:rsidRPr="00CD0155" w:rsidRDefault="00CD0155" w:rsidP="004D30C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Мы находимся на ветке мастера и здесь отображается информация о добавленных и неотслеживаемых файлах (отчет по лабораторной работе) и способ добавления последних к репозиторию</w:t>
      </w:r>
    </w:p>
    <w:p w:rsidR="00C2785A" w:rsidRDefault="004D30CC" w:rsidP="004D30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0C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A5B2C83" wp14:editId="0616C652">
            <wp:extent cx="5940425" cy="2126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55" w:rsidRPr="00CB3BCD" w:rsidRDefault="00C2785A" w:rsidP="00C2785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3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12.</w:t>
      </w:r>
    </w:p>
    <w:p w:rsidR="004D4909" w:rsidRPr="004D4909" w:rsidRDefault="004D4909" w:rsidP="00C2785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Отчет был перемещен в другую папку, а файл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r w:rsidRPr="004D490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проиндексирован</w:t>
      </w:r>
    </w:p>
    <w:p w:rsidR="0069258A" w:rsidRDefault="00C2785A" w:rsidP="00C278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90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D0155" w:rsidRPr="00CD0155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ABCC91" wp14:editId="4844F65F">
            <wp:extent cx="5382376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09" w:rsidRPr="00CB3BCD" w:rsidRDefault="004D4909" w:rsidP="00C2785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3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13.</w:t>
      </w:r>
    </w:p>
    <w:p w:rsidR="004D4909" w:rsidRPr="004D4909" w:rsidRDefault="004D4909" w:rsidP="00C2785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</w:rPr>
        <w:t>Git</w:t>
      </w:r>
      <w:r w:rsidRPr="004D4909">
        <w:rPr>
          <w:color w:val="000000"/>
          <w:sz w:val="28"/>
          <w:szCs w:val="28"/>
          <w:lang w:val="ru-RU"/>
        </w:rPr>
        <w:t xml:space="preserve"> информирует об успешном создании нового </w:t>
      </w:r>
      <w:proofErr w:type="spellStart"/>
      <w:r w:rsidRPr="004D4909">
        <w:rPr>
          <w:color w:val="000000"/>
          <w:sz w:val="28"/>
          <w:szCs w:val="28"/>
          <w:lang w:val="ru-RU"/>
        </w:rPr>
        <w:t>коммита</w:t>
      </w:r>
      <w:proofErr w:type="spellEnd"/>
      <w:r w:rsidRPr="004D4909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 xml:space="preserve">в ветке мастера добавлен 1 файл. И теперь состояние файл </w:t>
      </w:r>
      <w:r>
        <w:rPr>
          <w:color w:val="000000"/>
          <w:sz w:val="28"/>
          <w:szCs w:val="28"/>
        </w:rPr>
        <w:t xml:space="preserve">Hello.txt </w:t>
      </w:r>
      <w:r>
        <w:rPr>
          <w:color w:val="000000"/>
          <w:sz w:val="28"/>
          <w:szCs w:val="28"/>
          <w:lang w:val="ru-RU"/>
        </w:rPr>
        <w:t>зафиксировано в репозитории</w:t>
      </w:r>
    </w:p>
    <w:p w:rsidR="002C3A00" w:rsidRDefault="004D4909" w:rsidP="004D49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90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04236C" wp14:editId="7A7CF1FB">
            <wp:extent cx="5458587" cy="227679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5A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14.</w:t>
      </w:r>
      <w:r w:rsidRPr="002C3A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Его состояние можно посмотреть в журнале</w:t>
      </w:r>
    </w:p>
    <w:p w:rsidR="002C3A00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A0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B138243" wp14:editId="62957947">
            <wp:extent cx="567769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00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15.</w:t>
      </w:r>
    </w:p>
    <w:p w:rsidR="002C3A00" w:rsidRPr="002C3A00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 сообщает нам о новых неинициализированных файлах</w:t>
      </w:r>
    </w:p>
    <w:p w:rsidR="002C3A00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A0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329B82" wp14:editId="0F8D8840">
            <wp:extent cx="5940425" cy="1315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5D" w:rsidRPr="00A35C5D" w:rsidRDefault="00A35C5D" w:rsidP="002C3A0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Фиксируем изменения в репозитории</w:t>
      </w:r>
    </w:p>
    <w:p w:rsidR="002C3A00" w:rsidRDefault="002C3A00" w:rsidP="002C3A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A0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95AFCD" wp14:editId="3C86D875">
            <wp:extent cx="5287113" cy="104789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5D" w:rsidRPr="00A35C5D" w:rsidRDefault="00A35C5D" w:rsidP="002C3A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Журнал изменений:</w:t>
      </w:r>
    </w:p>
    <w:p w:rsidR="00EC7389" w:rsidRDefault="00A35C5D" w:rsidP="002C3A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C5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C4D0ED" wp14:editId="2DFAFDF3">
            <wp:extent cx="4334480" cy="193384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5D" w:rsidRDefault="00EC7389" w:rsidP="00EC738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17.</w:t>
      </w:r>
    </w:p>
    <w:p w:rsidR="00CB3BCD" w:rsidRPr="00CB3BCD" w:rsidRDefault="00CB3BCD" w:rsidP="00EC738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r w:rsidRPr="00CB3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r w:rsidRPr="00CB3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репозитории</w:t>
      </w:r>
    </w:p>
    <w:p w:rsidR="00CB3BCD" w:rsidRDefault="00CB3BCD" w:rsidP="00EC738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3BC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76705A" wp14:editId="675259DC">
            <wp:extent cx="5553850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89" w:rsidRPr="00CB3BCD" w:rsidRDefault="00EC7389" w:rsidP="00EC738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D751A" w:rsidRDefault="008E02BF" w:rsidP="00EC738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Ответы на вопросы: </w:t>
      </w:r>
    </w:p>
    <w:p w:rsidR="008E02BF" w:rsidRDefault="008E02BF" w:rsidP="008E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Pr="008E02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Система управления версиями– программное обеспечение для облегчения работы с изменяющейся информацией и разработки проекта совместно с коллегами.</w:t>
      </w:r>
    </w:p>
    <w:p w:rsidR="00E721A2" w:rsidRDefault="004A41CB" w:rsidP="008E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2) </w:t>
      </w:r>
      <w:r w:rsid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 хранения файлов:</w:t>
      </w:r>
    </w:p>
    <w:p w:rsidR="004A41CB" w:rsidRDefault="004A41CB" w:rsidP="008E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анные представляют собой набор снимков состояния миниатюрной файловой системы. </w:t>
      </w:r>
      <w:r w:rsidR="001F1E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д</w:t>
      </w:r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 повышения продуктивности вместо файлов, которые не претерпели изменений, сохраняется всего лишь ссылка на их ран</w:t>
      </w:r>
      <w:r w:rsidR="001F1E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ее сохраненные версии</w:t>
      </w:r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Git воспринимает данные </w:t>
      </w:r>
      <w:proofErr w:type="gramStart"/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скорее</w:t>
      </w:r>
      <w:proofErr w:type="gramEnd"/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поток снимков</w:t>
      </w:r>
      <w:r w:rsidR="00CB3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состояния</w:t>
      </w:r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721A2" w:rsidRDefault="004A41CB" w:rsidP="004A41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3) </w:t>
      </w:r>
      <w:r w:rsid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Отличие </w:t>
      </w:r>
      <w:r w:rsidR="00E721A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="00E721A2"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 других систем контроля версиями:</w:t>
      </w:r>
    </w:p>
    <w:p w:rsidR="004A41CB" w:rsidRDefault="004A41CB" w:rsidP="004A41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Многие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VC</w:t>
      </w:r>
      <w:r w:rsidRPr="003269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r w:rsidRPr="004A41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системы контроля версией</w:t>
      </w:r>
      <w:r w:rsidRPr="003269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хранят свои данные в виде списка изменений, Git же хранит полные копии файлов, только заменяя неизмененные файлы на ссылки</w:t>
      </w:r>
    </w:p>
    <w:p w:rsidR="00E721A2" w:rsidRDefault="001F1EA1" w:rsidP="004A41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4) </w:t>
      </w:r>
      <w:r w:rsid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Три основные состояния файла:</w:t>
      </w:r>
    </w:p>
    <w:p w:rsidR="001F1EA1" w:rsidRDefault="001F1EA1" w:rsidP="004A41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F1E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Зафиксированное (committed) состояние означает, что данные надежно сохранены в локальной базе. Модифицированное (modified) состояние означает, что изменения уже внесены в файл, но пока не зафиксированы в базе данных. Индексированное (staged) состояние означает, что вы пометили текущую версию модифицированного файла как предназначенную для следующей фиксации</w:t>
      </w:r>
    </w:p>
    <w:p w:rsidR="00C6292A" w:rsidRPr="00C6292A" w:rsidRDefault="00C6292A" w:rsidP="00C629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5) Индексация </w:t>
      </w:r>
      <w:r w:rsidR="002E05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C629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многоцелевая команда, позволяющая начать слежение за </w:t>
      </w:r>
    </w:p>
    <w:p w:rsidR="004A41CB" w:rsidRPr="00C6292A" w:rsidRDefault="00C6292A" w:rsidP="00C6292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9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новыми файлами, произвести индексирование файлов, а также пометить файлы с конфликтом слияния как разрешенные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(команда: </w:t>
      </w:r>
      <w:r w:rsidRPr="00C629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 add</w:t>
      </w:r>
      <w:r w:rsid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77F62"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r w:rsid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 w:rsidR="00877F62"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Pr="00C629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C6292A" w:rsidRPr="00877F62" w:rsidRDefault="00C6292A" w:rsidP="00C629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6) </w:t>
      </w:r>
      <w:r w:rsid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Фиксация файла – это отправка в репозиторий изменений, сделанных в рабочей копии (команда: </w:t>
      </w:r>
      <w:r w:rsidR="00877F62"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 commit</w:t>
      </w:r>
      <w:r w:rsid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877F62" w:rsidRPr="00877F62" w:rsidRDefault="00877F62" w:rsidP="00C629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выбранных настроек:</w:t>
      </w:r>
    </w:p>
    <w:p w:rsidR="00877F62" w:rsidRDefault="00877F62" w:rsidP="00C629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6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3BAB441" wp14:editId="5CA59F98">
            <wp:extent cx="5940425" cy="7926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62" w:rsidRDefault="00877F62" w:rsidP="00C629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8) Чтобы инициализировать репозиторий в указанной папке, необходимо использовать команду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</w:p>
    <w:p w:rsidR="00877F62" w:rsidRPr="00877F62" w:rsidRDefault="00877F62" w:rsidP="00877F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9) </w:t>
      </w:r>
      <w:r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Чтобы начать управление версиями существующих файлов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необходимо</w:t>
      </w:r>
    </w:p>
    <w:p w:rsidR="00E721A2" w:rsidRDefault="00877F62" w:rsidP="00877F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указать</w:t>
      </w:r>
      <w:r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файлы, за 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оторыми должна следить система и выполнить</w:t>
      </w:r>
      <w:r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фиксацию изменений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</w:t>
      </w:r>
      <w:r w:rsidRPr="00877F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 этого потребуется несколько команд git add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E721A2" w:rsidRDefault="00E721A2" w:rsidP="00E721A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10) Чтобы выполнить фиксацию изменений необходимо применить команду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изменение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E721A2" w:rsidRDefault="00E721A2" w:rsidP="00E721A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11) Команда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состояния файлов</w:t>
      </w:r>
    </w:p>
    <w:p w:rsidR="00E721A2" w:rsidRPr="00E721A2" w:rsidRDefault="00E721A2" w:rsidP="00E721A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12)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proofErr w:type="gramEnd"/>
      <w:r w:rsidRPr="00E721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исключение файлов определенного формата/разрешения из списка неотслеживаемых файлов репозитория</w:t>
      </w:r>
    </w:p>
    <w:sectPr w:rsidR="00E721A2" w:rsidRPr="00E7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D5"/>
    <w:rsid w:val="000F44EF"/>
    <w:rsid w:val="001F1EA1"/>
    <w:rsid w:val="002C3A00"/>
    <w:rsid w:val="002E055B"/>
    <w:rsid w:val="003269FB"/>
    <w:rsid w:val="004A41CB"/>
    <w:rsid w:val="004D30CC"/>
    <w:rsid w:val="004D4909"/>
    <w:rsid w:val="004F015B"/>
    <w:rsid w:val="0069258A"/>
    <w:rsid w:val="006D751A"/>
    <w:rsid w:val="007324A6"/>
    <w:rsid w:val="00877F62"/>
    <w:rsid w:val="008E02BF"/>
    <w:rsid w:val="00A35C5D"/>
    <w:rsid w:val="00A901EE"/>
    <w:rsid w:val="00AB62D5"/>
    <w:rsid w:val="00B700EE"/>
    <w:rsid w:val="00C2785A"/>
    <w:rsid w:val="00C6292A"/>
    <w:rsid w:val="00CB3BCD"/>
    <w:rsid w:val="00CD0155"/>
    <w:rsid w:val="00E2561F"/>
    <w:rsid w:val="00E721A2"/>
    <w:rsid w:val="00EA23AC"/>
    <w:rsid w:val="00E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4F14A-B086-4AC1-8521-7E857E0B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D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2023-11-19T14:09:00Z</dcterms:created>
  <dcterms:modified xsi:type="dcterms:W3CDTF">2023-11-30T08:29:00Z</dcterms:modified>
</cp:coreProperties>
</file>