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13</w:t>
      </w: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9C145A" w:rsidRDefault="009C145A" w:rsidP="009C145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2F44E2" w:rsidRPr="002F4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Хеш-таблицы </w:t>
      </w:r>
      <w:bookmarkStart w:id="0" w:name="_GoBack"/>
      <w:bookmarkEnd w:id="0"/>
      <w:r w:rsidR="002F44E2" w:rsidRPr="002F44E2">
        <w:rPr>
          <w:rFonts w:ascii="Times New Roman" w:eastAsia="Times New Roman" w:hAnsi="Times New Roman" w:cs="Times New Roman"/>
          <w:color w:val="000000"/>
          <w:sz w:val="28"/>
          <w:szCs w:val="28"/>
        </w:rPr>
        <w:t>c открытой адресацией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145A" w:rsidRDefault="009C145A" w:rsidP="009C145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C145A" w:rsidRDefault="009C145A" w:rsidP="009C14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9C145A" w:rsidRDefault="009C145A" w:rsidP="009C145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9C145A" w:rsidRDefault="009C145A" w:rsidP="009C145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9C145A" w:rsidRDefault="009C145A" w:rsidP="009C145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9C145A" w:rsidRDefault="009C145A" w:rsidP="009C14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145A" w:rsidRDefault="009C145A" w:rsidP="009C145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145A" w:rsidRDefault="009C145A" w:rsidP="009C145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9C145A" w:rsidRDefault="009C145A" w:rsidP="009C145A"/>
    <w:p w:rsidR="009D2DDE" w:rsidRDefault="009D2DDE" w:rsidP="009C145A">
      <w:r w:rsidRPr="009D2DDE">
        <w:rPr>
          <w:noProof/>
          <w:lang w:eastAsia="ru-RU"/>
        </w:rPr>
        <w:lastRenderedPageBreak/>
        <w:drawing>
          <wp:inline distT="0" distB="0" distL="0" distR="0" wp14:anchorId="361CA655" wp14:editId="1B9C3324">
            <wp:extent cx="5940425" cy="528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B9" w:rsidRDefault="009C145A" w:rsidP="009C145A">
      <w:r w:rsidRPr="009C145A">
        <w:rPr>
          <w:noProof/>
          <w:lang w:eastAsia="ru-RU"/>
        </w:rPr>
        <w:drawing>
          <wp:inline distT="0" distB="0" distL="0" distR="0" wp14:anchorId="6ED23B2D" wp14:editId="55266CEC">
            <wp:extent cx="5940425" cy="375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67" w:rsidRDefault="009E1267" w:rsidP="009C1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E1267">
        <w:rPr>
          <w:rFonts w:ascii="Times New Roman" w:hAnsi="Times New Roman" w:cs="Times New Roman"/>
          <w:b/>
          <w:sz w:val="28"/>
          <w:szCs w:val="28"/>
          <w:lang w:val="en-US"/>
        </w:rPr>
        <w:t>Hash.h</w:t>
      </w:r>
      <w:proofErr w:type="spellEnd"/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HASHDEL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*)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Макрос для определения значения удаленного элемента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объекта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массив указателей на данные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массива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в массиве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функцию получения ключа из данных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(*)(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*));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вставки элемента в массив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индекса элемента по ключу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поиска элемента по ключу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по ключу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deleteByValue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по значению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(*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*));  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сканирования элементов с применением функции к каждому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DEL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hAnsi="Cascadia Mono" w:cs="Cascadia Mono"/>
          <w:color w:val="6F008A"/>
          <w:sz w:val="19"/>
          <w:szCs w:val="19"/>
        </w:rPr>
        <w:t>HASHDEL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Статическая переменная для обозначения удаленного элемента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*));  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создания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undef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HASHDEL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Удаление макроса для значения удаленного элемента</w:t>
      </w:r>
    </w:p>
    <w:p w:rsidR="009E1267" w:rsidRDefault="009E1267" w:rsidP="009C145A">
      <w:pPr>
        <w:rPr>
          <w:rFonts w:ascii="Times New Roman" w:hAnsi="Times New Roman" w:cs="Times New Roman"/>
          <w:b/>
          <w:sz w:val="28"/>
          <w:szCs w:val="28"/>
        </w:rPr>
      </w:pPr>
    </w:p>
    <w:p w:rsidR="009E1267" w:rsidRDefault="009E1267" w:rsidP="009C14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Hash.cpp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key2 = 5 * ((0.6180339887499 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((0.6180339887499 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//Получение следующего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таблице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 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 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хэш-таблицы с введенным размером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proofErr w:type="spellEnd"/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таблицы пустыми ячейками согласно размеру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//Вставка ключ-элемента в таблицу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)N / 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)size &gt;= 0.5) 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/Увеличение размера новой таблицы в 2 раза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Выдеделение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динамической памяти в соответствии с размером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/Заполнение новой таблицы пустыми ячейками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data[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] != DEL) {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]);  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 %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/Получаем индекс элемента в новой таблице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пустой ячейки для вставки элемента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!=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(index + 1) %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index] = data[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Вставляем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//Освобождение памяти старой таблицы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//Перенаправляем указатель старой таблицы на новый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размер таблицы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таблицы обновлен"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хэш-функцию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преборазования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ключа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size &amp;&amp; !b; j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(j, size, ++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==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data[j] == DEL)  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-1;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size, 0); data[j] !=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!= size &amp;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b; j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, size, ++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!= DEL)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(data[j]) ==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j; b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&gt;= 0) ?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из таблицы по заданному ключу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 t = data[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] = DEL;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значению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deleteByValue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//Проверка, является ячейка заполненной, пустой или удаленной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proofErr w:type="gram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proofErr w:type="gram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] == DEL)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proofErr w:type="gram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6A3B88" w:rsidRDefault="009E1267" w:rsidP="009E126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6A3B88" w:rsidRDefault="009E1267" w:rsidP="009E126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1267" w:rsidRDefault="009E1267" w:rsidP="009E12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1267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 mas;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AAA(</w:t>
      </w:r>
      <w:proofErr w:type="spellStart"/>
      <w:proofErr w:type="gramEnd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mas =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AAA(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ключа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 f = (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f-&gt;key;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AAA_print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)-&gt;mas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//Главная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меню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10, choice, k;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siz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, key);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вывод хеш-таблицы"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удаление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поиск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сделайте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 exit(0);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H.scan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AAA_print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2B91AF"/>
          <w:sz w:val="19"/>
          <w:szCs w:val="19"/>
          <w:lang w:val="en-US"/>
        </w:rPr>
        <w:t>AAA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[20];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9E12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k;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ключ в таблицу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строку"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//Добавляем строку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клч</w:t>
      </w:r>
      <w:proofErr w:type="spellEnd"/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(H.N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заполнена ли таблица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Таблица заполнена"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вставляем в нее ключ-элемент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H.insert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удаления"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H.deleteByKey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B8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3B8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A3B8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6A3B88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6A3B8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126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H.search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(k) ==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AAA_</w:t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H.search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(k));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E1267" w:rsidRPr="009E1267" w:rsidRDefault="009E1267" w:rsidP="009E12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6A3B88" w:rsidRDefault="009E1267" w:rsidP="009E1267">
      <w:pPr>
        <w:jc w:val="center"/>
        <w:rPr>
          <w:lang w:val="en-US"/>
        </w:rPr>
      </w:pPr>
      <w:r w:rsidRPr="009E1267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2036445</wp:posOffset>
            </wp:positionH>
            <wp:positionV relativeFrom="paragraph">
              <wp:posOffset>0</wp:posOffset>
            </wp:positionV>
            <wp:extent cx="1873038" cy="5348966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038" cy="534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267" w:rsidRPr="006A3B88" w:rsidRDefault="009E1267" w:rsidP="009E12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1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1267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6A3B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E1267">
        <w:rPr>
          <w:rFonts w:ascii="Times New Roman" w:hAnsi="Times New Roman" w:cs="Times New Roman"/>
          <w:sz w:val="28"/>
          <w:szCs w:val="28"/>
        </w:rPr>
        <w:t>задания</w:t>
      </w:r>
      <w:r w:rsidRPr="006A3B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0E07" w:rsidRPr="006A3B88" w:rsidRDefault="00890E07" w:rsidP="009E12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6A3B88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</w:p>
    <w:p w:rsidR="009E1267" w:rsidRDefault="009E1267" w:rsidP="009E1267">
      <w:pPr>
        <w:rPr>
          <w:rFonts w:ascii="Times New Roman" w:hAnsi="Times New Roman" w:cs="Times New Roman"/>
          <w:sz w:val="28"/>
          <w:szCs w:val="28"/>
        </w:rPr>
      </w:pPr>
      <w:r w:rsidRPr="009E12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F2821" wp14:editId="0017084B">
            <wp:extent cx="5940425" cy="349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67" w:rsidRPr="006A3B88" w:rsidRDefault="009E1267" w:rsidP="009E1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основного предыдущего варианта изменена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E126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//Вставка ключ-элемента в таблицу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)N / (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)size &gt;= 0.8) 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/Увеличение размера новой таблицы в 2 раза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Выдеделение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динамической памяти в соответствии с размером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/Заполнение новой таблицы пустыми ячейками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data[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] != DEL) {</w:t>
      </w:r>
    </w:p>
    <w:p w:rsidR="009E1267" w:rsidRPr="006A3B88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</w:rPr>
        <w:t xml:space="preserve">]);  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A3B8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k %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/Получаем индекс элемента в новой таблице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пустой ячейки для вставки элемента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!=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(index + 1) %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newData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index] = data[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Вставляем</w:t>
      </w:r>
      <w:r w:rsidRPr="009E12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//Освобождение памяти старой таблицы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//Перенаправляем указатель старой таблицы на новый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//Обновляем размер таблицы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таблицы обновлен"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j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//Используем хэш-функцию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преборазования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ключа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size &amp;&amp; !b; j = 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(j, size, ++</w:t>
      </w:r>
      <w:proofErr w:type="spell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== </w:t>
      </w:r>
      <w:r w:rsidRPr="009E126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data[j] == DEL)  {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9E1267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9E1267" w:rsidRP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9E126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E12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9E1267" w:rsidP="009E1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 w:rsidR="00890E07" w:rsidRPr="00890E0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E1267" w:rsidRDefault="00890E07" w:rsidP="009E1267">
      <w:pPr>
        <w:rPr>
          <w:rFonts w:ascii="Cascadia Mono" w:hAnsi="Cascadia Mono" w:cs="Cascadia Mono"/>
          <w:color w:val="000000"/>
          <w:sz w:val="19"/>
          <w:szCs w:val="19"/>
        </w:rPr>
      </w:pPr>
      <w:r w:rsidRPr="00890E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3385185</wp:posOffset>
            </wp:positionH>
            <wp:positionV relativeFrom="page">
              <wp:posOffset>4945380</wp:posOffset>
            </wp:positionV>
            <wp:extent cx="1548765" cy="448818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E0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230505</wp:posOffset>
            </wp:positionH>
            <wp:positionV relativeFrom="page">
              <wp:posOffset>4762500</wp:posOffset>
            </wp:positionV>
            <wp:extent cx="1762125" cy="4701540"/>
            <wp:effectExtent l="0" t="0" r="9525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26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E07" w:rsidRPr="006A3B88" w:rsidRDefault="00890E07" w:rsidP="009E12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0E07" w:rsidRDefault="008A45BB" w:rsidP="009E1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7 </w:t>
      </w:r>
    </w:p>
    <w:p w:rsidR="008A45BB" w:rsidRDefault="008A45BB" w:rsidP="009E1267">
      <w:pPr>
        <w:rPr>
          <w:rFonts w:ascii="Times New Roman" w:hAnsi="Times New Roman" w:cs="Times New Roman"/>
          <w:sz w:val="28"/>
          <w:szCs w:val="28"/>
        </w:rPr>
      </w:pPr>
      <w:r w:rsidRPr="008A45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5DA38" wp14:editId="28267AFA">
            <wp:extent cx="5940425" cy="235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8" w:rsidRPr="006A3B88" w:rsidRDefault="006A3B88" w:rsidP="009E1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Изменены функции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6A3B8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Произвольные простые числа, отличные от 0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7;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13;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11;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Универсальная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*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 % p) %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следующего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хэша</w:t>
      </w:r>
      <w:proofErr w:type="spellEnd"/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 %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хэш-таблицы с введенным размером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proofErr w:type="spellEnd"/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таблицы пустыми ячейками согласно размеру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//Вставка ключ-элемента в таблицу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size)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 =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j =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(t, size);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size &amp;&amp; !b; j =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(j, size))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DEL) </w:t>
      </w:r>
      <w:r>
        <w:rPr>
          <w:rFonts w:ascii="Cascadia Mono" w:hAnsi="Cascadia Mono" w:cs="Cascadia Mono"/>
          <w:color w:val="008000"/>
          <w:sz w:val="19"/>
          <w:szCs w:val="19"/>
        </w:rPr>
        <w:t>//Если ячейка не пустая и не удалена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//Вставляем элемент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/Увеличиваем количество заполненных ячеек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-1;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size); data[j] != </w:t>
      </w:r>
      <w:r w:rsidRPr="006A3B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!= size &amp;</w:t>
      </w:r>
      <w:proofErr w:type="gram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b; j =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, size))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!= DEL)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(data[j]) ==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j; b =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A3B8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&gt;= 0) ?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[t]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из таблицы по заданному ключу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* t = data[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6A3B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] = DEL;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N--;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по значению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deleteByValue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6A3B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//Проверка, является ячейка заполненной, пустой или удаленной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proofErr w:type="gramEnd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A3B8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proofErr w:type="gramEnd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] == DEL)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proofErr w:type="gramEnd"/>
      <w:r w:rsidRPr="006A3B8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3B8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A3B88" w:rsidRP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3B8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3B8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A3B88" w:rsidRDefault="006A3B88" w:rsidP="006A3B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3B8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3B88" w:rsidRPr="006A3B88" w:rsidRDefault="006A3B88" w:rsidP="006A3B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E1267" w:rsidRDefault="006A3B88" w:rsidP="009E1267">
      <w:pPr>
        <w:rPr>
          <w:rFonts w:ascii="Times New Roman" w:hAnsi="Times New Roman" w:cs="Times New Roman"/>
          <w:sz w:val="28"/>
          <w:szCs w:val="28"/>
        </w:rPr>
      </w:pPr>
      <w:r w:rsidRPr="006A3B8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02AEB8" wp14:editId="27F5B6B1">
            <wp:extent cx="1594807" cy="32232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807" cy="32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88" w:rsidRDefault="00983D8D" w:rsidP="009E1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983D8D" w:rsidRDefault="00983D8D" w:rsidP="009E1267">
      <w:pPr>
        <w:rPr>
          <w:rFonts w:ascii="Times New Roman" w:hAnsi="Times New Roman" w:cs="Times New Roman"/>
          <w:sz w:val="28"/>
          <w:szCs w:val="28"/>
        </w:rPr>
      </w:pPr>
      <w:r w:rsidRPr="00983D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A90AD" wp14:editId="3E28267A">
            <wp:extent cx="5940425" cy="4241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AE" w:rsidRDefault="00585EAE" w:rsidP="009E12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Hash.cpp</w:t>
      </w:r>
    </w:p>
    <w:p w:rsidR="00585EAE" w:rsidRPr="00585EAE" w:rsidRDefault="00585EAE" w:rsidP="009E12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Hash.h</w:t>
      </w:r>
      <w:proofErr w:type="spellEnd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Мультипликативная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proofErr w:type="spellEnd"/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- 1) / 2; 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Кнута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hashValue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 - 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A)); 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hashValue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хеша</w:t>
      </w:r>
      <w:proofErr w:type="spellEnd"/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целое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следующего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хэша</w:t>
      </w:r>
      <w:proofErr w:type="spellEnd"/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hash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 *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 *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хэш-таблицы с введенным размером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proofErr w:type="spellEnd"/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spellStart"/>
      <w:proofErr w:type="gramEnd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таблицы пустыми ячейками согласно размеру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//Вставка ключ-элемента в таблицу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size)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t =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j =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(t, size);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size &amp;&amp; !b; j =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Next_hash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(j, size, ++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== DEL) </w:t>
      </w:r>
      <w:r>
        <w:rPr>
          <w:rFonts w:ascii="Cascadia Mono" w:hAnsi="Cascadia Mono" w:cs="Cascadia Mono"/>
          <w:color w:val="008000"/>
          <w:sz w:val="19"/>
          <w:szCs w:val="19"/>
        </w:rPr>
        <w:t>//Если ячейка не пустая и не удалена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//Вставляем элемент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/Увеличиваем количество заполненных ячеек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= 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585EA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-1;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size); data[j] != </w:t>
      </w:r>
      <w:r w:rsidRPr="00585EA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!= size &amp;</w:t>
      </w:r>
      <w:proofErr w:type="gram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b; j =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HashFunction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, size))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(data[j] != DEL)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(data[j]) ==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j; b = 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//Поиск элемента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t &gt;= 0) ? (</w:t>
      </w:r>
      <w:proofErr w:type="gram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t]) : (</w:t>
      </w:r>
      <w:r w:rsidRPr="00585EA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из таблицы по заданному ключу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searchInd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* t = data[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585EA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] = DEL;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N--;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по значению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deleteByValue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deleteByKey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585EA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//Проверка, является ячейка заполненной, пустой или удаленной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::scan(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*))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proofErr w:type="gramEnd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585EA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proofErr w:type="gramEnd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] == DEL)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proofErr w:type="gramEnd"/>
      <w:r w:rsidRPr="00585E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5E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5EAE" w:rsidRP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85EA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5EA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-&gt;data)[</w:t>
      </w:r>
      <w:proofErr w:type="spellStart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585EAE" w:rsidRDefault="00585EAE" w:rsidP="00585E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5E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3D8D" w:rsidRDefault="00585EAE" w:rsidP="00585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5EAE" w:rsidRPr="00585EAE" w:rsidRDefault="00585EAE" w:rsidP="009E12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5E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D14FBF" wp14:editId="3D4D28CE">
            <wp:extent cx="2381582" cy="45440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67" w:rsidRPr="009E1267" w:rsidRDefault="009E1267" w:rsidP="009E1267">
      <w:pPr>
        <w:rPr>
          <w:rFonts w:ascii="Times New Roman" w:hAnsi="Times New Roman" w:cs="Times New Roman"/>
          <w:sz w:val="28"/>
          <w:szCs w:val="28"/>
        </w:rPr>
      </w:pPr>
    </w:p>
    <w:sectPr w:rsidR="009E1267" w:rsidRPr="009E1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56"/>
    <w:rsid w:val="000F44EF"/>
    <w:rsid w:val="002F44E2"/>
    <w:rsid w:val="00490A56"/>
    <w:rsid w:val="00585EAE"/>
    <w:rsid w:val="00622ECB"/>
    <w:rsid w:val="006A3B88"/>
    <w:rsid w:val="00890E07"/>
    <w:rsid w:val="008A45BB"/>
    <w:rsid w:val="00983D8D"/>
    <w:rsid w:val="009C145A"/>
    <w:rsid w:val="009D2DDE"/>
    <w:rsid w:val="009E1267"/>
    <w:rsid w:val="00A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798CE-3C5D-48E6-B5E8-B1618FA5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45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2024-05-05T05:07:00Z</dcterms:created>
  <dcterms:modified xsi:type="dcterms:W3CDTF">2024-05-05T17:54:00Z</dcterms:modified>
</cp:coreProperties>
</file>