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2DF" w:rsidRPr="00465CDF" w:rsidRDefault="004B52DF" w:rsidP="00465CD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4B52DF" w:rsidRPr="00C25984" w:rsidRDefault="004B52DF" w:rsidP="00465CD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 w:rsidR="006347F2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65533F">
        <w:rPr>
          <w:rFonts w:eastAsia="Times New Roman" w:cs="Times New Roman"/>
          <w:color w:val="000000"/>
          <w:szCs w:val="28"/>
          <w:lang w:val="ru-RU"/>
        </w:rPr>
        <w:t>6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:rsidR="006347F2" w:rsidRPr="00FF62EA" w:rsidRDefault="004B52DF" w:rsidP="006347F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FF62EA">
        <w:rPr>
          <w:rFonts w:eastAsia="Times New Roman" w:cs="Times New Roman"/>
          <w:color w:val="000000"/>
          <w:szCs w:val="28"/>
          <w:lang w:val="ru-RU"/>
        </w:rPr>
        <w:t>Синхронизация»</w:t>
      </w:r>
    </w:p>
    <w:p w:rsidR="004B52DF" w:rsidRPr="00465CDF" w:rsidRDefault="004B52DF" w:rsidP="006347F2">
      <w:pPr>
        <w:rPr>
          <w:rFonts w:eastAsia="Times New Roman" w:cs="Times New Roman"/>
          <w:color w:val="000000"/>
          <w:szCs w:val="28"/>
          <w:lang w:val="ru-RU"/>
        </w:rPr>
      </w:pPr>
    </w:p>
    <w:p w:rsidR="004B52DF" w:rsidRPr="00465CDF" w:rsidRDefault="004B52DF" w:rsidP="00465CD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5709EF" w:rsidRDefault="004B52DF" w:rsidP="005709E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Преподаватель: асс. </w:t>
      </w:r>
      <w:proofErr w:type="spellStart"/>
      <w:r w:rsidRPr="00465CDF">
        <w:rPr>
          <w:rFonts w:eastAsia="Times New Roman" w:cs="Times New Roman"/>
          <w:color w:val="000000"/>
          <w:szCs w:val="28"/>
          <w:lang w:val="ru-RU"/>
        </w:rPr>
        <w:t>Бернацкий</w:t>
      </w:r>
      <w:proofErr w:type="spellEnd"/>
      <w:r w:rsidRPr="00465CDF">
        <w:rPr>
          <w:rFonts w:eastAsia="Times New Roman" w:cs="Times New Roman"/>
          <w:color w:val="000000"/>
          <w:szCs w:val="28"/>
          <w:lang w:val="ru-RU"/>
        </w:rPr>
        <w:t xml:space="preserve"> П.В.</w:t>
      </w:r>
    </w:p>
    <w:p w:rsidR="004B52DF" w:rsidRPr="00465CDF" w:rsidRDefault="00E60AFA" w:rsidP="005709E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 w:rsidR="005A6167">
        <w:rPr>
          <w:rFonts w:eastAsia="Times New Roman" w:cs="Times New Roman"/>
          <w:color w:val="000000"/>
          <w:szCs w:val="28"/>
          <w:lang w:val="ru-RU"/>
        </w:rPr>
        <w:t>1</w:t>
      </w:r>
      <w:r w:rsidR="00DC07A9" w:rsidRPr="00367334">
        <w:rPr>
          <w:rFonts w:eastAsia="Times New Roman" w:cs="Times New Roman"/>
          <w:color w:val="000000"/>
          <w:szCs w:val="28"/>
          <w:lang w:val="ru-RU"/>
        </w:rPr>
        <w:t>0</w:t>
      </w:r>
      <w:r w:rsidR="00DC07A9">
        <w:rPr>
          <w:rFonts w:eastAsia="Times New Roman" w:cs="Times New Roman"/>
          <w:color w:val="000000"/>
          <w:szCs w:val="28"/>
          <w:lang w:val="ru-RU"/>
        </w:rPr>
        <w:t>.12</w:t>
      </w:r>
      <w:r w:rsidR="006B34C4" w:rsidRPr="00465CDF">
        <w:rPr>
          <w:rFonts w:eastAsia="Times New Roman" w:cs="Times New Roman"/>
          <w:color w:val="000000"/>
          <w:szCs w:val="28"/>
          <w:lang w:val="ru-RU"/>
        </w:rPr>
        <w:t>.2025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ind w:firstLine="284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="00020C76"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6347F2" w:rsidRPr="00E36DA8">
        <w:rPr>
          <w:rFonts w:eastAsia="Times New Roman" w:cs="Times New Roman"/>
          <w:color w:val="000000"/>
          <w:szCs w:val="28"/>
          <w:lang w:val="ru-RU"/>
        </w:rPr>
        <w:t>2025</w:t>
      </w:r>
      <w:r w:rsidRPr="00465CDF">
        <w:rPr>
          <w:rFonts w:cs="Times New Roman"/>
          <w:szCs w:val="28"/>
          <w:lang w:val="ru-RU"/>
        </w:rPr>
        <w:br w:type="page"/>
      </w:r>
    </w:p>
    <w:p w:rsidR="005D18A0" w:rsidRPr="00465CDF" w:rsidRDefault="005D18A0" w:rsidP="00D378A0">
      <w:pPr>
        <w:pStyle w:val="af7"/>
        <w:ind w:firstLine="0"/>
        <w:jc w:val="center"/>
      </w:pPr>
      <w:r w:rsidRPr="00465CDF">
        <w:lastRenderedPageBreak/>
        <w:t>ВВЕДЕНИЕ</w:t>
      </w:r>
    </w:p>
    <w:p w:rsidR="0065533F" w:rsidRDefault="0065533F" w:rsidP="0065533F">
      <w:pPr>
        <w:pStyle w:val="af5"/>
      </w:pPr>
      <w:r w:rsidRPr="0065533F">
        <w:rPr>
          <w:bCs/>
        </w:rPr>
        <w:t>Цель работы:</w:t>
      </w:r>
      <w:r>
        <w:rPr>
          <w:b/>
          <w:bCs/>
        </w:rPr>
        <w:t xml:space="preserve"> </w:t>
      </w:r>
      <w:r>
        <w:t xml:space="preserve">Получение практических навыков в работе с процессами в OC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</w:t>
      </w:r>
    </w:p>
    <w:p w:rsidR="007228FF" w:rsidRPr="007228FF" w:rsidRDefault="007228FF" w:rsidP="007228FF">
      <w:pPr>
        <w:pStyle w:val="af5"/>
        <w:rPr>
          <w:bCs/>
        </w:rPr>
      </w:pPr>
      <w:r w:rsidRPr="007228FF">
        <w:t>Задачи исследования:</w:t>
      </w:r>
    </w:p>
    <w:p w:rsidR="0065533F" w:rsidRPr="0065533F" w:rsidRDefault="0065533F" w:rsidP="0065533F">
      <w:pPr>
        <w:pStyle w:val="a"/>
      </w:pPr>
      <w:r w:rsidRPr="0065533F">
        <w:t xml:space="preserve">изучение механизмов синхронизации потоков и процессов в ОС </w:t>
      </w:r>
      <w:proofErr w:type="spellStart"/>
      <w:r w:rsidRPr="0065533F">
        <w:t>Windows</w:t>
      </w:r>
      <w:proofErr w:type="spellEnd"/>
      <w:r w:rsidRPr="0065533F">
        <w:t xml:space="preserve"> и </w:t>
      </w:r>
      <w:proofErr w:type="spellStart"/>
      <w:r w:rsidRPr="0065533F">
        <w:t>Linux</w:t>
      </w:r>
      <w:proofErr w:type="spellEnd"/>
      <w:r w:rsidRPr="0065533F">
        <w:t>;</w:t>
      </w:r>
    </w:p>
    <w:p w:rsidR="0065533F" w:rsidRPr="0065533F" w:rsidRDefault="0065533F" w:rsidP="0065533F">
      <w:pPr>
        <w:pStyle w:val="a"/>
      </w:pPr>
      <w:r w:rsidRPr="0065533F">
        <w:t xml:space="preserve">анализ работы критической секции, </w:t>
      </w:r>
      <w:proofErr w:type="spellStart"/>
      <w:r w:rsidRPr="0065533F">
        <w:t>мьютекса</w:t>
      </w:r>
      <w:proofErr w:type="spellEnd"/>
      <w:r w:rsidRPr="0065533F">
        <w:t>, бинарного семафора и объектов события;</w:t>
      </w:r>
    </w:p>
    <w:p w:rsidR="0065533F" w:rsidRPr="0065533F" w:rsidRDefault="0065533F" w:rsidP="0065533F">
      <w:pPr>
        <w:pStyle w:val="a"/>
      </w:pPr>
      <w:r w:rsidRPr="0065533F">
        <w:t>исследование взаимодействия родительских и дочерних потоков и процессов при работе с раздел</w:t>
      </w:r>
      <w:r>
        <w:t>яемым ресурсом.</w:t>
      </w:r>
    </w:p>
    <w:p w:rsidR="007228FF" w:rsidRPr="007228FF" w:rsidRDefault="007228FF" w:rsidP="007228FF">
      <w:pPr>
        <w:pStyle w:val="af5"/>
        <w:rPr>
          <w:bCs/>
        </w:rPr>
      </w:pPr>
      <w:r w:rsidRPr="007228FF">
        <w:t>Используемые инструменты и средства:</w:t>
      </w:r>
    </w:p>
    <w:p w:rsidR="0065533F" w:rsidRPr="005D0DD7" w:rsidRDefault="0065533F" w:rsidP="0065533F">
      <w:pPr>
        <w:pStyle w:val="a"/>
        <w:rPr>
          <w:lang w:val="en-US"/>
        </w:rPr>
      </w:pPr>
      <w:r w:rsidRPr="0065533F">
        <w:t>средства</w:t>
      </w:r>
      <w:r w:rsidRPr="005D0DD7">
        <w:rPr>
          <w:lang w:val="en-US"/>
        </w:rPr>
        <w:t xml:space="preserve"> </w:t>
      </w:r>
      <w:r w:rsidRPr="0065533F">
        <w:t>создания</w:t>
      </w:r>
      <w:r w:rsidRPr="005D0DD7">
        <w:rPr>
          <w:lang w:val="en-US"/>
        </w:rPr>
        <w:t xml:space="preserve"> </w:t>
      </w:r>
      <w:r w:rsidRPr="0065533F">
        <w:t>и</w:t>
      </w:r>
      <w:r w:rsidRPr="005D0DD7">
        <w:rPr>
          <w:lang w:val="en-US"/>
        </w:rPr>
        <w:t xml:space="preserve"> </w:t>
      </w:r>
      <w:r w:rsidRPr="0065533F">
        <w:t>управления</w:t>
      </w:r>
      <w:r w:rsidRPr="005D0DD7">
        <w:rPr>
          <w:lang w:val="en-US"/>
        </w:rPr>
        <w:t xml:space="preserve"> </w:t>
      </w:r>
      <w:r w:rsidRPr="0065533F">
        <w:t>потоками</w:t>
      </w:r>
      <w:r w:rsidRPr="005D0DD7">
        <w:rPr>
          <w:lang w:val="en-US"/>
        </w:rPr>
        <w:t xml:space="preserve"> (Windows API: </w:t>
      </w:r>
      <w:proofErr w:type="spellStart"/>
      <w:r w:rsidRPr="005D0DD7">
        <w:rPr>
          <w:lang w:val="en-US"/>
        </w:rPr>
        <w:t>CreateThread</w:t>
      </w:r>
      <w:proofErr w:type="spellEnd"/>
      <w:r w:rsidRPr="005D0DD7">
        <w:rPr>
          <w:lang w:val="en-US"/>
        </w:rPr>
        <w:t xml:space="preserve">, </w:t>
      </w:r>
      <w:proofErr w:type="spellStart"/>
      <w:r w:rsidRPr="005D0DD7">
        <w:rPr>
          <w:lang w:val="en-US"/>
        </w:rPr>
        <w:t>SuspendThread</w:t>
      </w:r>
      <w:proofErr w:type="spellEnd"/>
      <w:r w:rsidRPr="005D0DD7">
        <w:rPr>
          <w:lang w:val="en-US"/>
        </w:rPr>
        <w:t xml:space="preserve">, </w:t>
      </w:r>
      <w:proofErr w:type="spellStart"/>
      <w:r w:rsidRPr="005D0DD7">
        <w:rPr>
          <w:lang w:val="en-US"/>
        </w:rPr>
        <w:t>ResumeThread</w:t>
      </w:r>
      <w:proofErr w:type="spellEnd"/>
      <w:r w:rsidRPr="005D0DD7">
        <w:rPr>
          <w:lang w:val="en-US"/>
        </w:rPr>
        <w:t xml:space="preserve">; Linux: </w:t>
      </w:r>
      <w:proofErr w:type="spellStart"/>
      <w:r w:rsidRPr="005D0DD7">
        <w:rPr>
          <w:lang w:val="en-US"/>
        </w:rPr>
        <w:t>pthread_create</w:t>
      </w:r>
      <w:proofErr w:type="spellEnd"/>
      <w:r w:rsidRPr="005D0DD7">
        <w:rPr>
          <w:lang w:val="en-US"/>
        </w:rPr>
        <w:t>);</w:t>
      </w:r>
    </w:p>
    <w:p w:rsidR="0065533F" w:rsidRPr="0065533F" w:rsidRDefault="0065533F" w:rsidP="0065533F">
      <w:pPr>
        <w:pStyle w:val="a"/>
      </w:pPr>
      <w:r w:rsidRPr="0065533F">
        <w:t xml:space="preserve">примитивы синхронизации: критическая секция, </w:t>
      </w:r>
      <w:proofErr w:type="spellStart"/>
      <w:r w:rsidRPr="0065533F">
        <w:t>мьютекс</w:t>
      </w:r>
      <w:proofErr w:type="spellEnd"/>
      <w:r w:rsidRPr="0065533F">
        <w:t>, бинарный семафор, объект события, условные переменные, барьеры;</w:t>
      </w:r>
    </w:p>
    <w:p w:rsidR="0065533F" w:rsidRPr="0065533F" w:rsidRDefault="0065533F" w:rsidP="0065533F">
      <w:pPr>
        <w:pStyle w:val="a"/>
      </w:pPr>
      <w:r w:rsidRPr="0065533F">
        <w:t>функции работы с консолью и задержками (</w:t>
      </w:r>
      <w:proofErr w:type="spellStart"/>
      <w:r w:rsidRPr="0065533F">
        <w:t>Sleep</w:t>
      </w:r>
      <w:proofErr w:type="spellEnd"/>
      <w:r w:rsidRPr="0065533F">
        <w:t xml:space="preserve">, </w:t>
      </w:r>
      <w:proofErr w:type="spellStart"/>
      <w:r w:rsidRPr="0065533F">
        <w:t>usleep</w:t>
      </w:r>
      <w:proofErr w:type="spellEnd"/>
      <w:r w:rsidRPr="0065533F">
        <w:t>);</w:t>
      </w:r>
    </w:p>
    <w:p w:rsidR="003401C3" w:rsidRPr="00590616" w:rsidRDefault="009002BC" w:rsidP="0065533F">
      <w:pPr>
        <w:pStyle w:val="a"/>
        <w:rPr>
          <w:lang w:eastAsia="ru-RU"/>
        </w:rPr>
      </w:pPr>
      <w:r w:rsidRPr="0065533F">
        <w:rPr>
          <w:bCs/>
        </w:rPr>
        <w:br w:type="page"/>
      </w:r>
    </w:p>
    <w:p w:rsidR="0065533F" w:rsidRPr="007569A7" w:rsidRDefault="007569A7" w:rsidP="007569A7">
      <w:pPr>
        <w:pStyle w:val="af7"/>
      </w:pPr>
      <w:r>
        <w:lastRenderedPageBreak/>
        <w:t xml:space="preserve">1. Исследование синхронизации в </w:t>
      </w:r>
      <w:proofErr w:type="spellStart"/>
      <w:r>
        <w:t>Windows</w:t>
      </w:r>
      <w:proofErr w:type="spellEnd"/>
    </w:p>
    <w:p w:rsidR="0065533F" w:rsidRDefault="007569A7" w:rsidP="007569A7">
      <w:pPr>
        <w:pStyle w:val="af9"/>
      </w:pPr>
      <w:r w:rsidRPr="004A7E48">
        <w:t xml:space="preserve">1.1 </w:t>
      </w:r>
      <w:r w:rsidR="0065533F">
        <w:t>Приложение Lab-06a:</w:t>
      </w:r>
    </w:p>
    <w:p w:rsidR="009545F0" w:rsidRDefault="009545F0" w:rsidP="009545F0">
      <w:pPr>
        <w:pStyle w:val="aff3"/>
      </w:pPr>
      <w:r w:rsidRPr="009545F0">
        <w:t xml:space="preserve">В представленном приложении создается три независимых потока – главный поток процесса и два дочерних потока A и B. Все три выполняют одинаковую задачу: проходят цикл из 90 итераций, выводя номер итерации, имя потока и один символ имени пользователя, взятого </w:t>
      </w:r>
      <w:proofErr w:type="gramStart"/>
      <w:r w:rsidRPr="009545F0">
        <w:t>из переменной окружения</w:t>
      </w:r>
      <w:proofErr w:type="gramEnd"/>
      <w:r w:rsidRPr="009545F0">
        <w:t xml:space="preserve"> USERNAME. Для формирования последовательности символов используется остаток от деления номера итерации на длину строки имени пользователя</w:t>
      </w:r>
      <w:r>
        <w:t xml:space="preserve"> (рисунок 1.1)</w:t>
      </w:r>
      <w:r w:rsidRPr="009545F0">
        <w:t>.</w:t>
      </w:r>
    </w:p>
    <w:p w:rsidR="009545F0" w:rsidRDefault="009545F0" w:rsidP="009545F0">
      <w:pPr>
        <w:pStyle w:val="afd"/>
      </w:pPr>
      <w:r w:rsidRPr="005D0DD7">
        <w:drawing>
          <wp:inline distT="0" distB="0" distL="0" distR="0" wp14:anchorId="3C8F42DD" wp14:editId="5F04FD83">
            <wp:extent cx="2494417" cy="252984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6084"/>
                    <a:stretch/>
                  </pic:blipFill>
                  <pic:spPr bwMode="auto">
                    <a:xfrm>
                      <a:off x="0" y="0"/>
                      <a:ext cx="2516821" cy="2552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45F0" w:rsidRPr="009545F0" w:rsidRDefault="009545F0" w:rsidP="009545F0">
      <w:pPr>
        <w:pStyle w:val="23"/>
      </w:pPr>
      <w:r w:rsidRPr="009545F0">
        <w:t>Рисунок 1.1 –</w:t>
      </w:r>
      <w:r w:rsidR="00F253EE">
        <w:t xml:space="preserve"> З</w:t>
      </w:r>
      <w:r w:rsidRPr="009545F0">
        <w:t>апуск приложени</w:t>
      </w:r>
      <w:r>
        <w:t>я</w:t>
      </w:r>
      <w:r w:rsidRPr="009545F0">
        <w:t xml:space="preserve"> Lab_06a</w:t>
      </w:r>
    </w:p>
    <w:p w:rsidR="009545F0" w:rsidRDefault="009545F0" w:rsidP="009545F0">
      <w:pPr>
        <w:pStyle w:val="aff3"/>
      </w:pPr>
      <w:r w:rsidRPr="009545F0">
        <w:t xml:space="preserve">При достижении 30-й итерации каждый поток пытается войти в критическую секцию. Этот механизм гарантирует, что только один поток сможет выполнять участок с 30 по 60 итерацию </w:t>
      </w:r>
      <w:r>
        <w:rPr>
          <w:lang w:val="en-US"/>
        </w:rPr>
        <w:t>(</w:t>
      </w:r>
      <w:r>
        <w:t>рисунок 1.2)</w:t>
      </w:r>
      <w:r w:rsidRPr="009545F0">
        <w:t xml:space="preserve">. </w:t>
      </w:r>
    </w:p>
    <w:p w:rsidR="009545F0" w:rsidRDefault="009545F0" w:rsidP="009545F0">
      <w:pPr>
        <w:pStyle w:val="afd"/>
      </w:pPr>
      <w:r w:rsidRPr="005D0DD7">
        <w:drawing>
          <wp:inline distT="0" distB="0" distL="0" distR="0" wp14:anchorId="6D645615" wp14:editId="3D474F9A">
            <wp:extent cx="1584754" cy="2171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4133" cy="218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5F0" w:rsidRDefault="00F253EE" w:rsidP="00D26F64">
      <w:pPr>
        <w:pStyle w:val="23"/>
      </w:pPr>
      <w:r>
        <w:t>Рисунок 1.2</w:t>
      </w:r>
      <w:r w:rsidR="009545F0" w:rsidRPr="009545F0">
        <w:t xml:space="preserve"> – </w:t>
      </w:r>
      <w:r>
        <w:t>Захват критической секции</w:t>
      </w:r>
      <w:r w:rsidR="00A45D87">
        <w:t xml:space="preserve"> на 30 итерации</w:t>
      </w:r>
      <w:r w:rsidR="00385954">
        <w:t xml:space="preserve"> потоком </w:t>
      </w:r>
      <w:r w:rsidR="00385954">
        <w:rPr>
          <w:lang w:val="en-US"/>
        </w:rPr>
        <w:t>B</w:t>
      </w:r>
    </w:p>
    <w:p w:rsidR="00A45D87" w:rsidRPr="00D26F64" w:rsidRDefault="009545F0" w:rsidP="009545F0">
      <w:pPr>
        <w:pStyle w:val="aff3"/>
      </w:pPr>
      <w:r w:rsidRPr="009545F0">
        <w:lastRenderedPageBreak/>
        <w:t>Как только итерация достигает 60, поток покидает критическую секцию, позволяя остальным потокам получить доступ к защищенному участку.</w:t>
      </w:r>
      <w:r w:rsidR="0048072B">
        <w:t xml:space="preserve"> На рисунке 1.3 в критическую секцию входит поток </w:t>
      </w:r>
      <w:r w:rsidR="0048072B">
        <w:rPr>
          <w:lang w:val="en-US"/>
        </w:rPr>
        <w:t>A</w:t>
      </w:r>
      <w:r w:rsidR="0048072B" w:rsidRPr="00D26F64">
        <w:t>.</w:t>
      </w:r>
    </w:p>
    <w:p w:rsidR="00A45D87" w:rsidRDefault="00A45D87" w:rsidP="00A45D87">
      <w:pPr>
        <w:pStyle w:val="afd"/>
      </w:pPr>
      <w:r w:rsidRPr="005D0DD7">
        <w:drawing>
          <wp:inline distT="0" distB="0" distL="0" distR="0" wp14:anchorId="1968C229" wp14:editId="62ED6134">
            <wp:extent cx="1318260" cy="24098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486"/>
                    <a:stretch/>
                  </pic:blipFill>
                  <pic:spPr bwMode="auto">
                    <a:xfrm>
                      <a:off x="0" y="0"/>
                      <a:ext cx="1318444" cy="241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D87" w:rsidRPr="00DC07A9" w:rsidRDefault="00A45D87" w:rsidP="00A45D87">
      <w:pPr>
        <w:pStyle w:val="23"/>
      </w:pPr>
      <w:r>
        <w:t>Рисунок 1.3</w:t>
      </w:r>
      <w:r w:rsidRPr="009545F0">
        <w:t xml:space="preserve"> – </w:t>
      </w:r>
      <w:r>
        <w:t>Выход из критической секции на 60 итерации</w:t>
      </w:r>
      <w:r w:rsidR="0048072B">
        <w:t xml:space="preserve"> и захват критической секции потоком </w:t>
      </w:r>
      <w:r w:rsidR="0048072B">
        <w:rPr>
          <w:lang w:val="en-US"/>
        </w:rPr>
        <w:t>A</w:t>
      </w:r>
    </w:p>
    <w:p w:rsidR="005D0DD7" w:rsidRPr="00D26F64" w:rsidRDefault="0048072B" w:rsidP="00D26F64">
      <w:pPr>
        <w:pStyle w:val="aff3"/>
      </w:pPr>
      <w:r>
        <w:t xml:space="preserve">Далее потоков </w:t>
      </w:r>
      <w:r>
        <w:rPr>
          <w:lang w:val="en-US"/>
        </w:rPr>
        <w:t>A</w:t>
      </w:r>
      <w:r>
        <w:t xml:space="preserve"> покидает критическую секцию и в нее входит последний поток </w:t>
      </w:r>
      <w:r>
        <w:rPr>
          <w:lang w:val="en-US"/>
        </w:rPr>
        <w:t>main</w:t>
      </w:r>
      <w:r>
        <w:t xml:space="preserve"> (рисунок 1.4).</w:t>
      </w:r>
    </w:p>
    <w:p w:rsidR="005D0DD7" w:rsidRDefault="005D0DD7" w:rsidP="006525E7">
      <w:pPr>
        <w:pStyle w:val="afd"/>
      </w:pPr>
      <w:r w:rsidRPr="005D0DD7">
        <w:drawing>
          <wp:inline distT="0" distB="0" distL="0" distR="0" wp14:anchorId="42503E98" wp14:editId="764CBA65">
            <wp:extent cx="1497484" cy="35509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7484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954" w:rsidRPr="00385954" w:rsidRDefault="00DB44C0" w:rsidP="00385954">
      <w:pPr>
        <w:pStyle w:val="23"/>
      </w:pPr>
      <w:r>
        <w:t>Рисунок 1.4</w:t>
      </w:r>
      <w:r w:rsidR="00385954" w:rsidRPr="009545F0">
        <w:t xml:space="preserve"> – </w:t>
      </w:r>
      <w:r w:rsidR="00385954">
        <w:t>В</w:t>
      </w:r>
      <w:r w:rsidR="0048072B">
        <w:t>ых</w:t>
      </w:r>
      <w:r w:rsidR="00385954">
        <w:t xml:space="preserve">од из критической секции потока </w:t>
      </w:r>
      <w:r w:rsidR="0048072B">
        <w:rPr>
          <w:lang w:val="en-US"/>
        </w:rPr>
        <w:t>A</w:t>
      </w:r>
      <w:r w:rsidR="00385954" w:rsidRPr="00385954">
        <w:t xml:space="preserve"> </w:t>
      </w:r>
      <w:r w:rsidR="00385954">
        <w:t>и захват критической секции поток</w:t>
      </w:r>
      <w:r w:rsidR="0048072B">
        <w:t>ом</w:t>
      </w:r>
      <w:r w:rsidR="00385954">
        <w:t xml:space="preserve"> </w:t>
      </w:r>
      <w:r w:rsidR="00385954">
        <w:rPr>
          <w:lang w:val="en-US"/>
        </w:rPr>
        <w:t>main</w:t>
      </w:r>
    </w:p>
    <w:p w:rsidR="00385954" w:rsidRPr="00DB44C0" w:rsidRDefault="00DB44C0" w:rsidP="00DB44C0">
      <w:pPr>
        <w:pStyle w:val="aff3"/>
      </w:pPr>
      <w:r>
        <w:lastRenderedPageBreak/>
        <w:t xml:space="preserve">Затем поток </w:t>
      </w:r>
      <w:proofErr w:type="spellStart"/>
      <w:r>
        <w:t>main</w:t>
      </w:r>
      <w:proofErr w:type="spellEnd"/>
      <w:r>
        <w:t xml:space="preserve"> покидает критическую секцию (рисунок 1.5).</w:t>
      </w:r>
    </w:p>
    <w:p w:rsidR="005D0DD7" w:rsidRDefault="005D0DD7" w:rsidP="009C47B2">
      <w:pPr>
        <w:pStyle w:val="afd"/>
      </w:pPr>
      <w:r w:rsidRPr="005D0DD7">
        <w:drawing>
          <wp:inline distT="0" distB="0" distL="0" distR="0" wp14:anchorId="5E02D26A" wp14:editId="4BDE7410">
            <wp:extent cx="1414055" cy="3299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9663" cy="33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72B" w:rsidRPr="00385954" w:rsidRDefault="00DB44C0" w:rsidP="0048072B">
      <w:pPr>
        <w:pStyle w:val="23"/>
      </w:pPr>
      <w:r>
        <w:t>Рисунок 1.5</w:t>
      </w:r>
      <w:r w:rsidR="0048072B" w:rsidRPr="009545F0">
        <w:t xml:space="preserve"> – </w:t>
      </w:r>
      <w:r w:rsidR="0048072B">
        <w:t xml:space="preserve">Выход из критической секции потока </w:t>
      </w:r>
      <w:r w:rsidR="0048072B">
        <w:rPr>
          <w:lang w:val="en-US"/>
        </w:rPr>
        <w:t>main</w:t>
      </w:r>
      <w:r w:rsidR="0048072B" w:rsidRPr="00385954">
        <w:t xml:space="preserve"> </w:t>
      </w:r>
    </w:p>
    <w:p w:rsidR="0048072B" w:rsidRPr="00DF6F14" w:rsidRDefault="00DB44C0" w:rsidP="00DF6F14">
      <w:pPr>
        <w:pStyle w:val="aff3"/>
      </w:pPr>
      <w:r>
        <w:t>И, наконец, приложение завершает свою работу (рисунок 1.6).</w:t>
      </w:r>
    </w:p>
    <w:p w:rsidR="005D0DD7" w:rsidRDefault="005D0DD7" w:rsidP="00DB44C0">
      <w:pPr>
        <w:pStyle w:val="afd"/>
      </w:pPr>
      <w:r w:rsidRPr="005D0DD7">
        <w:drawing>
          <wp:inline distT="0" distB="0" distL="0" distR="0" wp14:anchorId="7FAA1CFE" wp14:editId="037B515E">
            <wp:extent cx="1071201" cy="2247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1119" cy="226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3F" w:rsidRDefault="00DB44C0" w:rsidP="0048072B">
      <w:pPr>
        <w:pStyle w:val="23"/>
      </w:pPr>
      <w:r>
        <w:t>Рисунок 1.6</w:t>
      </w:r>
      <w:r w:rsidR="0048072B" w:rsidRPr="009545F0">
        <w:t xml:space="preserve"> – </w:t>
      </w:r>
      <w:r w:rsidR="0048072B">
        <w:t>Завершение работы приложения</w:t>
      </w:r>
      <w:r w:rsidR="0048072B" w:rsidRPr="00385954">
        <w:t xml:space="preserve"> </w:t>
      </w:r>
    </w:p>
    <w:p w:rsidR="0048072B" w:rsidRDefault="0048072B" w:rsidP="0048072B">
      <w:pPr>
        <w:pStyle w:val="aff3"/>
      </w:pPr>
      <w:r w:rsidRPr="009545F0">
        <w:t xml:space="preserve">Потоки A и B создаются с помощью функции </w:t>
      </w:r>
      <w:proofErr w:type="spellStart"/>
      <w:r w:rsidRPr="009545F0">
        <w:t>CreateThread</w:t>
      </w:r>
      <w:proofErr w:type="spellEnd"/>
      <w:r w:rsidRPr="009545F0">
        <w:t xml:space="preserve"> и запускаются параллельно с главным потоком. Завершение программы ожидается через </w:t>
      </w:r>
      <w:proofErr w:type="spellStart"/>
      <w:r w:rsidRPr="009545F0">
        <w:t>WaitForMultipleObjects</w:t>
      </w:r>
      <w:proofErr w:type="spellEnd"/>
      <w:r w:rsidRPr="009545F0">
        <w:t>, после чего освобождаются созданные ресурсы и удаляется критическая секция.</w:t>
      </w:r>
    </w:p>
    <w:p w:rsidR="0048072B" w:rsidRPr="009545F0" w:rsidRDefault="0048072B" w:rsidP="0048072B">
      <w:pPr>
        <w:pStyle w:val="aff3"/>
      </w:pPr>
      <w:r w:rsidRPr="009545F0">
        <w:t xml:space="preserve">Синхронизация в приложении реализована механизмом критической секции. Её инициализация выполнялась функцией </w:t>
      </w:r>
      <w:proofErr w:type="spellStart"/>
      <w:r w:rsidRPr="009545F0">
        <w:t>InitializeCriticalSection</w:t>
      </w:r>
      <w:proofErr w:type="spellEnd"/>
      <w:r w:rsidR="00DE3ED6">
        <w:t xml:space="preserve">. </w:t>
      </w:r>
      <w:r w:rsidRPr="009545F0">
        <w:t xml:space="preserve">Вход потока в критическую секцию осуществлялся через </w:t>
      </w:r>
      <w:proofErr w:type="spellStart"/>
      <w:r w:rsidRPr="009545F0">
        <w:t>EnterCriticalSection</w:t>
      </w:r>
      <w:proofErr w:type="spellEnd"/>
      <w:r w:rsidRPr="009545F0">
        <w:t xml:space="preserve">. Если другой поток </w:t>
      </w:r>
      <w:r w:rsidRPr="009545F0">
        <w:lastRenderedPageBreak/>
        <w:t xml:space="preserve">уже находится внутри защищённого участка, текущий поток автоматически блокируется и ожидает освобождения. Выход из критической секции выполнялся с помощью </w:t>
      </w:r>
      <w:proofErr w:type="spellStart"/>
      <w:r w:rsidRPr="009545F0">
        <w:t>LeaveCriticalSection</w:t>
      </w:r>
      <w:proofErr w:type="spellEnd"/>
      <w:r w:rsidRPr="009545F0">
        <w:t xml:space="preserve">, после чего доступ к участку получает один из ожидающих потоков. После завершения программы критическая секция удалялась вызовом </w:t>
      </w:r>
      <w:proofErr w:type="spellStart"/>
      <w:r w:rsidRPr="009545F0">
        <w:t>DeleteCriticalSection</w:t>
      </w:r>
      <w:proofErr w:type="spellEnd"/>
      <w:r w:rsidRPr="009545F0">
        <w:t>.</w:t>
      </w:r>
    </w:p>
    <w:p w:rsidR="0048072B" w:rsidRPr="0048072B" w:rsidRDefault="0048072B" w:rsidP="00D26F64">
      <w:pPr>
        <w:pStyle w:val="aff3"/>
      </w:pPr>
      <w:r w:rsidRPr="009545F0">
        <w:t xml:space="preserve">Использование критической секции позволило гарантировать, что участок кода между 30-й и 60-й итерациями любого потока выполняется строго в одиночку. При входе одного потока в этот диапазон остальные переходили в ожидание, а выполнение продолжалось только после освобождения секции. Такой подход делает работу потоков предсказуемой на критическом участке и демонстрирует принцип взаимного исключения в </w:t>
      </w:r>
      <w:r w:rsidR="00D26F64">
        <w:t>многопоточном программировании.</w:t>
      </w:r>
    </w:p>
    <w:p w:rsidR="0065533F" w:rsidRDefault="00D26F64" w:rsidP="004A7E48">
      <w:pPr>
        <w:pStyle w:val="af9"/>
      </w:pPr>
      <w:r>
        <w:t xml:space="preserve">1.2 </w:t>
      </w:r>
      <w:r w:rsidR="0065533F">
        <w:t>П</w:t>
      </w:r>
      <w:r w:rsidR="003A504D">
        <w:t>риложение Lab-06b</w:t>
      </w:r>
    </w:p>
    <w:p w:rsidR="003A504D" w:rsidRDefault="003A504D" w:rsidP="003A504D">
      <w:pPr>
        <w:pStyle w:val="aff3"/>
      </w:pPr>
      <w:r>
        <w:t xml:space="preserve">Приложение Lab-06b демонстрирует синхронизацию между тремя независимыми процессами с использованием </w:t>
      </w:r>
      <w:proofErr w:type="spellStart"/>
      <w:r>
        <w:t>мьютекса</w:t>
      </w:r>
      <w:proofErr w:type="spellEnd"/>
      <w:r>
        <w:t xml:space="preserve">. </w:t>
      </w:r>
    </w:p>
    <w:p w:rsidR="003A504D" w:rsidRDefault="003A504D" w:rsidP="003A504D">
      <w:pPr>
        <w:pStyle w:val="aff3"/>
      </w:pPr>
      <w:r>
        <w:t>Каждый процесс, включая главный, выполняет цикл из 90 итераций. На каждой итерации выводится имя потока (</w:t>
      </w:r>
      <w:proofErr w:type="spellStart"/>
      <w:r>
        <w:t>main</w:t>
      </w:r>
      <w:proofErr w:type="spellEnd"/>
      <w:r>
        <w:t xml:space="preserve">, A или B), номер итерации и один символ строки, полученной </w:t>
      </w:r>
      <w:proofErr w:type="gramStart"/>
      <w:r>
        <w:t>из переменной окружения</w:t>
      </w:r>
      <w:proofErr w:type="gramEnd"/>
      <w:r>
        <w:t xml:space="preserve"> USERNAME. Символ выбирается циклически, что обеспечивает повторяющуюся последовательность. </w:t>
      </w:r>
    </w:p>
    <w:p w:rsidR="003A504D" w:rsidRPr="003A504D" w:rsidRDefault="003A504D" w:rsidP="003A504D">
      <w:pPr>
        <w:pStyle w:val="aff3"/>
      </w:pPr>
      <w:r>
        <w:t xml:space="preserve">Ключевым требованием задания является обеспечение эксклюзивного доступа к диапазону итераций с 30 по 60. Для этого применяется именованный </w:t>
      </w:r>
      <w:proofErr w:type="spellStart"/>
      <w:r>
        <w:t>мьютекс</w:t>
      </w:r>
      <w:proofErr w:type="spellEnd"/>
      <w:r>
        <w:t xml:space="preserve">. Каждый процесс при входе в 30-ю итерацию пытается захватить </w:t>
      </w:r>
      <w:proofErr w:type="spellStart"/>
      <w:r>
        <w:t>мьютекс</w:t>
      </w:r>
      <w:proofErr w:type="spellEnd"/>
      <w:r>
        <w:t xml:space="preserve"> через </w:t>
      </w:r>
      <w:proofErr w:type="spellStart"/>
      <w:r>
        <w:t>WaitForSingleObject</w:t>
      </w:r>
      <w:proofErr w:type="spellEnd"/>
      <w:r>
        <w:t xml:space="preserve">. Пока один процесс находится в критической области, </w:t>
      </w:r>
      <w:r w:rsidR="002074DE">
        <w:t xml:space="preserve">остальные ожидают освобождения </w:t>
      </w:r>
      <w:r w:rsidRPr="002074DE">
        <w:t>(</w:t>
      </w:r>
      <w:r>
        <w:t>рисунок 1.7).</w:t>
      </w:r>
    </w:p>
    <w:p w:rsidR="0065533F" w:rsidRDefault="003F4237" w:rsidP="00C01B05">
      <w:pPr>
        <w:pStyle w:val="afd"/>
      </w:pPr>
      <w:r w:rsidRPr="003F4237">
        <w:drawing>
          <wp:inline distT="0" distB="0" distL="0" distR="0" wp14:anchorId="5C47B307" wp14:editId="6172407D">
            <wp:extent cx="5615940" cy="3388134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760"/>
                    <a:stretch/>
                  </pic:blipFill>
                  <pic:spPr bwMode="auto">
                    <a:xfrm>
                      <a:off x="0" y="0"/>
                      <a:ext cx="5615940" cy="3388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504D" w:rsidRPr="002074DE" w:rsidRDefault="003A504D" w:rsidP="003A504D">
      <w:pPr>
        <w:pStyle w:val="23"/>
      </w:pPr>
      <w:r>
        <w:t>Рисунок 1.7</w:t>
      </w:r>
      <w:r w:rsidRPr="009545F0">
        <w:t xml:space="preserve"> – </w:t>
      </w:r>
      <w:r>
        <w:t xml:space="preserve">Захват </w:t>
      </w:r>
      <w:proofErr w:type="spellStart"/>
      <w:r>
        <w:t>мьютекса</w:t>
      </w:r>
      <w:proofErr w:type="spellEnd"/>
      <w:r>
        <w:t xml:space="preserve"> на 30 итерации </w:t>
      </w:r>
      <w:r w:rsidR="00794B26">
        <w:t>процессом</w:t>
      </w:r>
      <w:r>
        <w:t xml:space="preserve"> </w:t>
      </w:r>
      <w:r>
        <w:rPr>
          <w:lang w:val="en-US"/>
        </w:rPr>
        <w:t>main</w:t>
      </w:r>
    </w:p>
    <w:p w:rsidR="003A504D" w:rsidRPr="00BB69D0" w:rsidRDefault="003A504D" w:rsidP="00BB69D0">
      <w:pPr>
        <w:pStyle w:val="aff3"/>
      </w:pPr>
      <w:r>
        <w:lastRenderedPageBreak/>
        <w:t xml:space="preserve">По достижении 60-й итерации процесс освобождает </w:t>
      </w:r>
      <w:proofErr w:type="spellStart"/>
      <w:r>
        <w:t>мьютекс</w:t>
      </w:r>
      <w:proofErr w:type="spellEnd"/>
      <w:r>
        <w:t xml:space="preserve"> вызовом </w:t>
      </w:r>
      <w:proofErr w:type="spellStart"/>
      <w:r>
        <w:t>ReleaseMutex</w:t>
      </w:r>
      <w:proofErr w:type="spellEnd"/>
      <w:r>
        <w:t xml:space="preserve">, после чего следующий ожидающий процесс может войти в защищённый участок. Такой подход обеспечивает взаимное исключение на уровне процессов, что является основным назначением </w:t>
      </w:r>
      <w:proofErr w:type="spellStart"/>
      <w:r>
        <w:t>мьютекса</w:t>
      </w:r>
      <w:proofErr w:type="spellEnd"/>
      <w:r>
        <w:t>.</w:t>
      </w:r>
      <w:r w:rsidR="00BB69D0">
        <w:t xml:space="preserve"> (рисунок 1.8)</w:t>
      </w:r>
    </w:p>
    <w:p w:rsidR="003F4237" w:rsidRDefault="003F4237" w:rsidP="00BB69D0">
      <w:pPr>
        <w:pStyle w:val="afd"/>
      </w:pPr>
      <w:r w:rsidRPr="003F4237">
        <w:drawing>
          <wp:inline distT="0" distB="0" distL="0" distR="0" wp14:anchorId="331D875D" wp14:editId="6C2A72DF">
            <wp:extent cx="5189220" cy="30731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6819" cy="308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9D0" w:rsidRPr="00794B26" w:rsidRDefault="00BB69D0" w:rsidP="000720F5">
      <w:pPr>
        <w:pStyle w:val="23"/>
      </w:pPr>
      <w:r>
        <w:t xml:space="preserve">Рисунок 1.8 – Освобождение </w:t>
      </w:r>
      <w:proofErr w:type="spellStart"/>
      <w:r>
        <w:t>мьютекса</w:t>
      </w:r>
      <w:proofErr w:type="spellEnd"/>
      <w:r>
        <w:t xml:space="preserve"> </w:t>
      </w:r>
      <w:r w:rsidR="00794B26">
        <w:t>процессом</w:t>
      </w:r>
      <w:r>
        <w:t xml:space="preserve"> </w:t>
      </w:r>
      <w:r>
        <w:rPr>
          <w:lang w:val="en-US"/>
        </w:rPr>
        <w:t>main</w:t>
      </w:r>
      <w:r w:rsidRPr="00BB69D0">
        <w:t xml:space="preserve"> </w:t>
      </w:r>
      <w:r>
        <w:t xml:space="preserve">и захват </w:t>
      </w:r>
      <w:proofErr w:type="spellStart"/>
      <w:r>
        <w:t>мьютекса</w:t>
      </w:r>
      <w:proofErr w:type="spellEnd"/>
      <w:r>
        <w:t xml:space="preserve"> на 30 итерации </w:t>
      </w:r>
      <w:r w:rsidR="00794B26">
        <w:t>процессом</w:t>
      </w:r>
      <w:r>
        <w:t xml:space="preserve"> </w:t>
      </w:r>
      <w:r>
        <w:rPr>
          <w:lang w:val="en-US"/>
        </w:rPr>
        <w:t>B</w:t>
      </w:r>
    </w:p>
    <w:p w:rsidR="000720F5" w:rsidRPr="000720F5" w:rsidRDefault="00EA48E9" w:rsidP="00EA48E9">
      <w:pPr>
        <w:pStyle w:val="aff3"/>
      </w:pPr>
      <w:r>
        <w:t>Затем</w:t>
      </w:r>
      <w:r w:rsidR="000720F5">
        <w:t xml:space="preserve"> </w:t>
      </w:r>
      <w:proofErr w:type="spellStart"/>
      <w:r>
        <w:t>мьютекс</w:t>
      </w:r>
      <w:proofErr w:type="spellEnd"/>
      <w:r w:rsidR="000720F5">
        <w:t xml:space="preserve"> захватывает </w:t>
      </w:r>
      <w:r w:rsidR="00794B26">
        <w:t>процесс</w:t>
      </w:r>
      <w:r w:rsidR="000720F5">
        <w:t xml:space="preserve"> </w:t>
      </w:r>
      <w:r w:rsidR="000720F5">
        <w:rPr>
          <w:lang w:val="en-US"/>
        </w:rPr>
        <w:t>A</w:t>
      </w:r>
      <w:r w:rsidR="000720F5">
        <w:t xml:space="preserve"> (рисунок 1.9).</w:t>
      </w:r>
    </w:p>
    <w:p w:rsidR="003F4237" w:rsidRDefault="003F4237" w:rsidP="00EA48E9">
      <w:pPr>
        <w:pStyle w:val="afd"/>
      </w:pPr>
      <w:r w:rsidRPr="003F4237">
        <w:drawing>
          <wp:inline distT="0" distB="0" distL="0" distR="0" wp14:anchorId="01A7FE93" wp14:editId="39F973F1">
            <wp:extent cx="5341620" cy="34326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57" t="2462" b="3943"/>
                    <a:stretch/>
                  </pic:blipFill>
                  <pic:spPr bwMode="auto">
                    <a:xfrm>
                      <a:off x="0" y="0"/>
                      <a:ext cx="5369072" cy="345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48E9" w:rsidRPr="00EA48E9" w:rsidRDefault="00EA48E9" w:rsidP="00EA48E9">
      <w:pPr>
        <w:pStyle w:val="23"/>
      </w:pPr>
      <w:r>
        <w:t>Рисунок 1.</w:t>
      </w:r>
      <w:r w:rsidR="00A75E78">
        <w:t>9</w:t>
      </w:r>
      <w:r>
        <w:t xml:space="preserve"> – Освобождение </w:t>
      </w:r>
      <w:proofErr w:type="spellStart"/>
      <w:r>
        <w:t>мьютекса</w:t>
      </w:r>
      <w:proofErr w:type="spellEnd"/>
      <w:r>
        <w:t xml:space="preserve"> </w:t>
      </w:r>
      <w:r w:rsidR="00794B26">
        <w:t>процессом</w:t>
      </w:r>
      <w:r>
        <w:t xml:space="preserve"> </w:t>
      </w:r>
      <w:r>
        <w:rPr>
          <w:lang w:val="en-US"/>
        </w:rPr>
        <w:t>B</w:t>
      </w:r>
      <w:r w:rsidRPr="00BB69D0">
        <w:t xml:space="preserve"> </w:t>
      </w:r>
      <w:r>
        <w:t xml:space="preserve">и захват </w:t>
      </w:r>
      <w:proofErr w:type="spellStart"/>
      <w:r>
        <w:t>мьютекса</w:t>
      </w:r>
      <w:proofErr w:type="spellEnd"/>
      <w:r>
        <w:t xml:space="preserve"> </w:t>
      </w:r>
      <w:proofErr w:type="spellStart"/>
      <w:r w:rsidR="00794B26">
        <w:t>поцессом</w:t>
      </w:r>
      <w:proofErr w:type="spellEnd"/>
      <w:r>
        <w:t xml:space="preserve"> </w:t>
      </w:r>
      <w:r>
        <w:rPr>
          <w:lang w:val="en-US"/>
        </w:rPr>
        <w:t>A</w:t>
      </w:r>
    </w:p>
    <w:p w:rsidR="00EA48E9" w:rsidRPr="00A75E78" w:rsidRDefault="00794B26" w:rsidP="00A75E78">
      <w:pPr>
        <w:pStyle w:val="aff3"/>
      </w:pPr>
      <w:r>
        <w:lastRenderedPageBreak/>
        <w:t>На 60 итерации п</w:t>
      </w:r>
      <w:r w:rsidR="00A75E78">
        <w:t xml:space="preserve">роцесс </w:t>
      </w:r>
      <w:r w:rsidR="00A75E78">
        <w:rPr>
          <w:lang w:val="en-US"/>
        </w:rPr>
        <w:t>A</w:t>
      </w:r>
      <w:r w:rsidR="00A75E78">
        <w:t xml:space="preserve"> </w:t>
      </w:r>
      <w:proofErr w:type="spellStart"/>
      <w:r w:rsidR="00A75E78">
        <w:t>освбождает</w:t>
      </w:r>
      <w:proofErr w:type="spellEnd"/>
      <w:r w:rsidR="00A75E78">
        <w:t xml:space="preserve"> </w:t>
      </w:r>
      <w:proofErr w:type="spellStart"/>
      <w:r w:rsidR="00A75E78">
        <w:t>мьютекс</w:t>
      </w:r>
      <w:proofErr w:type="spellEnd"/>
      <w:r w:rsidR="00A75E78">
        <w:t xml:space="preserve">. К этому времени процесс родительский процесс </w:t>
      </w:r>
      <w:r w:rsidR="00A75E78">
        <w:rPr>
          <w:lang w:val="en-US"/>
        </w:rPr>
        <w:t>main</w:t>
      </w:r>
      <w:r w:rsidR="00A75E78">
        <w:t xml:space="preserve"> все еще </w:t>
      </w:r>
      <w:proofErr w:type="spellStart"/>
      <w:r w:rsidR="00A75E78">
        <w:t>ождиает</w:t>
      </w:r>
      <w:proofErr w:type="spellEnd"/>
      <w:r w:rsidR="00A75E78">
        <w:t xml:space="preserve"> завершения процесса </w:t>
      </w:r>
      <w:r w:rsidR="00A75E78">
        <w:rPr>
          <w:lang w:val="en-US"/>
        </w:rPr>
        <w:t>A</w:t>
      </w:r>
      <w:r w:rsidR="00A75E78">
        <w:t xml:space="preserve"> (рисунок 1.10).</w:t>
      </w:r>
    </w:p>
    <w:p w:rsidR="003F4237" w:rsidRDefault="003F4237" w:rsidP="00A75E78">
      <w:pPr>
        <w:pStyle w:val="afd"/>
      </w:pPr>
      <w:r w:rsidRPr="003F4237">
        <w:drawing>
          <wp:inline distT="0" distB="0" distL="0" distR="0" wp14:anchorId="29D0D1EA" wp14:editId="4EE1E34C">
            <wp:extent cx="4060263" cy="37109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999" r="10953" b="4040"/>
                    <a:stretch/>
                  </pic:blipFill>
                  <pic:spPr bwMode="auto">
                    <a:xfrm>
                      <a:off x="0" y="0"/>
                      <a:ext cx="4075355" cy="3724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E78" w:rsidRDefault="00A75E78" w:rsidP="00A75E78">
      <w:pPr>
        <w:pStyle w:val="23"/>
      </w:pPr>
      <w:r>
        <w:t xml:space="preserve">Рисунок 1.10 – Освобождение </w:t>
      </w:r>
      <w:proofErr w:type="spellStart"/>
      <w:r>
        <w:t>мьютекса</w:t>
      </w:r>
      <w:proofErr w:type="spellEnd"/>
      <w:r>
        <w:t xml:space="preserve"> процессом </w:t>
      </w:r>
      <w:r>
        <w:rPr>
          <w:lang w:val="en-US"/>
        </w:rPr>
        <w:t>A</w:t>
      </w:r>
    </w:p>
    <w:p w:rsidR="00A75E78" w:rsidRDefault="00A75E78" w:rsidP="00A75E78">
      <w:pPr>
        <w:pStyle w:val="aff3"/>
      </w:pPr>
      <w:r>
        <w:t>Наконец, приложение завершает свою работу (рисунок 1.11).</w:t>
      </w:r>
    </w:p>
    <w:p w:rsidR="003F4237" w:rsidRDefault="003F4237" w:rsidP="00A75E78">
      <w:pPr>
        <w:pStyle w:val="afd"/>
      </w:pPr>
      <w:r w:rsidRPr="003F4237">
        <w:drawing>
          <wp:inline distT="0" distB="0" distL="0" distR="0" wp14:anchorId="04922135" wp14:editId="029301B9">
            <wp:extent cx="2440092" cy="3131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189" b="4177"/>
                    <a:stretch/>
                  </pic:blipFill>
                  <pic:spPr bwMode="auto">
                    <a:xfrm>
                      <a:off x="0" y="0"/>
                      <a:ext cx="2440566" cy="313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F9D" w:rsidRDefault="00044F9D" w:rsidP="0012263E">
      <w:pPr>
        <w:pStyle w:val="23"/>
      </w:pPr>
      <w:r>
        <w:t>Рисунок 1.11 – Завершение работы приложения</w:t>
      </w:r>
    </w:p>
    <w:p w:rsidR="00F02EC6" w:rsidRDefault="00F02EC6" w:rsidP="00F02EC6">
      <w:pPr>
        <w:pStyle w:val="aff3"/>
      </w:pPr>
      <w:proofErr w:type="spellStart"/>
      <w:r>
        <w:lastRenderedPageBreak/>
        <w:t>Мьютекс</w:t>
      </w:r>
      <w:proofErr w:type="spellEnd"/>
      <w:r>
        <w:t xml:space="preserve"> применён в качестве основного средства синхронизации между независимыми процессами. В отличие от критической секции, которая работает только внутри одного процесса, </w:t>
      </w:r>
      <w:proofErr w:type="spellStart"/>
      <w:r>
        <w:t>мьютекс</w:t>
      </w:r>
      <w:proofErr w:type="spellEnd"/>
      <w:r>
        <w:t xml:space="preserve"> может использоваться всеми процессами системы при условии, что он создается как именованный объект. Благодаря этому синхронизация между главной программой и дочерними процессами становится возможной.</w:t>
      </w:r>
    </w:p>
    <w:p w:rsidR="004A7E48" w:rsidRDefault="00DF6F14" w:rsidP="004A7E48">
      <w:pPr>
        <w:pStyle w:val="af9"/>
      </w:pPr>
      <w:r>
        <w:t xml:space="preserve">1.3 </w:t>
      </w:r>
      <w:r w:rsidR="00F02EC6">
        <w:t>Приложение Lab-06c</w:t>
      </w:r>
    </w:p>
    <w:p w:rsidR="00F84969" w:rsidRDefault="00F84969" w:rsidP="00F84969">
      <w:pPr>
        <w:pStyle w:val="aff3"/>
      </w:pPr>
      <w:r>
        <w:t xml:space="preserve">Приложение Lab-06c повторяет структуру Lab-06b, однако механизм синхронизации заменён на бинарный семафор. </w:t>
      </w:r>
    </w:p>
    <w:p w:rsidR="00F84969" w:rsidRDefault="00F84969" w:rsidP="00F84969">
      <w:pPr>
        <w:pStyle w:val="aff3"/>
      </w:pPr>
      <w:r>
        <w:t xml:space="preserve">Все процессы – основной и дочерние – выполняют цикл из 90 итераций. На каждой итерации выводится имя процесса, номер итерации и символ, рассчитанный по имени пользователя </w:t>
      </w:r>
      <w:proofErr w:type="gramStart"/>
      <w:r>
        <w:t>из переменной окружения</w:t>
      </w:r>
      <w:proofErr w:type="gramEnd"/>
      <w:r>
        <w:t xml:space="preserve"> USERNAME. Символы перебираются циклически. Между выводами используется пауза в 100 </w:t>
      </w:r>
      <w:proofErr w:type="spellStart"/>
      <w:r>
        <w:t>мс</w:t>
      </w:r>
      <w:proofErr w:type="spellEnd"/>
      <w:r>
        <w:t xml:space="preserve"> для наглядности.</w:t>
      </w:r>
    </w:p>
    <w:p w:rsidR="00F84969" w:rsidRDefault="00F84969" w:rsidP="000745C1">
      <w:pPr>
        <w:pStyle w:val="aff3"/>
      </w:pPr>
      <w:r>
        <w:t xml:space="preserve">Критическая область находится в диапазоне итераций с 30 по 60. Для обеспечения взаимного исключения используется именованный бинарный семафор. Каждому процессу при входе в функцию </w:t>
      </w:r>
      <w:proofErr w:type="spellStart"/>
      <w:r>
        <w:t>RunMainLoop</w:t>
      </w:r>
      <w:proofErr w:type="spellEnd"/>
      <w:r>
        <w:t xml:space="preserve"> создаётся или открывается этот семафор – это достигается благодаря общему имени SEM_NAME. Когда процесс доходит до 30-й итерации, он ожидает доступа к критической области через </w:t>
      </w:r>
      <w:proofErr w:type="spellStart"/>
      <w:r>
        <w:t>WaitForSingleObject</w:t>
      </w:r>
      <w:proofErr w:type="spellEnd"/>
      <w:r>
        <w:t>. Если семафор занят другим процессом, теку</w:t>
      </w:r>
      <w:r w:rsidR="000745C1">
        <w:t>щий процесс приостанавливается (рисунок 1.12).</w:t>
      </w:r>
    </w:p>
    <w:p w:rsidR="0065533F" w:rsidRDefault="00716753" w:rsidP="00BD39DC">
      <w:pPr>
        <w:pStyle w:val="afd"/>
      </w:pPr>
      <w:r w:rsidRPr="00716753">
        <w:drawing>
          <wp:inline distT="0" distB="0" distL="0" distR="0" wp14:anchorId="3ACE611A" wp14:editId="535BE33D">
            <wp:extent cx="5218430" cy="3283826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569" b="1830"/>
                    <a:stretch/>
                  </pic:blipFill>
                  <pic:spPr bwMode="auto">
                    <a:xfrm>
                      <a:off x="0" y="0"/>
                      <a:ext cx="5218430" cy="328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4969" w:rsidRPr="00367334" w:rsidRDefault="00F84969" w:rsidP="00BD39DC">
      <w:pPr>
        <w:pStyle w:val="23"/>
      </w:pPr>
      <w:r>
        <w:t xml:space="preserve">Рисунок 1.12 – Захват бинарного семафора процессом </w:t>
      </w:r>
      <w:r>
        <w:rPr>
          <w:lang w:val="en-US"/>
        </w:rPr>
        <w:t>main</w:t>
      </w:r>
    </w:p>
    <w:p w:rsidR="000745C1" w:rsidRPr="00BD39DC" w:rsidRDefault="000745C1" w:rsidP="000745C1">
      <w:pPr>
        <w:pStyle w:val="aff3"/>
      </w:pPr>
      <w:r>
        <w:lastRenderedPageBreak/>
        <w:t xml:space="preserve">После входа в область процесс выполняет итерации до 60-й. На 60-й итерации происходит освобождение семафора через </w:t>
      </w:r>
      <w:proofErr w:type="spellStart"/>
      <w:r>
        <w:t>ReleaseSemaphore</w:t>
      </w:r>
      <w:proofErr w:type="spellEnd"/>
      <w:r>
        <w:t>, позволяя другому процессу занять его (рисунок 1.13).</w:t>
      </w:r>
    </w:p>
    <w:p w:rsidR="00716753" w:rsidRDefault="00716753" w:rsidP="00BD39DC">
      <w:pPr>
        <w:pStyle w:val="afd"/>
      </w:pPr>
      <w:r w:rsidRPr="00716753">
        <w:drawing>
          <wp:inline distT="0" distB="0" distL="0" distR="0" wp14:anchorId="7950779F" wp14:editId="65CCF537">
            <wp:extent cx="4975734" cy="31521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398" r="5125" b="2254"/>
                    <a:stretch/>
                  </pic:blipFill>
                  <pic:spPr bwMode="auto">
                    <a:xfrm>
                      <a:off x="0" y="0"/>
                      <a:ext cx="4999858" cy="3167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4969" w:rsidRPr="00367334" w:rsidRDefault="00F84969" w:rsidP="004C78FA">
      <w:pPr>
        <w:pStyle w:val="23"/>
      </w:pPr>
      <w:r>
        <w:t xml:space="preserve">Рисунок 1.13 – Захват бинарного семафора процессом </w:t>
      </w:r>
      <w:r>
        <w:rPr>
          <w:lang w:val="en-US"/>
        </w:rPr>
        <w:t>B</w:t>
      </w:r>
    </w:p>
    <w:p w:rsidR="009E3CCA" w:rsidRPr="009E3CCA" w:rsidRDefault="00E30685" w:rsidP="00E30685">
      <w:pPr>
        <w:pStyle w:val="aff3"/>
      </w:pPr>
      <w:r>
        <w:t xml:space="preserve">После завершения своей части главный процесс ожидает завершения дочерних процессов через </w:t>
      </w:r>
      <w:proofErr w:type="spellStart"/>
      <w:r>
        <w:t>WaitForMultipleObjects</w:t>
      </w:r>
      <w:proofErr w:type="spellEnd"/>
      <w:r>
        <w:t xml:space="preserve">, затем закрывает все дескрипторы. </w:t>
      </w:r>
      <w:r w:rsidR="009E3CCA">
        <w:t xml:space="preserve">Затем семафор захватывает процесс </w:t>
      </w:r>
      <w:r>
        <w:rPr>
          <w:lang w:val="en-US"/>
        </w:rPr>
        <w:t>A</w:t>
      </w:r>
      <w:r w:rsidR="009E3CCA" w:rsidRPr="009E3CCA">
        <w:t xml:space="preserve"> (</w:t>
      </w:r>
      <w:r w:rsidR="009E3CCA">
        <w:t>рисунок 1.14</w:t>
      </w:r>
      <w:r w:rsidR="009E3CCA" w:rsidRPr="009E3CCA">
        <w:t>).</w:t>
      </w:r>
    </w:p>
    <w:p w:rsidR="00716753" w:rsidRDefault="00716753" w:rsidP="00BD39DC">
      <w:pPr>
        <w:pStyle w:val="afd"/>
      </w:pPr>
      <w:r w:rsidRPr="00716753">
        <w:drawing>
          <wp:inline distT="0" distB="0" distL="0" distR="0" wp14:anchorId="22883F34" wp14:editId="1BD47563">
            <wp:extent cx="5311140" cy="331625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825" r="1905" b="2061"/>
                    <a:stretch/>
                  </pic:blipFill>
                  <pic:spPr bwMode="auto">
                    <a:xfrm>
                      <a:off x="0" y="0"/>
                      <a:ext cx="5332641" cy="332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4969" w:rsidRPr="00367334" w:rsidRDefault="00F84969" w:rsidP="00645D72">
      <w:pPr>
        <w:pStyle w:val="23"/>
      </w:pPr>
      <w:r>
        <w:t xml:space="preserve">Рисунок 1.14 – Захват бинарного семафора процессом </w:t>
      </w:r>
      <w:r>
        <w:rPr>
          <w:lang w:val="en-US"/>
        </w:rPr>
        <w:t>A</w:t>
      </w:r>
    </w:p>
    <w:p w:rsidR="009E3CCA" w:rsidRPr="00E30685" w:rsidRDefault="007E71D0" w:rsidP="00E30685">
      <w:pPr>
        <w:pStyle w:val="aff3"/>
      </w:pPr>
      <w:r>
        <w:lastRenderedPageBreak/>
        <w:t xml:space="preserve">Далее процесс </w:t>
      </w:r>
      <w:r>
        <w:rPr>
          <w:lang w:val="en-US"/>
        </w:rPr>
        <w:t>A</w:t>
      </w:r>
      <w:r w:rsidR="00E30685" w:rsidRPr="00E30685">
        <w:t xml:space="preserve"> освобождает бинарный семафор</w:t>
      </w:r>
      <w:r w:rsidR="009E3CCA" w:rsidRPr="00E30685">
        <w:t xml:space="preserve"> (</w:t>
      </w:r>
      <w:r w:rsidR="00E30685" w:rsidRPr="00E30685">
        <w:t>рисунок 1.15</w:t>
      </w:r>
      <w:r w:rsidR="009E3CCA" w:rsidRPr="00E30685">
        <w:t>).</w:t>
      </w:r>
    </w:p>
    <w:p w:rsidR="0065533F" w:rsidRDefault="00716753" w:rsidP="00E30685">
      <w:pPr>
        <w:pStyle w:val="afd"/>
      </w:pPr>
      <w:r w:rsidRPr="00716753">
        <w:drawing>
          <wp:inline distT="0" distB="0" distL="0" distR="0" wp14:anchorId="4C56CE97" wp14:editId="441E1F63">
            <wp:extent cx="5117574" cy="465582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420"/>
                    <a:stretch/>
                  </pic:blipFill>
                  <pic:spPr bwMode="auto">
                    <a:xfrm>
                      <a:off x="0" y="0"/>
                      <a:ext cx="5129147" cy="4666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45C1" w:rsidRPr="00F84969" w:rsidRDefault="00F84969" w:rsidP="005A20E9">
      <w:pPr>
        <w:pStyle w:val="23"/>
      </w:pPr>
      <w:r>
        <w:t xml:space="preserve">Рисунок 1.15 – Освобождение бинарного семафора процессом </w:t>
      </w:r>
      <w:r>
        <w:rPr>
          <w:lang w:val="en-US"/>
        </w:rPr>
        <w:t>A</w:t>
      </w:r>
    </w:p>
    <w:p w:rsidR="0065533F" w:rsidRDefault="008B1FF2" w:rsidP="00F02EC6">
      <w:pPr>
        <w:pStyle w:val="af9"/>
      </w:pPr>
      <w:r>
        <w:t xml:space="preserve">1.4. </w:t>
      </w:r>
      <w:r w:rsidR="00F84969">
        <w:t>Приложение Lab-06d</w:t>
      </w:r>
    </w:p>
    <w:p w:rsidR="005A20E9" w:rsidRPr="005A20E9" w:rsidRDefault="005A20E9" w:rsidP="005A20E9">
      <w:pPr>
        <w:pStyle w:val="aff3"/>
      </w:pPr>
      <w:r w:rsidRPr="005A20E9">
        <w:t>Приложение реализует запуск двух дочерних процессов и синхронизацию их выполнения с родительским процессом с использованием объекта события. Основная задача – обеспечить поэтапное выполнение приложения: сначала работает только родительский процесс, выполняя первые пятнадцать итераций, после чего подаётся сигнал дочерним процессам на начало работы, и дальнейшие итерации выполняют все три процесса одновременно.</w:t>
      </w:r>
    </w:p>
    <w:p w:rsidR="005A20E9" w:rsidRPr="005A20E9" w:rsidRDefault="005A20E9" w:rsidP="005A20E9">
      <w:pPr>
        <w:pStyle w:val="aff3"/>
      </w:pPr>
      <w:r w:rsidRPr="005A20E9">
        <w:t xml:space="preserve">Синхронизация процессов построена на использовании именованного события, созданного родительским процессом через функцию </w:t>
      </w:r>
      <w:proofErr w:type="spellStart"/>
      <w:r w:rsidRPr="005A20E9">
        <w:t>CreateEventW</w:t>
      </w:r>
      <w:proofErr w:type="spellEnd"/>
      <w:r w:rsidRPr="005A20E9">
        <w:t xml:space="preserve">. Объект события инициализируется в неустановленном состоянии, что приводит к блокированию всех процессов, которые попытаются ожидать его состояние. Каждый дочерний процесс, определив себя по аргументам командной строки, открывает существующий объект события с помощью </w:t>
      </w:r>
      <w:proofErr w:type="spellStart"/>
      <w:r w:rsidRPr="005A20E9">
        <w:t>OpenEventW</w:t>
      </w:r>
      <w:proofErr w:type="spellEnd"/>
      <w:r w:rsidRPr="005A20E9">
        <w:t xml:space="preserve"> и сразу выполняет вызов </w:t>
      </w:r>
      <w:proofErr w:type="spellStart"/>
      <w:r w:rsidRPr="005A20E9">
        <w:t>WaitForSingleObject</w:t>
      </w:r>
      <w:proofErr w:type="spellEnd"/>
      <w:r w:rsidRPr="005A20E9">
        <w:t xml:space="preserve">, переходя в режим ожидания. Благодаря этому </w:t>
      </w:r>
      <w:r w:rsidRPr="005A20E9">
        <w:lastRenderedPageBreak/>
        <w:t>дочерние процессы не начинают выполнять свои циклы до тех пор, пока родительский процесс не разрешит это.</w:t>
      </w:r>
    </w:p>
    <w:p w:rsidR="005A20E9" w:rsidRPr="00F02EC6" w:rsidRDefault="005A20E9" w:rsidP="00936212">
      <w:pPr>
        <w:pStyle w:val="aff3"/>
      </w:pPr>
      <w:r w:rsidRPr="005A20E9">
        <w:t xml:space="preserve">Родительский процесс выполняет первые пятнадцать итераций самостоятельно, выводя в консоль имя процесса, номер итерации и очередной символ из имени пользователя, используя задержку </w:t>
      </w:r>
      <w:proofErr w:type="spellStart"/>
      <w:r w:rsidRPr="005A20E9">
        <w:t>Sleep</w:t>
      </w:r>
      <w:proofErr w:type="spellEnd"/>
      <w:r w:rsidRPr="005A20E9">
        <w:t xml:space="preserve"> для визуального разделения работы процессов</w:t>
      </w:r>
      <w:r>
        <w:t xml:space="preserve"> (рисунок 1.16)</w:t>
      </w:r>
      <w:r w:rsidRPr="005A20E9">
        <w:t xml:space="preserve">. </w:t>
      </w:r>
    </w:p>
    <w:p w:rsidR="00B96AB5" w:rsidRDefault="00B96AB5" w:rsidP="00936212">
      <w:pPr>
        <w:pStyle w:val="afd"/>
        <w:rPr>
          <w:bCs/>
        </w:rPr>
      </w:pPr>
      <w:r w:rsidRPr="00B96AB5">
        <w:drawing>
          <wp:inline distT="0" distB="0" distL="0" distR="0" wp14:anchorId="640ED1B5" wp14:editId="03E6E925">
            <wp:extent cx="5753100" cy="2170527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7239" cy="217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5C1" w:rsidRDefault="000745C1" w:rsidP="000745C1">
      <w:pPr>
        <w:pStyle w:val="23"/>
      </w:pPr>
      <w:r>
        <w:t>Рисунок 1.16 – Дочерние процессы ожидают</w:t>
      </w:r>
    </w:p>
    <w:p w:rsidR="000745C1" w:rsidRPr="00936212" w:rsidRDefault="005A20E9" w:rsidP="00936212">
      <w:pPr>
        <w:pStyle w:val="aff3"/>
      </w:pPr>
      <w:r w:rsidRPr="005A20E9">
        <w:t xml:space="preserve">После выполнения пятнадцатой итерации он подает сигнал к началу работы дочерним процессам с помощью </w:t>
      </w:r>
      <w:proofErr w:type="spellStart"/>
      <w:r w:rsidRPr="005A20E9">
        <w:t>SetEvent</w:t>
      </w:r>
      <w:proofErr w:type="spellEnd"/>
      <w:r w:rsidRPr="005A20E9">
        <w:t>, переводя объект события в установленное состояние. Получив этот сигнал, процессы A и B продолжают выполнение своих циклов, выводя данные аналогичным образом.</w:t>
      </w:r>
      <w:r w:rsidR="00936212">
        <w:t xml:space="preserve"> (рисунок 1.17).</w:t>
      </w:r>
    </w:p>
    <w:p w:rsidR="000745C1" w:rsidRDefault="00B96AB5" w:rsidP="00936212">
      <w:pPr>
        <w:pStyle w:val="afd"/>
      </w:pPr>
      <w:r w:rsidRPr="00B96AB5">
        <w:drawing>
          <wp:inline distT="0" distB="0" distL="0" distR="0" wp14:anchorId="52B2E11B" wp14:editId="4A5420FD">
            <wp:extent cx="6372225" cy="245808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3F" w:rsidRPr="000745C1" w:rsidRDefault="000745C1" w:rsidP="000745C1">
      <w:pPr>
        <w:pStyle w:val="23"/>
      </w:pPr>
      <w:r>
        <w:t>Рисунок 1.17 – Дочерние процессы начали свою работу после 15 итерации главного процесса</w:t>
      </w:r>
    </w:p>
    <w:p w:rsidR="0065533F" w:rsidRDefault="002A6646" w:rsidP="002A6646">
      <w:pPr>
        <w:spacing w:after="160" w:line="259" w:lineRule="auto"/>
        <w:jc w:val="left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br w:type="page"/>
      </w:r>
    </w:p>
    <w:p w:rsidR="0065533F" w:rsidRPr="009545F0" w:rsidRDefault="002A6646" w:rsidP="002A6646">
      <w:pPr>
        <w:pStyle w:val="af7"/>
      </w:pPr>
      <w:r>
        <w:lastRenderedPageBreak/>
        <w:t xml:space="preserve">2. Исследование синхронизации в </w:t>
      </w:r>
      <w:r>
        <w:rPr>
          <w:lang w:val="en-US"/>
        </w:rPr>
        <w:t>Linux</w:t>
      </w:r>
    </w:p>
    <w:p w:rsidR="0065533F" w:rsidRDefault="00B91148" w:rsidP="00B91148">
      <w:pPr>
        <w:pStyle w:val="af9"/>
      </w:pPr>
      <w:r w:rsidRPr="00367334">
        <w:t xml:space="preserve">2.1 </w:t>
      </w:r>
      <w:r w:rsidR="0065533F">
        <w:t>Приложение Lab-06a</w:t>
      </w:r>
    </w:p>
    <w:p w:rsidR="00903512" w:rsidRDefault="00903512" w:rsidP="00903512">
      <w:pPr>
        <w:pStyle w:val="aff3"/>
        <w:rPr>
          <w:sz w:val="24"/>
        </w:rPr>
      </w:pPr>
      <w:r>
        <w:t xml:space="preserve">Приложение запускает два дочерних потока A и B, которые вместе с главным потоком выполняют циклы из 90 итераций. На каждой итерации выводится имя потока, номер итерации и символ, выбранный из имени пользователя, полученного из переменной окружения USER через функцию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getenv</w:t>
      </w:r>
      <w:proofErr w:type="spellEnd"/>
      <w:r>
        <w:t xml:space="preserve">. Символы выводятся циклически, а задержка между итерациями задаётся через </w:t>
      </w:r>
      <w:proofErr w:type="spellStart"/>
      <w:r>
        <w:t>usleep</w:t>
      </w:r>
      <w:proofErr w:type="spellEnd"/>
      <w:r>
        <w:t xml:space="preserve">(100000), что соответствует 100 </w:t>
      </w:r>
      <w:proofErr w:type="spellStart"/>
      <w:r>
        <w:t>мс</w:t>
      </w:r>
      <w:proofErr w:type="spellEnd"/>
      <w:r>
        <w:t>.</w:t>
      </w:r>
    </w:p>
    <w:p w:rsidR="00903512" w:rsidRDefault="00903512" w:rsidP="00903512">
      <w:pPr>
        <w:pStyle w:val="aff3"/>
      </w:pPr>
      <w:r>
        <w:t>Синхронизация потоков осуществляется с использованием POSIX-</w:t>
      </w:r>
      <w:proofErr w:type="spellStart"/>
      <w:r>
        <w:t>мьютекса</w:t>
      </w:r>
      <w:proofErr w:type="spellEnd"/>
      <w:r>
        <w:t xml:space="preserve"> </w:t>
      </w:r>
      <w:proofErr w:type="spellStart"/>
      <w:r>
        <w:t>pthread_mutex_t</w:t>
      </w:r>
      <w:proofErr w:type="spellEnd"/>
      <w:r>
        <w:t xml:space="preserve">. Инициализация </w:t>
      </w:r>
      <w:proofErr w:type="spellStart"/>
      <w:r>
        <w:t>мьютекса</w:t>
      </w:r>
      <w:proofErr w:type="spellEnd"/>
      <w:r>
        <w:t xml:space="preserve"> выполняется функцией </w:t>
      </w:r>
      <w:proofErr w:type="spellStart"/>
      <w:r>
        <w:t>pthread_mutex_init</w:t>
      </w:r>
      <w:proofErr w:type="spellEnd"/>
      <w:r>
        <w:t>. После запуска дочерних потоков главный поток продолжает выполнение своего цикла параллельно с ними. (</w:t>
      </w:r>
      <w:r w:rsidR="004350A7">
        <w:t>рисунок 2.1</w:t>
      </w:r>
      <w:r>
        <w:t>)</w:t>
      </w:r>
    </w:p>
    <w:p w:rsidR="0065533F" w:rsidRDefault="00DA4F51" w:rsidP="007F1D99">
      <w:pPr>
        <w:pStyle w:val="afd"/>
      </w:pPr>
      <w:r w:rsidRPr="00DA4F51">
        <w:drawing>
          <wp:inline distT="0" distB="0" distL="0" distR="0" wp14:anchorId="516C2EE3" wp14:editId="5253A33A">
            <wp:extent cx="4555889" cy="1828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23097"/>
                    <a:stretch/>
                  </pic:blipFill>
                  <pic:spPr bwMode="auto">
                    <a:xfrm>
                      <a:off x="0" y="0"/>
                      <a:ext cx="4574509" cy="1836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1D99" w:rsidRDefault="007F1D99" w:rsidP="007F1D99">
      <w:pPr>
        <w:pStyle w:val="23"/>
      </w:pPr>
      <w:r>
        <w:t>Рисунок 2.1 – Запуск приложения Lab_06a</w:t>
      </w:r>
    </w:p>
    <w:p w:rsidR="00903512" w:rsidRDefault="00903512" w:rsidP="00903512">
      <w:pPr>
        <w:pStyle w:val="aff3"/>
      </w:pPr>
      <w:r>
        <w:t xml:space="preserve">Ключевым требованием является обеспечение эксклюзивного доступа к диапазону итераций с 30 по 60. Для этого каждый поток при достижении 30-й итерации вызывает </w:t>
      </w:r>
      <w:proofErr w:type="spellStart"/>
      <w:r>
        <w:t>pthread_mutex_lock</w:t>
      </w:r>
      <w:proofErr w:type="spellEnd"/>
      <w:r>
        <w:t xml:space="preserve">. Если </w:t>
      </w:r>
      <w:proofErr w:type="spellStart"/>
      <w:r>
        <w:t>мьютекс</w:t>
      </w:r>
      <w:proofErr w:type="spellEnd"/>
      <w:r>
        <w:t xml:space="preserve"> занят другим потоком, текущий поток блокируется до момента освобождения (</w:t>
      </w:r>
      <w:r w:rsidR="004350A7">
        <w:t>рисунок 2.2</w:t>
      </w:r>
      <w:r>
        <w:t xml:space="preserve">). </w:t>
      </w:r>
    </w:p>
    <w:p w:rsidR="00DA4F51" w:rsidRDefault="00DA4F51" w:rsidP="007F1D99">
      <w:pPr>
        <w:pStyle w:val="afd"/>
      </w:pPr>
      <w:r w:rsidRPr="00DA4F51">
        <w:drawing>
          <wp:inline distT="0" distB="0" distL="0" distR="0" wp14:anchorId="68BEED55" wp14:editId="333B0F74">
            <wp:extent cx="1359535" cy="19964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4648"/>
                    <a:stretch/>
                  </pic:blipFill>
                  <pic:spPr bwMode="auto">
                    <a:xfrm>
                      <a:off x="0" y="0"/>
                      <a:ext cx="1364178" cy="200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1D99" w:rsidRPr="007F1D99" w:rsidRDefault="007F1D99" w:rsidP="007F1D99">
      <w:pPr>
        <w:pStyle w:val="23"/>
      </w:pPr>
      <w:r>
        <w:t>Рисунок 2.</w:t>
      </w:r>
      <w:r w:rsidRPr="007F1D99">
        <w:t>2</w:t>
      </w:r>
      <w:r>
        <w:t xml:space="preserve"> – Захват </w:t>
      </w:r>
      <w:proofErr w:type="spellStart"/>
      <w:r w:rsidR="009C0F0F">
        <w:t>мьютекса</w:t>
      </w:r>
      <w:proofErr w:type="spellEnd"/>
      <w:r w:rsidR="009C0F0F">
        <w:t xml:space="preserve"> </w:t>
      </w:r>
      <w:r>
        <w:t xml:space="preserve">потоком </w:t>
      </w:r>
      <w:r>
        <w:rPr>
          <w:lang w:val="en-US"/>
        </w:rPr>
        <w:t>A</w:t>
      </w:r>
    </w:p>
    <w:p w:rsidR="007F1D99" w:rsidRPr="009F4D12" w:rsidRDefault="00903512" w:rsidP="009F4D12">
      <w:pPr>
        <w:pStyle w:val="aff3"/>
      </w:pPr>
      <w:r>
        <w:lastRenderedPageBreak/>
        <w:t xml:space="preserve">После завершения 60-й итерации поток вызывает </w:t>
      </w:r>
      <w:proofErr w:type="spellStart"/>
      <w:r>
        <w:t>pthread_mutex_unlock</w:t>
      </w:r>
      <w:proofErr w:type="spellEnd"/>
      <w:r>
        <w:t>, что позволяет другому потоку войти в критическую область</w:t>
      </w:r>
      <w:r w:rsidR="004350A7">
        <w:t xml:space="preserve"> (рисунок 2.3)</w:t>
      </w:r>
      <w:r>
        <w:t xml:space="preserve">. </w:t>
      </w:r>
    </w:p>
    <w:p w:rsidR="00DA4F51" w:rsidRDefault="00DA4F51" w:rsidP="007F1D99">
      <w:pPr>
        <w:pStyle w:val="afd"/>
      </w:pPr>
      <w:r w:rsidRPr="00DA4F51">
        <w:drawing>
          <wp:inline distT="0" distB="0" distL="0" distR="0" wp14:anchorId="5C804AED" wp14:editId="6D5242E4">
            <wp:extent cx="1434175" cy="29870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6656" cy="299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D12" w:rsidRPr="00367334" w:rsidRDefault="007F1D99" w:rsidP="009F4D12">
      <w:pPr>
        <w:pStyle w:val="23"/>
      </w:pPr>
      <w:r>
        <w:t>Рисунок 2.</w:t>
      </w:r>
      <w:r w:rsidRPr="007F1D99">
        <w:t>3</w:t>
      </w:r>
      <w:r>
        <w:t xml:space="preserve"> – Захват </w:t>
      </w:r>
      <w:proofErr w:type="spellStart"/>
      <w:r w:rsidR="009C0F0F">
        <w:t>мьютекса</w:t>
      </w:r>
      <w:proofErr w:type="spellEnd"/>
      <w:r w:rsidR="009C0F0F">
        <w:t xml:space="preserve"> </w:t>
      </w:r>
      <w:r>
        <w:t xml:space="preserve">потоком </w:t>
      </w:r>
      <w:r>
        <w:rPr>
          <w:lang w:val="en-US"/>
        </w:rPr>
        <w:t>main</w:t>
      </w:r>
    </w:p>
    <w:p w:rsidR="009F4D12" w:rsidRPr="009F4D12" w:rsidRDefault="009F4D12" w:rsidP="009F4D12">
      <w:pPr>
        <w:pStyle w:val="aff3"/>
      </w:pPr>
      <w:r>
        <w:t xml:space="preserve">Затем в </w:t>
      </w:r>
      <w:proofErr w:type="spellStart"/>
      <w:r>
        <w:t>мьютекс</w:t>
      </w:r>
      <w:proofErr w:type="spellEnd"/>
      <w:r>
        <w:t xml:space="preserve"> входит поток </w:t>
      </w:r>
      <w:r>
        <w:rPr>
          <w:lang w:val="en-US"/>
        </w:rPr>
        <w:t>B</w:t>
      </w:r>
      <w:r w:rsidRPr="009F4D12">
        <w:t xml:space="preserve"> (</w:t>
      </w:r>
      <w:r>
        <w:t>рисунок 2.4</w:t>
      </w:r>
      <w:r w:rsidRPr="009F4D12">
        <w:t>)</w:t>
      </w:r>
      <w:r>
        <w:t>.</w:t>
      </w:r>
    </w:p>
    <w:p w:rsidR="00DA4F51" w:rsidRDefault="00DA4F51" w:rsidP="007F1D99">
      <w:pPr>
        <w:pStyle w:val="afd"/>
      </w:pPr>
      <w:r w:rsidRPr="00DA4F51">
        <w:drawing>
          <wp:inline distT="0" distB="0" distL="0" distR="0" wp14:anchorId="139F865B" wp14:editId="376B58B2">
            <wp:extent cx="1333500" cy="35528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8351" cy="35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D99" w:rsidRPr="00367334" w:rsidRDefault="007F1D99" w:rsidP="007E0EE7">
      <w:pPr>
        <w:pStyle w:val="23"/>
      </w:pPr>
      <w:r>
        <w:t>Рисунок 2.</w:t>
      </w:r>
      <w:r w:rsidRPr="007F1D99">
        <w:t>4</w:t>
      </w:r>
      <w:r>
        <w:t xml:space="preserve"> – Захват </w:t>
      </w:r>
      <w:proofErr w:type="spellStart"/>
      <w:r w:rsidR="009C0F0F">
        <w:t>мьютекса</w:t>
      </w:r>
      <w:proofErr w:type="spellEnd"/>
      <w:r w:rsidR="009C0F0F">
        <w:t xml:space="preserve"> </w:t>
      </w:r>
      <w:r>
        <w:t xml:space="preserve">потоком </w:t>
      </w:r>
      <w:r>
        <w:rPr>
          <w:lang w:val="en-US"/>
        </w:rPr>
        <w:t>B</w:t>
      </w:r>
    </w:p>
    <w:p w:rsidR="00AA5CC8" w:rsidRPr="00AA5CC8" w:rsidRDefault="00AA5CC8" w:rsidP="00AA5CC8">
      <w:pPr>
        <w:pStyle w:val="aff3"/>
      </w:pPr>
      <w:r>
        <w:lastRenderedPageBreak/>
        <w:t xml:space="preserve">Далее поток </w:t>
      </w:r>
      <w:r>
        <w:rPr>
          <w:lang w:val="en-US"/>
        </w:rPr>
        <w:t>B</w:t>
      </w:r>
      <w:r w:rsidRPr="00AA5CC8">
        <w:t xml:space="preserve"> </w:t>
      </w:r>
      <w:r>
        <w:t xml:space="preserve">покидает </w:t>
      </w:r>
      <w:proofErr w:type="spellStart"/>
      <w:r>
        <w:t>мьютекс</w:t>
      </w:r>
      <w:proofErr w:type="spellEnd"/>
      <w:r>
        <w:t>. В это же время родительский процесс все еще дожидается его завершения (рисунок 2.5).</w:t>
      </w:r>
    </w:p>
    <w:p w:rsidR="00DA4F51" w:rsidRDefault="00DA4F51" w:rsidP="007F1D99">
      <w:pPr>
        <w:pStyle w:val="afd"/>
      </w:pPr>
      <w:r w:rsidRPr="00DA4F51">
        <w:drawing>
          <wp:inline distT="0" distB="0" distL="0" distR="0" wp14:anchorId="25CDD5FC" wp14:editId="6A4EC99A">
            <wp:extent cx="1209844" cy="2429214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C8" w:rsidRPr="00367334" w:rsidRDefault="007F1D99" w:rsidP="00AA5CC8">
      <w:pPr>
        <w:pStyle w:val="23"/>
      </w:pPr>
      <w:r>
        <w:t xml:space="preserve">Рисунок 2.5 – </w:t>
      </w:r>
      <w:r w:rsidR="00753EC7">
        <w:t>Освобождение</w:t>
      </w:r>
      <w:r>
        <w:t xml:space="preserve"> </w:t>
      </w:r>
      <w:proofErr w:type="spellStart"/>
      <w:r w:rsidR="009C0F0F">
        <w:t>мьютекса</w:t>
      </w:r>
      <w:proofErr w:type="spellEnd"/>
      <w:r w:rsidR="009C0F0F">
        <w:t xml:space="preserve"> </w:t>
      </w:r>
      <w:r>
        <w:t xml:space="preserve">потоком </w:t>
      </w:r>
      <w:r>
        <w:rPr>
          <w:lang w:val="en-US"/>
        </w:rPr>
        <w:t>B</w:t>
      </w:r>
    </w:p>
    <w:p w:rsidR="00AA5CC8" w:rsidRPr="00AA5CC8" w:rsidRDefault="00AA5CC8" w:rsidP="00AA5CC8">
      <w:pPr>
        <w:pStyle w:val="aff3"/>
      </w:pPr>
      <w:r>
        <w:t>И, наконец, приложение завершает свою работу, происходит очищение использованных ресурсов (рисунок 2.6).</w:t>
      </w:r>
    </w:p>
    <w:p w:rsidR="00E22A1B" w:rsidRDefault="00E22A1B" w:rsidP="007F1D99">
      <w:pPr>
        <w:pStyle w:val="afd"/>
      </w:pPr>
      <w:r w:rsidRPr="00E22A1B">
        <w:drawing>
          <wp:inline distT="0" distB="0" distL="0" distR="0" wp14:anchorId="08C3F8C0" wp14:editId="38A4F4A8">
            <wp:extent cx="2553056" cy="222916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D99" w:rsidRPr="00B91148" w:rsidRDefault="007F1D99" w:rsidP="00B91148">
      <w:pPr>
        <w:pStyle w:val="23"/>
      </w:pPr>
      <w:r>
        <w:t xml:space="preserve">Рисунок 2.6 – </w:t>
      </w:r>
      <w:r w:rsidR="00AA5CC8">
        <w:t>Завершение работы приложения</w:t>
      </w:r>
    </w:p>
    <w:p w:rsidR="0065533F" w:rsidRPr="00B91148" w:rsidRDefault="00B91148" w:rsidP="00B91148">
      <w:pPr>
        <w:pStyle w:val="af9"/>
      </w:pPr>
      <w:r w:rsidRPr="00B91148">
        <w:t xml:space="preserve">2.2 </w:t>
      </w:r>
      <w:r w:rsidR="0065533F">
        <w:t>Приложение Lab-06b</w:t>
      </w:r>
    </w:p>
    <w:p w:rsidR="00EC4CCA" w:rsidRPr="00EC4CCA" w:rsidRDefault="00EC4CCA" w:rsidP="00EC4CCA">
      <w:pPr>
        <w:pStyle w:val="aff3"/>
      </w:pPr>
      <w:r w:rsidRPr="00EC4CCA">
        <w:t xml:space="preserve">Приложение под </w:t>
      </w:r>
      <w:proofErr w:type="spellStart"/>
      <w:r w:rsidRPr="00EC4CCA">
        <w:t>Linux</w:t>
      </w:r>
      <w:proofErr w:type="spellEnd"/>
      <w:r w:rsidRPr="00EC4CCA">
        <w:t xml:space="preserve"> реализует запуск двух дочерних процессов A и B, которые вместе с главным процессом выполняют циклы из 90 итераций. На каждой итерации выводится имя процесса, номер итерации и символ из имени пользователя, полученного </w:t>
      </w:r>
      <w:proofErr w:type="gramStart"/>
      <w:r w:rsidRPr="00EC4CCA">
        <w:t>из переменной окружения</w:t>
      </w:r>
      <w:proofErr w:type="gramEnd"/>
      <w:r w:rsidRPr="00EC4CCA">
        <w:t xml:space="preserve"> USER через функцию </w:t>
      </w:r>
      <w:proofErr w:type="spellStart"/>
      <w:r w:rsidRPr="00EC4CCA">
        <w:t>getenv</w:t>
      </w:r>
      <w:proofErr w:type="spellEnd"/>
      <w:r w:rsidRPr="00EC4CCA">
        <w:t xml:space="preserve">. Символы выбираются циклически, а между итерациями устанавливается задержка 100 </w:t>
      </w:r>
      <w:proofErr w:type="spellStart"/>
      <w:r w:rsidRPr="00EC4CCA">
        <w:t>мс</w:t>
      </w:r>
      <w:proofErr w:type="spellEnd"/>
      <w:r w:rsidRPr="00EC4CCA">
        <w:t xml:space="preserve"> с помощью </w:t>
      </w:r>
      <w:proofErr w:type="spellStart"/>
      <w:proofErr w:type="gramStart"/>
      <w:r w:rsidRPr="00EC4CCA">
        <w:t>std</w:t>
      </w:r>
      <w:proofErr w:type="spellEnd"/>
      <w:r w:rsidRPr="00EC4CCA">
        <w:t>::</w:t>
      </w:r>
      <w:proofErr w:type="spellStart"/>
      <w:proofErr w:type="gramEnd"/>
      <w:r w:rsidRPr="00EC4CCA">
        <w:t>this_thread</w:t>
      </w:r>
      <w:proofErr w:type="spellEnd"/>
      <w:r w:rsidRPr="00EC4CCA">
        <w:t>::</w:t>
      </w:r>
      <w:proofErr w:type="spellStart"/>
      <w:r w:rsidRPr="00EC4CCA">
        <w:t>sleep_for</w:t>
      </w:r>
      <w:proofErr w:type="spellEnd"/>
      <w:r w:rsidRPr="00EC4CCA">
        <w:t>.</w:t>
      </w:r>
    </w:p>
    <w:p w:rsidR="00EC4CCA" w:rsidRDefault="00EC4CCA" w:rsidP="00EC4CCA">
      <w:pPr>
        <w:pStyle w:val="aff3"/>
      </w:pPr>
      <w:r w:rsidRPr="00EC4CCA">
        <w:t xml:space="preserve">Синхронизация процессов выполнена с использованием именованного бинарного семафора POSIX. Создание семафора осуществляется функцией </w:t>
      </w:r>
      <w:proofErr w:type="spellStart"/>
      <w:r w:rsidRPr="00EC4CCA">
        <w:lastRenderedPageBreak/>
        <w:t>sem_open</w:t>
      </w:r>
      <w:proofErr w:type="spellEnd"/>
      <w:r w:rsidRPr="00EC4CCA">
        <w:t xml:space="preserve"> с флагами O_CREAT и правами доступа 0666, а его начальное значение равно 1, что соответствует бинарному состоянию. Благодаря именованному семафору все процессы могут получить доступ к одному и тому же объекту синхронизации.</w:t>
      </w:r>
    </w:p>
    <w:p w:rsidR="00EC4CCA" w:rsidRPr="00EC4CCA" w:rsidRDefault="00EC4CCA" w:rsidP="00EC4CCA">
      <w:pPr>
        <w:pStyle w:val="aff3"/>
      </w:pPr>
      <w:r w:rsidRPr="00EC4CCA">
        <w:t xml:space="preserve"> Вход в критическую область, ограниченную итерациями с 30 по 60, выполняется через вызов </w:t>
      </w:r>
      <w:proofErr w:type="spellStart"/>
      <w:r w:rsidRPr="00EC4CCA">
        <w:t>sem_wait</w:t>
      </w:r>
      <w:proofErr w:type="spellEnd"/>
      <w:r w:rsidRPr="00EC4CCA">
        <w:t>. Если семафор занят другим процессом, текущий процесс блокируется до момента освобождения ресурса</w:t>
      </w:r>
      <w:r>
        <w:t xml:space="preserve"> (рисунок 2.7)</w:t>
      </w:r>
      <w:r w:rsidRPr="00EC4CCA">
        <w:t xml:space="preserve">. </w:t>
      </w:r>
    </w:p>
    <w:p w:rsidR="000F711A" w:rsidRDefault="00DA2A24" w:rsidP="00EC4CCA">
      <w:pPr>
        <w:pStyle w:val="afd"/>
      </w:pPr>
      <w:r w:rsidRPr="00DA2A24">
        <w:drawing>
          <wp:inline distT="0" distB="0" distL="0" distR="0" wp14:anchorId="6D9EB100" wp14:editId="7A8EA105">
            <wp:extent cx="6372225" cy="2829560"/>
            <wp:effectExtent l="0" t="0" r="952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F0F" w:rsidRPr="00903512" w:rsidRDefault="009C0F0F" w:rsidP="009C0F0F">
      <w:pPr>
        <w:pStyle w:val="23"/>
      </w:pPr>
      <w:r>
        <w:t xml:space="preserve">Рисунок 2.7 – Захват </w:t>
      </w:r>
      <w:r w:rsidR="00903512">
        <w:t xml:space="preserve">семафора процессом </w:t>
      </w:r>
      <w:r w:rsidR="00903512">
        <w:rPr>
          <w:lang w:val="en-US"/>
        </w:rPr>
        <w:t>main</w:t>
      </w:r>
    </w:p>
    <w:p w:rsidR="009C0F0F" w:rsidRDefault="00EC4CCA" w:rsidP="00EC4CCA">
      <w:pPr>
        <w:pStyle w:val="aff3"/>
      </w:pPr>
      <w:r w:rsidRPr="00EC4CCA">
        <w:t xml:space="preserve">После завершения критической области вызывается </w:t>
      </w:r>
      <w:proofErr w:type="spellStart"/>
      <w:r w:rsidRPr="00EC4CCA">
        <w:t>sem_post</w:t>
      </w:r>
      <w:proofErr w:type="spellEnd"/>
      <w:r w:rsidRPr="00EC4CCA">
        <w:t>, что позволяет следующему процессу войти в защищённый участок</w:t>
      </w:r>
      <w:r>
        <w:t xml:space="preserve"> (рисунок 2.8)</w:t>
      </w:r>
      <w:r w:rsidRPr="00EC4CCA">
        <w:t>.</w:t>
      </w:r>
    </w:p>
    <w:p w:rsidR="00DA2A24" w:rsidRDefault="00DA2A24" w:rsidP="00EC4CCA">
      <w:pPr>
        <w:pStyle w:val="afd"/>
      </w:pPr>
      <w:r w:rsidRPr="00EC4CCA">
        <w:drawing>
          <wp:inline distT="0" distB="0" distL="0" distR="0" wp14:anchorId="1DEB0F8D" wp14:editId="793DC3CF">
            <wp:extent cx="5968365" cy="2735872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0513" cy="27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512" w:rsidRPr="00903512" w:rsidRDefault="00903512" w:rsidP="00903512">
      <w:pPr>
        <w:pStyle w:val="23"/>
      </w:pPr>
      <w:r>
        <w:t>Рисунок 2.</w:t>
      </w:r>
      <w:r w:rsidRPr="00903512">
        <w:t>8</w:t>
      </w:r>
      <w:r>
        <w:t xml:space="preserve"> – Захват семафора процессом </w:t>
      </w:r>
      <w:r>
        <w:rPr>
          <w:lang w:val="en-US"/>
        </w:rPr>
        <w:t>A</w:t>
      </w:r>
    </w:p>
    <w:p w:rsidR="00903512" w:rsidRPr="00EC4CCA" w:rsidRDefault="00EC4CCA" w:rsidP="00EC4CCA">
      <w:pPr>
        <w:pStyle w:val="aff3"/>
      </w:pPr>
      <w:r>
        <w:lastRenderedPageBreak/>
        <w:t>Затем в семафор входит процесс B (рисунок 2.9).</w:t>
      </w:r>
    </w:p>
    <w:p w:rsidR="00DA2A24" w:rsidRDefault="00DA2A24" w:rsidP="00EC4CCA">
      <w:pPr>
        <w:pStyle w:val="afd"/>
      </w:pPr>
      <w:r w:rsidRPr="00EC4CCA">
        <w:drawing>
          <wp:inline distT="0" distB="0" distL="0" distR="0" wp14:anchorId="4E705B79" wp14:editId="3ABDB089">
            <wp:extent cx="6372225" cy="2634615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512" w:rsidRDefault="00903512" w:rsidP="00EC4CCA">
      <w:pPr>
        <w:pStyle w:val="23"/>
      </w:pPr>
      <w:r>
        <w:t>Рисунок 2.</w:t>
      </w:r>
      <w:r w:rsidRPr="007E71D0">
        <w:t>9</w:t>
      </w:r>
      <w:r>
        <w:t xml:space="preserve"> – Захват семафора процессом B</w:t>
      </w:r>
    </w:p>
    <w:p w:rsidR="00EC4CCA" w:rsidRDefault="00EC4CCA" w:rsidP="00EC4CCA">
      <w:pPr>
        <w:pStyle w:val="aff3"/>
        <w:rPr>
          <w:b/>
          <w:bCs/>
        </w:rPr>
      </w:pPr>
      <w:r>
        <w:t>И после завершения своей работы он покидает семафор (рисунок 2.10).</w:t>
      </w:r>
    </w:p>
    <w:p w:rsidR="00DA2A24" w:rsidRDefault="00DA2A24" w:rsidP="00903512">
      <w:pPr>
        <w:pStyle w:val="afd"/>
      </w:pPr>
      <w:r w:rsidRPr="00DA2A24">
        <w:drawing>
          <wp:inline distT="0" distB="0" distL="0" distR="0" wp14:anchorId="6E5A0243" wp14:editId="7B63D685">
            <wp:extent cx="6372225" cy="253492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34" w:rsidRDefault="00367334" w:rsidP="00D836D1">
      <w:pPr>
        <w:pStyle w:val="23"/>
      </w:pPr>
      <w:r>
        <w:t>Рисунок 2.10– Освобождение семафора процессом B</w:t>
      </w:r>
    </w:p>
    <w:p w:rsidR="00891F61" w:rsidRDefault="00891F61" w:rsidP="00E2583B">
      <w:pPr>
        <w:pStyle w:val="aff3"/>
        <w:rPr>
          <w:b/>
          <w:bCs/>
        </w:rPr>
      </w:pPr>
      <w:r>
        <w:t xml:space="preserve">Использование бинарного семафора обеспечивает взаимное исключение на критическом участке между 30-й и 60-й итерациями, предотвращая гонки данных и обеспечивая корректное последовательное выполнение критической области всеми тремя процессами. Такое решение демонстрирует работу POSIX-семафоров для </w:t>
      </w:r>
      <w:proofErr w:type="spellStart"/>
      <w:r>
        <w:t>межпроцессной</w:t>
      </w:r>
      <w:proofErr w:type="spellEnd"/>
      <w:r>
        <w:t xml:space="preserve"> синхронизации в </w:t>
      </w:r>
      <w:proofErr w:type="spellStart"/>
      <w:r>
        <w:t>Linux</w:t>
      </w:r>
      <w:proofErr w:type="spellEnd"/>
      <w:r>
        <w:t>.</w:t>
      </w:r>
    </w:p>
    <w:p w:rsidR="00DA2A24" w:rsidRPr="0045132C" w:rsidRDefault="00367334" w:rsidP="00645076">
      <w:pPr>
        <w:spacing w:after="160" w:line="259" w:lineRule="auto"/>
        <w:jc w:val="left"/>
        <w:rPr>
          <w:rFonts w:cs="Times New Roman"/>
          <w:b/>
          <w:bCs/>
          <w:szCs w:val="28"/>
          <w:lang w:val="ru-RU"/>
        </w:rPr>
      </w:pPr>
      <w:r w:rsidRPr="00891F61">
        <w:rPr>
          <w:b/>
          <w:bCs/>
          <w:lang w:val="ru-RU"/>
        </w:rPr>
        <w:br w:type="page"/>
      </w:r>
    </w:p>
    <w:p w:rsidR="00AA6311" w:rsidRPr="00465CDF" w:rsidRDefault="00235164" w:rsidP="00D378A0">
      <w:pPr>
        <w:pStyle w:val="af7"/>
        <w:ind w:firstLine="0"/>
        <w:jc w:val="center"/>
      </w:pPr>
      <w:r>
        <w:lastRenderedPageBreak/>
        <w:t>ЗАКЛЮЧЕНИЕ</w:t>
      </w:r>
    </w:p>
    <w:p w:rsidR="00617336" w:rsidRDefault="00617336" w:rsidP="007F001F">
      <w:pPr>
        <w:pStyle w:val="aff3"/>
      </w:pPr>
      <w:r>
        <w:t xml:space="preserve">В ходе выполнения лабораторной работы были созданы шесть приложений: четыре для операционной системы </w:t>
      </w:r>
      <w:proofErr w:type="spellStart"/>
      <w:r>
        <w:t>Windows</w:t>
      </w:r>
      <w:proofErr w:type="spellEnd"/>
      <w:r>
        <w:t xml:space="preserve"> (Lab-06a, Lab-06b, Lab-06c, Lab-06d) и два для </w:t>
      </w:r>
      <w:proofErr w:type="spellStart"/>
      <w:r>
        <w:t>Linux</w:t>
      </w:r>
      <w:proofErr w:type="spellEnd"/>
      <w:r>
        <w:t xml:space="preserve"> (аналогичные реализации с использованием </w:t>
      </w:r>
      <w:proofErr w:type="spellStart"/>
      <w:r>
        <w:t>мьютекса</w:t>
      </w:r>
      <w:proofErr w:type="spellEnd"/>
      <w:r>
        <w:t xml:space="preserve"> и бинарного семафора). Основная цель работы заключалась в изучении и применении различных механизмов синхронизации для организации безопасного доступа к разделяемым ресурсам в многопоточном и </w:t>
      </w:r>
      <w:proofErr w:type="spellStart"/>
      <w:r>
        <w:t>многопроцессном</w:t>
      </w:r>
      <w:proofErr w:type="spellEnd"/>
      <w:r>
        <w:t xml:space="preserve"> окружении.</w:t>
      </w:r>
    </w:p>
    <w:p w:rsidR="007F001F" w:rsidRDefault="00617336" w:rsidP="007F001F">
      <w:pPr>
        <w:pStyle w:val="aff3"/>
      </w:pPr>
      <w:r>
        <w:t xml:space="preserve">Приложение Lab-06a продемонстрировало использование критической секции (CRITICAL_SECTION) в </w:t>
      </w:r>
      <w:proofErr w:type="spellStart"/>
      <w:r>
        <w:t>Windows</w:t>
      </w:r>
      <w:proofErr w:type="spellEnd"/>
      <w:r>
        <w:t xml:space="preserve"> для синхронизации потоков внутри одного процесса. В приложении </w:t>
      </w:r>
    </w:p>
    <w:p w:rsidR="00617336" w:rsidRDefault="00617336" w:rsidP="007F001F">
      <w:pPr>
        <w:pStyle w:val="aff3"/>
      </w:pPr>
      <w:r>
        <w:t xml:space="preserve">Lab-06b был реализован механизм </w:t>
      </w:r>
      <w:proofErr w:type="spellStart"/>
      <w:r>
        <w:t>мьютекса</w:t>
      </w:r>
      <w:proofErr w:type="spellEnd"/>
      <w:r>
        <w:t xml:space="preserve"> (</w:t>
      </w:r>
      <w:proofErr w:type="spellStart"/>
      <w:r>
        <w:t>CreateMutex</w:t>
      </w:r>
      <w:proofErr w:type="spellEnd"/>
      <w:r>
        <w:t xml:space="preserve">, </w:t>
      </w:r>
      <w:proofErr w:type="spellStart"/>
      <w:r>
        <w:t>WaitForSingleObject</w:t>
      </w:r>
      <w:proofErr w:type="spellEnd"/>
      <w:r>
        <w:t xml:space="preserve">, </w:t>
      </w:r>
      <w:proofErr w:type="spellStart"/>
      <w:r>
        <w:t>ReleaseMutex</w:t>
      </w:r>
      <w:proofErr w:type="spellEnd"/>
      <w:r>
        <w:t xml:space="preserve">) для синхронизации между отдельными процессами. </w:t>
      </w:r>
      <w:proofErr w:type="spellStart"/>
      <w:r>
        <w:t>Мьютекс</w:t>
      </w:r>
      <w:proofErr w:type="spellEnd"/>
      <w:r>
        <w:t xml:space="preserve"> позволил гарантировать эксклюзивный доступ к критической области в диапазоне итераций 30–60, а его именованная форма обеспечила доступ к одному и тому же объекту из нескольких процессов.</w:t>
      </w:r>
    </w:p>
    <w:p w:rsidR="00617336" w:rsidRDefault="00617336" w:rsidP="007F001F">
      <w:pPr>
        <w:pStyle w:val="aff3"/>
      </w:pPr>
      <w:r>
        <w:t>Приложение Lab-06c использовало именованный бинарный семафор (</w:t>
      </w:r>
      <w:proofErr w:type="spellStart"/>
      <w:r>
        <w:t>CreateSemaphore</w:t>
      </w:r>
      <w:proofErr w:type="spellEnd"/>
      <w:r>
        <w:t xml:space="preserve">, </w:t>
      </w:r>
      <w:proofErr w:type="spellStart"/>
      <w:r>
        <w:t>WaitForSingleObject</w:t>
      </w:r>
      <w:proofErr w:type="spellEnd"/>
      <w:r>
        <w:t xml:space="preserve">, </w:t>
      </w:r>
      <w:proofErr w:type="spellStart"/>
      <w:r>
        <w:t>ReleaseSemaphore</w:t>
      </w:r>
      <w:proofErr w:type="spellEnd"/>
      <w:r>
        <w:t xml:space="preserve">) для </w:t>
      </w:r>
      <w:proofErr w:type="spellStart"/>
      <w:r>
        <w:t>межпроцессной</w:t>
      </w:r>
      <w:proofErr w:type="spellEnd"/>
      <w:r>
        <w:t xml:space="preserve"> синхронизации. Бинарный семафор позволил управлять доступом к критической области, аналогично </w:t>
      </w:r>
      <w:proofErr w:type="spellStart"/>
      <w:r>
        <w:t>мьютексу</w:t>
      </w:r>
      <w:proofErr w:type="spellEnd"/>
      <w:r>
        <w:t>, но без привязки к конкретному процессу-владельцу, что продемонстрировало особенности семафоров для координации действий нескольких независимых процессов.</w:t>
      </w:r>
    </w:p>
    <w:p w:rsidR="00617336" w:rsidRDefault="00617336" w:rsidP="007F001F">
      <w:pPr>
        <w:pStyle w:val="aff3"/>
      </w:pPr>
      <w:r>
        <w:t>В Lab-06d был применён объект события (</w:t>
      </w:r>
      <w:proofErr w:type="spellStart"/>
      <w:r>
        <w:t>CreateEvent</w:t>
      </w:r>
      <w:proofErr w:type="spellEnd"/>
      <w:r>
        <w:t xml:space="preserve">, </w:t>
      </w:r>
      <w:proofErr w:type="spellStart"/>
      <w:r>
        <w:t>SetEvent</w:t>
      </w:r>
      <w:proofErr w:type="spellEnd"/>
      <w:r>
        <w:t xml:space="preserve">, </w:t>
      </w:r>
      <w:proofErr w:type="spellStart"/>
      <w:r>
        <w:t>WaitForSingleObject</w:t>
      </w:r>
      <w:proofErr w:type="spellEnd"/>
      <w:r>
        <w:t>) для поэтапного управления выполнением процессов. Родительский процесс выполнял первые итерации самостоятельно, а дочерние процессы ожидали сигнала события, после чего все процессы продолжали работу параллельно. Это позволило наглядно продемонстрировать контроль запуска нескольких процессов через объект синхронизации.</w:t>
      </w:r>
    </w:p>
    <w:p w:rsidR="00617336" w:rsidRDefault="00617336" w:rsidP="007F001F">
      <w:pPr>
        <w:pStyle w:val="aff3"/>
      </w:pPr>
      <w:r>
        <w:t xml:space="preserve">Для </w:t>
      </w:r>
      <w:proofErr w:type="spellStart"/>
      <w:r>
        <w:t>Linux</w:t>
      </w:r>
      <w:proofErr w:type="spellEnd"/>
      <w:r>
        <w:t xml:space="preserve"> были реализованы два аналогичных приложения: многопоточное с использованием POSIX-</w:t>
      </w:r>
      <w:proofErr w:type="spellStart"/>
      <w:r>
        <w:t>мьютекса</w:t>
      </w:r>
      <w:proofErr w:type="spellEnd"/>
      <w:r>
        <w:t xml:space="preserve"> (</w:t>
      </w:r>
      <w:proofErr w:type="spellStart"/>
      <w:r>
        <w:t>pthread_mutex_t</w:t>
      </w:r>
      <w:proofErr w:type="spellEnd"/>
      <w:r>
        <w:t xml:space="preserve">) и </w:t>
      </w:r>
      <w:proofErr w:type="spellStart"/>
      <w:r>
        <w:t>многопроцессное</w:t>
      </w:r>
      <w:proofErr w:type="spellEnd"/>
      <w:r>
        <w:t xml:space="preserve"> с применением именованного бинарного семафора POSIX (</w:t>
      </w:r>
      <w:proofErr w:type="spellStart"/>
      <w:r>
        <w:t>sem_open</w:t>
      </w:r>
      <w:proofErr w:type="spellEnd"/>
      <w:r>
        <w:t xml:space="preserve">, </w:t>
      </w:r>
      <w:proofErr w:type="spellStart"/>
      <w:r>
        <w:t>sem_wait</w:t>
      </w:r>
      <w:proofErr w:type="spellEnd"/>
      <w:r>
        <w:t xml:space="preserve">, </w:t>
      </w:r>
      <w:proofErr w:type="spellStart"/>
      <w:r>
        <w:t>sem_post</w:t>
      </w:r>
      <w:proofErr w:type="spellEnd"/>
      <w:r>
        <w:t>). В обоих случаях достигалась взаимная блокировка при работе с критической областью, что обеспечивало безопасное и корректное выполнение критических итераций с 30 по 60.</w:t>
      </w:r>
    </w:p>
    <w:p w:rsidR="00617336" w:rsidRDefault="00617336" w:rsidP="007F001F">
      <w:pPr>
        <w:pStyle w:val="aff3"/>
      </w:pPr>
      <w:r>
        <w:t xml:space="preserve">В целом, проведённая работа показала, как применять стандартные механизмы синхронизации для обеспечения корректной работы многопоточных и </w:t>
      </w:r>
      <w:proofErr w:type="spellStart"/>
      <w:r>
        <w:t>многопроцессных</w:t>
      </w:r>
      <w:proofErr w:type="spellEnd"/>
      <w:r>
        <w:t xml:space="preserve"> приложений, предотвращения гонок данных и безопасного использования разделяемых ресурсов.</w:t>
      </w:r>
    </w:p>
    <w:p w:rsidR="00AF1B18" w:rsidRPr="00F13932" w:rsidRDefault="00843890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AF1B18" w:rsidRDefault="00AF1B18" w:rsidP="00F73CD6">
      <w:pPr>
        <w:pStyle w:val="af7"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AF1B18" w:rsidTr="00AF1B18">
        <w:tc>
          <w:tcPr>
            <w:tcW w:w="10025" w:type="dxa"/>
          </w:tcPr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windows.h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&gt;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iostream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&gt;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#include &lt;string&gt;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io.h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&gt;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fcntl.h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&gt;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CRITICAL_SECTION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;        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GetComputerNameFromEnv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()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{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buffer[256];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DWORD size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GetEnvironmentVariableW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(L"USERNAME", buffer, 256);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if (size &gt; 0 &amp;&amp; size &lt; 256)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return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(buffer);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else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return L"UNKNOWN_PC";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}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DWORD WINAPI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ThreadProc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(LPVOID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lpParam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{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*(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*)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lpParam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delete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*)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lpParam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int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1;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&lt;= 90; ++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{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== 30)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EnterCriticalSection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(&amp;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[(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- 1) %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g_letters.size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()];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L'\n';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== 60)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LeaveCriticalSection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(&amp;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Sleep(100);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}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return 0;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}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E22F3">
              <w:rPr>
                <w:color w:val="000000" w:themeColor="text1"/>
                <w:highlight w:val="white"/>
              </w:rPr>
              <w:t>int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wmain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()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>{</w:t>
            </w:r>
            <w:bookmarkStart w:id="0" w:name="_GoBack"/>
            <w:bookmarkEnd w:id="0"/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InitializeCriticalSection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(&amp;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compName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GetComputerNameFromEnv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compName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hThreadA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CreateThread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, 0,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ThreadProc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, new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(L"A"), 0,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hThreadB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CreateThread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, 0,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ThreadProc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, new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(L"B"), 0,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int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1;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&lt;= 90; ++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{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== 30)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EnterCriticalSection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(&amp;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[(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- 1) %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g_letters.size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()];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std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L"main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– " &lt;&lt;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ch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&lt;&lt; L'\n';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i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== 60)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LeaveCriticalSection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(&amp;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    Sleep(100);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}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HANDLE threads[2] = {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hThreadA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hThreadB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 xml:space="preserve"> };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WaitForMultipleObjects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(2, threads, TRUE, INFINITE);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hThreadA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hThreadB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DeleteCriticalSection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(&amp;</w:t>
            </w:r>
            <w:proofErr w:type="spellStart"/>
            <w:r w:rsidRPr="000E22F3">
              <w:rPr>
                <w:color w:val="000000" w:themeColor="text1"/>
                <w:highlight w:val="white"/>
              </w:rPr>
              <w:t>g_cs</w:t>
            </w:r>
            <w:proofErr w:type="spellEnd"/>
            <w:r w:rsidRPr="000E22F3">
              <w:rPr>
                <w:color w:val="000000" w:themeColor="text1"/>
                <w:highlight w:val="white"/>
              </w:rPr>
              <w:t>);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E22F3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E22F3">
              <w:rPr>
                <w:color w:val="000000" w:themeColor="text1"/>
                <w:highlight w:val="white"/>
                <w:lang w:val="ru-RU"/>
              </w:rPr>
              <w:t>return</w:t>
            </w:r>
            <w:proofErr w:type="spellEnd"/>
            <w:r w:rsidRPr="000E22F3">
              <w:rPr>
                <w:color w:val="000000" w:themeColor="text1"/>
                <w:highlight w:val="white"/>
                <w:lang w:val="ru-RU"/>
              </w:rPr>
              <w:t xml:space="preserve"> 0;</w:t>
            </w:r>
          </w:p>
          <w:p w:rsidR="000E22F3" w:rsidRPr="000E22F3" w:rsidRDefault="000E22F3" w:rsidP="000E22F3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E22F3">
              <w:rPr>
                <w:color w:val="000000" w:themeColor="text1"/>
                <w:highlight w:val="white"/>
                <w:lang w:val="ru-RU"/>
              </w:rPr>
              <w:t>}</w:t>
            </w:r>
          </w:p>
          <w:p w:rsidR="00AF1B18" w:rsidRPr="004A6A92" w:rsidRDefault="00AF1B18" w:rsidP="004A6A92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</w:p>
        </w:tc>
      </w:tr>
    </w:tbl>
    <w:p w:rsidR="00AF1B18" w:rsidRPr="00E32ABE" w:rsidRDefault="00AF1B18" w:rsidP="001919BE">
      <w:pPr>
        <w:pStyle w:val="ac"/>
      </w:pPr>
      <w:r>
        <w:lastRenderedPageBreak/>
        <w:t>Листинг А</w:t>
      </w:r>
      <w:r w:rsidR="001D4254">
        <w:t>.1 – И</w:t>
      </w:r>
      <w:r w:rsidR="001919BE">
        <w:t xml:space="preserve">сходный </w:t>
      </w:r>
      <w:r w:rsidR="00B9423B">
        <w:t>код</w:t>
      </w:r>
      <w:r w:rsidR="001919BE">
        <w:t xml:space="preserve"> файла </w:t>
      </w:r>
      <w:r w:rsidR="007D08D2">
        <w:rPr>
          <w:lang w:val="en-US"/>
        </w:rPr>
        <w:t>Lab</w:t>
      </w:r>
      <w:r w:rsidR="003C45A7" w:rsidRPr="003C45A7">
        <w:t>_</w:t>
      </w:r>
      <w:r w:rsidR="007D08D2" w:rsidRPr="007D08D2">
        <w:t>0</w:t>
      </w:r>
      <w:r w:rsidR="0009574C">
        <w:t>6</w:t>
      </w:r>
      <w:r w:rsidR="004A6A92">
        <w:rPr>
          <w:lang w:val="en-US"/>
        </w:rPr>
        <w:t>a</w:t>
      </w:r>
      <w:r w:rsidR="007D08D2" w:rsidRPr="007D08D2">
        <w:t>.</w:t>
      </w:r>
      <w:proofErr w:type="spellStart"/>
      <w:r w:rsidR="007D08D2">
        <w:rPr>
          <w:lang w:val="en-US"/>
        </w:rPr>
        <w:t>cpp</w:t>
      </w:r>
      <w:proofErr w:type="spellEnd"/>
      <w:r w:rsidR="00393CA7">
        <w:t xml:space="preserve"> для </w:t>
      </w:r>
      <w:r w:rsidR="00393CA7">
        <w:rPr>
          <w:lang w:val="en-US"/>
        </w:rPr>
        <w:t>Windows</w:t>
      </w:r>
    </w:p>
    <w:p w:rsidR="00B9423B" w:rsidRDefault="00F13932" w:rsidP="00B9423B">
      <w:pPr>
        <w:pStyle w:val="af7"/>
        <w:jc w:val="center"/>
      </w:pPr>
      <w:r w:rsidRPr="000B3219">
        <w:br w:type="page"/>
      </w:r>
      <w:r w:rsidR="00B9423B"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9423B" w:rsidTr="00031878">
        <w:tc>
          <w:tcPr>
            <w:tcW w:w="10025" w:type="dxa"/>
          </w:tcPr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windows.h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&gt;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iostream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&gt;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#include &lt;string&gt;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io.h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&gt;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fcntl.h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&gt;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9574C">
              <w:rPr>
                <w:color w:val="000000" w:themeColor="text1"/>
                <w:highlight w:val="white"/>
              </w:rPr>
              <w:t>const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* MUTEX_NAME = L"Lab06b_Mutex_Name";      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;      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GetComputerNameFromEnv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buffer[256];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DWORD size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GetEnvironmentVariableW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(L"USERNAME", buffer, 256);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(size &gt; 0 &amp;&amp; size &lt; 256) return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(buffer);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return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(L"UNKNOWNPC");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void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RunMainLoop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const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&amp;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hMutex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CreateMutexW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 FALSE, MUTEX_NAME);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hMutex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</w:t>
            </w:r>
            <w:r w:rsidRPr="0009574C">
              <w:rPr>
                <w:color w:val="000000" w:themeColor="text1"/>
                <w:highlight w:val="white"/>
                <w:lang w:val="ru-RU"/>
              </w:rPr>
              <w:t>Ошибка</w:t>
            </w:r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CreateMutex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: "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() &lt;&lt; L'\n';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return;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int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1;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&lt;= 90; ++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== 30)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DWORD wait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hMutex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 INFINITE);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if (wait != WAIT_OBJECT_0)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failed: "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() &lt;&lt; L'\n';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    break;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entering protected region (30)\n";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- 1) %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g_letters.size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()];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L'\n';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== 60)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lastRenderedPageBreak/>
              <w:t xml:space="preserve">            if (!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ReleaseMutex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hMutex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ReleaseMutex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failed: "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() &lt;&lt; L'\n';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else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threadName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&lt;&lt; L" – left protected region (60)\n";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Sleep(100);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hMutex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09574C">
              <w:rPr>
                <w:color w:val="000000" w:themeColor="text1"/>
                <w:highlight w:val="white"/>
              </w:rPr>
              <w:t>int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wmain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int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argc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*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argv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[])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>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GetComputerNameFromEnv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g_letters.empty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())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L"PC";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argc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&gt;= 2)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argv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[1];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== L"A" ||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== L"B")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</w:t>
            </w:r>
            <w:proofErr w:type="spellStart"/>
            <w:proofErr w:type="gram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proofErr w:type="gram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procName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arg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== L"A") ? L"A" : L"B";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RunMainLoop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procName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    return 0;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modulePath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[MAX_PATH];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GetModuleFileNameW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modulePath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 MAX_PATH);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cmdA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(L"\"") +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modulePath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+ L"\" A";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cmdB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::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(L"\"") +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modulePath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+ L"\" B";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STARTUPINFOW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{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sizeof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 };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PROCESS_INFORMATION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{ 0 };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STARTUPINFOW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{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sizeof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 };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PROCESS_INFORMATION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{ 0 };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BOOL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CreateProcessW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&amp;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cmdA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[0],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lastRenderedPageBreak/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FALSE,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CREATE_NEW_CONSOLE,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&amp;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&amp;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r w:rsidRPr="0009574C">
              <w:rPr>
                <w:color w:val="000000" w:themeColor="text1"/>
                <w:highlight w:val="white"/>
                <w:lang w:val="ru-RU"/>
              </w:rPr>
              <w:t>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09574C">
              <w:rPr>
                <w:color w:val="000000" w:themeColor="text1"/>
                <w:highlight w:val="white"/>
                <w:lang w:val="ru-RU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>::</w:t>
            </w:r>
            <w:proofErr w:type="spellStart"/>
            <w:proofErr w:type="gramEnd"/>
            <w:r w:rsidRPr="0009574C">
              <w:rPr>
                <w:color w:val="000000" w:themeColor="text1"/>
                <w:highlight w:val="white"/>
                <w:lang w:val="ru-RU"/>
              </w:rPr>
              <w:t>wcerr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  <w:lang w:val="ru-RU"/>
              </w:rPr>
              <w:t>L"Не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 xml:space="preserve"> удалось создать процесс A. Ошибка: " &lt;&lt; </w:t>
            </w:r>
            <w:proofErr w:type="spellStart"/>
            <w:r w:rsidRPr="0009574C">
              <w:rPr>
                <w:color w:val="000000" w:themeColor="text1"/>
                <w:highlight w:val="white"/>
                <w:lang w:val="ru-RU"/>
              </w:rPr>
              <w:t>GetLastError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>() &lt;&lt; L'\n';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  <w:lang w:val="ru-RU"/>
              </w:rPr>
              <w:t xml:space="preserve">    </w:t>
            </w:r>
            <w:r w:rsidRPr="0009574C">
              <w:rPr>
                <w:color w:val="000000" w:themeColor="text1"/>
                <w:highlight w:val="white"/>
              </w:rPr>
              <w:t>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BOOL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CreateProcessW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&amp;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cmdB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[0],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FALSE,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CREATE_NEW_CONSOLE,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&amp;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siB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&amp;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r w:rsidRPr="0009574C">
              <w:rPr>
                <w:color w:val="000000" w:themeColor="text1"/>
                <w:highlight w:val="white"/>
                <w:lang w:val="ru-RU"/>
              </w:rPr>
              <w:t>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09574C">
              <w:rPr>
                <w:color w:val="000000" w:themeColor="text1"/>
                <w:highlight w:val="white"/>
                <w:lang w:val="ru-RU"/>
              </w:rPr>
              <w:t>std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>::</w:t>
            </w:r>
            <w:proofErr w:type="spellStart"/>
            <w:proofErr w:type="gramEnd"/>
            <w:r w:rsidRPr="0009574C">
              <w:rPr>
                <w:color w:val="000000" w:themeColor="text1"/>
                <w:highlight w:val="white"/>
                <w:lang w:val="ru-RU"/>
              </w:rPr>
              <w:t>wcerr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 xml:space="preserve"> &lt;&lt; </w:t>
            </w:r>
            <w:proofErr w:type="spellStart"/>
            <w:r w:rsidRPr="0009574C">
              <w:rPr>
                <w:color w:val="000000" w:themeColor="text1"/>
                <w:highlight w:val="white"/>
                <w:lang w:val="ru-RU"/>
              </w:rPr>
              <w:t>L"Не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 xml:space="preserve"> удалось создать процесс B. Ошибка: " &lt;&lt; </w:t>
            </w:r>
            <w:proofErr w:type="spellStart"/>
            <w:r w:rsidRPr="0009574C">
              <w:rPr>
                <w:color w:val="000000" w:themeColor="text1"/>
                <w:highlight w:val="white"/>
                <w:lang w:val="ru-RU"/>
              </w:rPr>
              <w:t>GetLastError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>() &lt;&lt; L'\n';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  <w:lang w:val="ru-RU"/>
              </w:rPr>
              <w:t xml:space="preserve">    </w:t>
            </w:r>
            <w:r w:rsidRPr="0009574C">
              <w:rPr>
                <w:color w:val="000000" w:themeColor="text1"/>
                <w:highlight w:val="white"/>
              </w:rPr>
              <w:t>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RunMainLoop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L"main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");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waitHandles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[2];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int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 count = 0;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) {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waitHandles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[count++]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piA.hProcess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;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) {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waitHandles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[count++] =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piB.hProcess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;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(count &gt; 0)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WaitForMultipleObjects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 xml:space="preserve">(count,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waitHandles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, TRUE, INFINITE);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okA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piA.hProcess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piA.hThread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okB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{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piB.hProcess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</w:rPr>
            </w:pPr>
            <w:r w:rsidRPr="0009574C">
              <w:rPr>
                <w:color w:val="000000" w:themeColor="text1"/>
                <w:highlight w:val="white"/>
              </w:rPr>
              <w:lastRenderedPageBreak/>
              <w:t xml:space="preserve">        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(</w:t>
            </w:r>
            <w:proofErr w:type="spellStart"/>
            <w:r w:rsidRPr="0009574C">
              <w:rPr>
                <w:color w:val="000000" w:themeColor="text1"/>
                <w:highlight w:val="white"/>
              </w:rPr>
              <w:t>piB.hThread</w:t>
            </w:r>
            <w:proofErr w:type="spellEnd"/>
            <w:r w:rsidRPr="0009574C">
              <w:rPr>
                <w:color w:val="000000" w:themeColor="text1"/>
                <w:highlight w:val="white"/>
              </w:rPr>
              <w:t>);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</w:rPr>
              <w:t xml:space="preserve">    </w:t>
            </w:r>
            <w:r w:rsidRPr="0009574C">
              <w:rPr>
                <w:color w:val="000000" w:themeColor="text1"/>
                <w:highlight w:val="white"/>
                <w:lang w:val="ru-RU"/>
              </w:rPr>
              <w:t>}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  <w:lang w:val="ru-RU"/>
              </w:rPr>
              <w:t xml:space="preserve">    </w:t>
            </w:r>
            <w:proofErr w:type="spellStart"/>
            <w:r w:rsidRPr="0009574C">
              <w:rPr>
                <w:color w:val="000000" w:themeColor="text1"/>
                <w:highlight w:val="white"/>
                <w:lang w:val="ru-RU"/>
              </w:rPr>
              <w:t>return</w:t>
            </w:r>
            <w:proofErr w:type="spellEnd"/>
            <w:r w:rsidRPr="0009574C">
              <w:rPr>
                <w:color w:val="000000" w:themeColor="text1"/>
                <w:highlight w:val="white"/>
                <w:lang w:val="ru-RU"/>
              </w:rPr>
              <w:t xml:space="preserve"> 0;</w:t>
            </w:r>
          </w:p>
          <w:p w:rsidR="0009574C" w:rsidRPr="0009574C" w:rsidRDefault="0009574C" w:rsidP="0009574C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09574C">
              <w:rPr>
                <w:color w:val="000000" w:themeColor="text1"/>
                <w:highlight w:val="white"/>
                <w:lang w:val="ru-RU"/>
              </w:rPr>
              <w:t>}</w:t>
            </w:r>
          </w:p>
          <w:p w:rsidR="00B9423B" w:rsidRDefault="00B9423B" w:rsidP="00A631C8">
            <w:pPr>
              <w:pStyle w:val="aff0"/>
            </w:pPr>
          </w:p>
        </w:tc>
      </w:tr>
    </w:tbl>
    <w:p w:rsidR="00B9423B" w:rsidRPr="001D4254" w:rsidRDefault="00B9423B" w:rsidP="00B9423B">
      <w:pPr>
        <w:pStyle w:val="ac"/>
      </w:pPr>
      <w:r>
        <w:lastRenderedPageBreak/>
        <w:t>Листинг Б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09574C">
        <w:t>_06b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1D4254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1D4254">
        <w:rPr>
          <w:lang w:val="ru-RU"/>
        </w:rPr>
        <w:br w:type="page"/>
      </w:r>
    </w:p>
    <w:p w:rsidR="00B567FB" w:rsidRPr="000B3219" w:rsidRDefault="00B567FB" w:rsidP="00B9423B">
      <w:pPr>
        <w:pStyle w:val="ac"/>
      </w:pPr>
    </w:p>
    <w:p w:rsidR="00B567FB" w:rsidRPr="00556A14" w:rsidRDefault="00B567FB" w:rsidP="00B567FB">
      <w:pPr>
        <w:pStyle w:val="af7"/>
        <w:jc w:val="center"/>
        <w:rPr>
          <w:color w:val="000000" w:themeColor="text1"/>
        </w:rPr>
      </w:pPr>
      <w:r w:rsidRPr="00556A14">
        <w:rPr>
          <w:color w:val="000000" w:themeColor="text1"/>
        </w:rP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RPr="00556A14" w:rsidTr="00031878">
        <w:tc>
          <w:tcPr>
            <w:tcW w:w="10025" w:type="dxa"/>
          </w:tcPr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windows.h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iostream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&lt;string&gt;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io.h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fcntl.h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const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* SEM_NAME = L"Lab06c_BinarySemaphore"; 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; 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GetComputerNameFromEnv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buffer[256];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DWORD size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GetEnvironmentVariableW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(L"USERNAME", buffer, 256);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(size &gt; 0 &amp;&amp; size &lt; 256) return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(buffer);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return L"UNKNOWNPC";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void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RunMainLoop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const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&amp;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hSem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CreateSemaphoreW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1,            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1,           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SEM_NAME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hSem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CreateSemaphore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ERROR: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L'\n';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return;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1;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&lt;= 90; ++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== 30)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DWORD wait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hSem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INFINITE);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if (wait != WAIT_OBJECT_0)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ERROR: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L'\n';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    break;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ENTER critical region (30)\n";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lastRenderedPageBreak/>
              <w:t xml:space="preserve">    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- 1) %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g_letters.size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L'\n';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== 60)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if (!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ReleaseSemaphore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hSem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1,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ReleaseSemaphore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ERROR: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L'\n';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else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processName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– LEAVE critical region (60)\n";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Sleep(100);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hSem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wmain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argc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*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[])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GetComputerNameFromEnv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g_letters.empty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())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g_letters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L"PC";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argc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&gt;= 2)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[1];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== L"A" ||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== L"B")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RunMainLoop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    return 0;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[MAX_PATH];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GetModuleFileNameW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MAX_PATH);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(L"\"") +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+ L"\" A";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(L"\"") +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+ L"\" B";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STARTUPINFOW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{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sizeof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) },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{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sizeof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 };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PROCESS_INFORMATION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{},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{};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BOOL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CreateProcessW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[0],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FALSE, CREATE_NEW_CONSOLE,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BOOL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CreateProcessW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[0],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FALSE, CREATE_NEW_CONSOLE,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)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</w:t>
            </w:r>
            <w:r w:rsidRPr="00556A14">
              <w:rPr>
                <w:color w:val="000000" w:themeColor="text1"/>
                <w:highlight w:val="white"/>
                <w:lang w:val="ru-RU"/>
              </w:rPr>
              <w:t>Ошибка</w:t>
            </w:r>
            <w:r w:rsidRPr="00556A14">
              <w:rPr>
                <w:color w:val="000000" w:themeColor="text1"/>
                <w:highlight w:val="white"/>
              </w:rPr>
              <w:t xml:space="preserve"> </w:t>
            </w:r>
            <w:r w:rsidRPr="00556A14">
              <w:rPr>
                <w:color w:val="000000" w:themeColor="text1"/>
                <w:highlight w:val="white"/>
                <w:lang w:val="ru-RU"/>
              </w:rPr>
              <w:t>создания</w:t>
            </w:r>
            <w:r w:rsidRPr="00556A14">
              <w:rPr>
                <w:color w:val="000000" w:themeColor="text1"/>
                <w:highlight w:val="white"/>
              </w:rPr>
              <w:t xml:space="preserve"> A: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L"\n";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)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wcerr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</w:t>
            </w:r>
            <w:r w:rsidRPr="00556A14">
              <w:rPr>
                <w:color w:val="000000" w:themeColor="text1"/>
                <w:highlight w:val="white"/>
                <w:lang w:val="ru-RU"/>
              </w:rPr>
              <w:t>Ошибка</w:t>
            </w:r>
            <w:r w:rsidRPr="00556A14">
              <w:rPr>
                <w:color w:val="000000" w:themeColor="text1"/>
                <w:highlight w:val="white"/>
              </w:rPr>
              <w:t xml:space="preserve"> </w:t>
            </w:r>
            <w:r w:rsidRPr="00556A14">
              <w:rPr>
                <w:color w:val="000000" w:themeColor="text1"/>
                <w:highlight w:val="white"/>
                <w:lang w:val="ru-RU"/>
              </w:rPr>
              <w:t>создания</w:t>
            </w:r>
            <w:r w:rsidRPr="00556A14">
              <w:rPr>
                <w:color w:val="000000" w:themeColor="text1"/>
                <w:highlight w:val="white"/>
              </w:rPr>
              <w:t xml:space="preserve"> B: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GetLastError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L"\n";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RunMainLoop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L"main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");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[2];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count = 0;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)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[count++]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)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[count++]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(count &gt; 0)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WaitForMultipleObjects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(count,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TRUE, INFINITE);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piA.hThread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okB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piB.hThread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r w:rsidRPr="00556A14">
              <w:rPr>
                <w:color w:val="000000" w:themeColor="text1"/>
                <w:highlight w:val="white"/>
                <w:lang w:val="ru-RU"/>
              </w:rPr>
              <w:t>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556A14">
              <w:rPr>
                <w:color w:val="000000" w:themeColor="text1"/>
                <w:highlight w:val="white"/>
                <w:lang w:val="ru-RU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  <w:lang w:val="ru-RU"/>
              </w:rPr>
              <w:t>return</w:t>
            </w:r>
            <w:proofErr w:type="spellEnd"/>
            <w:r w:rsidRPr="00556A14">
              <w:rPr>
                <w:color w:val="000000" w:themeColor="text1"/>
                <w:highlight w:val="white"/>
                <w:lang w:val="ru-RU"/>
              </w:rPr>
              <w:t xml:space="preserve"> 0;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556A14">
              <w:rPr>
                <w:color w:val="000000" w:themeColor="text1"/>
                <w:highlight w:val="white"/>
                <w:lang w:val="ru-RU"/>
              </w:rPr>
              <w:t>}</w:t>
            </w:r>
          </w:p>
          <w:p w:rsidR="00B567FB" w:rsidRPr="00556A14" w:rsidRDefault="00B567FB" w:rsidP="004A6A92">
            <w:pPr>
              <w:pStyle w:val="aff0"/>
              <w:rPr>
                <w:color w:val="000000" w:themeColor="text1"/>
              </w:rPr>
            </w:pPr>
          </w:p>
        </w:tc>
      </w:tr>
    </w:tbl>
    <w:p w:rsidR="00B567FB" w:rsidRPr="002148B2" w:rsidRDefault="00B567FB" w:rsidP="00B567FB">
      <w:pPr>
        <w:pStyle w:val="ac"/>
      </w:pPr>
      <w:r>
        <w:lastRenderedPageBreak/>
        <w:t xml:space="preserve">Листинг </w:t>
      </w:r>
      <w:r w:rsidR="002148B2">
        <w:t>В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4A6A92" w:rsidRPr="004A6A92">
        <w:t>_</w:t>
      </w:r>
      <w:r w:rsidR="00556A14">
        <w:t>06</w:t>
      </w:r>
      <w:r w:rsidR="00556A14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2148B2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2148B2">
        <w:rPr>
          <w:lang w:val="ru-RU"/>
        </w:rPr>
        <w:br w:type="page"/>
      </w:r>
    </w:p>
    <w:p w:rsidR="00B567FB" w:rsidRDefault="00B567FB" w:rsidP="00B567FB">
      <w:pPr>
        <w:pStyle w:val="af7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031878">
        <w:tc>
          <w:tcPr>
            <w:tcW w:w="10025" w:type="dxa"/>
          </w:tcPr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windows.h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iostream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#include &lt;string&gt;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using namespace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username;   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usernameIndex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0;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NextUserChar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username[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usernameIndex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usernameIndex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usernameIndex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+ 1) %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username.size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();   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return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GetUsername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buffer[256];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DWORD size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GetEnvironmentVariableW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(L"USERNAME", buffer, 256);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(size == 0) return L"USER";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return buffer;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void Work(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const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&amp; name, HANDLE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bool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isParent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(!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isParent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INFINITE);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1;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&lt;= 90;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++)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name &lt;&lt; L":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iter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("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NextUserChar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L")\n";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Sleep(300);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>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wmain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argc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*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[])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username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GetUsername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username.empty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()) username = L"USER";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if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argc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== 2 &amp;&amp;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wcscmp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[1], L"A") == 0 ||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wcscmp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[1], L"B") == 0))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HANDLE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OpenEventW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(SYNCHRONIZE, FALSE,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L"StartEvent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");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Work(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argv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[1],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false);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return 0;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HANDLE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CreateEventW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(NULL, TRUE, FALSE,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L"StartEvent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");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STARTUPINFOW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{};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si.cb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sizeof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PROCESS_INFORMATION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{},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{};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wchar_t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[MAX_PATH];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GetModuleFileNameW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nullptr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,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MAX_PATH);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(L"\"") +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+ L"\" A";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std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::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wstring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(L"\"") +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exePath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+ L"\" B";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CreateProcessW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(NULL,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[0], NULL, NULL, TRUE, CREATE_NEW_CONSOLE, NULL, NULL,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CreateProcessW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(NULL,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cmdB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[0], NULL, NULL, TRUE, CREATE_NEW_CONSOLE, NULL, NULL,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&amp;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1;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&lt;= 15;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++)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L"maiN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: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iter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("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NextUserChar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L")\n";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Sleep(300);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SetEvent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for 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= 16;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&lt;= 90;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++) {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wcout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L"maiN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: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iter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i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 xml:space="preserve"> &lt;&lt; L" (" &lt;&lt;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NextUserChar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() &lt;&lt; L")\n";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    Sleep(300);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}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INFINITE);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WaitForSingleObject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, INFINITE);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piA.hThread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piB.hProcess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piB.hThread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CloseHandle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(</w:t>
            </w:r>
            <w:proofErr w:type="spellStart"/>
            <w:r w:rsidRPr="00556A14">
              <w:rPr>
                <w:color w:val="000000" w:themeColor="text1"/>
                <w:highlight w:val="white"/>
              </w:rPr>
              <w:t>hEvent</w:t>
            </w:r>
            <w:proofErr w:type="spellEnd"/>
            <w:r w:rsidRPr="00556A14">
              <w:rPr>
                <w:color w:val="000000" w:themeColor="text1"/>
                <w:highlight w:val="white"/>
              </w:rPr>
              <w:t>);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</w:rPr>
            </w:pP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556A14">
              <w:rPr>
                <w:color w:val="000000" w:themeColor="text1"/>
                <w:highlight w:val="white"/>
              </w:rPr>
              <w:t xml:space="preserve">    </w:t>
            </w:r>
            <w:proofErr w:type="spellStart"/>
            <w:r w:rsidRPr="00556A14">
              <w:rPr>
                <w:color w:val="000000" w:themeColor="text1"/>
                <w:highlight w:val="white"/>
                <w:lang w:val="ru-RU"/>
              </w:rPr>
              <w:t>return</w:t>
            </w:r>
            <w:proofErr w:type="spellEnd"/>
            <w:r w:rsidRPr="00556A14">
              <w:rPr>
                <w:color w:val="000000" w:themeColor="text1"/>
                <w:highlight w:val="white"/>
                <w:lang w:val="ru-RU"/>
              </w:rPr>
              <w:t xml:space="preserve"> 0;</w:t>
            </w:r>
          </w:p>
          <w:p w:rsidR="00556A14" w:rsidRPr="00556A14" w:rsidRDefault="00556A14" w:rsidP="00556A14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  <w:r w:rsidRPr="00556A14">
              <w:rPr>
                <w:color w:val="000000" w:themeColor="text1"/>
                <w:highlight w:val="white"/>
                <w:lang w:val="ru-RU"/>
              </w:rPr>
              <w:t>}</w:t>
            </w:r>
          </w:p>
          <w:p w:rsidR="00B567FB" w:rsidRDefault="00B567FB" w:rsidP="004A6A92">
            <w:pPr>
              <w:pStyle w:val="aff0"/>
            </w:pPr>
          </w:p>
        </w:tc>
      </w:tr>
    </w:tbl>
    <w:p w:rsidR="00B567FB" w:rsidRPr="0024650D" w:rsidRDefault="00B567FB" w:rsidP="00B567FB">
      <w:pPr>
        <w:pStyle w:val="ac"/>
      </w:pPr>
      <w:r>
        <w:lastRenderedPageBreak/>
        <w:t xml:space="preserve">Листинг </w:t>
      </w:r>
      <w:r w:rsidR="006029F8">
        <w:t>Г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556A14">
        <w:t>_06</w:t>
      </w:r>
      <w:r w:rsidR="00556A14">
        <w:rPr>
          <w:lang w:val="en-US"/>
        </w:rPr>
        <w:t>d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24650D" w:rsidRPr="0024650D">
        <w:t xml:space="preserve"> </w:t>
      </w:r>
      <w:r w:rsidR="0024650D">
        <w:t xml:space="preserve">для </w:t>
      </w:r>
      <w:r w:rsidR="0024650D">
        <w:rPr>
          <w:lang w:val="en-US"/>
        </w:rPr>
        <w:t>Windows</w:t>
      </w:r>
    </w:p>
    <w:p w:rsidR="005B3135" w:rsidRPr="00E32ABE" w:rsidRDefault="005B313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E32ABE">
        <w:rPr>
          <w:lang w:val="ru-RU"/>
        </w:rPr>
        <w:br w:type="page"/>
      </w:r>
    </w:p>
    <w:p w:rsidR="005B3135" w:rsidRDefault="005B3135" w:rsidP="005B3135">
      <w:pPr>
        <w:pStyle w:val="af7"/>
        <w:jc w:val="center"/>
      </w:pPr>
      <w:r>
        <w:lastRenderedPageBreak/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5B3135" w:rsidTr="00031878">
        <w:tc>
          <w:tcPr>
            <w:tcW w:w="10025" w:type="dxa"/>
          </w:tcPr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iostream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&lt;string&gt;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pthread.h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unistd.h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cstdlib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proofErr w:type="spellStart"/>
            <w:r w:rsidRPr="00F360A3">
              <w:rPr>
                <w:color w:val="000000" w:themeColor="text1"/>
              </w:rPr>
              <w:t>pthread_mutex_t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wstring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proofErr w:type="spellStart"/>
            <w:r w:rsidRPr="00F360A3">
              <w:rPr>
                <w:color w:val="000000" w:themeColor="text1"/>
              </w:rPr>
              <w:t>struct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ThreadArg</w:t>
            </w:r>
            <w:proofErr w:type="spellEnd"/>
            <w:r w:rsidRPr="00F360A3">
              <w:rPr>
                <w:color w:val="000000" w:themeColor="text1"/>
              </w:rPr>
              <w:t xml:space="preserve">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wstring</w:t>
            </w:r>
            <w:proofErr w:type="spellEnd"/>
            <w:r w:rsidRPr="00F360A3">
              <w:rPr>
                <w:color w:val="000000" w:themeColor="text1"/>
              </w:rPr>
              <w:t xml:space="preserve"> name;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};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void* </w:t>
            </w:r>
            <w:proofErr w:type="spellStart"/>
            <w:r w:rsidRPr="00F360A3">
              <w:rPr>
                <w:color w:val="000000" w:themeColor="text1"/>
              </w:rPr>
              <w:t>ThreadProc</w:t>
            </w:r>
            <w:proofErr w:type="spellEnd"/>
            <w:r w:rsidRPr="00F360A3">
              <w:rPr>
                <w:color w:val="000000" w:themeColor="text1"/>
              </w:rPr>
              <w:t xml:space="preserve">(void* </w:t>
            </w:r>
            <w:proofErr w:type="spellStart"/>
            <w:r w:rsidRPr="00F360A3">
              <w:rPr>
                <w:color w:val="000000" w:themeColor="text1"/>
              </w:rPr>
              <w:t>arg</w:t>
            </w:r>
            <w:proofErr w:type="spellEnd"/>
            <w:r w:rsidRPr="00F360A3">
              <w:rPr>
                <w:color w:val="000000" w:themeColor="text1"/>
              </w:rPr>
              <w:t>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ThreadArg</w:t>
            </w:r>
            <w:proofErr w:type="spellEnd"/>
            <w:r w:rsidRPr="00F360A3">
              <w:rPr>
                <w:color w:val="000000" w:themeColor="text1"/>
              </w:rPr>
              <w:t xml:space="preserve">* t = </w:t>
            </w:r>
            <w:proofErr w:type="spellStart"/>
            <w:r w:rsidRPr="00F360A3">
              <w:rPr>
                <w:color w:val="000000" w:themeColor="text1"/>
              </w:rPr>
              <w:t>static_cast</w:t>
            </w:r>
            <w:proofErr w:type="spellEnd"/>
            <w:r w:rsidRPr="00F360A3">
              <w:rPr>
                <w:color w:val="000000" w:themeColor="text1"/>
              </w:rPr>
              <w:t>&lt;</w:t>
            </w:r>
            <w:proofErr w:type="spellStart"/>
            <w:r w:rsidRPr="00F360A3">
              <w:rPr>
                <w:color w:val="000000" w:themeColor="text1"/>
              </w:rPr>
              <w:t>ThreadArg</w:t>
            </w:r>
            <w:proofErr w:type="spellEnd"/>
            <w:r w:rsidRPr="00F360A3">
              <w:rPr>
                <w:color w:val="000000" w:themeColor="text1"/>
              </w:rPr>
              <w:t>*&gt;(</w:t>
            </w:r>
            <w:proofErr w:type="spellStart"/>
            <w:r w:rsidRPr="00F360A3">
              <w:rPr>
                <w:color w:val="000000" w:themeColor="text1"/>
              </w:rPr>
              <w:t>arg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const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wstring</w:t>
            </w:r>
            <w:proofErr w:type="spellEnd"/>
            <w:r w:rsidRPr="00F360A3">
              <w:rPr>
                <w:color w:val="000000" w:themeColor="text1"/>
              </w:rPr>
              <w:t xml:space="preserve">&amp; </w:t>
            </w:r>
            <w:proofErr w:type="spellStart"/>
            <w:r w:rsidRPr="00F360A3">
              <w:rPr>
                <w:color w:val="000000" w:themeColor="text1"/>
              </w:rPr>
              <w:t>threadName</w:t>
            </w:r>
            <w:proofErr w:type="spellEnd"/>
            <w:r w:rsidRPr="00F360A3">
              <w:rPr>
                <w:color w:val="000000" w:themeColor="text1"/>
              </w:rPr>
              <w:t xml:space="preserve"> = t-&gt;name;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for (</w:t>
            </w:r>
            <w:proofErr w:type="spellStart"/>
            <w:r w:rsidRPr="00F360A3">
              <w:rPr>
                <w:color w:val="000000" w:themeColor="text1"/>
              </w:rPr>
              <w:t>int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 1;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&lt;= 90; ++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>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if 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== 30)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pthread_mutex_lock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wchar_t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ch</w:t>
            </w:r>
            <w:proofErr w:type="spellEnd"/>
            <w:r w:rsidRPr="00F360A3">
              <w:rPr>
                <w:color w:val="000000" w:themeColor="text1"/>
              </w:rPr>
              <w:t xml:space="preserve"> =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>[(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- 1) % </w:t>
            </w:r>
            <w:proofErr w:type="spellStart"/>
            <w:r w:rsidRPr="00F360A3">
              <w:rPr>
                <w:color w:val="000000" w:themeColor="text1"/>
              </w:rPr>
              <w:t>g_letters.size</w:t>
            </w:r>
            <w:proofErr w:type="spellEnd"/>
            <w:r w:rsidRPr="00F360A3">
              <w:rPr>
                <w:color w:val="000000" w:themeColor="text1"/>
              </w:rPr>
              <w:t>()];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wcout</w:t>
            </w:r>
            <w:proofErr w:type="spellEnd"/>
            <w:r w:rsidRPr="00F360A3">
              <w:rPr>
                <w:color w:val="000000" w:themeColor="text1"/>
              </w:rPr>
              <w:t xml:space="preserve"> &lt;&lt; </w:t>
            </w:r>
            <w:proofErr w:type="spellStart"/>
            <w:r w:rsidRPr="00F360A3">
              <w:rPr>
                <w:color w:val="000000" w:themeColor="text1"/>
              </w:rPr>
              <w:t>threadName</w:t>
            </w:r>
            <w:proofErr w:type="spellEnd"/>
            <w:r w:rsidRPr="00F360A3">
              <w:rPr>
                <w:color w:val="000000" w:themeColor="text1"/>
              </w:rPr>
              <w:t xml:space="preserve"> &lt;&lt; L" – " &lt;&lt;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&lt;&lt; L" – " &lt;&lt; </w:t>
            </w:r>
            <w:proofErr w:type="spellStart"/>
            <w:r w:rsidRPr="00F360A3">
              <w:rPr>
                <w:color w:val="000000" w:themeColor="text1"/>
              </w:rPr>
              <w:t>ch</w:t>
            </w:r>
            <w:proofErr w:type="spellEnd"/>
            <w:r w:rsidRPr="00F360A3">
              <w:rPr>
                <w:color w:val="000000" w:themeColor="text1"/>
              </w:rPr>
              <w:t xml:space="preserve"> &lt;&lt; L'\n';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if 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== 60)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pthread_mutex_unlock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usleep</w:t>
            </w:r>
            <w:proofErr w:type="spellEnd"/>
            <w:r w:rsidRPr="00F360A3">
              <w:rPr>
                <w:color w:val="000000" w:themeColor="text1"/>
              </w:rPr>
              <w:t xml:space="preserve">(100000); 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return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proofErr w:type="spellStart"/>
            <w:r w:rsidRPr="00F360A3">
              <w:rPr>
                <w:color w:val="000000" w:themeColor="text1"/>
              </w:rPr>
              <w:t>int</w:t>
            </w:r>
            <w:proofErr w:type="spellEnd"/>
            <w:r w:rsidRPr="00F360A3">
              <w:rPr>
                <w:color w:val="000000" w:themeColor="text1"/>
              </w:rPr>
              <w:t xml:space="preserve"> main() {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7E71D0">
              <w:rPr>
                <w:color w:val="000000" w:themeColor="text1"/>
              </w:rPr>
              <w:t>setlocale</w:t>
            </w:r>
            <w:proofErr w:type="spellEnd"/>
            <w:r w:rsidRPr="007E71D0">
              <w:rPr>
                <w:color w:val="000000" w:themeColor="text1"/>
              </w:rPr>
              <w:t>(LC_ALL, "");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892D40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const</w:t>
            </w:r>
            <w:proofErr w:type="spellEnd"/>
            <w:r w:rsidRPr="00F360A3">
              <w:rPr>
                <w:color w:val="000000" w:themeColor="text1"/>
              </w:rPr>
              <w:t xml:space="preserve"> char* user = </w:t>
            </w: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getenv</w:t>
            </w:r>
            <w:proofErr w:type="spellEnd"/>
            <w:r w:rsidRPr="00F360A3">
              <w:rPr>
                <w:color w:val="000000" w:themeColor="text1"/>
              </w:rPr>
              <w:t>("USER");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if (!user) user = "UNKNOWN_PC";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7E71D0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g_letters.clear</w:t>
            </w:r>
            <w:proofErr w:type="spellEnd"/>
            <w:r w:rsidRPr="00F360A3">
              <w:rPr>
                <w:color w:val="000000" w:themeColor="text1"/>
              </w:rPr>
              <w:t>();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for (</w:t>
            </w:r>
            <w:proofErr w:type="spellStart"/>
            <w:r w:rsidRPr="00F360A3">
              <w:rPr>
                <w:color w:val="000000" w:themeColor="text1"/>
              </w:rPr>
              <w:t>const</w:t>
            </w:r>
            <w:proofErr w:type="spellEnd"/>
            <w:r w:rsidRPr="00F360A3">
              <w:rPr>
                <w:color w:val="000000" w:themeColor="text1"/>
              </w:rPr>
              <w:t xml:space="preserve"> char* p = user; *p != '\0'; ++p)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g_letters.push_back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static_cast</w:t>
            </w:r>
            <w:proofErr w:type="spellEnd"/>
            <w:r w:rsidRPr="00F360A3">
              <w:rPr>
                <w:color w:val="000000" w:themeColor="text1"/>
              </w:rPr>
              <w:t>&lt;</w:t>
            </w:r>
            <w:proofErr w:type="spellStart"/>
            <w:r w:rsidRPr="00F360A3">
              <w:rPr>
                <w:color w:val="000000" w:themeColor="text1"/>
              </w:rPr>
              <w:t>wchar_t</w:t>
            </w:r>
            <w:proofErr w:type="spellEnd"/>
            <w:r w:rsidRPr="00F360A3">
              <w:rPr>
                <w:color w:val="000000" w:themeColor="text1"/>
              </w:rPr>
              <w:t>&gt;(*p));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pthread_mutex_init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tA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tB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lastRenderedPageBreak/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ThreadArg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argA</w:t>
            </w:r>
            <w:proofErr w:type="spellEnd"/>
            <w:r w:rsidRPr="00F360A3">
              <w:rPr>
                <w:color w:val="000000" w:themeColor="text1"/>
              </w:rPr>
              <w:t>{L"A"};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ThreadArg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argB</w:t>
            </w:r>
            <w:proofErr w:type="spellEnd"/>
            <w:r w:rsidRPr="00F360A3">
              <w:rPr>
                <w:color w:val="000000" w:themeColor="text1"/>
              </w:rPr>
              <w:t>{L"B"};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pthread_create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tA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ThreadProc</w:t>
            </w:r>
            <w:proofErr w:type="spellEnd"/>
            <w:r w:rsidRPr="00F360A3">
              <w:rPr>
                <w:color w:val="000000" w:themeColor="text1"/>
              </w:rPr>
              <w:t>, &amp;</w:t>
            </w:r>
            <w:proofErr w:type="spellStart"/>
            <w:r w:rsidRPr="00F360A3">
              <w:rPr>
                <w:color w:val="000000" w:themeColor="text1"/>
              </w:rPr>
              <w:t>argA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pthread_create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tB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ThreadProc</w:t>
            </w:r>
            <w:proofErr w:type="spellEnd"/>
            <w:r w:rsidRPr="00F360A3">
              <w:rPr>
                <w:color w:val="000000" w:themeColor="text1"/>
              </w:rPr>
              <w:t>, &amp;</w:t>
            </w:r>
            <w:proofErr w:type="spellStart"/>
            <w:r w:rsidRPr="00F360A3">
              <w:rPr>
                <w:color w:val="000000" w:themeColor="text1"/>
              </w:rPr>
              <w:t>argB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for (</w:t>
            </w:r>
            <w:proofErr w:type="spellStart"/>
            <w:r w:rsidRPr="00F360A3">
              <w:rPr>
                <w:color w:val="000000" w:themeColor="text1"/>
              </w:rPr>
              <w:t>int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 1;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&lt;= 90; ++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>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if 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== 30)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pthread_mutex_lock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wchar_t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ch</w:t>
            </w:r>
            <w:proofErr w:type="spellEnd"/>
            <w:r w:rsidRPr="00F360A3">
              <w:rPr>
                <w:color w:val="000000" w:themeColor="text1"/>
              </w:rPr>
              <w:t xml:space="preserve"> =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>[(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- 1) % </w:t>
            </w:r>
            <w:proofErr w:type="spellStart"/>
            <w:r w:rsidRPr="00F360A3">
              <w:rPr>
                <w:color w:val="000000" w:themeColor="text1"/>
              </w:rPr>
              <w:t>g_letters.size</w:t>
            </w:r>
            <w:proofErr w:type="spellEnd"/>
            <w:r w:rsidRPr="00F360A3">
              <w:rPr>
                <w:color w:val="000000" w:themeColor="text1"/>
              </w:rPr>
              <w:t>()];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wcout</w:t>
            </w:r>
            <w:proofErr w:type="spellEnd"/>
            <w:r w:rsidRPr="00F360A3">
              <w:rPr>
                <w:color w:val="000000" w:themeColor="text1"/>
              </w:rPr>
              <w:t xml:space="preserve"> &lt;&lt; </w:t>
            </w:r>
            <w:proofErr w:type="spellStart"/>
            <w:r w:rsidRPr="00F360A3">
              <w:rPr>
                <w:color w:val="000000" w:themeColor="text1"/>
              </w:rPr>
              <w:t>L"main</w:t>
            </w:r>
            <w:proofErr w:type="spellEnd"/>
            <w:r w:rsidRPr="00F360A3">
              <w:rPr>
                <w:color w:val="000000" w:themeColor="text1"/>
              </w:rPr>
              <w:t xml:space="preserve"> – " &lt;&lt;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&lt;&lt; L" – " &lt;&lt; </w:t>
            </w:r>
            <w:proofErr w:type="spellStart"/>
            <w:r w:rsidRPr="00F360A3">
              <w:rPr>
                <w:color w:val="000000" w:themeColor="text1"/>
              </w:rPr>
              <w:t>ch</w:t>
            </w:r>
            <w:proofErr w:type="spellEnd"/>
            <w:r w:rsidRPr="00F360A3">
              <w:rPr>
                <w:color w:val="000000" w:themeColor="text1"/>
              </w:rPr>
              <w:t xml:space="preserve"> &lt;&lt; L'\n';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if 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== 60)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pthread_mutex_unlock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usleep</w:t>
            </w:r>
            <w:proofErr w:type="spellEnd"/>
            <w:r w:rsidRPr="00F360A3">
              <w:rPr>
                <w:color w:val="000000" w:themeColor="text1"/>
              </w:rPr>
              <w:t xml:space="preserve">(100000); // 100 </w:t>
            </w:r>
            <w:proofErr w:type="spellStart"/>
            <w:r w:rsidRPr="00F360A3">
              <w:rPr>
                <w:color w:val="000000" w:themeColor="text1"/>
              </w:rPr>
              <w:t>ms</w:t>
            </w:r>
            <w:proofErr w:type="spellEnd"/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pthread_join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tA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pthread_join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tB</w:t>
            </w:r>
            <w:proofErr w:type="spellEnd"/>
            <w:r w:rsidRPr="00F360A3">
              <w:rPr>
                <w:color w:val="000000" w:themeColor="text1"/>
              </w:rPr>
              <w:t xml:space="preserve">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pthread_mutex_destroy</w:t>
            </w:r>
            <w:proofErr w:type="spellEnd"/>
            <w:r w:rsidRPr="00F360A3">
              <w:rPr>
                <w:color w:val="000000" w:themeColor="text1"/>
              </w:rPr>
              <w:t>(&amp;</w:t>
            </w:r>
            <w:proofErr w:type="spellStart"/>
            <w:r w:rsidRPr="00F360A3">
              <w:rPr>
                <w:color w:val="000000" w:themeColor="text1"/>
              </w:rPr>
              <w:t>g_mutex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  <w:lang w:val="ru-RU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  <w:lang w:val="ru-RU"/>
              </w:rPr>
              <w:t>return</w:t>
            </w:r>
            <w:proofErr w:type="spellEnd"/>
            <w:r w:rsidRPr="00F360A3">
              <w:rPr>
                <w:color w:val="000000" w:themeColor="text1"/>
                <w:lang w:val="ru-RU"/>
              </w:rPr>
              <w:t xml:space="preserve"> 0;</w:t>
            </w:r>
          </w:p>
          <w:p w:rsidR="00F360A3" w:rsidRPr="00F360A3" w:rsidRDefault="00F360A3" w:rsidP="00815112">
            <w:pPr>
              <w:pStyle w:val="aff0"/>
              <w:rPr>
                <w:color w:val="000000" w:themeColor="text1"/>
                <w:lang w:val="ru-RU"/>
              </w:rPr>
            </w:pPr>
            <w:r w:rsidRPr="00F360A3">
              <w:rPr>
                <w:color w:val="000000" w:themeColor="text1"/>
                <w:lang w:val="ru-RU"/>
              </w:rPr>
              <w:t>}</w:t>
            </w:r>
          </w:p>
          <w:p w:rsidR="005B3135" w:rsidRDefault="005B3135" w:rsidP="005B3135">
            <w:pPr>
              <w:pStyle w:val="aff0"/>
            </w:pPr>
          </w:p>
        </w:tc>
      </w:tr>
    </w:tbl>
    <w:p w:rsidR="005B3135" w:rsidRPr="009C6919" w:rsidRDefault="005B3135" w:rsidP="005B3135">
      <w:pPr>
        <w:pStyle w:val="ac"/>
      </w:pPr>
      <w:r>
        <w:lastRenderedPageBreak/>
        <w:t xml:space="preserve">Листинг </w:t>
      </w:r>
      <w:r w:rsidR="004B6C22">
        <w:t>Д</w:t>
      </w:r>
      <w:r>
        <w:t xml:space="preserve">.1 – Исходный код файла </w:t>
      </w:r>
      <w:r>
        <w:rPr>
          <w:lang w:val="en-US"/>
        </w:rPr>
        <w:t>Lab</w:t>
      </w:r>
      <w:r w:rsidR="00DD173E">
        <w:t>_06</w:t>
      </w:r>
      <w:r w:rsidR="009C6919"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9C6919">
        <w:t xml:space="preserve"> для</w:t>
      </w:r>
      <w:r w:rsidR="009C6919" w:rsidRPr="009C6919">
        <w:t xml:space="preserve"> </w:t>
      </w:r>
      <w:r w:rsidR="009C6919">
        <w:rPr>
          <w:lang w:val="en-US"/>
        </w:rPr>
        <w:t>Linux</w:t>
      </w:r>
    </w:p>
    <w:p w:rsidR="004B6C22" w:rsidRPr="004B6C22" w:rsidRDefault="004B6C22" w:rsidP="004B6C22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4B6C22">
        <w:rPr>
          <w:lang w:val="ru-RU"/>
        </w:rPr>
        <w:br w:type="page"/>
      </w:r>
    </w:p>
    <w:p w:rsidR="004B6C22" w:rsidRDefault="004B6C22" w:rsidP="004B6C22">
      <w:pPr>
        <w:pStyle w:val="af7"/>
        <w:jc w:val="center"/>
      </w:pPr>
      <w:r>
        <w:lastRenderedPageBreak/>
        <w:t>ПРИЛОЖЕНИЕ Е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4B6C22" w:rsidTr="00031878">
        <w:tc>
          <w:tcPr>
            <w:tcW w:w="10025" w:type="dxa"/>
          </w:tcPr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iostream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&lt;string&gt;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&lt;thread&gt;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chrono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semaphore.h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fcntl.h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unistd.h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cstdlib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&lt;sys/</w:t>
            </w:r>
            <w:proofErr w:type="spellStart"/>
            <w:r w:rsidRPr="00F360A3">
              <w:rPr>
                <w:color w:val="000000" w:themeColor="text1"/>
              </w:rPr>
              <w:t>types.h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&lt;sys/</w:t>
            </w:r>
            <w:proofErr w:type="spellStart"/>
            <w:r w:rsidRPr="00F360A3">
              <w:rPr>
                <w:color w:val="000000" w:themeColor="text1"/>
              </w:rPr>
              <w:t>wait.h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#include &lt;</w:t>
            </w:r>
            <w:proofErr w:type="spellStart"/>
            <w:r w:rsidRPr="00F360A3">
              <w:rPr>
                <w:color w:val="000000" w:themeColor="text1"/>
              </w:rPr>
              <w:t>unistd.h</w:t>
            </w:r>
            <w:proofErr w:type="spellEnd"/>
            <w:r w:rsidRPr="00F360A3">
              <w:rPr>
                <w:color w:val="000000" w:themeColor="text1"/>
              </w:rPr>
              <w:t>&gt;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using namespace </w:t>
            </w:r>
            <w:proofErr w:type="spellStart"/>
            <w:r w:rsidRPr="00F360A3">
              <w:rPr>
                <w:color w:val="000000" w:themeColor="text1"/>
              </w:rPr>
              <w:t>std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string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  <w:proofErr w:type="spellStart"/>
            <w:r w:rsidRPr="007E71D0">
              <w:rPr>
                <w:color w:val="000000" w:themeColor="text1"/>
              </w:rPr>
              <w:t>sem_t</w:t>
            </w:r>
            <w:proofErr w:type="spellEnd"/>
            <w:r w:rsidRPr="007E71D0">
              <w:rPr>
                <w:color w:val="000000" w:themeColor="text1"/>
              </w:rPr>
              <w:t xml:space="preserve">* </w:t>
            </w:r>
            <w:proofErr w:type="spellStart"/>
            <w:r w:rsidRPr="007E71D0">
              <w:rPr>
                <w:color w:val="000000" w:themeColor="text1"/>
              </w:rPr>
              <w:t>g_sem</w:t>
            </w:r>
            <w:proofErr w:type="spellEnd"/>
            <w:r w:rsidRPr="007E71D0">
              <w:rPr>
                <w:color w:val="000000" w:themeColor="text1"/>
              </w:rPr>
              <w:t>;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string </w:t>
            </w:r>
            <w:proofErr w:type="spellStart"/>
            <w:r w:rsidRPr="00F360A3">
              <w:rPr>
                <w:color w:val="000000" w:themeColor="text1"/>
              </w:rPr>
              <w:t>GetUserName</w:t>
            </w:r>
            <w:proofErr w:type="spellEnd"/>
            <w:r w:rsidRPr="00F360A3">
              <w:rPr>
                <w:color w:val="000000" w:themeColor="text1"/>
              </w:rPr>
              <w:t>()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const</w:t>
            </w:r>
            <w:proofErr w:type="spellEnd"/>
            <w:r w:rsidRPr="00F360A3">
              <w:rPr>
                <w:color w:val="000000" w:themeColor="text1"/>
              </w:rPr>
              <w:t xml:space="preserve"> char* user = </w:t>
            </w:r>
            <w:proofErr w:type="spellStart"/>
            <w:r w:rsidRPr="00F360A3">
              <w:rPr>
                <w:color w:val="000000" w:themeColor="text1"/>
              </w:rPr>
              <w:t>getenv</w:t>
            </w:r>
            <w:proofErr w:type="spellEnd"/>
            <w:r w:rsidRPr="00F360A3">
              <w:rPr>
                <w:color w:val="000000" w:themeColor="text1"/>
              </w:rPr>
              <w:t>("USER");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gramStart"/>
            <w:r w:rsidRPr="00F360A3">
              <w:rPr>
                <w:color w:val="000000" w:themeColor="text1"/>
              </w:rPr>
              <w:t>return</w:t>
            </w:r>
            <w:proofErr w:type="gramEnd"/>
            <w:r w:rsidRPr="00F360A3">
              <w:rPr>
                <w:color w:val="000000" w:themeColor="text1"/>
              </w:rPr>
              <w:t xml:space="preserve"> user ? string(user) : "USER";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void </w:t>
            </w:r>
            <w:proofErr w:type="spellStart"/>
            <w:r w:rsidRPr="00F360A3">
              <w:rPr>
                <w:color w:val="000000" w:themeColor="text1"/>
              </w:rPr>
              <w:t>RunLoop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const</w:t>
            </w:r>
            <w:proofErr w:type="spellEnd"/>
            <w:r w:rsidRPr="00F360A3">
              <w:rPr>
                <w:color w:val="000000" w:themeColor="text1"/>
              </w:rPr>
              <w:t xml:space="preserve"> string&amp; name)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for (</w:t>
            </w:r>
            <w:proofErr w:type="spellStart"/>
            <w:r w:rsidRPr="00F360A3">
              <w:rPr>
                <w:color w:val="000000" w:themeColor="text1"/>
              </w:rPr>
              <w:t>int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 1;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&lt;= 90; ++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>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if 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== 30) {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7E71D0">
              <w:rPr>
                <w:color w:val="000000" w:themeColor="text1"/>
              </w:rPr>
              <w:t>sem_wait</w:t>
            </w:r>
            <w:proofErr w:type="spellEnd"/>
            <w:r w:rsidRPr="007E71D0">
              <w:rPr>
                <w:color w:val="000000" w:themeColor="text1"/>
              </w:rPr>
              <w:t>(</w:t>
            </w:r>
            <w:proofErr w:type="spellStart"/>
            <w:r w:rsidRPr="007E71D0">
              <w:rPr>
                <w:color w:val="000000" w:themeColor="text1"/>
              </w:rPr>
              <w:t>g_sem</w:t>
            </w:r>
            <w:proofErr w:type="spellEnd"/>
            <w:r w:rsidRPr="007E71D0">
              <w:rPr>
                <w:color w:val="000000" w:themeColor="text1"/>
              </w:rPr>
              <w:t xml:space="preserve">); 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892D40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cout</w:t>
            </w:r>
            <w:proofErr w:type="spellEnd"/>
            <w:r w:rsidRPr="00F360A3">
              <w:rPr>
                <w:color w:val="000000" w:themeColor="text1"/>
              </w:rPr>
              <w:t xml:space="preserve"> &lt;&lt; name &lt;&lt; " – ENTER critical region (30)" &lt;&lt; </w:t>
            </w:r>
            <w:proofErr w:type="spellStart"/>
            <w:r w:rsidRPr="00F360A3">
              <w:rPr>
                <w:color w:val="000000" w:themeColor="text1"/>
              </w:rPr>
              <w:t>endl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char </w:t>
            </w:r>
            <w:proofErr w:type="spellStart"/>
            <w:r w:rsidRPr="00F360A3">
              <w:rPr>
                <w:color w:val="000000" w:themeColor="text1"/>
              </w:rPr>
              <w:t>ch</w:t>
            </w:r>
            <w:proofErr w:type="spellEnd"/>
            <w:r w:rsidRPr="00F360A3">
              <w:rPr>
                <w:color w:val="000000" w:themeColor="text1"/>
              </w:rPr>
              <w:t xml:space="preserve"> =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>[(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- 1) % </w:t>
            </w:r>
            <w:proofErr w:type="spellStart"/>
            <w:r w:rsidRPr="00F360A3">
              <w:rPr>
                <w:color w:val="000000" w:themeColor="text1"/>
              </w:rPr>
              <w:t>g_letters.size</w:t>
            </w:r>
            <w:proofErr w:type="spellEnd"/>
            <w:r w:rsidRPr="00F360A3">
              <w:rPr>
                <w:color w:val="000000" w:themeColor="text1"/>
              </w:rPr>
              <w:t>()];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cout</w:t>
            </w:r>
            <w:proofErr w:type="spellEnd"/>
            <w:r w:rsidRPr="00F360A3">
              <w:rPr>
                <w:color w:val="000000" w:themeColor="text1"/>
              </w:rPr>
              <w:t xml:space="preserve"> &lt;&lt; name &lt;&lt; " – " &lt;&lt; 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&lt;&lt; " – " &lt;&lt; </w:t>
            </w:r>
            <w:proofErr w:type="spellStart"/>
            <w:r w:rsidRPr="00F360A3">
              <w:rPr>
                <w:color w:val="000000" w:themeColor="text1"/>
              </w:rPr>
              <w:t>ch</w:t>
            </w:r>
            <w:proofErr w:type="spellEnd"/>
            <w:r w:rsidRPr="00F360A3">
              <w:rPr>
                <w:color w:val="000000" w:themeColor="text1"/>
              </w:rPr>
              <w:t xml:space="preserve"> &lt;&lt; </w:t>
            </w:r>
            <w:proofErr w:type="spellStart"/>
            <w:r w:rsidRPr="00F360A3">
              <w:rPr>
                <w:color w:val="000000" w:themeColor="text1"/>
              </w:rPr>
              <w:t>endl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if (</w:t>
            </w:r>
            <w:proofErr w:type="spellStart"/>
            <w:r w:rsidRPr="00F360A3">
              <w:rPr>
                <w:color w:val="000000" w:themeColor="text1"/>
              </w:rPr>
              <w:t>i</w:t>
            </w:r>
            <w:proofErr w:type="spellEnd"/>
            <w:r w:rsidRPr="00F360A3">
              <w:rPr>
                <w:color w:val="000000" w:themeColor="text1"/>
              </w:rPr>
              <w:t xml:space="preserve"> == 60)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sem_post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g_sem</w:t>
            </w:r>
            <w:proofErr w:type="spellEnd"/>
            <w:r w:rsidRPr="00F360A3">
              <w:rPr>
                <w:color w:val="000000" w:themeColor="text1"/>
              </w:rPr>
              <w:t xml:space="preserve">); 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    </w:t>
            </w:r>
            <w:proofErr w:type="spellStart"/>
            <w:r w:rsidRPr="00F360A3">
              <w:rPr>
                <w:color w:val="000000" w:themeColor="text1"/>
              </w:rPr>
              <w:t>cout</w:t>
            </w:r>
            <w:proofErr w:type="spellEnd"/>
            <w:r w:rsidRPr="00F360A3">
              <w:rPr>
                <w:color w:val="000000" w:themeColor="text1"/>
              </w:rPr>
              <w:t xml:space="preserve"> &lt;&lt; name &lt;&lt; " – LEAVE critical region (60)" &lt;&lt; </w:t>
            </w:r>
            <w:proofErr w:type="spellStart"/>
            <w:r w:rsidRPr="00F360A3">
              <w:rPr>
                <w:color w:val="000000" w:themeColor="text1"/>
              </w:rPr>
              <w:t>endl</w:t>
            </w:r>
            <w:proofErr w:type="spellEnd"/>
            <w:r w:rsidRPr="00F360A3">
              <w:rPr>
                <w:color w:val="000000" w:themeColor="text1"/>
              </w:rPr>
              <w:t>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this_thread</w:t>
            </w:r>
            <w:proofErr w:type="spellEnd"/>
            <w:r w:rsidRPr="00F360A3">
              <w:rPr>
                <w:color w:val="000000" w:themeColor="text1"/>
              </w:rPr>
              <w:t>::</w:t>
            </w:r>
            <w:proofErr w:type="spellStart"/>
            <w:r w:rsidRPr="00F360A3">
              <w:rPr>
                <w:color w:val="000000" w:themeColor="text1"/>
              </w:rPr>
              <w:t>sleep_for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chrono</w:t>
            </w:r>
            <w:proofErr w:type="spellEnd"/>
            <w:r w:rsidRPr="00F360A3">
              <w:rPr>
                <w:color w:val="000000" w:themeColor="text1"/>
              </w:rPr>
              <w:t>::milliseconds(100));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proofErr w:type="spellStart"/>
            <w:r w:rsidRPr="00F360A3">
              <w:rPr>
                <w:color w:val="000000" w:themeColor="text1"/>
              </w:rPr>
              <w:t>int</w:t>
            </w:r>
            <w:proofErr w:type="spellEnd"/>
            <w:r w:rsidRPr="00F360A3">
              <w:rPr>
                <w:color w:val="000000" w:themeColor="text1"/>
              </w:rPr>
              <w:t xml:space="preserve"> main(</w:t>
            </w:r>
            <w:proofErr w:type="spellStart"/>
            <w:r w:rsidRPr="00F360A3">
              <w:rPr>
                <w:color w:val="000000" w:themeColor="text1"/>
              </w:rPr>
              <w:t>int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argc</w:t>
            </w:r>
            <w:proofErr w:type="spellEnd"/>
            <w:r w:rsidRPr="00F360A3">
              <w:rPr>
                <w:color w:val="000000" w:themeColor="text1"/>
              </w:rPr>
              <w:t xml:space="preserve">, char* </w:t>
            </w:r>
            <w:proofErr w:type="spellStart"/>
            <w:r w:rsidRPr="00F360A3">
              <w:rPr>
                <w:color w:val="000000" w:themeColor="text1"/>
              </w:rPr>
              <w:t>argv</w:t>
            </w:r>
            <w:proofErr w:type="spellEnd"/>
            <w:r w:rsidRPr="00F360A3">
              <w:rPr>
                <w:color w:val="000000" w:themeColor="text1"/>
              </w:rPr>
              <w:t>[])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 xml:space="preserve"> = </w:t>
            </w:r>
            <w:proofErr w:type="spellStart"/>
            <w:r w:rsidRPr="00F360A3">
              <w:rPr>
                <w:color w:val="000000" w:themeColor="text1"/>
              </w:rPr>
              <w:t>GetUserName</w:t>
            </w:r>
            <w:proofErr w:type="spellEnd"/>
            <w:r w:rsidRPr="00F360A3">
              <w:rPr>
                <w:color w:val="000000" w:themeColor="text1"/>
              </w:rPr>
              <w:t>();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if (</w:t>
            </w:r>
            <w:proofErr w:type="spellStart"/>
            <w:r w:rsidRPr="00F360A3">
              <w:rPr>
                <w:color w:val="000000" w:themeColor="text1"/>
              </w:rPr>
              <w:t>g_letters.empty</w:t>
            </w:r>
            <w:proofErr w:type="spellEnd"/>
            <w:r w:rsidRPr="00F360A3">
              <w:rPr>
                <w:color w:val="000000" w:themeColor="text1"/>
              </w:rPr>
              <w:t xml:space="preserve">()) </w:t>
            </w:r>
            <w:proofErr w:type="spellStart"/>
            <w:r w:rsidRPr="00F360A3">
              <w:rPr>
                <w:color w:val="000000" w:themeColor="text1"/>
              </w:rPr>
              <w:t>g_letters</w:t>
            </w:r>
            <w:proofErr w:type="spellEnd"/>
            <w:r w:rsidRPr="00F360A3">
              <w:rPr>
                <w:color w:val="000000" w:themeColor="text1"/>
              </w:rPr>
              <w:t xml:space="preserve"> = "USER";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g_sem</w:t>
            </w:r>
            <w:proofErr w:type="spellEnd"/>
            <w:r w:rsidRPr="00F360A3">
              <w:rPr>
                <w:color w:val="000000" w:themeColor="text1"/>
              </w:rPr>
              <w:t xml:space="preserve"> = </w:t>
            </w:r>
            <w:proofErr w:type="spellStart"/>
            <w:r w:rsidRPr="00F360A3">
              <w:rPr>
                <w:color w:val="000000" w:themeColor="text1"/>
              </w:rPr>
              <w:t>sem_open</w:t>
            </w:r>
            <w:proofErr w:type="spellEnd"/>
            <w:r w:rsidRPr="00F360A3">
              <w:rPr>
                <w:color w:val="000000" w:themeColor="text1"/>
              </w:rPr>
              <w:t>("/Lab_06bSem", O_CREAT, 0666, 1);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if (</w:t>
            </w:r>
            <w:proofErr w:type="spellStart"/>
            <w:r w:rsidRPr="00F360A3">
              <w:rPr>
                <w:color w:val="000000" w:themeColor="text1"/>
              </w:rPr>
              <w:t>g_sem</w:t>
            </w:r>
            <w:proofErr w:type="spellEnd"/>
            <w:r w:rsidRPr="00F360A3">
              <w:rPr>
                <w:color w:val="000000" w:themeColor="text1"/>
              </w:rPr>
              <w:t xml:space="preserve"> == SEM_FAILED)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lastRenderedPageBreak/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perror</w:t>
            </w:r>
            <w:proofErr w:type="spellEnd"/>
            <w:r w:rsidRPr="00F360A3">
              <w:rPr>
                <w:color w:val="000000" w:themeColor="text1"/>
              </w:rPr>
              <w:t>("</w:t>
            </w:r>
            <w:proofErr w:type="spellStart"/>
            <w:r w:rsidRPr="00F360A3">
              <w:rPr>
                <w:color w:val="000000" w:themeColor="text1"/>
              </w:rPr>
              <w:t>sem_open</w:t>
            </w:r>
            <w:proofErr w:type="spellEnd"/>
            <w:r w:rsidRPr="00F360A3">
              <w:rPr>
                <w:color w:val="000000" w:themeColor="text1"/>
              </w:rPr>
              <w:t>");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return 1;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if (</w:t>
            </w:r>
            <w:proofErr w:type="spellStart"/>
            <w:r w:rsidRPr="00F360A3">
              <w:rPr>
                <w:color w:val="000000" w:themeColor="text1"/>
              </w:rPr>
              <w:t>argc</w:t>
            </w:r>
            <w:proofErr w:type="spellEnd"/>
            <w:r w:rsidRPr="00F360A3">
              <w:rPr>
                <w:color w:val="000000" w:themeColor="text1"/>
              </w:rPr>
              <w:t xml:space="preserve"> == 2)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string </w:t>
            </w:r>
            <w:proofErr w:type="spellStart"/>
            <w:r w:rsidRPr="00F360A3">
              <w:rPr>
                <w:color w:val="000000" w:themeColor="text1"/>
              </w:rPr>
              <w:t>procName</w:t>
            </w:r>
            <w:proofErr w:type="spellEnd"/>
            <w:r w:rsidRPr="00F360A3">
              <w:rPr>
                <w:color w:val="000000" w:themeColor="text1"/>
              </w:rPr>
              <w:t xml:space="preserve"> = </w:t>
            </w:r>
            <w:proofErr w:type="spellStart"/>
            <w:r w:rsidRPr="00F360A3">
              <w:rPr>
                <w:color w:val="000000" w:themeColor="text1"/>
              </w:rPr>
              <w:t>argv</w:t>
            </w:r>
            <w:proofErr w:type="spellEnd"/>
            <w:r w:rsidRPr="00F360A3">
              <w:rPr>
                <w:color w:val="000000" w:themeColor="text1"/>
              </w:rPr>
              <w:t>[1];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RunLoop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procName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sem_close</w:t>
            </w:r>
            <w:proofErr w:type="spellEnd"/>
            <w:r w:rsidRPr="00F360A3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g_sem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r w:rsidRPr="00367334">
              <w:rPr>
                <w:color w:val="000000" w:themeColor="text1"/>
              </w:rPr>
              <w:t>return 0;</w:t>
            </w: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367334">
              <w:rPr>
                <w:color w:val="000000" w:themeColor="text1"/>
              </w:rPr>
              <w:t>    }</w:t>
            </w: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367334">
              <w:rPr>
                <w:color w:val="000000" w:themeColor="text1"/>
              </w:rPr>
              <w:t xml:space="preserve">    </w:t>
            </w:r>
            <w:proofErr w:type="spellStart"/>
            <w:r w:rsidRPr="00367334">
              <w:rPr>
                <w:color w:val="000000" w:themeColor="text1"/>
              </w:rPr>
              <w:t>pid_t</w:t>
            </w:r>
            <w:proofErr w:type="spellEnd"/>
            <w:r w:rsidRPr="00367334">
              <w:rPr>
                <w:color w:val="000000" w:themeColor="text1"/>
              </w:rPr>
              <w:t xml:space="preserve"> </w:t>
            </w:r>
            <w:proofErr w:type="spellStart"/>
            <w:r w:rsidRPr="00367334">
              <w:rPr>
                <w:color w:val="000000" w:themeColor="text1"/>
              </w:rPr>
              <w:t>pidA</w:t>
            </w:r>
            <w:proofErr w:type="spellEnd"/>
            <w:r w:rsidRPr="00367334">
              <w:rPr>
                <w:color w:val="000000" w:themeColor="text1"/>
              </w:rPr>
              <w:t xml:space="preserve"> = fork();</w:t>
            </w: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367334">
              <w:rPr>
                <w:color w:val="000000" w:themeColor="text1"/>
              </w:rPr>
              <w:t>    if (</w:t>
            </w:r>
            <w:proofErr w:type="spellStart"/>
            <w:r w:rsidRPr="00367334">
              <w:rPr>
                <w:color w:val="000000" w:themeColor="text1"/>
              </w:rPr>
              <w:t>pidA</w:t>
            </w:r>
            <w:proofErr w:type="spellEnd"/>
            <w:r w:rsidRPr="00367334">
              <w:rPr>
                <w:color w:val="000000" w:themeColor="text1"/>
              </w:rPr>
              <w:t xml:space="preserve"> == 0)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892D40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execlp</w:t>
            </w:r>
            <w:proofErr w:type="spellEnd"/>
            <w:r w:rsidRPr="00F360A3">
              <w:rPr>
                <w:color w:val="000000" w:themeColor="text1"/>
              </w:rPr>
              <w:t>("</w:t>
            </w:r>
            <w:proofErr w:type="spellStart"/>
            <w:r w:rsidRPr="00F360A3">
              <w:rPr>
                <w:color w:val="000000" w:themeColor="text1"/>
              </w:rPr>
              <w:t>xterm</w:t>
            </w:r>
            <w:proofErr w:type="spellEnd"/>
            <w:r w:rsidRPr="00F360A3">
              <w:rPr>
                <w:color w:val="000000" w:themeColor="text1"/>
              </w:rPr>
              <w:t>", "</w:t>
            </w:r>
            <w:proofErr w:type="spellStart"/>
            <w:r w:rsidRPr="00F360A3">
              <w:rPr>
                <w:color w:val="000000" w:themeColor="text1"/>
              </w:rPr>
              <w:t>xterm</w:t>
            </w:r>
            <w:proofErr w:type="spellEnd"/>
            <w:r w:rsidRPr="00F360A3">
              <w:rPr>
                <w:color w:val="000000" w:themeColor="text1"/>
              </w:rPr>
              <w:t xml:space="preserve">", "-e", "./Lab_06b", "A",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perror</w:t>
            </w:r>
            <w:proofErr w:type="spellEnd"/>
            <w:r w:rsidRPr="00F360A3">
              <w:rPr>
                <w:color w:val="000000" w:themeColor="text1"/>
              </w:rPr>
              <w:t>("</w:t>
            </w:r>
            <w:proofErr w:type="spellStart"/>
            <w:r w:rsidRPr="00F360A3">
              <w:rPr>
                <w:color w:val="000000" w:themeColor="text1"/>
              </w:rPr>
              <w:t>execlp</w:t>
            </w:r>
            <w:proofErr w:type="spellEnd"/>
            <w:r w:rsidRPr="00F360A3">
              <w:rPr>
                <w:color w:val="000000" w:themeColor="text1"/>
              </w:rPr>
              <w:t xml:space="preserve"> A failed");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return 1;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}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pid_t</w:t>
            </w:r>
            <w:proofErr w:type="spellEnd"/>
            <w:r w:rsidRPr="00F360A3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pidB</w:t>
            </w:r>
            <w:proofErr w:type="spellEnd"/>
            <w:r w:rsidRPr="00F360A3">
              <w:rPr>
                <w:color w:val="000000" w:themeColor="text1"/>
              </w:rPr>
              <w:t xml:space="preserve"> = fork();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if (</w:t>
            </w:r>
            <w:proofErr w:type="spellStart"/>
            <w:r w:rsidRPr="00F360A3">
              <w:rPr>
                <w:color w:val="000000" w:themeColor="text1"/>
              </w:rPr>
              <w:t>pidB</w:t>
            </w:r>
            <w:proofErr w:type="spellEnd"/>
            <w:r w:rsidRPr="00F360A3">
              <w:rPr>
                <w:color w:val="000000" w:themeColor="text1"/>
              </w:rPr>
              <w:t xml:space="preserve"> == 0) {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892D40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execlp</w:t>
            </w:r>
            <w:proofErr w:type="spellEnd"/>
            <w:r w:rsidRPr="00F360A3">
              <w:rPr>
                <w:color w:val="000000" w:themeColor="text1"/>
              </w:rPr>
              <w:t>("</w:t>
            </w:r>
            <w:proofErr w:type="spellStart"/>
            <w:r w:rsidRPr="00F360A3">
              <w:rPr>
                <w:color w:val="000000" w:themeColor="text1"/>
              </w:rPr>
              <w:t>xterm</w:t>
            </w:r>
            <w:proofErr w:type="spellEnd"/>
            <w:r w:rsidRPr="00F360A3">
              <w:rPr>
                <w:color w:val="000000" w:themeColor="text1"/>
              </w:rPr>
              <w:t>", "</w:t>
            </w:r>
            <w:proofErr w:type="spellStart"/>
            <w:r w:rsidRPr="00F360A3">
              <w:rPr>
                <w:color w:val="000000" w:themeColor="text1"/>
              </w:rPr>
              <w:t>xterm</w:t>
            </w:r>
            <w:proofErr w:type="spellEnd"/>
            <w:r w:rsidRPr="00F360A3">
              <w:rPr>
                <w:color w:val="000000" w:themeColor="text1"/>
              </w:rPr>
              <w:t xml:space="preserve">", "-e", "./Lab_06b", "B", </w:t>
            </w:r>
            <w:proofErr w:type="spellStart"/>
            <w:r w:rsidRPr="00F360A3">
              <w:rPr>
                <w:color w:val="000000" w:themeColor="text1"/>
              </w:rPr>
              <w:t>nullptr</w:t>
            </w:r>
            <w:proofErr w:type="spellEnd"/>
            <w:r w:rsidRPr="00F360A3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    </w:t>
            </w:r>
            <w:proofErr w:type="spellStart"/>
            <w:r w:rsidRPr="00F360A3">
              <w:rPr>
                <w:color w:val="000000" w:themeColor="text1"/>
              </w:rPr>
              <w:t>perror</w:t>
            </w:r>
            <w:proofErr w:type="spellEnd"/>
            <w:r w:rsidRPr="00F360A3">
              <w:rPr>
                <w:color w:val="000000" w:themeColor="text1"/>
              </w:rPr>
              <w:t>("</w:t>
            </w:r>
            <w:proofErr w:type="spellStart"/>
            <w:r w:rsidRPr="00F360A3">
              <w:rPr>
                <w:color w:val="000000" w:themeColor="text1"/>
              </w:rPr>
              <w:t>execlp</w:t>
            </w:r>
            <w:proofErr w:type="spellEnd"/>
            <w:r w:rsidRPr="00F360A3">
              <w:rPr>
                <w:color w:val="000000" w:themeColor="text1"/>
              </w:rPr>
              <w:t xml:space="preserve"> B failed");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       return 1;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r w:rsidRPr="007E71D0">
              <w:rPr>
                <w:color w:val="000000" w:themeColor="text1"/>
              </w:rPr>
              <w:t>}</w:t>
            </w: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892D40" w:rsidRDefault="00F360A3" w:rsidP="00F360A3">
            <w:pPr>
              <w:pStyle w:val="aff0"/>
              <w:rPr>
                <w:color w:val="000000" w:themeColor="text1"/>
              </w:rPr>
            </w:pPr>
            <w:r w:rsidRPr="00892D40">
              <w:rPr>
                <w:color w:val="000000" w:themeColor="text1"/>
              </w:rPr>
              <w:t xml:space="preserve">    </w:t>
            </w:r>
            <w:proofErr w:type="spellStart"/>
            <w:r w:rsidRPr="00892D40">
              <w:rPr>
                <w:color w:val="000000" w:themeColor="text1"/>
              </w:rPr>
              <w:t>RunLoop</w:t>
            </w:r>
            <w:proofErr w:type="spellEnd"/>
            <w:r w:rsidRPr="00892D40">
              <w:rPr>
                <w:color w:val="000000" w:themeColor="text1"/>
              </w:rPr>
              <w:t>("main");</w:t>
            </w:r>
          </w:p>
          <w:p w:rsidR="00F360A3" w:rsidRPr="00892D40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892D40">
              <w:rPr>
                <w:color w:val="000000" w:themeColor="text1"/>
              </w:rPr>
              <w:t xml:space="preserve">    </w:t>
            </w:r>
            <w:proofErr w:type="spellStart"/>
            <w:r w:rsidRPr="00367334">
              <w:rPr>
                <w:color w:val="000000" w:themeColor="text1"/>
              </w:rPr>
              <w:t>waitpid</w:t>
            </w:r>
            <w:proofErr w:type="spellEnd"/>
            <w:r w:rsidRPr="00367334">
              <w:rPr>
                <w:color w:val="000000" w:themeColor="text1"/>
              </w:rPr>
              <w:t>(</w:t>
            </w:r>
            <w:proofErr w:type="spellStart"/>
            <w:r w:rsidRPr="00367334">
              <w:rPr>
                <w:color w:val="000000" w:themeColor="text1"/>
              </w:rPr>
              <w:t>pidA</w:t>
            </w:r>
            <w:proofErr w:type="spellEnd"/>
            <w:r w:rsidRPr="00367334">
              <w:rPr>
                <w:color w:val="000000" w:themeColor="text1"/>
              </w:rPr>
              <w:t xml:space="preserve">, </w:t>
            </w:r>
            <w:proofErr w:type="spellStart"/>
            <w:r w:rsidRPr="00367334">
              <w:rPr>
                <w:color w:val="000000" w:themeColor="text1"/>
              </w:rPr>
              <w:t>nullptr</w:t>
            </w:r>
            <w:proofErr w:type="spellEnd"/>
            <w:r w:rsidRPr="00367334">
              <w:rPr>
                <w:color w:val="000000" w:themeColor="text1"/>
              </w:rPr>
              <w:t>, 0);</w:t>
            </w: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367334">
              <w:rPr>
                <w:color w:val="000000" w:themeColor="text1"/>
              </w:rPr>
              <w:t xml:space="preserve">    </w:t>
            </w:r>
            <w:proofErr w:type="spellStart"/>
            <w:r w:rsidRPr="00367334">
              <w:rPr>
                <w:color w:val="000000" w:themeColor="text1"/>
              </w:rPr>
              <w:t>waitpid</w:t>
            </w:r>
            <w:proofErr w:type="spellEnd"/>
            <w:r w:rsidRPr="00367334">
              <w:rPr>
                <w:color w:val="000000" w:themeColor="text1"/>
              </w:rPr>
              <w:t>(</w:t>
            </w:r>
            <w:proofErr w:type="spellStart"/>
            <w:r w:rsidRPr="00367334">
              <w:rPr>
                <w:color w:val="000000" w:themeColor="text1"/>
              </w:rPr>
              <w:t>pidB</w:t>
            </w:r>
            <w:proofErr w:type="spellEnd"/>
            <w:r w:rsidRPr="00367334">
              <w:rPr>
                <w:color w:val="000000" w:themeColor="text1"/>
              </w:rPr>
              <w:t xml:space="preserve">, </w:t>
            </w:r>
            <w:proofErr w:type="spellStart"/>
            <w:r w:rsidRPr="00367334">
              <w:rPr>
                <w:color w:val="000000" w:themeColor="text1"/>
              </w:rPr>
              <w:t>nullptr</w:t>
            </w:r>
            <w:proofErr w:type="spellEnd"/>
            <w:r w:rsidRPr="00367334">
              <w:rPr>
                <w:color w:val="000000" w:themeColor="text1"/>
              </w:rPr>
              <w:t>, 0);</w:t>
            </w: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7E71D0" w:rsidRDefault="00F360A3" w:rsidP="00F360A3">
            <w:pPr>
              <w:pStyle w:val="aff0"/>
              <w:rPr>
                <w:color w:val="000000" w:themeColor="text1"/>
              </w:rPr>
            </w:pPr>
            <w:r w:rsidRPr="007E71D0">
              <w:rPr>
                <w:color w:val="000000" w:themeColor="text1"/>
              </w:rPr>
              <w:t xml:space="preserve">    </w:t>
            </w:r>
            <w:proofErr w:type="spellStart"/>
            <w:r w:rsidRPr="00F360A3">
              <w:rPr>
                <w:color w:val="000000" w:themeColor="text1"/>
              </w:rPr>
              <w:t>sem</w:t>
            </w:r>
            <w:r w:rsidRPr="007E71D0">
              <w:rPr>
                <w:color w:val="000000" w:themeColor="text1"/>
              </w:rPr>
              <w:t>_</w:t>
            </w:r>
            <w:r w:rsidRPr="00F360A3">
              <w:rPr>
                <w:color w:val="000000" w:themeColor="text1"/>
              </w:rPr>
              <w:t>close</w:t>
            </w:r>
            <w:proofErr w:type="spellEnd"/>
            <w:r w:rsidRPr="007E71D0">
              <w:rPr>
                <w:color w:val="000000" w:themeColor="text1"/>
              </w:rPr>
              <w:t>(</w:t>
            </w:r>
            <w:proofErr w:type="spellStart"/>
            <w:r w:rsidRPr="00F360A3">
              <w:rPr>
                <w:color w:val="000000" w:themeColor="text1"/>
              </w:rPr>
              <w:t>g</w:t>
            </w:r>
            <w:r w:rsidRPr="007E71D0">
              <w:rPr>
                <w:color w:val="000000" w:themeColor="text1"/>
              </w:rPr>
              <w:t>_</w:t>
            </w:r>
            <w:r w:rsidRPr="00F360A3">
              <w:rPr>
                <w:color w:val="000000" w:themeColor="text1"/>
              </w:rPr>
              <w:t>sem</w:t>
            </w:r>
            <w:proofErr w:type="spellEnd"/>
            <w:r w:rsidRPr="007E71D0">
              <w:rPr>
                <w:color w:val="000000" w:themeColor="text1"/>
              </w:rPr>
              <w:t>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> </w:t>
            </w:r>
            <w:r w:rsidRPr="007E71D0">
              <w:rPr>
                <w:color w:val="000000" w:themeColor="text1"/>
              </w:rPr>
              <w:t xml:space="preserve"> </w:t>
            </w:r>
            <w:r w:rsidRPr="00F360A3">
              <w:rPr>
                <w:color w:val="000000" w:themeColor="text1"/>
              </w:rPr>
              <w:t> </w:t>
            </w:r>
            <w:r w:rsidRPr="007E71D0">
              <w:rPr>
                <w:color w:val="000000" w:themeColor="text1"/>
              </w:rPr>
              <w:t xml:space="preserve"> </w:t>
            </w:r>
            <w:proofErr w:type="spellStart"/>
            <w:r w:rsidRPr="00F360A3">
              <w:rPr>
                <w:color w:val="000000" w:themeColor="text1"/>
              </w:rPr>
              <w:t>sem_unlink</w:t>
            </w:r>
            <w:proofErr w:type="spellEnd"/>
            <w:r w:rsidRPr="00F360A3">
              <w:rPr>
                <w:color w:val="000000" w:themeColor="text1"/>
              </w:rPr>
              <w:t>("/Lab_06bSem");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</w:rPr>
            </w:pPr>
          </w:p>
          <w:p w:rsidR="00F360A3" w:rsidRPr="00367334" w:rsidRDefault="00F360A3" w:rsidP="00F360A3">
            <w:pPr>
              <w:pStyle w:val="aff0"/>
              <w:rPr>
                <w:color w:val="000000" w:themeColor="text1"/>
              </w:rPr>
            </w:pPr>
            <w:r w:rsidRPr="00F360A3">
              <w:rPr>
                <w:color w:val="000000" w:themeColor="text1"/>
              </w:rPr>
              <w:t xml:space="preserve">    </w:t>
            </w:r>
            <w:r w:rsidRPr="00367334">
              <w:rPr>
                <w:color w:val="000000" w:themeColor="text1"/>
              </w:rPr>
              <w:t>return 0;</w:t>
            </w:r>
          </w:p>
          <w:p w:rsidR="00F360A3" w:rsidRPr="00F360A3" w:rsidRDefault="00F360A3" w:rsidP="00F360A3">
            <w:pPr>
              <w:pStyle w:val="aff0"/>
              <w:rPr>
                <w:color w:val="000000" w:themeColor="text1"/>
                <w:lang w:val="ru-RU"/>
              </w:rPr>
            </w:pPr>
            <w:r w:rsidRPr="00F360A3">
              <w:rPr>
                <w:color w:val="000000" w:themeColor="text1"/>
                <w:lang w:val="ru-RU"/>
              </w:rPr>
              <w:t>}</w:t>
            </w:r>
          </w:p>
          <w:p w:rsidR="004B6C22" w:rsidRDefault="004B6C22" w:rsidP="00031878">
            <w:pPr>
              <w:pStyle w:val="aff0"/>
            </w:pPr>
          </w:p>
        </w:tc>
      </w:tr>
    </w:tbl>
    <w:p w:rsidR="00505BEC" w:rsidRPr="00636311" w:rsidRDefault="004B6C22" w:rsidP="00DD173E">
      <w:pPr>
        <w:pStyle w:val="ac"/>
      </w:pPr>
      <w:r>
        <w:lastRenderedPageBreak/>
        <w:t xml:space="preserve">Листинг Е.1 – Исходный код файла </w:t>
      </w:r>
      <w:r>
        <w:rPr>
          <w:lang w:val="en-US"/>
        </w:rPr>
        <w:t>Lab</w:t>
      </w:r>
      <w:r w:rsidR="00374002" w:rsidRPr="005603A4">
        <w:t>_</w:t>
      </w:r>
      <w:r>
        <w:t>0</w:t>
      </w:r>
      <w:r w:rsidR="00DD173E">
        <w:t>6</w:t>
      </w:r>
      <w:r w:rsidR="00DD173E">
        <w:rPr>
          <w:lang w:val="en-US"/>
        </w:rPr>
        <w:t>b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sectPr w:rsidR="00505BEC" w:rsidRPr="00636311" w:rsidSect="005C74AD">
      <w:headerReference w:type="default" r:id="rId35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671" w:rsidRDefault="00AF2671" w:rsidP="00B0769C">
      <w:r>
        <w:separator/>
      </w:r>
    </w:p>
  </w:endnote>
  <w:endnote w:type="continuationSeparator" w:id="0">
    <w:p w:rsidR="00AF2671" w:rsidRDefault="00AF2671" w:rsidP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671" w:rsidRDefault="00AF2671" w:rsidP="00B0769C">
      <w:r>
        <w:separator/>
      </w:r>
    </w:p>
  </w:footnote>
  <w:footnote w:type="continuationSeparator" w:id="0">
    <w:p w:rsidR="00AF2671" w:rsidRDefault="00AF2671" w:rsidP="00B07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45"/>
      <w:gridCol w:w="3346"/>
      <w:gridCol w:w="3344"/>
    </w:tblGrid>
    <w:tr w:rsidR="00617336" w:rsidRPr="00B0769C">
      <w:trPr>
        <w:trHeight w:val="720"/>
      </w:trPr>
      <w:tc>
        <w:tcPr>
          <w:tcW w:w="1667" w:type="pct"/>
        </w:tcPr>
        <w:p w:rsidR="00617336" w:rsidRDefault="00617336">
          <w:pPr>
            <w:pStyle w:val="a8"/>
            <w:tabs>
              <w:tab w:val="clear" w:pos="4677"/>
              <w:tab w:val="clear" w:pos="9355"/>
            </w:tabs>
            <w:rPr>
              <w:color w:val="5B9BD5" w:themeColor="accent1"/>
            </w:rPr>
          </w:pPr>
          <w:r>
            <w:rPr>
              <w:color w:val="5B9BD5" w:themeColor="accent1"/>
            </w:rPr>
            <w:t>`</w:t>
          </w:r>
        </w:p>
      </w:tc>
      <w:tc>
        <w:tcPr>
          <w:tcW w:w="1667" w:type="pct"/>
        </w:tcPr>
        <w:p w:rsidR="00617336" w:rsidRDefault="00617336">
          <w:pPr>
            <w:pStyle w:val="a8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617336" w:rsidRPr="00B0769C" w:rsidRDefault="00617336">
          <w:pPr>
            <w:pStyle w:val="a8"/>
            <w:tabs>
              <w:tab w:val="clear" w:pos="4677"/>
              <w:tab w:val="clear" w:pos="9355"/>
            </w:tabs>
            <w:jc w:val="right"/>
            <w:rPr>
              <w:szCs w:val="28"/>
            </w:rPr>
          </w:pPr>
          <w:r w:rsidRPr="00B0769C">
            <w:rPr>
              <w:szCs w:val="28"/>
            </w:rPr>
            <w:fldChar w:fldCharType="begin"/>
          </w:r>
          <w:r w:rsidRPr="00B0769C">
            <w:rPr>
              <w:szCs w:val="28"/>
            </w:rPr>
            <w:instrText>PAGE   \* MERGEFORMAT</w:instrText>
          </w:r>
          <w:r w:rsidRPr="00B0769C">
            <w:rPr>
              <w:szCs w:val="28"/>
            </w:rPr>
            <w:fldChar w:fldCharType="separate"/>
          </w:r>
          <w:r w:rsidR="0086455D" w:rsidRPr="0086455D">
            <w:rPr>
              <w:noProof/>
              <w:szCs w:val="28"/>
              <w:lang w:val="ru-RU"/>
            </w:rPr>
            <w:t>24</w:t>
          </w:r>
          <w:r w:rsidRPr="00B0769C">
            <w:rPr>
              <w:szCs w:val="28"/>
            </w:rPr>
            <w:fldChar w:fldCharType="end"/>
          </w:r>
        </w:p>
      </w:tc>
    </w:tr>
  </w:tbl>
  <w:p w:rsidR="00617336" w:rsidRDefault="00617336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A34CBF"/>
    <w:multiLevelType w:val="multilevel"/>
    <w:tmpl w:val="1AF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940DDA"/>
    <w:multiLevelType w:val="multilevel"/>
    <w:tmpl w:val="0CC0675A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A0C56C2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3A5064"/>
    <w:multiLevelType w:val="multilevel"/>
    <w:tmpl w:val="C9C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1"/>
  </w:num>
  <w:num w:numId="5">
    <w:abstractNumId w:val="5"/>
  </w:num>
  <w:num w:numId="6">
    <w:abstractNumId w:val="3"/>
  </w:num>
  <w:num w:numId="7">
    <w:abstractNumId w:val="8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9"/>
  </w:num>
  <w:num w:numId="11">
    <w:abstractNumId w:val="4"/>
  </w:num>
  <w:num w:numId="12">
    <w:abstractNumId w:val="6"/>
  </w:num>
  <w:num w:numId="13">
    <w:abstractNumId w:val="12"/>
  </w:num>
  <w:num w:numId="1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01565"/>
    <w:rsid w:val="000015E4"/>
    <w:rsid w:val="00003479"/>
    <w:rsid w:val="000055E7"/>
    <w:rsid w:val="0000640B"/>
    <w:rsid w:val="00010F24"/>
    <w:rsid w:val="000150C8"/>
    <w:rsid w:val="00020C76"/>
    <w:rsid w:val="000245CA"/>
    <w:rsid w:val="00024E0B"/>
    <w:rsid w:val="00025152"/>
    <w:rsid w:val="00031878"/>
    <w:rsid w:val="000323D0"/>
    <w:rsid w:val="000335FF"/>
    <w:rsid w:val="0003494E"/>
    <w:rsid w:val="00035696"/>
    <w:rsid w:val="00035DDF"/>
    <w:rsid w:val="00041172"/>
    <w:rsid w:val="000440F5"/>
    <w:rsid w:val="00044197"/>
    <w:rsid w:val="00044F9D"/>
    <w:rsid w:val="0005257E"/>
    <w:rsid w:val="00060969"/>
    <w:rsid w:val="00060CC6"/>
    <w:rsid w:val="000617E3"/>
    <w:rsid w:val="00061F4A"/>
    <w:rsid w:val="00066013"/>
    <w:rsid w:val="000720F5"/>
    <w:rsid w:val="000745C1"/>
    <w:rsid w:val="0007577F"/>
    <w:rsid w:val="00076BB0"/>
    <w:rsid w:val="00077479"/>
    <w:rsid w:val="00086690"/>
    <w:rsid w:val="0008717D"/>
    <w:rsid w:val="00091218"/>
    <w:rsid w:val="0009271A"/>
    <w:rsid w:val="00093C8D"/>
    <w:rsid w:val="0009574C"/>
    <w:rsid w:val="000A60AE"/>
    <w:rsid w:val="000B3219"/>
    <w:rsid w:val="000B6122"/>
    <w:rsid w:val="000C40C0"/>
    <w:rsid w:val="000C4BCD"/>
    <w:rsid w:val="000D3969"/>
    <w:rsid w:val="000D76BC"/>
    <w:rsid w:val="000E22F3"/>
    <w:rsid w:val="000E27C5"/>
    <w:rsid w:val="000E30F5"/>
    <w:rsid w:val="000E4C69"/>
    <w:rsid w:val="000F44A5"/>
    <w:rsid w:val="000F458A"/>
    <w:rsid w:val="000F5572"/>
    <w:rsid w:val="000F711A"/>
    <w:rsid w:val="000F745A"/>
    <w:rsid w:val="0010185E"/>
    <w:rsid w:val="001037DA"/>
    <w:rsid w:val="0010383B"/>
    <w:rsid w:val="001038F6"/>
    <w:rsid w:val="00104890"/>
    <w:rsid w:val="00105494"/>
    <w:rsid w:val="001060FE"/>
    <w:rsid w:val="00106F83"/>
    <w:rsid w:val="00107E27"/>
    <w:rsid w:val="00112DB6"/>
    <w:rsid w:val="00112DBD"/>
    <w:rsid w:val="001140EF"/>
    <w:rsid w:val="00115948"/>
    <w:rsid w:val="00115AE4"/>
    <w:rsid w:val="00116662"/>
    <w:rsid w:val="0012105D"/>
    <w:rsid w:val="0012263E"/>
    <w:rsid w:val="001235D1"/>
    <w:rsid w:val="001252FE"/>
    <w:rsid w:val="001353CD"/>
    <w:rsid w:val="0014021D"/>
    <w:rsid w:val="00140257"/>
    <w:rsid w:val="00140D6F"/>
    <w:rsid w:val="0014188E"/>
    <w:rsid w:val="0014313E"/>
    <w:rsid w:val="00144411"/>
    <w:rsid w:val="0014603F"/>
    <w:rsid w:val="00150C5D"/>
    <w:rsid w:val="00154094"/>
    <w:rsid w:val="00154E7E"/>
    <w:rsid w:val="001656D5"/>
    <w:rsid w:val="00165D4C"/>
    <w:rsid w:val="00170AF2"/>
    <w:rsid w:val="00171B15"/>
    <w:rsid w:val="00171B97"/>
    <w:rsid w:val="00171D4A"/>
    <w:rsid w:val="00171F15"/>
    <w:rsid w:val="0017305D"/>
    <w:rsid w:val="0017345A"/>
    <w:rsid w:val="00173A6F"/>
    <w:rsid w:val="00174C73"/>
    <w:rsid w:val="0018057C"/>
    <w:rsid w:val="001809C7"/>
    <w:rsid w:val="00182379"/>
    <w:rsid w:val="0018295A"/>
    <w:rsid w:val="001919BE"/>
    <w:rsid w:val="0019329F"/>
    <w:rsid w:val="00193746"/>
    <w:rsid w:val="00193808"/>
    <w:rsid w:val="00193A83"/>
    <w:rsid w:val="00193EC1"/>
    <w:rsid w:val="00196E74"/>
    <w:rsid w:val="001A0514"/>
    <w:rsid w:val="001A181F"/>
    <w:rsid w:val="001A4275"/>
    <w:rsid w:val="001B3D27"/>
    <w:rsid w:val="001B6C78"/>
    <w:rsid w:val="001B78BA"/>
    <w:rsid w:val="001C47C5"/>
    <w:rsid w:val="001C4927"/>
    <w:rsid w:val="001C79E1"/>
    <w:rsid w:val="001D4254"/>
    <w:rsid w:val="001E179B"/>
    <w:rsid w:val="001E1B9C"/>
    <w:rsid w:val="001E2DEE"/>
    <w:rsid w:val="001E2E1B"/>
    <w:rsid w:val="001E5FBE"/>
    <w:rsid w:val="001E78AC"/>
    <w:rsid w:val="001E7BDB"/>
    <w:rsid w:val="001F246A"/>
    <w:rsid w:val="001F354B"/>
    <w:rsid w:val="001F48AC"/>
    <w:rsid w:val="001F79AD"/>
    <w:rsid w:val="001F7C56"/>
    <w:rsid w:val="001F7E66"/>
    <w:rsid w:val="0020362E"/>
    <w:rsid w:val="00204510"/>
    <w:rsid w:val="00204BC3"/>
    <w:rsid w:val="002074DE"/>
    <w:rsid w:val="002148B2"/>
    <w:rsid w:val="00214C53"/>
    <w:rsid w:val="00220714"/>
    <w:rsid w:val="0022663A"/>
    <w:rsid w:val="0022704A"/>
    <w:rsid w:val="002301F1"/>
    <w:rsid w:val="00233D82"/>
    <w:rsid w:val="00235164"/>
    <w:rsid w:val="00235E12"/>
    <w:rsid w:val="00240D2F"/>
    <w:rsid w:val="00241659"/>
    <w:rsid w:val="002418B3"/>
    <w:rsid w:val="002425C1"/>
    <w:rsid w:val="002450A4"/>
    <w:rsid w:val="0024650D"/>
    <w:rsid w:val="00246DED"/>
    <w:rsid w:val="00250EF6"/>
    <w:rsid w:val="00252DE5"/>
    <w:rsid w:val="00254FDA"/>
    <w:rsid w:val="0025570B"/>
    <w:rsid w:val="002570E1"/>
    <w:rsid w:val="0025788D"/>
    <w:rsid w:val="00263FB2"/>
    <w:rsid w:val="00265B5A"/>
    <w:rsid w:val="00267D85"/>
    <w:rsid w:val="00270963"/>
    <w:rsid w:val="00270FE1"/>
    <w:rsid w:val="00274BB7"/>
    <w:rsid w:val="002829C0"/>
    <w:rsid w:val="00286084"/>
    <w:rsid w:val="00287EF9"/>
    <w:rsid w:val="00290C6D"/>
    <w:rsid w:val="002934EC"/>
    <w:rsid w:val="00294C7C"/>
    <w:rsid w:val="00294E70"/>
    <w:rsid w:val="00294FE6"/>
    <w:rsid w:val="00297648"/>
    <w:rsid w:val="002A14A6"/>
    <w:rsid w:val="002A2C4C"/>
    <w:rsid w:val="002A6646"/>
    <w:rsid w:val="002B0FDA"/>
    <w:rsid w:val="002B1E25"/>
    <w:rsid w:val="002C3277"/>
    <w:rsid w:val="002D083C"/>
    <w:rsid w:val="002D2372"/>
    <w:rsid w:val="002D70F2"/>
    <w:rsid w:val="002E0889"/>
    <w:rsid w:val="002E458F"/>
    <w:rsid w:val="002F1EE1"/>
    <w:rsid w:val="002F3B2B"/>
    <w:rsid w:val="002F5819"/>
    <w:rsid w:val="00300665"/>
    <w:rsid w:val="003039AC"/>
    <w:rsid w:val="00304155"/>
    <w:rsid w:val="00307349"/>
    <w:rsid w:val="00310339"/>
    <w:rsid w:val="0031290C"/>
    <w:rsid w:val="00315E8D"/>
    <w:rsid w:val="00315F8F"/>
    <w:rsid w:val="00317E7E"/>
    <w:rsid w:val="00325CE1"/>
    <w:rsid w:val="00327983"/>
    <w:rsid w:val="00327DBF"/>
    <w:rsid w:val="00330687"/>
    <w:rsid w:val="00334C64"/>
    <w:rsid w:val="0033540D"/>
    <w:rsid w:val="00336B82"/>
    <w:rsid w:val="003401C3"/>
    <w:rsid w:val="00344597"/>
    <w:rsid w:val="003477D6"/>
    <w:rsid w:val="00347959"/>
    <w:rsid w:val="0035227F"/>
    <w:rsid w:val="00356C98"/>
    <w:rsid w:val="00360ACA"/>
    <w:rsid w:val="003626E7"/>
    <w:rsid w:val="0036495C"/>
    <w:rsid w:val="00365D70"/>
    <w:rsid w:val="00367334"/>
    <w:rsid w:val="00371483"/>
    <w:rsid w:val="0037393F"/>
    <w:rsid w:val="00373FB7"/>
    <w:rsid w:val="00374002"/>
    <w:rsid w:val="00385954"/>
    <w:rsid w:val="00393CA7"/>
    <w:rsid w:val="00393DBF"/>
    <w:rsid w:val="00394177"/>
    <w:rsid w:val="00395419"/>
    <w:rsid w:val="00396407"/>
    <w:rsid w:val="00396FAC"/>
    <w:rsid w:val="003A0EF4"/>
    <w:rsid w:val="003A274D"/>
    <w:rsid w:val="003A3475"/>
    <w:rsid w:val="003A504D"/>
    <w:rsid w:val="003B26B7"/>
    <w:rsid w:val="003B477A"/>
    <w:rsid w:val="003B6948"/>
    <w:rsid w:val="003B7588"/>
    <w:rsid w:val="003B7A8E"/>
    <w:rsid w:val="003C0CFB"/>
    <w:rsid w:val="003C2FE2"/>
    <w:rsid w:val="003C45A7"/>
    <w:rsid w:val="003C49BD"/>
    <w:rsid w:val="003C6327"/>
    <w:rsid w:val="003D0941"/>
    <w:rsid w:val="003D1D22"/>
    <w:rsid w:val="003D2F47"/>
    <w:rsid w:val="003D4705"/>
    <w:rsid w:val="003D65B6"/>
    <w:rsid w:val="003D66A6"/>
    <w:rsid w:val="003E1630"/>
    <w:rsid w:val="003E2E86"/>
    <w:rsid w:val="003E3430"/>
    <w:rsid w:val="003E6366"/>
    <w:rsid w:val="003E6F84"/>
    <w:rsid w:val="003F3828"/>
    <w:rsid w:val="003F4237"/>
    <w:rsid w:val="003F4637"/>
    <w:rsid w:val="003F5924"/>
    <w:rsid w:val="0040066B"/>
    <w:rsid w:val="004013F8"/>
    <w:rsid w:val="00401E16"/>
    <w:rsid w:val="00402FE4"/>
    <w:rsid w:val="0040348D"/>
    <w:rsid w:val="0040615E"/>
    <w:rsid w:val="00406417"/>
    <w:rsid w:val="00406645"/>
    <w:rsid w:val="0040737E"/>
    <w:rsid w:val="00411A2C"/>
    <w:rsid w:val="004127E1"/>
    <w:rsid w:val="004128A2"/>
    <w:rsid w:val="004147B1"/>
    <w:rsid w:val="004154EB"/>
    <w:rsid w:val="004176DC"/>
    <w:rsid w:val="004176E1"/>
    <w:rsid w:val="00426D6C"/>
    <w:rsid w:val="00432965"/>
    <w:rsid w:val="004347AC"/>
    <w:rsid w:val="004350A7"/>
    <w:rsid w:val="004351C1"/>
    <w:rsid w:val="004355D5"/>
    <w:rsid w:val="004367B4"/>
    <w:rsid w:val="00436A6F"/>
    <w:rsid w:val="00436CBB"/>
    <w:rsid w:val="00443BF3"/>
    <w:rsid w:val="004460ED"/>
    <w:rsid w:val="00447FDC"/>
    <w:rsid w:val="004500B2"/>
    <w:rsid w:val="0045132C"/>
    <w:rsid w:val="0045501D"/>
    <w:rsid w:val="00457E73"/>
    <w:rsid w:val="00461399"/>
    <w:rsid w:val="004644EA"/>
    <w:rsid w:val="00465CDF"/>
    <w:rsid w:val="00467B40"/>
    <w:rsid w:val="0047292B"/>
    <w:rsid w:val="00474A13"/>
    <w:rsid w:val="0048072B"/>
    <w:rsid w:val="0048202A"/>
    <w:rsid w:val="004860A1"/>
    <w:rsid w:val="00486FD7"/>
    <w:rsid w:val="0049168D"/>
    <w:rsid w:val="00491DC5"/>
    <w:rsid w:val="00495C9E"/>
    <w:rsid w:val="004A139B"/>
    <w:rsid w:val="004A41D0"/>
    <w:rsid w:val="004A6A92"/>
    <w:rsid w:val="004A7E48"/>
    <w:rsid w:val="004B0148"/>
    <w:rsid w:val="004B1BAF"/>
    <w:rsid w:val="004B2ACB"/>
    <w:rsid w:val="004B461D"/>
    <w:rsid w:val="004B52DF"/>
    <w:rsid w:val="004B5DDC"/>
    <w:rsid w:val="004B60B2"/>
    <w:rsid w:val="004B6C22"/>
    <w:rsid w:val="004C568B"/>
    <w:rsid w:val="004C78FA"/>
    <w:rsid w:val="004D0DC4"/>
    <w:rsid w:val="004D2E75"/>
    <w:rsid w:val="004E0CD6"/>
    <w:rsid w:val="004E4729"/>
    <w:rsid w:val="004E4C1B"/>
    <w:rsid w:val="004E704B"/>
    <w:rsid w:val="004F396C"/>
    <w:rsid w:val="004F67B5"/>
    <w:rsid w:val="00500756"/>
    <w:rsid w:val="00501E09"/>
    <w:rsid w:val="005058DD"/>
    <w:rsid w:val="00505BEC"/>
    <w:rsid w:val="00511271"/>
    <w:rsid w:val="0051219D"/>
    <w:rsid w:val="00517A26"/>
    <w:rsid w:val="005220CF"/>
    <w:rsid w:val="005225E0"/>
    <w:rsid w:val="00522B8E"/>
    <w:rsid w:val="00530834"/>
    <w:rsid w:val="005335FB"/>
    <w:rsid w:val="0053513B"/>
    <w:rsid w:val="005366EB"/>
    <w:rsid w:val="00536703"/>
    <w:rsid w:val="00537791"/>
    <w:rsid w:val="0054175B"/>
    <w:rsid w:val="00541A9F"/>
    <w:rsid w:val="00542CCF"/>
    <w:rsid w:val="00544D22"/>
    <w:rsid w:val="00544E0B"/>
    <w:rsid w:val="005452B2"/>
    <w:rsid w:val="005464D1"/>
    <w:rsid w:val="00546A6A"/>
    <w:rsid w:val="005511EF"/>
    <w:rsid w:val="00552102"/>
    <w:rsid w:val="00553300"/>
    <w:rsid w:val="00556A14"/>
    <w:rsid w:val="005603A4"/>
    <w:rsid w:val="0056313A"/>
    <w:rsid w:val="00564008"/>
    <w:rsid w:val="0056405A"/>
    <w:rsid w:val="00564928"/>
    <w:rsid w:val="00566C56"/>
    <w:rsid w:val="00567E13"/>
    <w:rsid w:val="00570344"/>
    <w:rsid w:val="005709EF"/>
    <w:rsid w:val="00571235"/>
    <w:rsid w:val="00575190"/>
    <w:rsid w:val="00576D87"/>
    <w:rsid w:val="00577154"/>
    <w:rsid w:val="0057717F"/>
    <w:rsid w:val="00582845"/>
    <w:rsid w:val="00590148"/>
    <w:rsid w:val="00590616"/>
    <w:rsid w:val="00590F37"/>
    <w:rsid w:val="00593052"/>
    <w:rsid w:val="0059426E"/>
    <w:rsid w:val="00594FE8"/>
    <w:rsid w:val="00595EED"/>
    <w:rsid w:val="00597D6C"/>
    <w:rsid w:val="005A0DCF"/>
    <w:rsid w:val="005A20E9"/>
    <w:rsid w:val="005A263B"/>
    <w:rsid w:val="005A3F43"/>
    <w:rsid w:val="005A4819"/>
    <w:rsid w:val="005A6167"/>
    <w:rsid w:val="005B1F82"/>
    <w:rsid w:val="005B3135"/>
    <w:rsid w:val="005B608E"/>
    <w:rsid w:val="005B7150"/>
    <w:rsid w:val="005C45A3"/>
    <w:rsid w:val="005C5487"/>
    <w:rsid w:val="005C74AD"/>
    <w:rsid w:val="005D0C22"/>
    <w:rsid w:val="005D0DD7"/>
    <w:rsid w:val="005D146E"/>
    <w:rsid w:val="005D18A0"/>
    <w:rsid w:val="005D729C"/>
    <w:rsid w:val="005D74F3"/>
    <w:rsid w:val="005E010B"/>
    <w:rsid w:val="005E3797"/>
    <w:rsid w:val="005E4162"/>
    <w:rsid w:val="005E5C30"/>
    <w:rsid w:val="005E66AA"/>
    <w:rsid w:val="005F1F1F"/>
    <w:rsid w:val="005F21AE"/>
    <w:rsid w:val="005F59AB"/>
    <w:rsid w:val="005F7E50"/>
    <w:rsid w:val="00600AA9"/>
    <w:rsid w:val="006029F8"/>
    <w:rsid w:val="00602F17"/>
    <w:rsid w:val="0061577A"/>
    <w:rsid w:val="00617336"/>
    <w:rsid w:val="00617709"/>
    <w:rsid w:val="0062177B"/>
    <w:rsid w:val="0062576A"/>
    <w:rsid w:val="00625EEC"/>
    <w:rsid w:val="00626415"/>
    <w:rsid w:val="0063045C"/>
    <w:rsid w:val="006342BD"/>
    <w:rsid w:val="006347C3"/>
    <w:rsid w:val="006347F2"/>
    <w:rsid w:val="00636311"/>
    <w:rsid w:val="00637EB5"/>
    <w:rsid w:val="006402BF"/>
    <w:rsid w:val="00641CE0"/>
    <w:rsid w:val="00645076"/>
    <w:rsid w:val="00645844"/>
    <w:rsid w:val="00645D72"/>
    <w:rsid w:val="00646723"/>
    <w:rsid w:val="006478D9"/>
    <w:rsid w:val="00650904"/>
    <w:rsid w:val="006525E7"/>
    <w:rsid w:val="00655019"/>
    <w:rsid w:val="0065533F"/>
    <w:rsid w:val="00656F1A"/>
    <w:rsid w:val="006609A4"/>
    <w:rsid w:val="00663221"/>
    <w:rsid w:val="006704ED"/>
    <w:rsid w:val="00672E82"/>
    <w:rsid w:val="006732FF"/>
    <w:rsid w:val="00673BA7"/>
    <w:rsid w:val="006760FB"/>
    <w:rsid w:val="00680F13"/>
    <w:rsid w:val="00681C86"/>
    <w:rsid w:val="00683E3A"/>
    <w:rsid w:val="00690FE6"/>
    <w:rsid w:val="00692BCB"/>
    <w:rsid w:val="006935FD"/>
    <w:rsid w:val="00693AC3"/>
    <w:rsid w:val="00693C27"/>
    <w:rsid w:val="00694CB9"/>
    <w:rsid w:val="006A6E15"/>
    <w:rsid w:val="006A70C7"/>
    <w:rsid w:val="006A76A3"/>
    <w:rsid w:val="006B2B91"/>
    <w:rsid w:val="006B34C4"/>
    <w:rsid w:val="006B3545"/>
    <w:rsid w:val="006B6979"/>
    <w:rsid w:val="006B7850"/>
    <w:rsid w:val="006C2CEA"/>
    <w:rsid w:val="006C34A4"/>
    <w:rsid w:val="006C6580"/>
    <w:rsid w:val="006D0A00"/>
    <w:rsid w:val="006D29F0"/>
    <w:rsid w:val="006D35FC"/>
    <w:rsid w:val="006D4632"/>
    <w:rsid w:val="006D5A94"/>
    <w:rsid w:val="006D6666"/>
    <w:rsid w:val="006D7D90"/>
    <w:rsid w:val="006E550D"/>
    <w:rsid w:val="006E7789"/>
    <w:rsid w:val="00706150"/>
    <w:rsid w:val="00710762"/>
    <w:rsid w:val="007127D1"/>
    <w:rsid w:val="00712CF5"/>
    <w:rsid w:val="00712EAC"/>
    <w:rsid w:val="00713089"/>
    <w:rsid w:val="00714BD0"/>
    <w:rsid w:val="00716753"/>
    <w:rsid w:val="007228FF"/>
    <w:rsid w:val="0072413B"/>
    <w:rsid w:val="007274AF"/>
    <w:rsid w:val="00731784"/>
    <w:rsid w:val="00735B67"/>
    <w:rsid w:val="00736314"/>
    <w:rsid w:val="00742569"/>
    <w:rsid w:val="007470CA"/>
    <w:rsid w:val="007512EF"/>
    <w:rsid w:val="0075164D"/>
    <w:rsid w:val="00753EC7"/>
    <w:rsid w:val="00755963"/>
    <w:rsid w:val="007569A7"/>
    <w:rsid w:val="0076087C"/>
    <w:rsid w:val="00761A30"/>
    <w:rsid w:val="00762600"/>
    <w:rsid w:val="00764745"/>
    <w:rsid w:val="00766B49"/>
    <w:rsid w:val="0077080F"/>
    <w:rsid w:val="00771107"/>
    <w:rsid w:val="00773552"/>
    <w:rsid w:val="007803FC"/>
    <w:rsid w:val="0078139E"/>
    <w:rsid w:val="00782135"/>
    <w:rsid w:val="00784B31"/>
    <w:rsid w:val="00785085"/>
    <w:rsid w:val="00785E14"/>
    <w:rsid w:val="0078643F"/>
    <w:rsid w:val="007874F7"/>
    <w:rsid w:val="0079046F"/>
    <w:rsid w:val="00794B26"/>
    <w:rsid w:val="00795B7B"/>
    <w:rsid w:val="007A1130"/>
    <w:rsid w:val="007B4004"/>
    <w:rsid w:val="007B5E0F"/>
    <w:rsid w:val="007B66A1"/>
    <w:rsid w:val="007C340B"/>
    <w:rsid w:val="007C370C"/>
    <w:rsid w:val="007C41F2"/>
    <w:rsid w:val="007D08D2"/>
    <w:rsid w:val="007D1A56"/>
    <w:rsid w:val="007D4313"/>
    <w:rsid w:val="007E0EE7"/>
    <w:rsid w:val="007E28BB"/>
    <w:rsid w:val="007E2DC3"/>
    <w:rsid w:val="007E4D2F"/>
    <w:rsid w:val="007E5036"/>
    <w:rsid w:val="007E71D0"/>
    <w:rsid w:val="007F001F"/>
    <w:rsid w:val="007F1D99"/>
    <w:rsid w:val="007F28DF"/>
    <w:rsid w:val="007F3079"/>
    <w:rsid w:val="007F7716"/>
    <w:rsid w:val="00811115"/>
    <w:rsid w:val="00811FE7"/>
    <w:rsid w:val="008122AE"/>
    <w:rsid w:val="008148BC"/>
    <w:rsid w:val="00815112"/>
    <w:rsid w:val="00815EED"/>
    <w:rsid w:val="00816793"/>
    <w:rsid w:val="00816C43"/>
    <w:rsid w:val="00820879"/>
    <w:rsid w:val="00820BAF"/>
    <w:rsid w:val="00821AB2"/>
    <w:rsid w:val="008267EB"/>
    <w:rsid w:val="008273F7"/>
    <w:rsid w:val="00830E41"/>
    <w:rsid w:val="008325C1"/>
    <w:rsid w:val="00834581"/>
    <w:rsid w:val="00835CDB"/>
    <w:rsid w:val="00836934"/>
    <w:rsid w:val="00840446"/>
    <w:rsid w:val="00843890"/>
    <w:rsid w:val="00843B33"/>
    <w:rsid w:val="008460A7"/>
    <w:rsid w:val="008502CA"/>
    <w:rsid w:val="00853E3F"/>
    <w:rsid w:val="00856364"/>
    <w:rsid w:val="00857A64"/>
    <w:rsid w:val="008624DB"/>
    <w:rsid w:val="008631E3"/>
    <w:rsid w:val="008632F9"/>
    <w:rsid w:val="0086455D"/>
    <w:rsid w:val="0086511E"/>
    <w:rsid w:val="00866EC1"/>
    <w:rsid w:val="008774FA"/>
    <w:rsid w:val="00882DAF"/>
    <w:rsid w:val="00891F61"/>
    <w:rsid w:val="0089214B"/>
    <w:rsid w:val="00892D40"/>
    <w:rsid w:val="00896688"/>
    <w:rsid w:val="008A0820"/>
    <w:rsid w:val="008A1C95"/>
    <w:rsid w:val="008A21E8"/>
    <w:rsid w:val="008A28A2"/>
    <w:rsid w:val="008A6777"/>
    <w:rsid w:val="008A7984"/>
    <w:rsid w:val="008B1F94"/>
    <w:rsid w:val="008B1FF2"/>
    <w:rsid w:val="008B6DAB"/>
    <w:rsid w:val="008C2F1F"/>
    <w:rsid w:val="008C7F41"/>
    <w:rsid w:val="008D09C1"/>
    <w:rsid w:val="008D2864"/>
    <w:rsid w:val="008F25DD"/>
    <w:rsid w:val="008F4834"/>
    <w:rsid w:val="008F4B6B"/>
    <w:rsid w:val="009002BC"/>
    <w:rsid w:val="0090041E"/>
    <w:rsid w:val="00900DA6"/>
    <w:rsid w:val="00901753"/>
    <w:rsid w:val="009031EC"/>
    <w:rsid w:val="00903512"/>
    <w:rsid w:val="00903DA6"/>
    <w:rsid w:val="00904A8B"/>
    <w:rsid w:val="00905FD5"/>
    <w:rsid w:val="00906570"/>
    <w:rsid w:val="00906DAB"/>
    <w:rsid w:val="00907AF4"/>
    <w:rsid w:val="009116D7"/>
    <w:rsid w:val="00913403"/>
    <w:rsid w:val="00915FE9"/>
    <w:rsid w:val="0091618B"/>
    <w:rsid w:val="0092049F"/>
    <w:rsid w:val="00926818"/>
    <w:rsid w:val="00927320"/>
    <w:rsid w:val="009304A4"/>
    <w:rsid w:val="00930B45"/>
    <w:rsid w:val="009311AB"/>
    <w:rsid w:val="00935573"/>
    <w:rsid w:val="00936212"/>
    <w:rsid w:val="00937F93"/>
    <w:rsid w:val="00940134"/>
    <w:rsid w:val="00940CEC"/>
    <w:rsid w:val="0094107C"/>
    <w:rsid w:val="00942784"/>
    <w:rsid w:val="00943F4B"/>
    <w:rsid w:val="009453D2"/>
    <w:rsid w:val="00945AC8"/>
    <w:rsid w:val="00945AD2"/>
    <w:rsid w:val="00946C6A"/>
    <w:rsid w:val="00951FE8"/>
    <w:rsid w:val="009520DA"/>
    <w:rsid w:val="009525A5"/>
    <w:rsid w:val="00952B8D"/>
    <w:rsid w:val="00952C12"/>
    <w:rsid w:val="00953168"/>
    <w:rsid w:val="009545F0"/>
    <w:rsid w:val="00957D0C"/>
    <w:rsid w:val="0096089A"/>
    <w:rsid w:val="00960FA9"/>
    <w:rsid w:val="00961100"/>
    <w:rsid w:val="00962937"/>
    <w:rsid w:val="0096447A"/>
    <w:rsid w:val="00964857"/>
    <w:rsid w:val="00966DDD"/>
    <w:rsid w:val="00973ACC"/>
    <w:rsid w:val="009740A5"/>
    <w:rsid w:val="0097576A"/>
    <w:rsid w:val="0098185F"/>
    <w:rsid w:val="00986C59"/>
    <w:rsid w:val="0099160B"/>
    <w:rsid w:val="009A1676"/>
    <w:rsid w:val="009A2EC1"/>
    <w:rsid w:val="009A4263"/>
    <w:rsid w:val="009A5FAC"/>
    <w:rsid w:val="009A78D2"/>
    <w:rsid w:val="009B0478"/>
    <w:rsid w:val="009B20A0"/>
    <w:rsid w:val="009B26DB"/>
    <w:rsid w:val="009B2BAB"/>
    <w:rsid w:val="009B33F9"/>
    <w:rsid w:val="009B46DE"/>
    <w:rsid w:val="009B4729"/>
    <w:rsid w:val="009C0F0F"/>
    <w:rsid w:val="009C4794"/>
    <w:rsid w:val="009C47B2"/>
    <w:rsid w:val="009C6919"/>
    <w:rsid w:val="009D0D27"/>
    <w:rsid w:val="009D375A"/>
    <w:rsid w:val="009D4BE0"/>
    <w:rsid w:val="009E2891"/>
    <w:rsid w:val="009E28E2"/>
    <w:rsid w:val="009E2F0B"/>
    <w:rsid w:val="009E3CCA"/>
    <w:rsid w:val="009E40AF"/>
    <w:rsid w:val="009E54E1"/>
    <w:rsid w:val="009F04B8"/>
    <w:rsid w:val="009F2A14"/>
    <w:rsid w:val="009F2D1C"/>
    <w:rsid w:val="009F4D12"/>
    <w:rsid w:val="009F6970"/>
    <w:rsid w:val="00A00440"/>
    <w:rsid w:val="00A034BB"/>
    <w:rsid w:val="00A05D30"/>
    <w:rsid w:val="00A1186D"/>
    <w:rsid w:val="00A11DEF"/>
    <w:rsid w:val="00A12EF9"/>
    <w:rsid w:val="00A22AB3"/>
    <w:rsid w:val="00A25E43"/>
    <w:rsid w:val="00A26505"/>
    <w:rsid w:val="00A321DE"/>
    <w:rsid w:val="00A42F58"/>
    <w:rsid w:val="00A45CF0"/>
    <w:rsid w:val="00A45D87"/>
    <w:rsid w:val="00A47537"/>
    <w:rsid w:val="00A475DA"/>
    <w:rsid w:val="00A51A0C"/>
    <w:rsid w:val="00A5368C"/>
    <w:rsid w:val="00A54ADC"/>
    <w:rsid w:val="00A55CA5"/>
    <w:rsid w:val="00A572A1"/>
    <w:rsid w:val="00A605E9"/>
    <w:rsid w:val="00A631C8"/>
    <w:rsid w:val="00A63F17"/>
    <w:rsid w:val="00A65BED"/>
    <w:rsid w:val="00A66BE7"/>
    <w:rsid w:val="00A6757C"/>
    <w:rsid w:val="00A72E6A"/>
    <w:rsid w:val="00A73302"/>
    <w:rsid w:val="00A74890"/>
    <w:rsid w:val="00A75E78"/>
    <w:rsid w:val="00A80B65"/>
    <w:rsid w:val="00A81D80"/>
    <w:rsid w:val="00A90C98"/>
    <w:rsid w:val="00A92CE4"/>
    <w:rsid w:val="00A956C2"/>
    <w:rsid w:val="00AA0252"/>
    <w:rsid w:val="00AA09EC"/>
    <w:rsid w:val="00AA2257"/>
    <w:rsid w:val="00AA5CC8"/>
    <w:rsid w:val="00AA6311"/>
    <w:rsid w:val="00AB1ED5"/>
    <w:rsid w:val="00AB4C12"/>
    <w:rsid w:val="00AB5C8F"/>
    <w:rsid w:val="00AB7BD4"/>
    <w:rsid w:val="00AC1660"/>
    <w:rsid w:val="00AC6EDB"/>
    <w:rsid w:val="00AC75A7"/>
    <w:rsid w:val="00AC7C86"/>
    <w:rsid w:val="00AD07ED"/>
    <w:rsid w:val="00AD54A9"/>
    <w:rsid w:val="00AD559B"/>
    <w:rsid w:val="00AD5EE1"/>
    <w:rsid w:val="00AD6AF1"/>
    <w:rsid w:val="00AD7518"/>
    <w:rsid w:val="00AE2010"/>
    <w:rsid w:val="00AE23E5"/>
    <w:rsid w:val="00AE2495"/>
    <w:rsid w:val="00AE4E8B"/>
    <w:rsid w:val="00AE61DE"/>
    <w:rsid w:val="00AF0574"/>
    <w:rsid w:val="00AF1B18"/>
    <w:rsid w:val="00AF2671"/>
    <w:rsid w:val="00AF3818"/>
    <w:rsid w:val="00AF7BE1"/>
    <w:rsid w:val="00B03454"/>
    <w:rsid w:val="00B05A41"/>
    <w:rsid w:val="00B0631A"/>
    <w:rsid w:val="00B0769C"/>
    <w:rsid w:val="00B14300"/>
    <w:rsid w:val="00B16BB2"/>
    <w:rsid w:val="00B21AB2"/>
    <w:rsid w:val="00B23187"/>
    <w:rsid w:val="00B30348"/>
    <w:rsid w:val="00B30EE5"/>
    <w:rsid w:val="00B37C03"/>
    <w:rsid w:val="00B406F8"/>
    <w:rsid w:val="00B41B43"/>
    <w:rsid w:val="00B43F4D"/>
    <w:rsid w:val="00B471C1"/>
    <w:rsid w:val="00B47703"/>
    <w:rsid w:val="00B50838"/>
    <w:rsid w:val="00B514E9"/>
    <w:rsid w:val="00B52959"/>
    <w:rsid w:val="00B567FB"/>
    <w:rsid w:val="00B56FCC"/>
    <w:rsid w:val="00B659A5"/>
    <w:rsid w:val="00B719FD"/>
    <w:rsid w:val="00B738E5"/>
    <w:rsid w:val="00B73BB8"/>
    <w:rsid w:val="00B74A74"/>
    <w:rsid w:val="00B74E16"/>
    <w:rsid w:val="00B751D3"/>
    <w:rsid w:val="00B76E92"/>
    <w:rsid w:val="00B77E3E"/>
    <w:rsid w:val="00B80B9C"/>
    <w:rsid w:val="00B8106F"/>
    <w:rsid w:val="00B82B88"/>
    <w:rsid w:val="00B83CB8"/>
    <w:rsid w:val="00B8798F"/>
    <w:rsid w:val="00B91148"/>
    <w:rsid w:val="00B9423B"/>
    <w:rsid w:val="00B96AB5"/>
    <w:rsid w:val="00BA0CCD"/>
    <w:rsid w:val="00BA4874"/>
    <w:rsid w:val="00BA687B"/>
    <w:rsid w:val="00BA69F7"/>
    <w:rsid w:val="00BA731D"/>
    <w:rsid w:val="00BB2EE1"/>
    <w:rsid w:val="00BB57C2"/>
    <w:rsid w:val="00BB687C"/>
    <w:rsid w:val="00BB69D0"/>
    <w:rsid w:val="00BC2288"/>
    <w:rsid w:val="00BC4C30"/>
    <w:rsid w:val="00BD39DC"/>
    <w:rsid w:val="00BD3B6A"/>
    <w:rsid w:val="00BD3D9A"/>
    <w:rsid w:val="00BD7715"/>
    <w:rsid w:val="00BD7C6C"/>
    <w:rsid w:val="00BE25B0"/>
    <w:rsid w:val="00BE303C"/>
    <w:rsid w:val="00BE4E4B"/>
    <w:rsid w:val="00BE523B"/>
    <w:rsid w:val="00BE5A12"/>
    <w:rsid w:val="00BE6D96"/>
    <w:rsid w:val="00BF075B"/>
    <w:rsid w:val="00BF31B4"/>
    <w:rsid w:val="00BF5776"/>
    <w:rsid w:val="00BF5809"/>
    <w:rsid w:val="00BF6F07"/>
    <w:rsid w:val="00C003D1"/>
    <w:rsid w:val="00C016E7"/>
    <w:rsid w:val="00C01B05"/>
    <w:rsid w:val="00C03188"/>
    <w:rsid w:val="00C04CCE"/>
    <w:rsid w:val="00C104EC"/>
    <w:rsid w:val="00C14903"/>
    <w:rsid w:val="00C1492B"/>
    <w:rsid w:val="00C15BD2"/>
    <w:rsid w:val="00C16187"/>
    <w:rsid w:val="00C24BED"/>
    <w:rsid w:val="00C2506A"/>
    <w:rsid w:val="00C25984"/>
    <w:rsid w:val="00C26B40"/>
    <w:rsid w:val="00C27A48"/>
    <w:rsid w:val="00C325A9"/>
    <w:rsid w:val="00C335AD"/>
    <w:rsid w:val="00C33787"/>
    <w:rsid w:val="00C33DEA"/>
    <w:rsid w:val="00C42D0F"/>
    <w:rsid w:val="00C43AE4"/>
    <w:rsid w:val="00C45161"/>
    <w:rsid w:val="00C452CB"/>
    <w:rsid w:val="00C51B6D"/>
    <w:rsid w:val="00C5610D"/>
    <w:rsid w:val="00C56DF1"/>
    <w:rsid w:val="00C57E74"/>
    <w:rsid w:val="00C602B9"/>
    <w:rsid w:val="00C64A0F"/>
    <w:rsid w:val="00C7123D"/>
    <w:rsid w:val="00C7134A"/>
    <w:rsid w:val="00C7273E"/>
    <w:rsid w:val="00C81570"/>
    <w:rsid w:val="00C83D26"/>
    <w:rsid w:val="00C842E1"/>
    <w:rsid w:val="00C85720"/>
    <w:rsid w:val="00C9098F"/>
    <w:rsid w:val="00C91701"/>
    <w:rsid w:val="00C92079"/>
    <w:rsid w:val="00C92B05"/>
    <w:rsid w:val="00C95CF4"/>
    <w:rsid w:val="00C96258"/>
    <w:rsid w:val="00C96C92"/>
    <w:rsid w:val="00CA2147"/>
    <w:rsid w:val="00CA7152"/>
    <w:rsid w:val="00CA73C1"/>
    <w:rsid w:val="00CA7A71"/>
    <w:rsid w:val="00CB0038"/>
    <w:rsid w:val="00CB09AD"/>
    <w:rsid w:val="00CB38F4"/>
    <w:rsid w:val="00CB42B0"/>
    <w:rsid w:val="00CB4950"/>
    <w:rsid w:val="00CB69C1"/>
    <w:rsid w:val="00CB768B"/>
    <w:rsid w:val="00CC0A48"/>
    <w:rsid w:val="00CC3F79"/>
    <w:rsid w:val="00CC41CD"/>
    <w:rsid w:val="00CC594E"/>
    <w:rsid w:val="00CC6490"/>
    <w:rsid w:val="00CC64FB"/>
    <w:rsid w:val="00CC6FBC"/>
    <w:rsid w:val="00CD19F9"/>
    <w:rsid w:val="00CE0F60"/>
    <w:rsid w:val="00CE1BC1"/>
    <w:rsid w:val="00CE2793"/>
    <w:rsid w:val="00CE38A8"/>
    <w:rsid w:val="00CE5AE2"/>
    <w:rsid w:val="00CF05D2"/>
    <w:rsid w:val="00CF1676"/>
    <w:rsid w:val="00CF21C0"/>
    <w:rsid w:val="00CF22F2"/>
    <w:rsid w:val="00CF5B20"/>
    <w:rsid w:val="00CF5F1D"/>
    <w:rsid w:val="00D02F8F"/>
    <w:rsid w:val="00D03F73"/>
    <w:rsid w:val="00D06030"/>
    <w:rsid w:val="00D06C31"/>
    <w:rsid w:val="00D12FCB"/>
    <w:rsid w:val="00D1394D"/>
    <w:rsid w:val="00D1422B"/>
    <w:rsid w:val="00D150ED"/>
    <w:rsid w:val="00D166BB"/>
    <w:rsid w:val="00D166DA"/>
    <w:rsid w:val="00D169CD"/>
    <w:rsid w:val="00D17951"/>
    <w:rsid w:val="00D226CE"/>
    <w:rsid w:val="00D26F64"/>
    <w:rsid w:val="00D2784E"/>
    <w:rsid w:val="00D3070A"/>
    <w:rsid w:val="00D323F1"/>
    <w:rsid w:val="00D350D3"/>
    <w:rsid w:val="00D356AE"/>
    <w:rsid w:val="00D378A0"/>
    <w:rsid w:val="00D405C3"/>
    <w:rsid w:val="00D42743"/>
    <w:rsid w:val="00D4499E"/>
    <w:rsid w:val="00D46F95"/>
    <w:rsid w:val="00D50C12"/>
    <w:rsid w:val="00D5179F"/>
    <w:rsid w:val="00D51837"/>
    <w:rsid w:val="00D5441A"/>
    <w:rsid w:val="00D54585"/>
    <w:rsid w:val="00D562AE"/>
    <w:rsid w:val="00D60992"/>
    <w:rsid w:val="00D62F02"/>
    <w:rsid w:val="00D63067"/>
    <w:rsid w:val="00D6563B"/>
    <w:rsid w:val="00D66CF2"/>
    <w:rsid w:val="00D70260"/>
    <w:rsid w:val="00D71B38"/>
    <w:rsid w:val="00D72959"/>
    <w:rsid w:val="00D72ED0"/>
    <w:rsid w:val="00D810D5"/>
    <w:rsid w:val="00D815F7"/>
    <w:rsid w:val="00D816C1"/>
    <w:rsid w:val="00D8230A"/>
    <w:rsid w:val="00D836D1"/>
    <w:rsid w:val="00D84E8F"/>
    <w:rsid w:val="00D87FE2"/>
    <w:rsid w:val="00D93E1D"/>
    <w:rsid w:val="00DA2A24"/>
    <w:rsid w:val="00DA4F51"/>
    <w:rsid w:val="00DA5A71"/>
    <w:rsid w:val="00DA5FF4"/>
    <w:rsid w:val="00DB17A7"/>
    <w:rsid w:val="00DB330F"/>
    <w:rsid w:val="00DB44C0"/>
    <w:rsid w:val="00DB5269"/>
    <w:rsid w:val="00DB618C"/>
    <w:rsid w:val="00DB6F33"/>
    <w:rsid w:val="00DB7FBA"/>
    <w:rsid w:val="00DC07A9"/>
    <w:rsid w:val="00DC1BB4"/>
    <w:rsid w:val="00DC22B9"/>
    <w:rsid w:val="00DC2D59"/>
    <w:rsid w:val="00DC2EBF"/>
    <w:rsid w:val="00DD173E"/>
    <w:rsid w:val="00DD465C"/>
    <w:rsid w:val="00DD5E86"/>
    <w:rsid w:val="00DE0906"/>
    <w:rsid w:val="00DE3ED6"/>
    <w:rsid w:val="00DE670A"/>
    <w:rsid w:val="00DE6747"/>
    <w:rsid w:val="00DF14B9"/>
    <w:rsid w:val="00DF393B"/>
    <w:rsid w:val="00DF6F14"/>
    <w:rsid w:val="00DF77AA"/>
    <w:rsid w:val="00E00B00"/>
    <w:rsid w:val="00E019F7"/>
    <w:rsid w:val="00E01E21"/>
    <w:rsid w:val="00E02B99"/>
    <w:rsid w:val="00E03CF0"/>
    <w:rsid w:val="00E059D9"/>
    <w:rsid w:val="00E13431"/>
    <w:rsid w:val="00E148CB"/>
    <w:rsid w:val="00E17296"/>
    <w:rsid w:val="00E2083C"/>
    <w:rsid w:val="00E21641"/>
    <w:rsid w:val="00E22A1B"/>
    <w:rsid w:val="00E24937"/>
    <w:rsid w:val="00E2583B"/>
    <w:rsid w:val="00E263E2"/>
    <w:rsid w:val="00E277DD"/>
    <w:rsid w:val="00E301FD"/>
    <w:rsid w:val="00E30685"/>
    <w:rsid w:val="00E32ABE"/>
    <w:rsid w:val="00E345CE"/>
    <w:rsid w:val="00E36DA8"/>
    <w:rsid w:val="00E374F8"/>
    <w:rsid w:val="00E41077"/>
    <w:rsid w:val="00E4668C"/>
    <w:rsid w:val="00E46AC2"/>
    <w:rsid w:val="00E46FDC"/>
    <w:rsid w:val="00E5645F"/>
    <w:rsid w:val="00E60AFA"/>
    <w:rsid w:val="00E67417"/>
    <w:rsid w:val="00E7069F"/>
    <w:rsid w:val="00E708CB"/>
    <w:rsid w:val="00E72382"/>
    <w:rsid w:val="00E75921"/>
    <w:rsid w:val="00E773F9"/>
    <w:rsid w:val="00E80B35"/>
    <w:rsid w:val="00E81EA0"/>
    <w:rsid w:val="00E84D71"/>
    <w:rsid w:val="00E86E96"/>
    <w:rsid w:val="00E90584"/>
    <w:rsid w:val="00E93964"/>
    <w:rsid w:val="00E95E2C"/>
    <w:rsid w:val="00E96C24"/>
    <w:rsid w:val="00EA10E7"/>
    <w:rsid w:val="00EA2466"/>
    <w:rsid w:val="00EA358C"/>
    <w:rsid w:val="00EA3B1F"/>
    <w:rsid w:val="00EA48E9"/>
    <w:rsid w:val="00EA793C"/>
    <w:rsid w:val="00EC25D2"/>
    <w:rsid w:val="00EC388E"/>
    <w:rsid w:val="00EC4CCA"/>
    <w:rsid w:val="00ED0890"/>
    <w:rsid w:val="00ED0BDD"/>
    <w:rsid w:val="00ED3573"/>
    <w:rsid w:val="00ED3EE7"/>
    <w:rsid w:val="00EE17B8"/>
    <w:rsid w:val="00EE2C73"/>
    <w:rsid w:val="00EE7BC4"/>
    <w:rsid w:val="00EF037F"/>
    <w:rsid w:val="00EF04FD"/>
    <w:rsid w:val="00EF4A9C"/>
    <w:rsid w:val="00EF70B1"/>
    <w:rsid w:val="00F01115"/>
    <w:rsid w:val="00F01883"/>
    <w:rsid w:val="00F02CD1"/>
    <w:rsid w:val="00F02DA1"/>
    <w:rsid w:val="00F02EC6"/>
    <w:rsid w:val="00F105C1"/>
    <w:rsid w:val="00F12D7E"/>
    <w:rsid w:val="00F136B7"/>
    <w:rsid w:val="00F13932"/>
    <w:rsid w:val="00F16332"/>
    <w:rsid w:val="00F20476"/>
    <w:rsid w:val="00F2074D"/>
    <w:rsid w:val="00F21D20"/>
    <w:rsid w:val="00F24EC4"/>
    <w:rsid w:val="00F253EE"/>
    <w:rsid w:val="00F262AD"/>
    <w:rsid w:val="00F358CF"/>
    <w:rsid w:val="00F358E3"/>
    <w:rsid w:val="00F360A3"/>
    <w:rsid w:val="00F369D3"/>
    <w:rsid w:val="00F36EAB"/>
    <w:rsid w:val="00F40E7F"/>
    <w:rsid w:val="00F43E14"/>
    <w:rsid w:val="00F4502A"/>
    <w:rsid w:val="00F47CCB"/>
    <w:rsid w:val="00F51C65"/>
    <w:rsid w:val="00F53D65"/>
    <w:rsid w:val="00F54595"/>
    <w:rsid w:val="00F6113E"/>
    <w:rsid w:val="00F61972"/>
    <w:rsid w:val="00F655D8"/>
    <w:rsid w:val="00F666F7"/>
    <w:rsid w:val="00F66C71"/>
    <w:rsid w:val="00F711EE"/>
    <w:rsid w:val="00F73CD6"/>
    <w:rsid w:val="00F77ED3"/>
    <w:rsid w:val="00F81804"/>
    <w:rsid w:val="00F84969"/>
    <w:rsid w:val="00F84B56"/>
    <w:rsid w:val="00F87F39"/>
    <w:rsid w:val="00F93C36"/>
    <w:rsid w:val="00F94F1B"/>
    <w:rsid w:val="00F959FC"/>
    <w:rsid w:val="00F961C4"/>
    <w:rsid w:val="00FA5AD9"/>
    <w:rsid w:val="00FA724A"/>
    <w:rsid w:val="00FB0B97"/>
    <w:rsid w:val="00FC0306"/>
    <w:rsid w:val="00FC1D05"/>
    <w:rsid w:val="00FC47EB"/>
    <w:rsid w:val="00FC4CFD"/>
    <w:rsid w:val="00FC4FCC"/>
    <w:rsid w:val="00FC5743"/>
    <w:rsid w:val="00FC6079"/>
    <w:rsid w:val="00FC6C01"/>
    <w:rsid w:val="00FD240C"/>
    <w:rsid w:val="00FE4270"/>
    <w:rsid w:val="00FE444A"/>
    <w:rsid w:val="00FE695E"/>
    <w:rsid w:val="00FE7492"/>
    <w:rsid w:val="00FF2050"/>
    <w:rsid w:val="00FF31E3"/>
    <w:rsid w:val="00FF37FE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130DF-DE8F-4049-8204-427423DE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663221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904A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5D18A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B567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0734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360ACA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5D1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1"/>
    <w:uiPriority w:val="22"/>
    <w:qFormat/>
    <w:rsid w:val="005D18A0"/>
    <w:rPr>
      <w:b/>
      <w:bCs/>
    </w:rPr>
  </w:style>
  <w:style w:type="paragraph" w:customStyle="1" w:styleId="ds-markdown-paragraph">
    <w:name w:val="ds-markdown-paragraph"/>
    <w:basedOn w:val="a0"/>
    <w:rsid w:val="005D18A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5D18A0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1"/>
    <w:uiPriority w:val="99"/>
    <w:semiHidden/>
    <w:unhideWhenUsed/>
    <w:rsid w:val="005D18A0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B0769C"/>
    <w:rPr>
      <w:rFonts w:ascii="Times New Roman" w:hAnsi="Times New Roman"/>
      <w:sz w:val="28"/>
      <w:lang w:val="en-US"/>
    </w:rPr>
  </w:style>
  <w:style w:type="paragraph" w:styleId="aa">
    <w:name w:val="footer"/>
    <w:basedOn w:val="a0"/>
    <w:link w:val="ab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B0769C"/>
    <w:rPr>
      <w:rFonts w:ascii="Times New Roman" w:hAnsi="Times New Roman"/>
      <w:sz w:val="28"/>
      <w:lang w:val="en-US"/>
    </w:rPr>
  </w:style>
  <w:style w:type="paragraph" w:customStyle="1" w:styleId="ac">
    <w:name w:val="Подпись к рисунку"/>
    <w:basedOn w:val="a0"/>
    <w:link w:val="ad"/>
    <w:qFormat/>
    <w:rsid w:val="008D2864"/>
    <w:pPr>
      <w:spacing w:before="280"/>
      <w:jc w:val="center"/>
    </w:pPr>
    <w:rPr>
      <w:rFonts w:cs="Times New Roman"/>
      <w:szCs w:val="28"/>
      <w:lang w:val="ru-RU"/>
    </w:rPr>
  </w:style>
  <w:style w:type="paragraph" w:customStyle="1" w:styleId="1">
    <w:name w:val="Стиль1"/>
    <w:basedOn w:val="a0"/>
    <w:link w:val="10"/>
    <w:rsid w:val="007B4004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ad">
    <w:name w:val="Подпись к рисунку Знак"/>
    <w:basedOn w:val="a1"/>
    <w:link w:val="ac"/>
    <w:rsid w:val="008D2864"/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1"/>
    <w:link w:val="1"/>
    <w:rsid w:val="007B4004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table" w:styleId="ae">
    <w:name w:val="Table Grid"/>
    <w:basedOn w:val="a2"/>
    <w:uiPriority w:val="39"/>
    <w:rsid w:val="0086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rsid w:val="001B3D27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af0">
    <w:name w:val="Normal (Web)"/>
    <w:basedOn w:val="a0"/>
    <w:link w:val="af1"/>
    <w:uiPriority w:val="99"/>
    <w:unhideWhenUsed/>
    <w:rsid w:val="001B3D2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f2">
    <w:name w:val="Текст между картинками"/>
    <w:basedOn w:val="af0"/>
    <w:link w:val="af3"/>
    <w:qFormat/>
    <w:rsid w:val="004D2E75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904A8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af1">
    <w:name w:val="Обычный (веб) Знак"/>
    <w:basedOn w:val="a1"/>
    <w:link w:val="af0"/>
    <w:uiPriority w:val="99"/>
    <w:rsid w:val="004D2E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между картинками Знак"/>
    <w:basedOn w:val="af1"/>
    <w:link w:val="af2"/>
    <w:rsid w:val="004D2E7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Заголовок2"/>
    <w:basedOn w:val="2"/>
    <w:link w:val="22"/>
    <w:rsid w:val="00904A8B"/>
    <w:pPr>
      <w:spacing w:before="360" w:after="360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22">
    <w:name w:val="Заголовок2 Знак"/>
    <w:basedOn w:val="20"/>
    <w:link w:val="21"/>
    <w:rsid w:val="00904A8B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rsid w:val="0002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2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1"/>
    <w:rsid w:val="00025152"/>
  </w:style>
  <w:style w:type="character" w:customStyle="1" w:styleId="hljs-keyword">
    <w:name w:val="hljs-keyword"/>
    <w:basedOn w:val="a1"/>
    <w:rsid w:val="00025152"/>
  </w:style>
  <w:style w:type="paragraph" w:customStyle="1" w:styleId="a">
    <w:name w:val="список"/>
    <w:basedOn w:val="a0"/>
    <w:link w:val="af4"/>
    <w:qFormat/>
    <w:rsid w:val="005F1F1F"/>
    <w:pPr>
      <w:numPr>
        <w:numId w:val="1"/>
      </w:numPr>
      <w:ind w:left="0" w:firstLine="709"/>
    </w:pPr>
    <w:rPr>
      <w:rFonts w:cs="Times New Roman"/>
      <w:szCs w:val="28"/>
      <w:lang w:val="ru-RU"/>
    </w:rPr>
  </w:style>
  <w:style w:type="paragraph" w:customStyle="1" w:styleId="af5">
    <w:name w:val="отступ без абзацным промежутков"/>
    <w:basedOn w:val="a0"/>
    <w:link w:val="af6"/>
    <w:qFormat/>
    <w:rsid w:val="00D54585"/>
    <w:pPr>
      <w:ind w:firstLine="709"/>
    </w:pPr>
    <w:rPr>
      <w:rFonts w:cs="Times New Roman"/>
      <w:szCs w:val="28"/>
      <w:lang w:val="ru-RU"/>
    </w:rPr>
  </w:style>
  <w:style w:type="character" w:customStyle="1" w:styleId="af4">
    <w:name w:val="список Знак"/>
    <w:basedOn w:val="a1"/>
    <w:link w:val="a"/>
    <w:rsid w:val="005F1F1F"/>
    <w:rPr>
      <w:rFonts w:ascii="Times New Roman" w:hAnsi="Times New Roman" w:cs="Times New Roman"/>
      <w:sz w:val="28"/>
      <w:szCs w:val="28"/>
    </w:rPr>
  </w:style>
  <w:style w:type="character" w:customStyle="1" w:styleId="af6">
    <w:name w:val="отступ без абзацным промежутков Знак"/>
    <w:basedOn w:val="a1"/>
    <w:link w:val="af5"/>
    <w:rsid w:val="00D54585"/>
    <w:rPr>
      <w:rFonts w:ascii="Times New Roman" w:hAnsi="Times New Roman" w:cs="Times New Roman"/>
      <w:sz w:val="28"/>
      <w:szCs w:val="28"/>
    </w:rPr>
  </w:style>
  <w:style w:type="paragraph" w:customStyle="1" w:styleId="af7">
    <w:name w:val="РАЗДЕЛ"/>
    <w:basedOn w:val="a0"/>
    <w:link w:val="af8"/>
    <w:qFormat/>
    <w:rsid w:val="00694CB9"/>
    <w:pPr>
      <w:spacing w:after="360"/>
      <w:ind w:firstLine="709"/>
      <w:outlineLvl w:val="0"/>
    </w:pPr>
    <w:rPr>
      <w:rFonts w:cs="Times New Roman"/>
      <w:b/>
      <w:bCs/>
      <w:szCs w:val="28"/>
      <w:lang w:val="ru-RU"/>
    </w:rPr>
  </w:style>
  <w:style w:type="paragraph" w:customStyle="1" w:styleId="af9">
    <w:name w:val="ПОДРАЗДЕЛ"/>
    <w:basedOn w:val="a0"/>
    <w:link w:val="afa"/>
    <w:qFormat/>
    <w:rsid w:val="00694CB9"/>
    <w:pPr>
      <w:spacing w:before="360" w:after="240"/>
      <w:ind w:firstLine="709"/>
      <w:outlineLvl w:val="1"/>
    </w:pPr>
    <w:rPr>
      <w:rFonts w:cs="Times New Roman"/>
      <w:b/>
      <w:szCs w:val="28"/>
      <w:lang w:val="ru-RU"/>
    </w:rPr>
  </w:style>
  <w:style w:type="character" w:customStyle="1" w:styleId="af8">
    <w:name w:val="РАЗДЕЛ Знак"/>
    <w:basedOn w:val="a1"/>
    <w:link w:val="af7"/>
    <w:rsid w:val="00694CB9"/>
    <w:rPr>
      <w:rFonts w:ascii="Times New Roman" w:hAnsi="Times New Roman" w:cs="Times New Roman"/>
      <w:b/>
      <w:bCs/>
      <w:sz w:val="28"/>
      <w:szCs w:val="28"/>
    </w:rPr>
  </w:style>
  <w:style w:type="paragraph" w:customStyle="1" w:styleId="afb">
    <w:name w:val="ОБЫЧ ТЕКСТ"/>
    <w:basedOn w:val="a0"/>
    <w:link w:val="afc"/>
    <w:rsid w:val="001E7BDB"/>
    <w:pPr>
      <w:ind w:firstLine="709"/>
    </w:pPr>
    <w:rPr>
      <w:rFonts w:cs="Times New Roman"/>
      <w:szCs w:val="28"/>
      <w:lang w:val="ru-RU"/>
    </w:rPr>
  </w:style>
  <w:style w:type="character" w:customStyle="1" w:styleId="afa">
    <w:name w:val="ПОДРАЗДЕЛ Знак"/>
    <w:basedOn w:val="a1"/>
    <w:link w:val="af9"/>
    <w:rsid w:val="00694CB9"/>
    <w:rPr>
      <w:rFonts w:ascii="Times New Roman" w:hAnsi="Times New Roman" w:cs="Times New Roman"/>
      <w:b/>
      <w:sz w:val="28"/>
      <w:szCs w:val="28"/>
    </w:rPr>
  </w:style>
  <w:style w:type="paragraph" w:customStyle="1" w:styleId="afd">
    <w:name w:val="РИСУНОК"/>
    <w:basedOn w:val="a4"/>
    <w:link w:val="afe"/>
    <w:qFormat/>
    <w:rsid w:val="006732FF"/>
    <w:pPr>
      <w:spacing w:before="280"/>
      <w:ind w:left="0"/>
      <w:jc w:val="center"/>
    </w:pPr>
    <w:rPr>
      <w:rFonts w:cs="Times New Roman"/>
      <w:noProof/>
      <w:szCs w:val="28"/>
      <w:lang w:val="ru-RU" w:eastAsia="ru-RU"/>
    </w:rPr>
  </w:style>
  <w:style w:type="character" w:customStyle="1" w:styleId="afc">
    <w:name w:val="ОБЫЧ ТЕКСТ Знак"/>
    <w:basedOn w:val="a1"/>
    <w:link w:val="afb"/>
    <w:rsid w:val="001E7BDB"/>
    <w:rPr>
      <w:rFonts w:ascii="Times New Roman" w:hAnsi="Times New Roman" w:cs="Times New Roman"/>
      <w:sz w:val="28"/>
      <w:szCs w:val="28"/>
    </w:rPr>
  </w:style>
  <w:style w:type="paragraph" w:customStyle="1" w:styleId="23">
    <w:name w:val="Подпись к рисунку 2"/>
    <w:basedOn w:val="ac"/>
    <w:link w:val="24"/>
    <w:qFormat/>
    <w:rsid w:val="00964857"/>
    <w:pPr>
      <w:spacing w:after="280"/>
    </w:pPr>
  </w:style>
  <w:style w:type="character" w:customStyle="1" w:styleId="a5">
    <w:name w:val="Абзац списка Знак"/>
    <w:basedOn w:val="a1"/>
    <w:link w:val="a4"/>
    <w:uiPriority w:val="34"/>
    <w:rsid w:val="009116D7"/>
    <w:rPr>
      <w:rFonts w:ascii="Times New Roman" w:hAnsi="Times New Roman"/>
      <w:sz w:val="28"/>
      <w:lang w:val="en-US"/>
    </w:rPr>
  </w:style>
  <w:style w:type="character" w:customStyle="1" w:styleId="afe">
    <w:name w:val="РИСУНОК Знак"/>
    <w:basedOn w:val="a5"/>
    <w:link w:val="afd"/>
    <w:rsid w:val="006732FF"/>
    <w:rPr>
      <w:rFonts w:ascii="Times New Roman" w:hAnsi="Times New Roman" w:cs="Times New Roman"/>
      <w:noProof/>
      <w:sz w:val="28"/>
      <w:szCs w:val="28"/>
      <w:lang w:val="en-US" w:eastAsia="ru-RU"/>
    </w:rPr>
  </w:style>
  <w:style w:type="character" w:customStyle="1" w:styleId="24">
    <w:name w:val="Подпись к рисунку 2 Знак"/>
    <w:basedOn w:val="ad"/>
    <w:link w:val="23"/>
    <w:rsid w:val="00964857"/>
    <w:rPr>
      <w:rFonts w:ascii="Times New Roman" w:hAnsi="Times New Roman" w:cs="Times New Roman"/>
      <w:sz w:val="28"/>
      <w:szCs w:val="28"/>
    </w:rPr>
  </w:style>
  <w:style w:type="character" w:styleId="aff">
    <w:name w:val="Emphasis"/>
    <w:basedOn w:val="a1"/>
    <w:uiPriority w:val="20"/>
    <w:rsid w:val="008325C1"/>
    <w:rPr>
      <w:i/>
      <w:iCs/>
    </w:rPr>
  </w:style>
  <w:style w:type="paragraph" w:customStyle="1" w:styleId="aff0">
    <w:name w:val="ЛИСТИНГ"/>
    <w:basedOn w:val="a0"/>
    <w:link w:val="aff1"/>
    <w:qFormat/>
    <w:rsid w:val="004500B2"/>
    <w:pPr>
      <w:autoSpaceDE w:val="0"/>
      <w:autoSpaceDN w:val="0"/>
      <w:adjustRightInd w:val="0"/>
      <w:jc w:val="left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f1">
    <w:name w:val="ЛИСТИНГ Знак"/>
    <w:basedOn w:val="a1"/>
    <w:link w:val="aff0"/>
    <w:rsid w:val="004500B2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f2">
    <w:name w:val="FollowedHyperlink"/>
    <w:basedOn w:val="a1"/>
    <w:uiPriority w:val="99"/>
    <w:semiHidden/>
    <w:unhideWhenUsed/>
    <w:rsid w:val="00905FD5"/>
    <w:rPr>
      <w:color w:val="954F72" w:themeColor="followedHyperlink"/>
      <w:u w:val="single"/>
    </w:rPr>
  </w:style>
  <w:style w:type="paragraph" w:customStyle="1" w:styleId="aff3">
    <w:name w:val="АБЗАЦ"/>
    <w:basedOn w:val="a0"/>
    <w:link w:val="aff4"/>
    <w:qFormat/>
    <w:rsid w:val="001F7C56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aff4">
    <w:name w:val="АБЗАЦ Знак"/>
    <w:basedOn w:val="a1"/>
    <w:link w:val="aff3"/>
    <w:rsid w:val="001F7C56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567F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styleId="aff5">
    <w:name w:val="annotation reference"/>
    <w:basedOn w:val="a1"/>
    <w:uiPriority w:val="99"/>
    <w:semiHidden/>
    <w:unhideWhenUsed/>
    <w:rsid w:val="00907AF4"/>
    <w:rPr>
      <w:sz w:val="16"/>
      <w:szCs w:val="16"/>
    </w:rPr>
  </w:style>
  <w:style w:type="paragraph" w:styleId="aff6">
    <w:name w:val="annotation text"/>
    <w:basedOn w:val="a0"/>
    <w:link w:val="aff7"/>
    <w:uiPriority w:val="99"/>
    <w:semiHidden/>
    <w:unhideWhenUsed/>
    <w:rsid w:val="00907AF4"/>
    <w:rPr>
      <w:sz w:val="20"/>
      <w:szCs w:val="20"/>
    </w:rPr>
  </w:style>
  <w:style w:type="character" w:customStyle="1" w:styleId="aff7">
    <w:name w:val="Текст примечания Знак"/>
    <w:basedOn w:val="a1"/>
    <w:link w:val="aff6"/>
    <w:uiPriority w:val="99"/>
    <w:semiHidden/>
    <w:rsid w:val="00907AF4"/>
    <w:rPr>
      <w:rFonts w:ascii="Times New Roman" w:hAnsi="Times New Roman"/>
      <w:sz w:val="20"/>
      <w:szCs w:val="20"/>
      <w:lang w:val="en-US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907AF4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907AF4"/>
    <w:rPr>
      <w:rFonts w:ascii="Times New Roman" w:hAnsi="Times New Roman"/>
      <w:b/>
      <w:bCs/>
      <w:sz w:val="20"/>
      <w:szCs w:val="20"/>
      <w:lang w:val="en-US"/>
    </w:rPr>
  </w:style>
  <w:style w:type="paragraph" w:styleId="affa">
    <w:name w:val="Balloon Text"/>
    <w:basedOn w:val="a0"/>
    <w:link w:val="affb"/>
    <w:uiPriority w:val="99"/>
    <w:semiHidden/>
    <w:unhideWhenUsed/>
    <w:rsid w:val="00907AF4"/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907AF4"/>
    <w:rPr>
      <w:rFonts w:ascii="Segoe UI" w:hAnsi="Segoe UI" w:cs="Segoe UI"/>
      <w:sz w:val="18"/>
      <w:szCs w:val="18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307349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4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6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5C05B-1088-48EA-9B42-0C2916366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4233</TotalTime>
  <Pages>33</Pages>
  <Words>4374</Words>
  <Characters>24932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859</cp:revision>
  <dcterms:created xsi:type="dcterms:W3CDTF">2025-09-04T05:07:00Z</dcterms:created>
  <dcterms:modified xsi:type="dcterms:W3CDTF">2025-12-11T05:09:00Z</dcterms:modified>
</cp:coreProperties>
</file>