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736" w:rsidRPr="00465CDF" w:rsidRDefault="006C4736" w:rsidP="00E63887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6C4736" w:rsidRPr="00465CDF" w:rsidRDefault="006C4736" w:rsidP="00E6388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6C4736" w:rsidRPr="00465CDF" w:rsidRDefault="006C4736" w:rsidP="00E6388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Кафедра </w:t>
      </w:r>
      <w:r w:rsidR="00D24069">
        <w:rPr>
          <w:rFonts w:eastAsia="Times New Roman" w:cs="Times New Roman"/>
          <w:color w:val="000000"/>
          <w:szCs w:val="28"/>
          <w:lang w:val="ru-RU"/>
        </w:rPr>
        <w:t>информационных систем и технологий</w:t>
      </w:r>
    </w:p>
    <w:p w:rsidR="006C4736" w:rsidRPr="00465CDF" w:rsidRDefault="006C4736" w:rsidP="00E63887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6C4736" w:rsidRPr="004618EF" w:rsidRDefault="006C4736" w:rsidP="00E63887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8D51D3">
        <w:rPr>
          <w:rFonts w:eastAsia="Times New Roman" w:cs="Times New Roman"/>
          <w:color w:val="000000"/>
          <w:szCs w:val="28"/>
          <w:lang w:val="ru-RU"/>
        </w:rPr>
        <w:t>1</w:t>
      </w:r>
    </w:p>
    <w:p w:rsidR="006C4736" w:rsidRPr="008D51D3" w:rsidRDefault="006C4736" w:rsidP="00E63887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</w:t>
      </w:r>
      <w:r w:rsidR="008D51D3" w:rsidRPr="008D51D3">
        <w:rPr>
          <w:rFonts w:eastAsia="Times New Roman" w:cs="Times New Roman"/>
          <w:color w:val="000000"/>
          <w:szCs w:val="28"/>
          <w:lang w:val="ru-RU"/>
        </w:rPr>
        <w:t>Проектирование и разработка баз данных интернет-приложений</w:t>
      </w:r>
      <w:r w:rsidRPr="00465CDF">
        <w:rPr>
          <w:rFonts w:eastAsia="Times New Roman" w:cs="Times New Roman"/>
          <w:color w:val="000000"/>
          <w:szCs w:val="28"/>
          <w:lang w:val="ru-RU"/>
        </w:rPr>
        <w:t>»</w:t>
      </w:r>
    </w:p>
    <w:p w:rsidR="006C4736" w:rsidRPr="00FF62EA" w:rsidRDefault="006C4736" w:rsidP="00E63887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E07E82" w:rsidRPr="00020073">
        <w:rPr>
          <w:rFonts w:eastAsia="Times New Roman" w:cs="Times New Roman"/>
          <w:color w:val="000000"/>
          <w:szCs w:val="28"/>
          <w:lang w:val="ru-RU"/>
        </w:rPr>
        <w:t>Проектирование базы данных</w:t>
      </w:r>
      <w:r>
        <w:rPr>
          <w:rFonts w:eastAsia="Times New Roman" w:cs="Times New Roman"/>
          <w:color w:val="000000"/>
          <w:szCs w:val="28"/>
          <w:lang w:val="ru-RU"/>
        </w:rPr>
        <w:t>»</w:t>
      </w:r>
    </w:p>
    <w:p w:rsidR="006C4736" w:rsidRPr="00465CDF" w:rsidRDefault="006C4736" w:rsidP="00E63887">
      <w:pPr>
        <w:rPr>
          <w:rFonts w:eastAsia="Times New Roman" w:cs="Times New Roman"/>
          <w:color w:val="000000"/>
          <w:szCs w:val="28"/>
          <w:lang w:val="ru-RU"/>
        </w:rPr>
      </w:pPr>
    </w:p>
    <w:p w:rsidR="006C4736" w:rsidRPr="00465CDF" w:rsidRDefault="006C4736" w:rsidP="00E63887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6C4736" w:rsidRPr="00465CDF" w:rsidRDefault="006C4736" w:rsidP="00E63887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6C4736" w:rsidRPr="00465CDF" w:rsidRDefault="006C4736" w:rsidP="00E6388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6C4736" w:rsidRPr="00465CDF" w:rsidRDefault="006C4736" w:rsidP="00E6388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6C4736" w:rsidRDefault="006C4736" w:rsidP="00E63887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Преподаватель: </w:t>
      </w:r>
      <w:proofErr w:type="spellStart"/>
      <w:r>
        <w:rPr>
          <w:rFonts w:eastAsia="Times New Roman" w:cs="Times New Roman"/>
          <w:color w:val="000000"/>
          <w:szCs w:val="28"/>
          <w:lang w:val="ru-RU"/>
        </w:rPr>
        <w:t>Нистюк</w:t>
      </w:r>
      <w:proofErr w:type="spellEnd"/>
      <w:r>
        <w:rPr>
          <w:rFonts w:eastAsia="Times New Roman" w:cs="Times New Roman"/>
          <w:color w:val="000000"/>
          <w:szCs w:val="28"/>
          <w:lang w:val="ru-RU"/>
        </w:rPr>
        <w:t xml:space="preserve"> О.А.</w:t>
      </w:r>
    </w:p>
    <w:p w:rsidR="006C4736" w:rsidRDefault="006C4736" w:rsidP="00E63887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:rsidR="00D40F56" w:rsidRPr="008800E1" w:rsidRDefault="006C4736" w:rsidP="00E63887">
      <w:pPr>
        <w:spacing w:after="24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7721BD">
        <w:rPr>
          <w:rFonts w:eastAsia="Times New Roman" w:cs="Times New Roman"/>
          <w:color w:val="000000"/>
          <w:szCs w:val="28"/>
          <w:lang w:val="ru-RU"/>
        </w:rPr>
        <w:t>202</w:t>
      </w:r>
      <w:r w:rsidR="007721BD" w:rsidRPr="008800E1">
        <w:rPr>
          <w:rFonts w:eastAsia="Times New Roman" w:cs="Times New Roman"/>
          <w:color w:val="000000"/>
          <w:szCs w:val="28"/>
          <w:lang w:val="ru-RU"/>
        </w:rPr>
        <w:t>6</w:t>
      </w:r>
    </w:p>
    <w:p w:rsidR="008800E1" w:rsidRPr="008800E1" w:rsidRDefault="00E07F16" w:rsidP="00E63887">
      <w:pPr>
        <w:pStyle w:val="1"/>
        <w:rPr>
          <w:rFonts w:eastAsia="Times New Roman"/>
          <w:snapToGrid w:val="0"/>
          <w:color w:val="000000" w:themeColor="text1"/>
          <w:lang w:eastAsia="ru-RU"/>
        </w:rPr>
      </w:pPr>
      <w:r>
        <w:rPr>
          <w:rFonts w:eastAsia="Times New Roman"/>
          <w:snapToGrid w:val="0"/>
          <w:color w:val="000000" w:themeColor="text1"/>
          <w:lang w:eastAsia="ru-RU"/>
        </w:rPr>
        <w:lastRenderedPageBreak/>
        <w:t xml:space="preserve">1 </w:t>
      </w:r>
      <w:r w:rsidR="008800E1" w:rsidRPr="008800E1">
        <w:rPr>
          <w:rFonts w:eastAsia="Times New Roman"/>
          <w:snapToGrid w:val="0"/>
          <w:color w:val="000000" w:themeColor="text1"/>
          <w:lang w:eastAsia="ru-RU"/>
        </w:rPr>
        <w:t>Приложение для управления лицензиями на ПО</w:t>
      </w:r>
    </w:p>
    <w:p w:rsidR="00D22B9A" w:rsidRPr="00D22B9A" w:rsidRDefault="00D22B9A" w:rsidP="00E63887">
      <w:pPr>
        <w:pStyle w:val="a9"/>
      </w:pPr>
      <w:r w:rsidRPr="00D22B9A">
        <w:t>Приложение разработано для ИТ-отделов и организа</w:t>
      </w:r>
      <w:r w:rsidR="00585DAF">
        <w:softHyphen/>
      </w:r>
      <w:r w:rsidRPr="00D22B9A">
        <w:t xml:space="preserve">ций, которым нужно следить за использованием софта и лицензий. Оно позволяет вести каталог программ, учитывать купленные лицензионные ключи и распределять их по компьютерам в разных кабинетах. С помощью системы сотрудники могут запрашивать нужный софт через каталог, админы </w:t>
      </w:r>
      <w:r>
        <w:t>–</w:t>
      </w:r>
      <w:r w:rsidRPr="00D22B9A">
        <w:t xml:space="preserve"> следить за обновлениями и инвентаризацией, а менеджеры </w:t>
      </w:r>
      <w:r>
        <w:t>–</w:t>
      </w:r>
      <w:r w:rsidRPr="00D22B9A">
        <w:t xml:space="preserve"> планировать бюджет на следующий год, учитывая закупку новых компьютеров и списание старой техники.</w:t>
      </w:r>
    </w:p>
    <w:p w:rsidR="004417C0" w:rsidRPr="007A23F2" w:rsidRDefault="00E07F16" w:rsidP="00E63887">
      <w:pPr>
        <w:pStyle w:val="1"/>
      </w:pPr>
      <w:r>
        <w:t xml:space="preserve">2 </w:t>
      </w:r>
      <w:r w:rsidR="00ED675F" w:rsidRPr="007A23F2">
        <w:t>Целевая аудитория</w:t>
      </w:r>
      <w:r w:rsidR="00D40F56" w:rsidRPr="007A23F2">
        <w:t xml:space="preserve"> и стратегии использования интернет-приложения.</w:t>
      </w:r>
    </w:p>
    <w:p w:rsidR="001003EE" w:rsidRPr="001003EE" w:rsidRDefault="001003EE" w:rsidP="00E63887">
      <w:pPr>
        <w:pStyle w:val="ab"/>
      </w:pPr>
      <w:r w:rsidRPr="001003EE">
        <w:t>Целевая аудитория и стратегии использования интернет-приложений для управления лицензиями на ПО (</w:t>
      </w:r>
      <w:proofErr w:type="spellStart"/>
      <w:r w:rsidRPr="001003EE">
        <w:t>Software</w:t>
      </w:r>
      <w:proofErr w:type="spellEnd"/>
      <w:r w:rsidRPr="001003EE">
        <w:t xml:space="preserve"> </w:t>
      </w:r>
      <w:proofErr w:type="spellStart"/>
      <w:r w:rsidRPr="001003EE">
        <w:t>Asset</w:t>
      </w:r>
      <w:proofErr w:type="spellEnd"/>
      <w:r w:rsidRPr="001003EE">
        <w:t xml:space="preserve"> </w:t>
      </w:r>
      <w:proofErr w:type="spellStart"/>
      <w:r w:rsidRPr="001003EE">
        <w:t>Management</w:t>
      </w:r>
      <w:proofErr w:type="spellEnd"/>
      <w:r w:rsidRPr="001003EE">
        <w:t xml:space="preserve">, SAM) направлены на </w:t>
      </w:r>
      <w:r w:rsidRPr="00572E6C">
        <w:t>оптимизацию расходов, минимизацию рисков.</w:t>
      </w:r>
    </w:p>
    <w:p w:rsidR="001003EE" w:rsidRPr="00ED675F" w:rsidRDefault="00916F8B" w:rsidP="00E63887">
      <w:pPr>
        <w:pStyle w:val="a9"/>
      </w:pPr>
      <w:r>
        <w:t>Целевая аудиторию составляет: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л</w:t>
      </w:r>
      <w:r w:rsidR="00236C3F" w:rsidRPr="000C232C">
        <w:rPr>
          <w:bCs/>
          <w:lang w:eastAsia="ru-RU"/>
        </w:rPr>
        <w:t>ицензионные менеджеры и специалисты по закупкам</w:t>
      </w:r>
      <w:r w:rsidR="00236C3F" w:rsidRPr="000C232C">
        <w:rPr>
          <w:lang w:eastAsia="ru-RU"/>
        </w:rPr>
        <w:t>, ведущие учет приобретенных прав на ПО, контролирующие соблюдение условий контрактов и</w:t>
      </w:r>
      <w:r w:rsidR="002538A4">
        <w:rPr>
          <w:lang w:eastAsia="ru-RU"/>
        </w:rPr>
        <w:t xml:space="preserve"> анализирующие окупаемость</w:t>
      </w:r>
      <w:r w:rsidR="007B2963">
        <w:rPr>
          <w:lang w:eastAsia="ru-RU"/>
        </w:rPr>
        <w:t>;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с</w:t>
      </w:r>
      <w:r w:rsidR="00236C3F" w:rsidRPr="000C232C">
        <w:rPr>
          <w:bCs/>
          <w:lang w:eastAsia="ru-RU"/>
        </w:rPr>
        <w:t>истемные администраторы</w:t>
      </w:r>
      <w:r w:rsidR="00236C3F" w:rsidRPr="000C232C">
        <w:rPr>
          <w:lang w:eastAsia="ru-RU"/>
        </w:rPr>
        <w:t>, осуществляющие техническую инвентаризацию оборудования, установку программных дистрибутивов и мониторинг активности использования софта</w:t>
      </w:r>
      <w:r w:rsidR="007B2963">
        <w:rPr>
          <w:lang w:eastAsia="ru-RU"/>
        </w:rPr>
        <w:t>;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ф</w:t>
      </w:r>
      <w:r w:rsidR="00236C3F" w:rsidRPr="000C232C">
        <w:rPr>
          <w:bCs/>
          <w:lang w:eastAsia="ru-RU"/>
        </w:rPr>
        <w:t>инансовый отдел и бухгалтерия</w:t>
      </w:r>
      <w:r w:rsidR="00236C3F" w:rsidRPr="000C232C">
        <w:rPr>
          <w:lang w:eastAsia="ru-RU"/>
        </w:rPr>
        <w:t xml:space="preserve">, использующие данные о стоимости лицензий, графиках продления подписок и затратах на </w:t>
      </w:r>
      <w:proofErr w:type="spellStart"/>
      <w:r w:rsidR="00236C3F" w:rsidRPr="000C232C">
        <w:rPr>
          <w:lang w:eastAsia="ru-RU"/>
        </w:rPr>
        <w:t>вендо</w:t>
      </w:r>
      <w:r w:rsidR="007B2963">
        <w:rPr>
          <w:lang w:eastAsia="ru-RU"/>
        </w:rPr>
        <w:t>ров</w:t>
      </w:r>
      <w:proofErr w:type="spellEnd"/>
      <w:r w:rsidR="007B2963">
        <w:rPr>
          <w:lang w:eastAsia="ru-RU"/>
        </w:rPr>
        <w:t xml:space="preserve"> для формирования ИТ-бюджета;</w:t>
      </w:r>
    </w:p>
    <w:p w:rsidR="00236C3F" w:rsidRPr="00236C3F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с</w:t>
      </w:r>
      <w:r w:rsidR="00236C3F" w:rsidRPr="000C232C">
        <w:rPr>
          <w:bCs/>
          <w:lang w:eastAsia="ru-RU"/>
        </w:rPr>
        <w:t>отрудники организации</w:t>
      </w:r>
      <w:r w:rsidR="00236C3F" w:rsidRPr="000C232C">
        <w:rPr>
          <w:lang w:eastAsia="ru-RU"/>
        </w:rPr>
        <w:t>, выступающие в роли конечных пользователей, которым требуется</w:t>
      </w:r>
      <w:r w:rsidR="00236C3F" w:rsidRPr="00236C3F">
        <w:rPr>
          <w:lang w:eastAsia="ru-RU"/>
        </w:rPr>
        <w:t xml:space="preserve"> доступ к специализированному программному обеспечению для выполнения рабочих задач.</w:t>
      </w:r>
    </w:p>
    <w:p w:rsidR="001003EE" w:rsidRPr="000C232C" w:rsidRDefault="00E07F16" w:rsidP="00E63887">
      <w:pPr>
        <w:pStyle w:val="a9"/>
        <w:rPr>
          <w:b/>
        </w:rPr>
      </w:pPr>
      <w:r>
        <w:rPr>
          <w:b/>
        </w:rPr>
        <w:t xml:space="preserve">3 </w:t>
      </w:r>
      <w:r w:rsidR="001003EE" w:rsidRPr="000C232C">
        <w:rPr>
          <w:b/>
        </w:rPr>
        <w:t>Основные стратегии включают: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л</w:t>
      </w:r>
      <w:r w:rsidR="00236C3F" w:rsidRPr="000C232C">
        <w:rPr>
          <w:bCs/>
          <w:lang w:eastAsia="ru-RU"/>
        </w:rPr>
        <w:t>ицензионные менеджеры</w:t>
      </w:r>
      <w:r w:rsidR="002538A4" w:rsidRPr="002538A4">
        <w:rPr>
          <w:bCs/>
          <w:lang w:eastAsia="ru-RU"/>
        </w:rPr>
        <w:t xml:space="preserve">: </w:t>
      </w:r>
      <w:r w:rsidR="00236C3F" w:rsidRPr="000C232C">
        <w:rPr>
          <w:lang w:eastAsia="ru-RU"/>
        </w:rPr>
        <w:t xml:space="preserve">регистрируют новые закупки, отслеживают сроки действия лицензий, проводят аудит соответствия </w:t>
      </w:r>
      <w:r w:rsidR="007B2963">
        <w:rPr>
          <w:lang w:eastAsia="ru-RU"/>
        </w:rPr>
        <w:t>и анализируют динамику цен;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с</w:t>
      </w:r>
      <w:r w:rsidR="00236C3F" w:rsidRPr="000C232C">
        <w:rPr>
          <w:bCs/>
          <w:lang w:eastAsia="ru-RU"/>
        </w:rPr>
        <w:t>истемные администраторы</w:t>
      </w:r>
      <w:r w:rsidR="002538A4" w:rsidRPr="002538A4">
        <w:rPr>
          <w:lang w:eastAsia="ru-RU"/>
        </w:rPr>
        <w:t>:</w:t>
      </w:r>
      <w:r w:rsidR="00236C3F" w:rsidRPr="000C232C">
        <w:rPr>
          <w:lang w:eastAsia="ru-RU"/>
        </w:rPr>
        <w:t xml:space="preserve"> ведут базу оборудования, фиксируют факты установки ПО, следят за актуальностью версий и планир</w:t>
      </w:r>
      <w:r w:rsidR="007B2963">
        <w:rPr>
          <w:lang w:eastAsia="ru-RU"/>
        </w:rPr>
        <w:t>уют списание устаревшей техники;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б</w:t>
      </w:r>
      <w:r w:rsidR="00236C3F" w:rsidRPr="000C232C">
        <w:rPr>
          <w:bCs/>
          <w:lang w:eastAsia="ru-RU"/>
        </w:rPr>
        <w:t>ухгалтерия и финансы</w:t>
      </w:r>
      <w:r w:rsidR="002538A4" w:rsidRPr="002538A4">
        <w:rPr>
          <w:lang w:eastAsia="ru-RU"/>
        </w:rPr>
        <w:t>:</w:t>
      </w:r>
      <w:r w:rsidR="00236C3F" w:rsidRPr="000C232C">
        <w:rPr>
          <w:lang w:eastAsia="ru-RU"/>
        </w:rPr>
        <w:t xml:space="preserve"> получают детальные данные о затратах в разрезе </w:t>
      </w:r>
      <w:proofErr w:type="spellStart"/>
      <w:r w:rsidR="00236C3F" w:rsidRPr="000C232C">
        <w:rPr>
          <w:lang w:eastAsia="ru-RU"/>
        </w:rPr>
        <w:t>вендоров</w:t>
      </w:r>
      <w:proofErr w:type="spellEnd"/>
      <w:r w:rsidR="00236C3F" w:rsidRPr="000C232C">
        <w:rPr>
          <w:lang w:eastAsia="ru-RU"/>
        </w:rPr>
        <w:t xml:space="preserve"> за отчетные периоды и сопоставляют стоимость владения ПО с и</w:t>
      </w:r>
      <w:r w:rsidR="007B2963">
        <w:rPr>
          <w:lang w:eastAsia="ru-RU"/>
        </w:rPr>
        <w:t>нтенсивностью его использования;</w:t>
      </w:r>
    </w:p>
    <w:p w:rsidR="00236C3F" w:rsidRPr="000C232C" w:rsidRDefault="00EA4545" w:rsidP="00E63887">
      <w:pPr>
        <w:pStyle w:val="2"/>
        <w:rPr>
          <w:lang w:eastAsia="ru-RU"/>
        </w:rPr>
      </w:pPr>
      <w:r>
        <w:rPr>
          <w:bCs/>
          <w:lang w:eastAsia="ru-RU"/>
        </w:rPr>
        <w:t>с</w:t>
      </w:r>
      <w:r w:rsidR="00236C3F" w:rsidRPr="000C232C">
        <w:rPr>
          <w:bCs/>
          <w:lang w:eastAsia="ru-RU"/>
        </w:rPr>
        <w:t>отрудники</w:t>
      </w:r>
      <w:r w:rsidR="002538A4" w:rsidRPr="002538A4">
        <w:rPr>
          <w:lang w:eastAsia="ru-RU"/>
        </w:rPr>
        <w:t>:</w:t>
      </w:r>
      <w:r w:rsidR="00236C3F" w:rsidRPr="000C232C">
        <w:rPr>
          <w:lang w:eastAsia="ru-RU"/>
        </w:rPr>
        <w:t xml:space="preserve"> просматривают каталог доступного софта, подают заявки на получение лицензий и инициируют их возврат при прекращении необходимости в использовании.</w:t>
      </w:r>
    </w:p>
    <w:p w:rsidR="00573847" w:rsidRDefault="00E07F16" w:rsidP="00E63887">
      <w:pPr>
        <w:pStyle w:val="1"/>
        <w:rPr>
          <w:rStyle w:val="30"/>
          <w:rFonts w:eastAsiaTheme="majorEastAsia"/>
          <w:b/>
          <w:sz w:val="28"/>
          <w:szCs w:val="28"/>
        </w:rPr>
      </w:pPr>
      <w:r>
        <w:rPr>
          <w:rStyle w:val="30"/>
          <w:rFonts w:eastAsiaTheme="majorEastAsia"/>
          <w:b/>
          <w:sz w:val="28"/>
          <w:szCs w:val="28"/>
        </w:rPr>
        <w:lastRenderedPageBreak/>
        <w:t xml:space="preserve">4 </w:t>
      </w:r>
      <w:r w:rsidR="00573847" w:rsidRPr="00573847">
        <w:rPr>
          <w:rStyle w:val="30"/>
          <w:rFonts w:eastAsiaTheme="majorEastAsia"/>
          <w:b/>
          <w:sz w:val="28"/>
          <w:szCs w:val="28"/>
        </w:rPr>
        <w:t>UML диаграммы для каждой роли приложения.</w:t>
      </w:r>
    </w:p>
    <w:p w:rsidR="00F47791" w:rsidRPr="00F47791" w:rsidRDefault="00F47791" w:rsidP="00E63887">
      <w:pPr>
        <w:rPr>
          <w:lang w:val="ru-RU" w:eastAsia="ru-RU"/>
        </w:rPr>
      </w:pPr>
      <w:r>
        <w:rPr>
          <w:lang w:val="ru-RU" w:eastAsia="ru-RU"/>
        </w:rPr>
        <w:t xml:space="preserve">На рисунке 4.1 представлена </w:t>
      </w:r>
      <w:r>
        <w:rPr>
          <w:lang w:eastAsia="ru-RU"/>
        </w:rPr>
        <w:t>UML</w:t>
      </w:r>
      <w:r>
        <w:rPr>
          <w:lang w:val="ru-RU" w:eastAsia="ru-RU"/>
        </w:rPr>
        <w:t>-диаграмма.</w:t>
      </w:r>
    </w:p>
    <w:p w:rsidR="00850E6A" w:rsidRPr="00850E6A" w:rsidRDefault="00585DAF" w:rsidP="00E63887">
      <w:pPr>
        <w:spacing w:before="360" w:after="240"/>
        <w:ind w:left="720"/>
        <w:jc w:val="center"/>
        <w:rPr>
          <w:szCs w:val="24"/>
          <w:lang w:val="ru-RU"/>
        </w:rPr>
      </w:pPr>
      <w:r w:rsidRPr="00585DAF">
        <w:rPr>
          <w:noProof/>
          <w:szCs w:val="24"/>
          <w:lang w:val="ru-RU" w:eastAsia="ru-RU"/>
        </w:rPr>
        <w:drawing>
          <wp:inline distT="0" distB="0" distL="0" distR="0">
            <wp:extent cx="5340091" cy="3782786"/>
            <wp:effectExtent l="0" t="0" r="0" b="8255"/>
            <wp:docPr id="2" name="Рисунок 2" descr="D:\BSTU\6 семестр\ПиРБДИП\Лаб1\use-c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STU\6 семестр\ПиРБДИП\Лаб1\use-case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091" cy="378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E6A">
        <w:rPr>
          <w:szCs w:val="24"/>
          <w:lang w:val="ru-RU"/>
        </w:rPr>
        <w:t>Рисунок 4.1 –</w:t>
      </w:r>
      <w:r w:rsidR="00850E6A" w:rsidRPr="005053E2">
        <w:rPr>
          <w:szCs w:val="24"/>
          <w:lang w:val="ru-RU"/>
        </w:rPr>
        <w:t xml:space="preserve"> </w:t>
      </w:r>
      <w:r w:rsidR="00850E6A">
        <w:rPr>
          <w:szCs w:val="24"/>
        </w:rPr>
        <w:t>UML</w:t>
      </w:r>
      <w:r w:rsidR="00850E6A">
        <w:rPr>
          <w:szCs w:val="24"/>
          <w:lang w:val="ru-RU"/>
        </w:rPr>
        <w:t>-диаграмма приложения</w:t>
      </w:r>
    </w:p>
    <w:p w:rsidR="00A51FF0" w:rsidRDefault="00E07F16" w:rsidP="00E63887">
      <w:pPr>
        <w:pStyle w:val="1"/>
        <w:rPr>
          <w:rStyle w:val="30"/>
          <w:rFonts w:eastAsiaTheme="majorEastAsia"/>
          <w:b/>
          <w:sz w:val="28"/>
          <w:szCs w:val="28"/>
        </w:rPr>
      </w:pPr>
      <w:r>
        <w:rPr>
          <w:rStyle w:val="30"/>
          <w:rFonts w:eastAsiaTheme="majorEastAsia"/>
          <w:b/>
          <w:sz w:val="28"/>
          <w:szCs w:val="28"/>
        </w:rPr>
        <w:t xml:space="preserve">5 </w:t>
      </w:r>
      <w:r w:rsidR="00A51FF0">
        <w:rPr>
          <w:rStyle w:val="30"/>
          <w:rFonts w:eastAsiaTheme="majorEastAsia"/>
          <w:b/>
          <w:sz w:val="28"/>
          <w:szCs w:val="28"/>
        </w:rPr>
        <w:t>С</w:t>
      </w:r>
      <w:r w:rsidR="005053E2">
        <w:rPr>
          <w:rStyle w:val="30"/>
          <w:rFonts w:eastAsiaTheme="majorEastAsia"/>
          <w:b/>
          <w:sz w:val="28"/>
          <w:szCs w:val="28"/>
        </w:rPr>
        <w:t>ущности приложения и их атрибуты</w:t>
      </w:r>
    </w:p>
    <w:p w:rsidR="00E3254C" w:rsidRPr="00055DF4" w:rsidRDefault="00E3254C" w:rsidP="00E63887">
      <w:pPr>
        <w:pStyle w:val="af"/>
      </w:pPr>
      <w:r>
        <w:t xml:space="preserve">В таблице </w:t>
      </w:r>
      <w:r w:rsidR="00E07F16" w:rsidRPr="00E07F16">
        <w:t>5.</w:t>
      </w:r>
      <w:r>
        <w:t xml:space="preserve">1 представлена информация о сущности </w:t>
      </w:r>
      <w:proofErr w:type="spellStart"/>
      <w:r>
        <w:t>Vendors</w:t>
      </w:r>
      <w:proofErr w:type="spellEnd"/>
      <w:r w:rsidR="00055DF4">
        <w:t xml:space="preserve">. </w:t>
      </w:r>
    </w:p>
    <w:p w:rsidR="004712FE" w:rsidRPr="00223331" w:rsidRDefault="004712FE" w:rsidP="00E63887">
      <w:pPr>
        <w:pStyle w:val="af2"/>
        <w:spacing w:before="280"/>
      </w:pPr>
      <w:r>
        <w:t xml:space="preserve">Таблица </w:t>
      </w:r>
      <w:r w:rsidR="00E07F16">
        <w:t>5</w:t>
      </w:r>
      <w:r w:rsidR="00E07F16">
        <w:rPr>
          <w:lang w:val="en-US"/>
        </w:rPr>
        <w:t>.</w:t>
      </w:r>
      <w:r w:rsidR="004A01B9">
        <w:rPr>
          <w:lang w:val="en-US"/>
        </w:rPr>
        <w:t xml:space="preserve">1 – </w:t>
      </w:r>
      <w:r w:rsidR="00844B16">
        <w:t xml:space="preserve">Сущность </w:t>
      </w:r>
      <w:proofErr w:type="spellStart"/>
      <w:r w:rsidRPr="00223331">
        <w:t>Vendors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310"/>
        <w:gridCol w:w="8041"/>
      </w:tblGrid>
      <w:tr w:rsidR="00D24069" w:rsidRPr="00223331" w:rsidTr="00CD1651">
        <w:trPr>
          <w:trHeight w:val="57"/>
        </w:trPr>
        <w:tc>
          <w:tcPr>
            <w:tcW w:w="0" w:type="auto"/>
            <w:hideMark/>
          </w:tcPr>
          <w:p w:rsidR="00D24069" w:rsidRPr="00223331" w:rsidRDefault="00D24069" w:rsidP="00E6388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8041" w:type="dxa"/>
            <w:hideMark/>
          </w:tcPr>
          <w:p w:rsidR="00D24069" w:rsidRPr="00223331" w:rsidRDefault="00D24069" w:rsidP="00E63887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223331" w:rsidTr="00CD1651">
        <w:trPr>
          <w:trHeight w:val="57"/>
        </w:trPr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804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поставщика</w:t>
            </w:r>
          </w:p>
        </w:tc>
      </w:tr>
      <w:tr w:rsidR="00D24069" w:rsidRPr="00223331" w:rsidTr="00CD1651">
        <w:trPr>
          <w:trHeight w:val="57"/>
        </w:trPr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804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Официальное название компании</w:t>
            </w:r>
          </w:p>
        </w:tc>
      </w:tr>
      <w:tr w:rsidR="00D24069" w:rsidRPr="00223331" w:rsidTr="00CD1651">
        <w:trPr>
          <w:trHeight w:val="57"/>
        </w:trPr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Email</w:t>
            </w:r>
            <w:proofErr w:type="spellEnd"/>
          </w:p>
        </w:tc>
        <w:tc>
          <w:tcPr>
            <w:tcW w:w="804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Контактный адрес электронной почты</w:t>
            </w:r>
          </w:p>
        </w:tc>
      </w:tr>
    </w:tbl>
    <w:p w:rsidR="00B20BE8" w:rsidRPr="006367BE" w:rsidRDefault="00B20BE8" w:rsidP="00E63887">
      <w:pPr>
        <w:pStyle w:val="af"/>
      </w:pPr>
      <w:r>
        <w:t xml:space="preserve">В таблице </w:t>
      </w:r>
      <w:r w:rsidR="00E07F16" w:rsidRPr="00E07F16">
        <w:t>5.</w:t>
      </w:r>
      <w:r>
        <w:t xml:space="preserve">2 представлена информация о сущности </w:t>
      </w:r>
      <w:r w:rsidR="00F657CA">
        <w:rPr>
          <w:lang w:val="en-US"/>
        </w:rPr>
        <w:t>Products</w:t>
      </w:r>
      <w:r w:rsidR="006367BE">
        <w:t>. В ней описывается ПО.</w:t>
      </w:r>
    </w:p>
    <w:p w:rsidR="004712FE" w:rsidRPr="00223331" w:rsidRDefault="00844B16" w:rsidP="00E63887">
      <w:pPr>
        <w:pStyle w:val="af2"/>
        <w:spacing w:before="280"/>
      </w:pPr>
      <w:r>
        <w:t xml:space="preserve">Таблица </w:t>
      </w:r>
      <w:r w:rsidR="0060517B">
        <w:t>5.</w:t>
      </w:r>
      <w:r>
        <w:t>2 –</w:t>
      </w:r>
      <w:r w:rsidR="004712FE" w:rsidRPr="00223331">
        <w:t xml:space="preserve"> </w:t>
      </w:r>
      <w:r>
        <w:t xml:space="preserve">Сущность </w:t>
      </w:r>
      <w:proofErr w:type="spellStart"/>
      <w:r w:rsidR="004712FE" w:rsidRPr="00223331">
        <w:t>Products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336"/>
        <w:gridCol w:w="8015"/>
      </w:tblGrid>
      <w:tr w:rsidR="00D24069" w:rsidRPr="006367BE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8015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6367BE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8015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программного продукта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  <w:tc>
          <w:tcPr>
            <w:tcW w:w="8015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Связь с таблицей поставщиков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Name</w:t>
            </w:r>
            <w:proofErr w:type="spellEnd"/>
          </w:p>
        </w:tc>
        <w:tc>
          <w:tcPr>
            <w:tcW w:w="8015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Название программного обеспечения</w:t>
            </w:r>
          </w:p>
        </w:tc>
      </w:tr>
      <w:tr w:rsidR="0019404D" w:rsidRPr="00223331" w:rsidTr="004864F5">
        <w:tc>
          <w:tcPr>
            <w:tcW w:w="0" w:type="auto"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8255" w:type="dxa"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19404D" w:rsidRPr="00EF55C5" w:rsidTr="004864F5">
        <w:tc>
          <w:tcPr>
            <w:tcW w:w="0" w:type="auto"/>
            <w:hideMark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8255" w:type="dxa"/>
            <w:hideMark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Вид ПО (ОС, СУБД, Графика и др.)</w:t>
            </w:r>
          </w:p>
        </w:tc>
      </w:tr>
      <w:tr w:rsidR="0019404D" w:rsidRPr="00223331" w:rsidTr="004864F5">
        <w:tc>
          <w:tcPr>
            <w:tcW w:w="0" w:type="auto"/>
            <w:hideMark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Version</w:t>
            </w:r>
            <w:proofErr w:type="spellEnd"/>
          </w:p>
        </w:tc>
        <w:tc>
          <w:tcPr>
            <w:tcW w:w="8255" w:type="dxa"/>
            <w:hideMark/>
          </w:tcPr>
          <w:p w:rsidR="0019404D" w:rsidRPr="00223331" w:rsidRDefault="0019404D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Текущая версия дистрибутива</w:t>
            </w:r>
          </w:p>
        </w:tc>
      </w:tr>
    </w:tbl>
    <w:p w:rsidR="00F7063C" w:rsidRPr="00153DC2" w:rsidRDefault="00F7063C" w:rsidP="00E63887">
      <w:pPr>
        <w:pStyle w:val="af"/>
      </w:pPr>
      <w:r>
        <w:lastRenderedPageBreak/>
        <w:t xml:space="preserve">В таблице </w:t>
      </w:r>
      <w:r w:rsidR="00E07F16" w:rsidRPr="00E07F16">
        <w:t>5.</w:t>
      </w:r>
      <w:r>
        <w:t xml:space="preserve">3 представлена информация о сущности </w:t>
      </w:r>
      <w:r>
        <w:rPr>
          <w:lang w:val="en-US"/>
        </w:rPr>
        <w:t>Licenses</w:t>
      </w:r>
      <w:r w:rsidR="00674FE4" w:rsidRPr="00674FE4">
        <w:t>.</w:t>
      </w:r>
      <w:r w:rsidR="0036093C">
        <w:t xml:space="preserve"> В ней описываются лицензии.</w:t>
      </w:r>
    </w:p>
    <w:p w:rsidR="004712FE" w:rsidRPr="00223331" w:rsidRDefault="00844B16" w:rsidP="00E63887">
      <w:pPr>
        <w:pStyle w:val="af2"/>
        <w:spacing w:before="280"/>
      </w:pPr>
      <w:r>
        <w:t xml:space="preserve">Таблица </w:t>
      </w:r>
      <w:r w:rsidR="00427249">
        <w:t>5</w:t>
      </w:r>
      <w:r w:rsidR="00427249" w:rsidRPr="00EF55C5">
        <w:t>.</w:t>
      </w:r>
      <w:r>
        <w:t>3 –</w:t>
      </w:r>
      <w:r w:rsidR="004712FE" w:rsidRPr="00223331">
        <w:t xml:space="preserve"> </w:t>
      </w:r>
      <w:proofErr w:type="spellStart"/>
      <w:r w:rsidR="004712FE" w:rsidRPr="00223331">
        <w:t>Licenses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803"/>
        <w:gridCol w:w="7548"/>
      </w:tblGrid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754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лицензионного права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программный продукт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приобретения лицензии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Expiration_Date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окончания действия права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Unit_Price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Цена за одну лицензию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Total_Seats</w:t>
            </w:r>
            <w:proofErr w:type="spellEnd"/>
          </w:p>
        </w:tc>
        <w:tc>
          <w:tcPr>
            <w:tcW w:w="7548" w:type="dxa"/>
            <w:hideMark/>
          </w:tcPr>
          <w:p w:rsidR="00D24069" w:rsidRPr="003C3677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C3677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Общее количество купленных мест</w:t>
            </w:r>
          </w:p>
        </w:tc>
      </w:tr>
    </w:tbl>
    <w:p w:rsidR="00674FE4" w:rsidRPr="00674FE4" w:rsidRDefault="00674FE4" w:rsidP="00E63887">
      <w:pPr>
        <w:pStyle w:val="af"/>
      </w:pPr>
      <w:r>
        <w:t xml:space="preserve">В таблице </w:t>
      </w:r>
      <w:r w:rsidR="00E07F16" w:rsidRPr="00E07F16">
        <w:t>5.</w:t>
      </w:r>
      <w:r>
        <w:t xml:space="preserve">4 представлена информация о сущности </w:t>
      </w:r>
      <w:r>
        <w:rPr>
          <w:lang w:val="en-US"/>
        </w:rPr>
        <w:t>Locations</w:t>
      </w:r>
      <w:r w:rsidRPr="00674FE4">
        <w:t>.</w:t>
      </w:r>
      <w:r w:rsidR="000F3D29">
        <w:t xml:space="preserve"> В ней описываются помещения, в которых устанавливаются лицензии.</w:t>
      </w:r>
    </w:p>
    <w:p w:rsidR="004712FE" w:rsidRPr="00223331" w:rsidRDefault="00002D6B" w:rsidP="00E63887">
      <w:pPr>
        <w:pStyle w:val="af2"/>
        <w:spacing w:before="280"/>
      </w:pPr>
      <w:r>
        <w:t xml:space="preserve">Таблица </w:t>
      </w:r>
      <w:r w:rsidR="000C38F8">
        <w:t>5.</w:t>
      </w:r>
      <w:r>
        <w:t xml:space="preserve">4 – </w:t>
      </w:r>
      <w:r w:rsidR="00EC0CDE">
        <w:t xml:space="preserve">Сущность </w:t>
      </w:r>
      <w:r w:rsidR="004712FE" w:rsidRPr="00223331">
        <w:t>Locations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70"/>
        <w:gridCol w:w="6881"/>
      </w:tblGrid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688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688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помещения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Room_Number</w:t>
            </w:r>
            <w:proofErr w:type="spellEnd"/>
          </w:p>
        </w:tc>
        <w:tc>
          <w:tcPr>
            <w:tcW w:w="688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Номер кабинета или класса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Planned_Growth_Seats</w:t>
            </w:r>
            <w:proofErr w:type="spellEnd"/>
          </w:p>
        </w:tc>
        <w:tc>
          <w:tcPr>
            <w:tcW w:w="6881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Прогноз увеличения рабочих мест</w:t>
            </w:r>
          </w:p>
        </w:tc>
      </w:tr>
    </w:tbl>
    <w:p w:rsidR="00674FE4" w:rsidRPr="00FB51F4" w:rsidRDefault="00674FE4" w:rsidP="00E63887">
      <w:pPr>
        <w:pStyle w:val="af"/>
      </w:pPr>
      <w:r>
        <w:t>В таблице</w:t>
      </w:r>
      <w:r w:rsidR="00E07F16" w:rsidRPr="00E07F16">
        <w:t xml:space="preserve"> 5.</w:t>
      </w:r>
      <w:r w:rsidR="003F2788">
        <w:t>5</w:t>
      </w:r>
      <w:r>
        <w:t xml:space="preserve"> представлена информация о сущности </w:t>
      </w:r>
      <w:r w:rsidR="002D729E">
        <w:rPr>
          <w:lang w:val="en-US"/>
        </w:rPr>
        <w:t>Devices</w:t>
      </w:r>
      <w:r w:rsidRPr="00674FE4">
        <w:t>.</w:t>
      </w:r>
      <w:r w:rsidR="00E27E47">
        <w:t xml:space="preserve"> В ней описываются оборудования, на которые будут устанавливаться ПО</w:t>
      </w:r>
      <w:r w:rsidR="00FB51F4" w:rsidRPr="00FB51F4">
        <w:t>.</w:t>
      </w:r>
    </w:p>
    <w:p w:rsidR="004712FE" w:rsidRPr="00223331" w:rsidRDefault="00002D6B" w:rsidP="00E63887">
      <w:pPr>
        <w:pStyle w:val="af2"/>
        <w:spacing w:before="280"/>
      </w:pPr>
      <w:r>
        <w:t>Таблица 5</w:t>
      </w:r>
      <w:r w:rsidR="008D40B2">
        <w:t>.5</w:t>
      </w:r>
      <w:r>
        <w:t xml:space="preserve"> – </w:t>
      </w:r>
      <w:r w:rsidR="00852121">
        <w:t xml:space="preserve">Сущность </w:t>
      </w:r>
      <w:proofErr w:type="spellStart"/>
      <w:r w:rsidR="004712FE" w:rsidRPr="00223331">
        <w:t>Devices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309"/>
        <w:gridCol w:w="7042"/>
      </w:tblGrid>
      <w:tr w:rsidR="00D24069" w:rsidRPr="008D40B2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8D40B2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оборудования</w:t>
            </w:r>
          </w:p>
        </w:tc>
      </w:tr>
      <w:tr w:rsidR="00D24069" w:rsidRPr="008D40B2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Привязка устройства к помещению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Device_Type</w:t>
            </w:r>
            <w:proofErr w:type="spellEnd"/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Тип (Сервер, ПК, Ноутбук)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Purchase_Date</w:t>
            </w:r>
            <w:proofErr w:type="spellEnd"/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закупки оборудования</w:t>
            </w:r>
          </w:p>
        </w:tc>
      </w:tr>
      <w:tr w:rsidR="00D24069" w:rsidRPr="00EF55C5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Service_Life_Months</w:t>
            </w:r>
            <w:proofErr w:type="spellEnd"/>
          </w:p>
        </w:tc>
        <w:tc>
          <w:tcPr>
            <w:tcW w:w="70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службы для расчета устаревания</w:t>
            </w:r>
          </w:p>
        </w:tc>
      </w:tr>
    </w:tbl>
    <w:p w:rsidR="00E95210" w:rsidRPr="00E95210" w:rsidRDefault="00A429C9" w:rsidP="00E63887">
      <w:pPr>
        <w:pStyle w:val="af"/>
      </w:pPr>
      <w:r>
        <w:t>В таблице 5.6 пред</w:t>
      </w:r>
      <w:r w:rsidR="00852121">
        <w:t>ставл</w:t>
      </w:r>
      <w:r w:rsidR="00CD0CA1">
        <w:t xml:space="preserve">ена сущность </w:t>
      </w:r>
      <w:proofErr w:type="spellStart"/>
      <w:r w:rsidR="00E95210">
        <w:t>Licenses</w:t>
      </w:r>
      <w:proofErr w:type="spellEnd"/>
      <w:r w:rsidR="00CD0CA1">
        <w:t>,</w:t>
      </w:r>
      <w:r w:rsidR="00E95210">
        <w:t xml:space="preserve"> </w:t>
      </w:r>
      <w:r w:rsidR="00CD0CA1">
        <w:t>явля</w:t>
      </w:r>
      <w:r w:rsidR="00852121">
        <w:t>ющая</w:t>
      </w:r>
      <w:r w:rsidR="00E95210" w:rsidRPr="00E95210">
        <w:t xml:space="preserve">ся центральным звеном системы управления программными активами (SAM). В </w:t>
      </w:r>
      <w:r w:rsidR="00CD0CA1">
        <w:t>приложении она</w:t>
      </w:r>
      <w:r w:rsidR="00E95210" w:rsidRPr="00E95210">
        <w:t xml:space="preserve"> связывает юридическое и финансовое право на использование программного продукта с его физическим воплощением на компьютерном оборудовании</w:t>
      </w:r>
      <w:r w:rsidR="00E95210">
        <w:t>.</w:t>
      </w:r>
    </w:p>
    <w:p w:rsidR="004712FE" w:rsidRPr="00223331" w:rsidRDefault="00002D6B" w:rsidP="00E63887">
      <w:pPr>
        <w:pStyle w:val="af2"/>
        <w:spacing w:before="280"/>
      </w:pPr>
      <w:r>
        <w:t xml:space="preserve">Таблица </w:t>
      </w:r>
      <w:r w:rsidR="00E07F16" w:rsidRPr="00E95210">
        <w:t>5.</w:t>
      </w:r>
      <w:r>
        <w:t>6 –</w:t>
      </w:r>
      <w:r w:rsidR="004712FE" w:rsidRPr="00223331">
        <w:t xml:space="preserve"> </w:t>
      </w:r>
      <w:r w:rsidR="003E697E">
        <w:t xml:space="preserve">Сущность </w:t>
      </w:r>
      <w:proofErr w:type="spellStart"/>
      <w:r w:rsidR="004712FE" w:rsidRPr="00223331">
        <w:t>Installations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109"/>
        <w:gridCol w:w="7242"/>
      </w:tblGrid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Install_ID</w:t>
            </w:r>
            <w:proofErr w:type="spellEnd"/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факта установки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компьютер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используемую лицензию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Last_Activity_Date</w:t>
            </w:r>
            <w:proofErr w:type="spellEnd"/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последнего использования ПО</w:t>
            </w:r>
          </w:p>
        </w:tc>
      </w:tr>
      <w:tr w:rsidR="00D24069" w:rsidRPr="00EF55C5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Usage_Count</w:t>
            </w:r>
            <w:proofErr w:type="spellEnd"/>
          </w:p>
        </w:tc>
        <w:tc>
          <w:tcPr>
            <w:tcW w:w="7242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Количество запусков для анализа ROI</w:t>
            </w:r>
          </w:p>
        </w:tc>
      </w:tr>
    </w:tbl>
    <w:p w:rsidR="003F2788" w:rsidRDefault="003F2788" w:rsidP="00E63887">
      <w:pPr>
        <w:pStyle w:val="af"/>
      </w:pPr>
      <w:r>
        <w:lastRenderedPageBreak/>
        <w:t xml:space="preserve">В таблице </w:t>
      </w:r>
      <w:r w:rsidR="00E07F16" w:rsidRPr="00E07F16">
        <w:t>5.</w:t>
      </w:r>
      <w:r>
        <w:t xml:space="preserve">7 представлена информация о сущности </w:t>
      </w:r>
      <w:r w:rsidR="003263BD">
        <w:rPr>
          <w:lang w:val="en-US"/>
        </w:rPr>
        <w:t>Requests</w:t>
      </w:r>
      <w:r w:rsidRPr="00674FE4">
        <w:t>.</w:t>
      </w:r>
      <w:r w:rsidR="007414F0">
        <w:t xml:space="preserve"> В ней описывается запросы клиентов на получение ПО.</w:t>
      </w:r>
    </w:p>
    <w:p w:rsidR="004712FE" w:rsidRPr="00223331" w:rsidRDefault="00002D6B" w:rsidP="00E63887">
      <w:pPr>
        <w:pStyle w:val="af2"/>
        <w:spacing w:before="280"/>
      </w:pPr>
      <w:r>
        <w:t xml:space="preserve">Таблица </w:t>
      </w:r>
      <w:r w:rsidR="002136F0">
        <w:t>5.</w:t>
      </w:r>
      <w:r>
        <w:t>7 –</w:t>
      </w:r>
      <w:r w:rsidR="004712FE" w:rsidRPr="00223331">
        <w:t xml:space="preserve"> </w:t>
      </w:r>
      <w:r w:rsidR="003E697E">
        <w:t xml:space="preserve">Сущность </w:t>
      </w:r>
      <w:proofErr w:type="spellStart"/>
      <w:r w:rsidR="004712FE" w:rsidRPr="00223331">
        <w:t>Requests</w:t>
      </w:r>
      <w:proofErr w:type="spellEnd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563"/>
        <w:gridCol w:w="7788"/>
      </w:tblGrid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Атрибут</w:t>
            </w:r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Назначение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Request_ID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Уникальный код заявки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Ссылка на запрашиваемый продукт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User_Name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Имя сотрудника, подавшего заявку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User_Email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Контактные данные заявителя</w:t>
            </w:r>
          </w:p>
        </w:tc>
      </w:tr>
      <w:tr w:rsidR="00D24069" w:rsidRPr="00EF55C5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Request_Date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Дата и время подачи запроса</w:t>
            </w:r>
          </w:p>
        </w:tc>
      </w:tr>
      <w:tr w:rsidR="00D24069" w:rsidRPr="00223331" w:rsidTr="004864F5">
        <w:tc>
          <w:tcPr>
            <w:tcW w:w="0" w:type="auto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Status</w:t>
            </w:r>
            <w:proofErr w:type="spellEnd"/>
          </w:p>
        </w:tc>
        <w:tc>
          <w:tcPr>
            <w:tcW w:w="7788" w:type="dxa"/>
            <w:hideMark/>
          </w:tcPr>
          <w:p w:rsidR="00D24069" w:rsidRPr="00223331" w:rsidRDefault="00D24069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22333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Состояние (Ожидание/Одобрено)</w:t>
            </w:r>
          </w:p>
        </w:tc>
      </w:tr>
    </w:tbl>
    <w:p w:rsidR="004712FE" w:rsidRDefault="00337712" w:rsidP="00E63887">
      <w:pPr>
        <w:pStyle w:val="af"/>
      </w:pPr>
      <w:r>
        <w:t>В таблице 5.8 представлено описание связей между сущностями.</w:t>
      </w:r>
    </w:p>
    <w:p w:rsidR="00B9423F" w:rsidRDefault="00B9423F" w:rsidP="00E63887">
      <w:pPr>
        <w:pStyle w:val="af2"/>
        <w:spacing w:before="280"/>
      </w:pPr>
      <w:r>
        <w:t>Таблица 5.8 –</w:t>
      </w:r>
      <w:r w:rsidRPr="00223331">
        <w:t xml:space="preserve"> </w:t>
      </w:r>
      <w:r>
        <w:t>Связи между сущностями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0"/>
        <w:gridCol w:w="2165"/>
        <w:gridCol w:w="2431"/>
        <w:gridCol w:w="1823"/>
      </w:tblGrid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5053E2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Основная таблица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5053E2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Зависимая таблица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5053E2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Тип связи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</w:pPr>
            <w:r w:rsidRPr="005053E2"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Ключевые поля</w:t>
            </w:r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Vendor_ID</w:t>
            </w:r>
            <w:proofErr w:type="spellEnd"/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Requests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Product_ID</w:t>
            </w:r>
            <w:proofErr w:type="spellEnd"/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Location_ID</w:t>
            </w:r>
            <w:proofErr w:type="spellEnd"/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License_ID</w:t>
            </w:r>
            <w:proofErr w:type="spellEnd"/>
          </w:p>
        </w:tc>
      </w:tr>
      <w:tr w:rsidR="00E4711A" w:rsidRPr="003729C0" w:rsidTr="005053E2"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Installations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1:N</w:t>
            </w:r>
            <w:proofErr w:type="gramEnd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(один ко многим)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E4711A" w:rsidRPr="005053E2" w:rsidRDefault="00E4711A" w:rsidP="00E63887">
            <w:pPr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053E2">
              <w:rPr>
                <w:rFonts w:eastAsia="Times New Roman" w:cs="Times New Roman"/>
                <w:sz w:val="24"/>
                <w:szCs w:val="24"/>
                <w:lang w:val="ru-RU" w:eastAsia="ru-RU"/>
              </w:rPr>
              <w:t>Device_ID</w:t>
            </w:r>
            <w:proofErr w:type="spellEnd"/>
          </w:p>
        </w:tc>
      </w:tr>
    </w:tbl>
    <w:p w:rsidR="005053E2" w:rsidRDefault="003729C0" w:rsidP="00E63887">
      <w:pPr>
        <w:pStyle w:val="af"/>
      </w:pPr>
      <w:r>
        <w:t xml:space="preserve">На основе представленных выше сущностей были разработаны таблицы </w:t>
      </w:r>
      <w:r w:rsidR="004864F5">
        <w:t>БД</w:t>
      </w:r>
      <w:r>
        <w:t>.</w:t>
      </w:r>
    </w:p>
    <w:p w:rsidR="00F03AD3" w:rsidRDefault="00485F08" w:rsidP="00E63887">
      <w:pPr>
        <w:pStyle w:val="1"/>
      </w:pPr>
      <w:r>
        <w:t xml:space="preserve">6 </w:t>
      </w:r>
      <w:r w:rsidR="00DC7929">
        <w:t>Логическая схема база</w:t>
      </w:r>
      <w:r w:rsidR="00D40F56" w:rsidRPr="004417C0">
        <w:t xml:space="preserve"> данных.</w:t>
      </w:r>
    </w:p>
    <w:p w:rsidR="00485F08" w:rsidRPr="00485F08" w:rsidRDefault="00485F08" w:rsidP="00E63887">
      <w:pPr>
        <w:pStyle w:val="af"/>
      </w:pPr>
      <w:r>
        <w:t>На рисунке 6.1 представлена логическая схема базы данных.</w:t>
      </w:r>
    </w:p>
    <w:p w:rsidR="007B5C7E" w:rsidRDefault="00A03CBB" w:rsidP="00414600">
      <w:pPr>
        <w:ind w:left="360"/>
        <w:jc w:val="right"/>
        <w:rPr>
          <w:szCs w:val="24"/>
          <w:lang w:val="ru-RU"/>
        </w:rPr>
      </w:pPr>
      <w:r w:rsidRPr="00A03CBB">
        <w:rPr>
          <w:noProof/>
          <w:szCs w:val="24"/>
          <w:lang w:val="ru-RU" w:eastAsia="ru-RU"/>
        </w:rPr>
        <w:drawing>
          <wp:inline distT="0" distB="0" distL="0" distR="0">
            <wp:extent cx="4932218" cy="2757440"/>
            <wp:effectExtent l="0" t="0" r="1905" b="5080"/>
            <wp:docPr id="1" name="Рисунок 1" descr="D:\BSTU\6 семестр\ПиРБДИП\Лаб1\entiti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STU\6 семестр\ПиРБДИП\Лаб1\entities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97" cy="276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2FE" w:rsidRPr="00E2197C" w:rsidRDefault="0063740D" w:rsidP="00414600">
      <w:pPr>
        <w:spacing w:before="240"/>
        <w:ind w:left="357"/>
        <w:jc w:val="center"/>
        <w:rPr>
          <w:szCs w:val="24"/>
          <w:lang w:val="ru-RU"/>
        </w:rPr>
      </w:pPr>
      <w:bookmarkStart w:id="0" w:name="_GoBack"/>
      <w:r>
        <w:rPr>
          <w:szCs w:val="24"/>
          <w:lang w:val="ru-RU"/>
        </w:rPr>
        <w:t>Рисунок 6.1 – Логическая схема базы данных</w:t>
      </w:r>
    </w:p>
    <w:bookmarkEnd w:id="0"/>
    <w:p w:rsidR="00023520" w:rsidRPr="00F94D7D" w:rsidRDefault="00E2197C" w:rsidP="00E63887">
      <w:pPr>
        <w:pStyle w:val="1"/>
      </w:pPr>
      <w:r>
        <w:rPr>
          <w:rFonts w:eastAsia="Times New Roman"/>
        </w:rPr>
        <w:lastRenderedPageBreak/>
        <w:t xml:space="preserve">7 </w:t>
      </w:r>
      <w:r w:rsidR="00023520" w:rsidRPr="00F94D7D">
        <w:rPr>
          <w:rFonts w:eastAsia="Times New Roman"/>
        </w:rPr>
        <w:t>Этапы проекта и сроки реализации</w:t>
      </w:r>
    </w:p>
    <w:p w:rsidR="00B9046C" w:rsidRPr="00B9046C" w:rsidRDefault="008F302A" w:rsidP="00E63887">
      <w:pPr>
        <w:pStyle w:val="2"/>
      </w:pPr>
      <w:r>
        <w:t>а</w:t>
      </w:r>
      <w:r w:rsidR="00023520" w:rsidRPr="00F94D7D">
        <w:t>налитик</w:t>
      </w:r>
      <w:r w:rsidR="000B0399">
        <w:t>а и проектирование – 1-</w:t>
      </w:r>
      <w:r w:rsidR="00B332E3" w:rsidRPr="00F94D7D">
        <w:t>2 недели (определение</w:t>
      </w:r>
      <w:r w:rsidR="00023520" w:rsidRPr="00F94D7D">
        <w:t xml:space="preserve"> функциональных и нефункциональных требований</w:t>
      </w:r>
      <w:r w:rsidR="00B332E3" w:rsidRPr="00F94D7D">
        <w:t xml:space="preserve">, </w:t>
      </w:r>
      <w:r w:rsidR="00023520" w:rsidRPr="00F94D7D">
        <w:t>анализ и описание бизнес-процессов</w:t>
      </w:r>
      <w:r w:rsidR="00B332E3" w:rsidRPr="00F94D7D">
        <w:t xml:space="preserve">, </w:t>
      </w:r>
      <w:r w:rsidR="00023520" w:rsidRPr="00F94D7D">
        <w:t>ER</w:t>
      </w:r>
      <w:r w:rsidR="00B332E3" w:rsidRPr="00F94D7D">
        <w:t>-</w:t>
      </w:r>
      <w:r w:rsidR="00B9046C">
        <w:t>диаграммы и UML-диаграмм)</w:t>
      </w:r>
      <w:r w:rsidR="00170287">
        <w:t>;</w:t>
      </w:r>
    </w:p>
    <w:p w:rsidR="00023520" w:rsidRPr="00F94D7D" w:rsidRDefault="008F302A" w:rsidP="00E63887">
      <w:pPr>
        <w:pStyle w:val="2"/>
      </w:pPr>
      <w:r>
        <w:t>п</w:t>
      </w:r>
      <w:r w:rsidR="00023520" w:rsidRPr="00F94D7D">
        <w:t>роектирование базы данн</w:t>
      </w:r>
      <w:r w:rsidR="000B0399">
        <w:t xml:space="preserve">ых и разработка </w:t>
      </w:r>
      <w:proofErr w:type="spellStart"/>
      <w:r w:rsidR="000B0399">
        <w:t>Backend</w:t>
      </w:r>
      <w:proofErr w:type="spellEnd"/>
      <w:r w:rsidR="000B0399">
        <w:t xml:space="preserve"> API – 2-</w:t>
      </w:r>
      <w:r w:rsidR="00023520" w:rsidRPr="00F94D7D">
        <w:t xml:space="preserve">3 </w:t>
      </w:r>
      <w:proofErr w:type="gramStart"/>
      <w:r w:rsidR="00023520" w:rsidRPr="00F94D7D">
        <w:t>недел</w:t>
      </w:r>
      <w:r w:rsidR="00B332E3" w:rsidRPr="00F94D7D">
        <w:t>и  (</w:t>
      </w:r>
      <w:proofErr w:type="gramEnd"/>
      <w:r w:rsidR="00023520" w:rsidRPr="00F94D7D">
        <w:t>раз</w:t>
      </w:r>
      <w:r w:rsidR="00B332E3" w:rsidRPr="00F94D7D">
        <w:t xml:space="preserve">работка структуры базы данных, </w:t>
      </w:r>
      <w:r w:rsidR="00023520" w:rsidRPr="00F94D7D">
        <w:t xml:space="preserve">создание таблиц и </w:t>
      </w:r>
      <w:r w:rsidR="00B332E3" w:rsidRPr="00F94D7D">
        <w:t>создание</w:t>
      </w:r>
      <w:r w:rsidR="00023520" w:rsidRPr="00F94D7D">
        <w:t xml:space="preserve"> связей</w:t>
      </w:r>
      <w:r w:rsidR="00B332E3" w:rsidRPr="00F94D7D">
        <w:t>,</w:t>
      </w:r>
      <w:r w:rsidR="00917A49">
        <w:t xml:space="preserve"> CRUD-операций</w:t>
      </w:r>
      <w:r w:rsidR="00170287" w:rsidRPr="00170287">
        <w:t>;</w:t>
      </w:r>
    </w:p>
    <w:p w:rsidR="00023520" w:rsidRPr="00F94D7D" w:rsidRDefault="008F302A" w:rsidP="00E63887">
      <w:pPr>
        <w:pStyle w:val="2"/>
      </w:pPr>
      <w:r>
        <w:t>р</w:t>
      </w:r>
      <w:r w:rsidR="00023520" w:rsidRPr="00F94D7D">
        <w:t xml:space="preserve">азработка </w:t>
      </w:r>
      <w:r w:rsidR="005566D7">
        <w:t>клиентской части (</w:t>
      </w:r>
      <w:proofErr w:type="spellStart"/>
      <w:r w:rsidR="005566D7">
        <w:t>Frontend</w:t>
      </w:r>
      <w:proofErr w:type="spellEnd"/>
      <w:r w:rsidR="005566D7">
        <w:t>) – 2-</w:t>
      </w:r>
      <w:r w:rsidR="00023520" w:rsidRPr="00F94D7D">
        <w:t>3 недел</w:t>
      </w:r>
      <w:r w:rsidR="00B332E3" w:rsidRPr="00F94D7D">
        <w:t>и (</w:t>
      </w:r>
      <w:r w:rsidR="00023520" w:rsidRPr="00F94D7D">
        <w:t>проектирован</w:t>
      </w:r>
      <w:r w:rsidR="00B332E3" w:rsidRPr="00F94D7D">
        <w:t xml:space="preserve">ие пользовательского интерфейса, </w:t>
      </w:r>
      <w:r w:rsidR="00023520" w:rsidRPr="00F94D7D">
        <w:t>реализация стра</w:t>
      </w:r>
      <w:r w:rsidR="00B332E3" w:rsidRPr="00F94D7D">
        <w:t xml:space="preserve">ниц управления пользователями, </w:t>
      </w:r>
      <w:r w:rsidR="00023520" w:rsidRPr="00F94D7D">
        <w:t>реа</w:t>
      </w:r>
      <w:r w:rsidR="00B332E3" w:rsidRPr="00F94D7D">
        <w:t xml:space="preserve">лизация управления лицензиями, </w:t>
      </w:r>
      <w:r w:rsidR="00023520" w:rsidRPr="00F94D7D">
        <w:t>разработка интерфей</w:t>
      </w:r>
      <w:r w:rsidR="00917A49">
        <w:t>са назначения и отзыва лицензий</w:t>
      </w:r>
      <w:r w:rsidR="00170287" w:rsidRPr="00170287">
        <w:t>;</w:t>
      </w:r>
    </w:p>
    <w:p w:rsidR="00023520" w:rsidRPr="00F94D7D" w:rsidRDefault="008F302A" w:rsidP="00E63887">
      <w:pPr>
        <w:pStyle w:val="2"/>
      </w:pPr>
      <w:r>
        <w:t>т</w:t>
      </w:r>
      <w:r w:rsidR="000B0399">
        <w:t>естирование – 1-</w:t>
      </w:r>
      <w:r w:rsidR="00023520" w:rsidRPr="00F94D7D">
        <w:t>2 недел</w:t>
      </w:r>
      <w:r w:rsidR="00B332E3" w:rsidRPr="00F94D7D">
        <w:t xml:space="preserve">и (функциональное тестирование, </w:t>
      </w:r>
      <w:r w:rsidR="00023520" w:rsidRPr="00F94D7D">
        <w:t>провер</w:t>
      </w:r>
      <w:r w:rsidR="00B332E3" w:rsidRPr="00F94D7D">
        <w:t xml:space="preserve">ка корректности бизнес-логики, </w:t>
      </w:r>
      <w:r w:rsidR="00023520" w:rsidRPr="00F94D7D">
        <w:t>тест</w:t>
      </w:r>
      <w:r w:rsidR="00B332E3" w:rsidRPr="00F94D7D">
        <w:t xml:space="preserve">ирование ролей и прав доступа, </w:t>
      </w:r>
      <w:r w:rsidR="00023520" w:rsidRPr="00F94D7D">
        <w:t>исправление выявленных ошибок</w:t>
      </w:r>
      <w:r w:rsidR="00170287" w:rsidRPr="00170287">
        <w:t>;</w:t>
      </w:r>
    </w:p>
    <w:p w:rsidR="00023520" w:rsidRPr="00F94D7D" w:rsidRDefault="008F302A" w:rsidP="00E63887">
      <w:pPr>
        <w:pStyle w:val="2"/>
      </w:pPr>
      <w:r>
        <w:t>р</w:t>
      </w:r>
      <w:r w:rsidR="00023520" w:rsidRPr="00F94D7D">
        <w:t>азвёртывание и под</w:t>
      </w:r>
      <w:r w:rsidR="00B332E3" w:rsidRPr="00F94D7D">
        <w:t xml:space="preserve">готовка документации – 1 неделя (публикация приложения, </w:t>
      </w:r>
      <w:r w:rsidR="00023520" w:rsidRPr="00F94D7D">
        <w:t>подготовка пользовательской документации</w:t>
      </w:r>
      <w:r w:rsidR="0072235A" w:rsidRPr="0072235A">
        <w:t>.</w:t>
      </w:r>
    </w:p>
    <w:p w:rsidR="00023520" w:rsidRPr="00312FAB" w:rsidRDefault="00023520" w:rsidP="00E63887">
      <w:pPr>
        <w:pStyle w:val="a9"/>
      </w:pPr>
      <w:r w:rsidRPr="00F94D7D">
        <w:t>Общая продолж</w:t>
      </w:r>
      <w:r w:rsidR="000B0399">
        <w:t xml:space="preserve">ительность проекта составляет </w:t>
      </w:r>
      <w:r w:rsidR="000B0399" w:rsidRPr="0042530B">
        <w:t>7-</w:t>
      </w:r>
      <w:r w:rsidRPr="0042530B">
        <w:t>10 недель</w:t>
      </w:r>
      <w:r w:rsidRPr="00F94D7D">
        <w:t>.</w:t>
      </w:r>
    </w:p>
    <w:p w:rsidR="00023520" w:rsidRPr="00F94D7D" w:rsidRDefault="00023520" w:rsidP="00E63887">
      <w:pPr>
        <w:pStyle w:val="a9"/>
      </w:pPr>
      <w:r w:rsidRPr="00F94D7D">
        <w:t>Требуемые ресурсы для реализации проекта</w:t>
      </w:r>
      <w:r w:rsidR="009E040F">
        <w:t>:</w:t>
      </w:r>
    </w:p>
    <w:p w:rsidR="00023520" w:rsidRPr="00F94D7D" w:rsidRDefault="005F6F7A" w:rsidP="00E63887">
      <w:pPr>
        <w:pStyle w:val="a3"/>
        <w:spacing w:before="0" w:beforeAutospacing="0" w:after="0" w:afterAutospacing="0"/>
        <w:ind w:left="714"/>
        <w:rPr>
          <w:sz w:val="28"/>
        </w:rPr>
      </w:pPr>
      <w:r w:rsidRPr="005F6F7A">
        <w:rPr>
          <w:rStyle w:val="aa"/>
        </w:rPr>
        <w:t xml:space="preserve">1. </w:t>
      </w:r>
      <w:r w:rsidR="00023520" w:rsidRPr="00585DAF">
        <w:rPr>
          <w:rStyle w:val="aa"/>
        </w:rPr>
        <w:t xml:space="preserve">Кадровые </w:t>
      </w:r>
      <w:proofErr w:type="gramStart"/>
      <w:r w:rsidR="00023520" w:rsidRPr="00585DAF">
        <w:rPr>
          <w:rStyle w:val="aa"/>
        </w:rPr>
        <w:t>ресурсы:</w:t>
      </w:r>
      <w:r w:rsidR="00023520" w:rsidRPr="00F94D7D">
        <w:rPr>
          <w:sz w:val="28"/>
        </w:rPr>
        <w:br/>
        <w:t>–</w:t>
      </w:r>
      <w:proofErr w:type="gramEnd"/>
      <w:r w:rsidR="00023520" w:rsidRPr="00F94D7D">
        <w:rPr>
          <w:sz w:val="28"/>
        </w:rPr>
        <w:t xml:space="preserve"> </w:t>
      </w:r>
      <w:r w:rsidR="00F854E4">
        <w:rPr>
          <w:rStyle w:val="22"/>
        </w:rPr>
        <w:t>бизнес-аналитик;</w:t>
      </w:r>
      <w:r w:rsidR="00F854E4">
        <w:rPr>
          <w:rStyle w:val="22"/>
        </w:rPr>
        <w:br/>
        <w:t xml:space="preserve">– </w:t>
      </w:r>
      <w:proofErr w:type="spellStart"/>
      <w:r w:rsidR="00F854E4">
        <w:rPr>
          <w:rStyle w:val="22"/>
        </w:rPr>
        <w:t>backend</w:t>
      </w:r>
      <w:proofErr w:type="spellEnd"/>
      <w:r w:rsidR="00F854E4">
        <w:rPr>
          <w:rStyle w:val="22"/>
        </w:rPr>
        <w:t>-разработчик;</w:t>
      </w:r>
      <w:r w:rsidR="00023520" w:rsidRPr="005B3AFF">
        <w:rPr>
          <w:rStyle w:val="22"/>
        </w:rPr>
        <w:br/>
        <w:t xml:space="preserve">– </w:t>
      </w:r>
      <w:proofErr w:type="spellStart"/>
      <w:r w:rsidR="00023520" w:rsidRPr="005B3AFF">
        <w:rPr>
          <w:rStyle w:val="22"/>
        </w:rPr>
        <w:t>frontend</w:t>
      </w:r>
      <w:proofErr w:type="spellEnd"/>
      <w:r w:rsidR="00023520" w:rsidRPr="005B3AFF">
        <w:rPr>
          <w:rStyle w:val="22"/>
        </w:rPr>
        <w:t>-разработчик</w:t>
      </w:r>
      <w:r w:rsidR="00F854E4" w:rsidRPr="00F854E4">
        <w:rPr>
          <w:rStyle w:val="22"/>
        </w:rPr>
        <w:t>;</w:t>
      </w:r>
      <w:r w:rsidR="00023520" w:rsidRPr="005B3AFF">
        <w:rPr>
          <w:rStyle w:val="22"/>
        </w:rPr>
        <w:t xml:space="preserve"> </w:t>
      </w:r>
      <w:r w:rsidR="00023520" w:rsidRPr="005B3AFF">
        <w:rPr>
          <w:rStyle w:val="22"/>
        </w:rPr>
        <w:br/>
        <w:t xml:space="preserve">– </w:t>
      </w:r>
      <w:proofErr w:type="spellStart"/>
      <w:r w:rsidR="00023520" w:rsidRPr="005B3AFF">
        <w:rPr>
          <w:rStyle w:val="22"/>
        </w:rPr>
        <w:t>тестировщик</w:t>
      </w:r>
      <w:proofErr w:type="spellEnd"/>
      <w:r w:rsidR="00F854E4">
        <w:rPr>
          <w:sz w:val="28"/>
        </w:rPr>
        <w:t>.</w:t>
      </w:r>
    </w:p>
    <w:p w:rsidR="00023520" w:rsidRPr="00F94D7D" w:rsidRDefault="00F94D7D" w:rsidP="00E63887">
      <w:pPr>
        <w:pStyle w:val="a3"/>
        <w:spacing w:before="0" w:beforeAutospacing="0" w:after="0" w:afterAutospacing="0"/>
        <w:ind w:left="720"/>
        <w:rPr>
          <w:sz w:val="28"/>
        </w:rPr>
      </w:pPr>
      <w:r>
        <w:rPr>
          <w:sz w:val="28"/>
        </w:rPr>
        <w:t>Минимальный состав команды – 3-</w:t>
      </w:r>
      <w:r w:rsidR="00023520" w:rsidRPr="00F94D7D">
        <w:rPr>
          <w:sz w:val="28"/>
        </w:rPr>
        <w:t>4 человека.</w:t>
      </w:r>
    </w:p>
    <w:p w:rsidR="00023520" w:rsidRPr="00F94D7D" w:rsidRDefault="005F6F7A" w:rsidP="00E63887">
      <w:pPr>
        <w:pStyle w:val="a3"/>
        <w:spacing w:before="0" w:beforeAutospacing="0" w:after="0" w:afterAutospacing="0"/>
        <w:ind w:left="714"/>
        <w:rPr>
          <w:sz w:val="28"/>
        </w:rPr>
      </w:pPr>
      <w:r w:rsidRPr="005F6F7A">
        <w:rPr>
          <w:rStyle w:val="aa"/>
        </w:rPr>
        <w:t xml:space="preserve">2. </w:t>
      </w:r>
      <w:r w:rsidR="00023520" w:rsidRPr="005B3AFF">
        <w:rPr>
          <w:rStyle w:val="aa"/>
        </w:rPr>
        <w:t xml:space="preserve">Программные </w:t>
      </w:r>
      <w:proofErr w:type="gramStart"/>
      <w:r w:rsidR="00023520" w:rsidRPr="005B3AFF">
        <w:rPr>
          <w:rStyle w:val="aa"/>
        </w:rPr>
        <w:t>ресурсы:</w:t>
      </w:r>
      <w:r w:rsidR="00023520" w:rsidRPr="00F94D7D">
        <w:rPr>
          <w:sz w:val="28"/>
        </w:rPr>
        <w:br/>
        <w:t>–</w:t>
      </w:r>
      <w:proofErr w:type="gramEnd"/>
      <w:r w:rsidR="00023520" w:rsidRPr="00F94D7D">
        <w:rPr>
          <w:sz w:val="28"/>
        </w:rPr>
        <w:t xml:space="preserve"> система управления базами данных (</w:t>
      </w:r>
      <w:proofErr w:type="spellStart"/>
      <w:r w:rsidR="00023520" w:rsidRPr="00F94D7D">
        <w:rPr>
          <w:sz w:val="28"/>
        </w:rPr>
        <w:t>PostgreSQL</w:t>
      </w:r>
      <w:proofErr w:type="spellEnd"/>
      <w:r w:rsidR="00023520" w:rsidRPr="00F94D7D">
        <w:rPr>
          <w:sz w:val="28"/>
        </w:rPr>
        <w:t>, MSSQL и др.)</w:t>
      </w:r>
      <w:r w:rsidR="00F854E4" w:rsidRPr="00F854E4">
        <w:rPr>
          <w:sz w:val="28"/>
        </w:rPr>
        <w:t>;</w:t>
      </w:r>
      <w:r w:rsidR="00023520" w:rsidRPr="00F94D7D">
        <w:rPr>
          <w:sz w:val="28"/>
        </w:rPr>
        <w:br/>
        <w:t xml:space="preserve">– серверная платформа разработки (.NET, </w:t>
      </w:r>
      <w:proofErr w:type="spellStart"/>
      <w:r w:rsidR="00023520" w:rsidRPr="00F94D7D">
        <w:rPr>
          <w:sz w:val="28"/>
        </w:rPr>
        <w:t>Spring</w:t>
      </w:r>
      <w:proofErr w:type="spellEnd"/>
      <w:r w:rsidR="00023520" w:rsidRPr="00F94D7D">
        <w:rPr>
          <w:sz w:val="28"/>
        </w:rPr>
        <w:t>, Node.js)</w:t>
      </w:r>
      <w:r w:rsidR="00F854E4" w:rsidRPr="00F854E4">
        <w:rPr>
          <w:sz w:val="28"/>
        </w:rPr>
        <w:t>;</w:t>
      </w:r>
      <w:r w:rsidR="00023520" w:rsidRPr="00F94D7D">
        <w:rPr>
          <w:sz w:val="28"/>
        </w:rPr>
        <w:br/>
        <w:t xml:space="preserve">– </w:t>
      </w:r>
      <w:proofErr w:type="spellStart"/>
      <w:r w:rsidR="00023520" w:rsidRPr="00F94D7D">
        <w:rPr>
          <w:sz w:val="28"/>
        </w:rPr>
        <w:t>frontend-фреймворк</w:t>
      </w:r>
      <w:proofErr w:type="spellEnd"/>
      <w:r w:rsidR="00023520" w:rsidRPr="00F94D7D">
        <w:rPr>
          <w:sz w:val="28"/>
        </w:rPr>
        <w:t xml:space="preserve"> (</w:t>
      </w:r>
      <w:proofErr w:type="spellStart"/>
      <w:r w:rsidR="00023520" w:rsidRPr="00F94D7D">
        <w:rPr>
          <w:sz w:val="28"/>
        </w:rPr>
        <w:t>React</w:t>
      </w:r>
      <w:proofErr w:type="spellEnd"/>
      <w:r w:rsidR="00023520" w:rsidRPr="00F94D7D">
        <w:rPr>
          <w:sz w:val="28"/>
        </w:rPr>
        <w:t xml:space="preserve">, </w:t>
      </w:r>
      <w:proofErr w:type="spellStart"/>
      <w:r w:rsidR="00023520" w:rsidRPr="00F94D7D">
        <w:rPr>
          <w:sz w:val="28"/>
        </w:rPr>
        <w:t>Angular</w:t>
      </w:r>
      <w:proofErr w:type="spellEnd"/>
      <w:r w:rsidR="00023520" w:rsidRPr="00F94D7D">
        <w:rPr>
          <w:sz w:val="28"/>
        </w:rPr>
        <w:t xml:space="preserve">, </w:t>
      </w:r>
      <w:proofErr w:type="spellStart"/>
      <w:r w:rsidR="00023520" w:rsidRPr="00F94D7D">
        <w:rPr>
          <w:sz w:val="28"/>
        </w:rPr>
        <w:t>Vue</w:t>
      </w:r>
      <w:proofErr w:type="spellEnd"/>
      <w:r w:rsidR="00023520" w:rsidRPr="00F94D7D">
        <w:rPr>
          <w:sz w:val="28"/>
        </w:rPr>
        <w:t>)</w:t>
      </w:r>
      <w:r w:rsidR="00F854E4" w:rsidRPr="00F854E4">
        <w:rPr>
          <w:sz w:val="28"/>
        </w:rPr>
        <w:t>;</w:t>
      </w:r>
      <w:r w:rsidR="00023520" w:rsidRPr="00F94D7D">
        <w:rPr>
          <w:sz w:val="28"/>
        </w:rPr>
        <w:br/>
        <w:t xml:space="preserve">– система контроля версий </w:t>
      </w:r>
      <w:proofErr w:type="spellStart"/>
      <w:r w:rsidR="00023520" w:rsidRPr="00F94D7D">
        <w:rPr>
          <w:sz w:val="28"/>
        </w:rPr>
        <w:t>Git</w:t>
      </w:r>
      <w:proofErr w:type="spellEnd"/>
      <w:r w:rsidR="00F854E4" w:rsidRPr="00F854E4">
        <w:rPr>
          <w:sz w:val="28"/>
        </w:rPr>
        <w:t>;</w:t>
      </w:r>
      <w:r w:rsidR="00023520" w:rsidRPr="00F94D7D">
        <w:rPr>
          <w:sz w:val="28"/>
        </w:rPr>
        <w:br/>
        <w:t>– инструменты CI/CD</w:t>
      </w:r>
      <w:r w:rsidR="00F854E4">
        <w:rPr>
          <w:sz w:val="28"/>
        </w:rPr>
        <w:t>.</w:t>
      </w:r>
    </w:p>
    <w:p w:rsidR="00A5236A" w:rsidRPr="005F6F7A" w:rsidRDefault="005F6F7A" w:rsidP="00E63887">
      <w:pPr>
        <w:pStyle w:val="a3"/>
        <w:spacing w:before="0" w:beforeAutospacing="0" w:after="0" w:afterAutospacing="0"/>
        <w:ind w:left="714"/>
        <w:rPr>
          <w:rStyle w:val="aa"/>
        </w:rPr>
      </w:pPr>
      <w:r w:rsidRPr="005F6F7A">
        <w:rPr>
          <w:rStyle w:val="aa"/>
        </w:rPr>
        <w:t xml:space="preserve">3. </w:t>
      </w:r>
      <w:r w:rsidR="00023520" w:rsidRPr="005B3AFF">
        <w:rPr>
          <w:rStyle w:val="aa"/>
        </w:rPr>
        <w:t xml:space="preserve">Аппаратные </w:t>
      </w:r>
      <w:proofErr w:type="gramStart"/>
      <w:r w:rsidR="00023520" w:rsidRPr="005B3AFF">
        <w:rPr>
          <w:rStyle w:val="aa"/>
        </w:rPr>
        <w:t>ресурсы:</w:t>
      </w:r>
      <w:r w:rsidR="00023520" w:rsidRPr="005F6F7A">
        <w:rPr>
          <w:rStyle w:val="aa"/>
        </w:rPr>
        <w:br/>
        <w:t>–</w:t>
      </w:r>
      <w:proofErr w:type="gramEnd"/>
      <w:r w:rsidR="00023520" w:rsidRPr="005F6F7A">
        <w:rPr>
          <w:rStyle w:val="aa"/>
        </w:rPr>
        <w:t xml:space="preserve"> сервер для размещения приложения</w:t>
      </w:r>
      <w:r w:rsidR="00F854E4" w:rsidRPr="005F6F7A">
        <w:rPr>
          <w:rStyle w:val="aa"/>
        </w:rPr>
        <w:t>;</w:t>
      </w:r>
      <w:r w:rsidR="00023520" w:rsidRPr="005F6F7A">
        <w:rPr>
          <w:rStyle w:val="aa"/>
        </w:rPr>
        <w:br/>
        <w:t>– тестовая среда</w:t>
      </w:r>
      <w:r w:rsidR="00F854E4" w:rsidRPr="005F6F7A">
        <w:rPr>
          <w:rStyle w:val="aa"/>
        </w:rPr>
        <w:t>;</w:t>
      </w:r>
      <w:r w:rsidR="00023520" w:rsidRPr="005F6F7A">
        <w:rPr>
          <w:rStyle w:val="aa"/>
        </w:rPr>
        <w:br/>
        <w:t>– система резервного копирования базы данных</w:t>
      </w:r>
      <w:r w:rsidR="00F854E4" w:rsidRPr="005F6F7A">
        <w:rPr>
          <w:rStyle w:val="aa"/>
        </w:rPr>
        <w:t>.</w:t>
      </w:r>
    </w:p>
    <w:sectPr w:rsidR="00A5236A" w:rsidRPr="005F6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F5F51"/>
    <w:multiLevelType w:val="hybridMultilevel"/>
    <w:tmpl w:val="C40A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4641"/>
    <w:multiLevelType w:val="multilevel"/>
    <w:tmpl w:val="CC2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07FB0"/>
    <w:multiLevelType w:val="multilevel"/>
    <w:tmpl w:val="CD10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F4A83"/>
    <w:multiLevelType w:val="multilevel"/>
    <w:tmpl w:val="ACB2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423C8"/>
    <w:multiLevelType w:val="multilevel"/>
    <w:tmpl w:val="EC1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26103"/>
    <w:multiLevelType w:val="hybridMultilevel"/>
    <w:tmpl w:val="E3746E38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8F4C59"/>
    <w:multiLevelType w:val="multilevel"/>
    <w:tmpl w:val="72FA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1009D"/>
    <w:multiLevelType w:val="hybridMultilevel"/>
    <w:tmpl w:val="6EB81F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2502AD"/>
    <w:multiLevelType w:val="multilevel"/>
    <w:tmpl w:val="A97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4067"/>
    <w:multiLevelType w:val="multilevel"/>
    <w:tmpl w:val="FAA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472E4"/>
    <w:multiLevelType w:val="multilevel"/>
    <w:tmpl w:val="E13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C7687"/>
    <w:multiLevelType w:val="multilevel"/>
    <w:tmpl w:val="B00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40DDA"/>
    <w:multiLevelType w:val="multilevel"/>
    <w:tmpl w:val="4D24EFC4"/>
    <w:lvl w:ilvl="0">
      <w:start w:val="1"/>
      <w:numFmt w:val="bullet"/>
      <w:pStyle w:val="2"/>
      <w:suff w:val="space"/>
      <w:lvlText w:val=""/>
      <w:lvlJc w:val="left"/>
      <w:pPr>
        <w:ind w:left="844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9161"/>
        </w:tabs>
        <w:ind w:left="916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9881"/>
        </w:tabs>
        <w:ind w:left="988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601"/>
        </w:tabs>
        <w:ind w:left="1060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1321"/>
        </w:tabs>
        <w:ind w:left="1132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2041"/>
        </w:tabs>
        <w:ind w:left="1204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761"/>
        </w:tabs>
        <w:ind w:left="1276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3481"/>
        </w:tabs>
        <w:ind w:left="1348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4201"/>
        </w:tabs>
        <w:ind w:left="14201" w:hanging="360"/>
      </w:pPr>
      <w:rPr>
        <w:rFonts w:hint="default"/>
      </w:rPr>
    </w:lvl>
  </w:abstractNum>
  <w:abstractNum w:abstractNumId="14" w15:restartNumberingAfterBreak="0">
    <w:nsid w:val="49254975"/>
    <w:multiLevelType w:val="multilevel"/>
    <w:tmpl w:val="84A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9722D"/>
    <w:multiLevelType w:val="hybridMultilevel"/>
    <w:tmpl w:val="FD3C8526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3F339A5"/>
    <w:multiLevelType w:val="multilevel"/>
    <w:tmpl w:val="7E1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167A8"/>
    <w:multiLevelType w:val="multilevel"/>
    <w:tmpl w:val="C5D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F6FC8"/>
    <w:multiLevelType w:val="multilevel"/>
    <w:tmpl w:val="1204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E6F4B"/>
    <w:multiLevelType w:val="multilevel"/>
    <w:tmpl w:val="A0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17270"/>
    <w:multiLevelType w:val="hybridMultilevel"/>
    <w:tmpl w:val="1556E388"/>
    <w:lvl w:ilvl="0" w:tplc="879E26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CA0C8C"/>
    <w:multiLevelType w:val="multilevel"/>
    <w:tmpl w:val="05A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55301"/>
    <w:multiLevelType w:val="multilevel"/>
    <w:tmpl w:val="26E20C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4"/>
  </w:num>
  <w:num w:numId="5">
    <w:abstractNumId w:val="6"/>
  </w:num>
  <w:num w:numId="6">
    <w:abstractNumId w:val="13"/>
  </w:num>
  <w:num w:numId="7">
    <w:abstractNumId w:val="15"/>
  </w:num>
  <w:num w:numId="8">
    <w:abstractNumId w:val="8"/>
  </w:num>
  <w:num w:numId="9">
    <w:abstractNumId w:val="20"/>
  </w:num>
  <w:num w:numId="10">
    <w:abstractNumId w:val="2"/>
  </w:num>
  <w:num w:numId="11">
    <w:abstractNumId w:val="18"/>
  </w:num>
  <w:num w:numId="12">
    <w:abstractNumId w:val="3"/>
  </w:num>
  <w:num w:numId="13">
    <w:abstractNumId w:val="19"/>
  </w:num>
  <w:num w:numId="14">
    <w:abstractNumId w:val="10"/>
  </w:num>
  <w:num w:numId="15">
    <w:abstractNumId w:val="17"/>
  </w:num>
  <w:num w:numId="16">
    <w:abstractNumId w:val="16"/>
  </w:num>
  <w:num w:numId="17">
    <w:abstractNumId w:val="5"/>
  </w:num>
  <w:num w:numId="18">
    <w:abstractNumId w:val="11"/>
  </w:num>
  <w:num w:numId="19">
    <w:abstractNumId w:val="9"/>
  </w:num>
  <w:num w:numId="20">
    <w:abstractNumId w:val="7"/>
  </w:num>
  <w:num w:numId="21">
    <w:abstractNumId w:val="22"/>
  </w:num>
  <w:num w:numId="22">
    <w:abstractNumId w:val="1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65"/>
    <w:rsid w:val="00002D6B"/>
    <w:rsid w:val="00020073"/>
    <w:rsid w:val="00023520"/>
    <w:rsid w:val="00055DF4"/>
    <w:rsid w:val="00084F0E"/>
    <w:rsid w:val="000858C0"/>
    <w:rsid w:val="000935F3"/>
    <w:rsid w:val="000B0399"/>
    <w:rsid w:val="000B0CE1"/>
    <w:rsid w:val="000C232C"/>
    <w:rsid w:val="000C38F8"/>
    <w:rsid w:val="000E11A9"/>
    <w:rsid w:val="000F13C2"/>
    <w:rsid w:val="000F3D29"/>
    <w:rsid w:val="001003EE"/>
    <w:rsid w:val="00113A53"/>
    <w:rsid w:val="00153DC2"/>
    <w:rsid w:val="00167B0A"/>
    <w:rsid w:val="00170287"/>
    <w:rsid w:val="001723E1"/>
    <w:rsid w:val="0019404D"/>
    <w:rsid w:val="001A17EB"/>
    <w:rsid w:val="001D477A"/>
    <w:rsid w:val="00200CB2"/>
    <w:rsid w:val="002136F0"/>
    <w:rsid w:val="0023081D"/>
    <w:rsid w:val="00236C3F"/>
    <w:rsid w:val="002538A4"/>
    <w:rsid w:val="002A799C"/>
    <w:rsid w:val="002C09AC"/>
    <w:rsid w:val="002C64C9"/>
    <w:rsid w:val="002D729E"/>
    <w:rsid w:val="002E2635"/>
    <w:rsid w:val="0031020D"/>
    <w:rsid w:val="00312FAB"/>
    <w:rsid w:val="003135B2"/>
    <w:rsid w:val="003263BD"/>
    <w:rsid w:val="00327CB2"/>
    <w:rsid w:val="00330A1C"/>
    <w:rsid w:val="00337712"/>
    <w:rsid w:val="0036093C"/>
    <w:rsid w:val="003729C0"/>
    <w:rsid w:val="003C3677"/>
    <w:rsid w:val="003E0C39"/>
    <w:rsid w:val="003E697E"/>
    <w:rsid w:val="003F2788"/>
    <w:rsid w:val="00414600"/>
    <w:rsid w:val="0042530B"/>
    <w:rsid w:val="00427249"/>
    <w:rsid w:val="00434107"/>
    <w:rsid w:val="004417C0"/>
    <w:rsid w:val="004535F1"/>
    <w:rsid w:val="004642E8"/>
    <w:rsid w:val="004712FE"/>
    <w:rsid w:val="00482CFA"/>
    <w:rsid w:val="00485F08"/>
    <w:rsid w:val="004864F5"/>
    <w:rsid w:val="004A01B9"/>
    <w:rsid w:val="004A7989"/>
    <w:rsid w:val="005053E2"/>
    <w:rsid w:val="0054286F"/>
    <w:rsid w:val="005566D7"/>
    <w:rsid w:val="00567AB2"/>
    <w:rsid w:val="00572E6C"/>
    <w:rsid w:val="00573847"/>
    <w:rsid w:val="005776D3"/>
    <w:rsid w:val="00585DAF"/>
    <w:rsid w:val="005A4AE6"/>
    <w:rsid w:val="005B3AFF"/>
    <w:rsid w:val="005F6F7A"/>
    <w:rsid w:val="00601DD7"/>
    <w:rsid w:val="0060517B"/>
    <w:rsid w:val="006367BE"/>
    <w:rsid w:val="0063740D"/>
    <w:rsid w:val="00674FE4"/>
    <w:rsid w:val="00675465"/>
    <w:rsid w:val="006C4736"/>
    <w:rsid w:val="00715A34"/>
    <w:rsid w:val="0072235A"/>
    <w:rsid w:val="00740430"/>
    <w:rsid w:val="007414F0"/>
    <w:rsid w:val="0075128A"/>
    <w:rsid w:val="00762491"/>
    <w:rsid w:val="007721BD"/>
    <w:rsid w:val="007A23F2"/>
    <w:rsid w:val="007B2963"/>
    <w:rsid w:val="007B5C7E"/>
    <w:rsid w:val="007C1AA6"/>
    <w:rsid w:val="007D7B2A"/>
    <w:rsid w:val="00830981"/>
    <w:rsid w:val="00844B05"/>
    <w:rsid w:val="00844B16"/>
    <w:rsid w:val="00850E6A"/>
    <w:rsid w:val="00852121"/>
    <w:rsid w:val="0087146C"/>
    <w:rsid w:val="008800E1"/>
    <w:rsid w:val="008D40B2"/>
    <w:rsid w:val="008D51D3"/>
    <w:rsid w:val="008D76E6"/>
    <w:rsid w:val="008F302A"/>
    <w:rsid w:val="008F61C0"/>
    <w:rsid w:val="00916F8B"/>
    <w:rsid w:val="00917A49"/>
    <w:rsid w:val="00961D05"/>
    <w:rsid w:val="009E0391"/>
    <w:rsid w:val="009E040F"/>
    <w:rsid w:val="00A03CBB"/>
    <w:rsid w:val="00A429C9"/>
    <w:rsid w:val="00A51FF0"/>
    <w:rsid w:val="00A5236A"/>
    <w:rsid w:val="00A9713C"/>
    <w:rsid w:val="00AF4ABF"/>
    <w:rsid w:val="00B10BE2"/>
    <w:rsid w:val="00B20BE8"/>
    <w:rsid w:val="00B332E3"/>
    <w:rsid w:val="00B36D16"/>
    <w:rsid w:val="00B41F88"/>
    <w:rsid w:val="00B505E5"/>
    <w:rsid w:val="00B5364B"/>
    <w:rsid w:val="00B67EA2"/>
    <w:rsid w:val="00B7624D"/>
    <w:rsid w:val="00B9046C"/>
    <w:rsid w:val="00B9423F"/>
    <w:rsid w:val="00BB200F"/>
    <w:rsid w:val="00BE1BB2"/>
    <w:rsid w:val="00C02FC3"/>
    <w:rsid w:val="00CB0D16"/>
    <w:rsid w:val="00CD0CA1"/>
    <w:rsid w:val="00CD1651"/>
    <w:rsid w:val="00D11217"/>
    <w:rsid w:val="00D22B9A"/>
    <w:rsid w:val="00D24069"/>
    <w:rsid w:val="00D40F56"/>
    <w:rsid w:val="00D717A1"/>
    <w:rsid w:val="00DC7929"/>
    <w:rsid w:val="00DD11FE"/>
    <w:rsid w:val="00DD76F7"/>
    <w:rsid w:val="00DE4CE7"/>
    <w:rsid w:val="00E07E82"/>
    <w:rsid w:val="00E07F16"/>
    <w:rsid w:val="00E2197C"/>
    <w:rsid w:val="00E27E47"/>
    <w:rsid w:val="00E3254C"/>
    <w:rsid w:val="00E4711A"/>
    <w:rsid w:val="00E63887"/>
    <w:rsid w:val="00E72424"/>
    <w:rsid w:val="00E765B2"/>
    <w:rsid w:val="00E95210"/>
    <w:rsid w:val="00EA4545"/>
    <w:rsid w:val="00EB1322"/>
    <w:rsid w:val="00EC0CDE"/>
    <w:rsid w:val="00ED675F"/>
    <w:rsid w:val="00EF55C5"/>
    <w:rsid w:val="00F03AD3"/>
    <w:rsid w:val="00F47791"/>
    <w:rsid w:val="00F657CA"/>
    <w:rsid w:val="00F7063C"/>
    <w:rsid w:val="00F854E4"/>
    <w:rsid w:val="00F94D7D"/>
    <w:rsid w:val="00FB51F4"/>
    <w:rsid w:val="00FC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69BC83-A2D9-436F-9795-3B7B391E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20BE8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A23F2"/>
    <w:pPr>
      <w:keepNext/>
      <w:keepLines/>
      <w:spacing w:before="360" w:after="240"/>
      <w:ind w:firstLine="709"/>
      <w:outlineLvl w:val="0"/>
    </w:pPr>
    <w:rPr>
      <w:rFonts w:eastAsiaTheme="majorEastAsia" w:cs="Times New Roman"/>
      <w:b/>
      <w:szCs w:val="28"/>
      <w:lang w:val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0235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rsid w:val="001003EE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unhideWhenUsed/>
    <w:rsid w:val="00A523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03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003EE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rsid w:val="001003EE"/>
    <w:rPr>
      <w:b/>
      <w:bCs/>
    </w:rPr>
  </w:style>
  <w:style w:type="paragraph" w:customStyle="1" w:styleId="a5">
    <w:name w:val="список"/>
    <w:basedOn w:val="a"/>
    <w:link w:val="a6"/>
    <w:rsid w:val="001003EE"/>
    <w:rPr>
      <w:rFonts w:cs="Times New Roman"/>
      <w:szCs w:val="28"/>
      <w:lang w:val="ru-RU"/>
    </w:rPr>
  </w:style>
  <w:style w:type="character" w:customStyle="1" w:styleId="a6">
    <w:name w:val="список Знак"/>
    <w:basedOn w:val="a0"/>
    <w:link w:val="a5"/>
    <w:rsid w:val="001003EE"/>
    <w:rPr>
      <w:rFonts w:ascii="Times New Roman" w:hAnsi="Times New Roman" w:cs="Times New Roman"/>
      <w:sz w:val="28"/>
      <w:szCs w:val="28"/>
    </w:rPr>
  </w:style>
  <w:style w:type="paragraph" w:customStyle="1" w:styleId="a7">
    <w:name w:val="отступ без абзацным промежутков"/>
    <w:basedOn w:val="a"/>
    <w:link w:val="a8"/>
    <w:qFormat/>
    <w:rsid w:val="001003EE"/>
    <w:pPr>
      <w:ind w:firstLine="709"/>
    </w:pPr>
    <w:rPr>
      <w:rFonts w:cs="Times New Roman"/>
      <w:szCs w:val="28"/>
      <w:lang w:val="ru-RU"/>
    </w:rPr>
  </w:style>
  <w:style w:type="character" w:customStyle="1" w:styleId="a8">
    <w:name w:val="отступ без абзацным промежутков Знак"/>
    <w:basedOn w:val="a0"/>
    <w:link w:val="a7"/>
    <w:rsid w:val="001003EE"/>
    <w:rPr>
      <w:rFonts w:ascii="Times New Roman" w:hAnsi="Times New Roman" w:cs="Times New Roman"/>
      <w:sz w:val="28"/>
      <w:szCs w:val="28"/>
    </w:rPr>
  </w:style>
  <w:style w:type="paragraph" w:customStyle="1" w:styleId="2">
    <w:name w:val="Список2"/>
    <w:basedOn w:val="a5"/>
    <w:link w:val="22"/>
    <w:qFormat/>
    <w:rsid w:val="00572E6C"/>
    <w:pPr>
      <w:numPr>
        <w:numId w:val="6"/>
      </w:numPr>
      <w:ind w:left="0" w:firstLine="709"/>
    </w:pPr>
  </w:style>
  <w:style w:type="paragraph" w:customStyle="1" w:styleId="a9">
    <w:name w:val="АБЗАЦ"/>
    <w:basedOn w:val="a"/>
    <w:link w:val="aa"/>
    <w:qFormat/>
    <w:rsid w:val="00572E6C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22">
    <w:name w:val="Список2 Знак"/>
    <w:basedOn w:val="a6"/>
    <w:link w:val="2"/>
    <w:rsid w:val="00572E6C"/>
    <w:rPr>
      <w:rFonts w:ascii="Times New Roman" w:hAnsi="Times New Roman" w:cs="Times New Roman"/>
      <w:sz w:val="28"/>
      <w:szCs w:val="28"/>
    </w:rPr>
  </w:style>
  <w:style w:type="character" w:customStyle="1" w:styleId="aa">
    <w:name w:val="АБЗАЦ Знак"/>
    <w:basedOn w:val="a0"/>
    <w:link w:val="a9"/>
    <w:rsid w:val="00572E6C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paragraph" w:customStyle="1" w:styleId="ab">
    <w:name w:val="Текст обыч"/>
    <w:basedOn w:val="a9"/>
    <w:link w:val="ac"/>
    <w:qFormat/>
    <w:rsid w:val="00572E6C"/>
  </w:style>
  <w:style w:type="paragraph" w:styleId="ad">
    <w:name w:val="List Paragraph"/>
    <w:basedOn w:val="a"/>
    <w:uiPriority w:val="34"/>
    <w:qFormat/>
    <w:rsid w:val="004535F1"/>
    <w:pPr>
      <w:ind w:left="720"/>
      <w:contextualSpacing/>
    </w:pPr>
  </w:style>
  <w:style w:type="character" w:customStyle="1" w:styleId="ac">
    <w:name w:val="Текст обыч Знак"/>
    <w:basedOn w:val="aa"/>
    <w:link w:val="ab"/>
    <w:rsid w:val="00572E6C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table" w:styleId="ae">
    <w:name w:val="Table Grid"/>
    <w:basedOn w:val="a1"/>
    <w:uiPriority w:val="39"/>
    <w:rsid w:val="00A52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5236A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paragraph" w:customStyle="1" w:styleId="ng-star-inserted">
    <w:name w:val="ng-star-inserted"/>
    <w:basedOn w:val="a"/>
    <w:rsid w:val="00A5236A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A5236A"/>
  </w:style>
  <w:style w:type="character" w:customStyle="1" w:styleId="21">
    <w:name w:val="Заголовок 2 Знак"/>
    <w:basedOn w:val="a0"/>
    <w:link w:val="20"/>
    <w:uiPriority w:val="9"/>
    <w:semiHidden/>
    <w:rsid w:val="0002352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inline-code">
    <w:name w:val="inline-code"/>
    <w:basedOn w:val="a0"/>
    <w:rsid w:val="00D717A1"/>
  </w:style>
  <w:style w:type="character" w:customStyle="1" w:styleId="10">
    <w:name w:val="Заголовок 1 Знак"/>
    <w:basedOn w:val="a0"/>
    <w:link w:val="1"/>
    <w:uiPriority w:val="9"/>
    <w:rsid w:val="007A23F2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">
    <w:name w:val="Абзац"/>
    <w:basedOn w:val="af0"/>
    <w:link w:val="af1"/>
    <w:qFormat/>
    <w:rsid w:val="004712FE"/>
    <w:pPr>
      <w:spacing w:before="280" w:after="280"/>
      <w:ind w:firstLine="709"/>
    </w:pPr>
    <w:rPr>
      <w:sz w:val="30"/>
      <w:szCs w:val="30"/>
      <w:lang w:val="ru-RU" w:eastAsia="ru-RU"/>
    </w:rPr>
  </w:style>
  <w:style w:type="character" w:customStyle="1" w:styleId="af1">
    <w:name w:val="Абзац Знак"/>
    <w:basedOn w:val="a0"/>
    <w:link w:val="af"/>
    <w:rsid w:val="004712FE"/>
    <w:rPr>
      <w:rFonts w:ascii="Times New Roman" w:hAnsi="Times New Roman"/>
      <w:sz w:val="30"/>
      <w:szCs w:val="30"/>
      <w:lang w:eastAsia="ru-RU"/>
    </w:rPr>
  </w:style>
  <w:style w:type="paragraph" w:styleId="af0">
    <w:name w:val="No Spacing"/>
    <w:uiPriority w:val="1"/>
    <w:rsid w:val="004712FE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f2">
    <w:name w:val="таблица"/>
    <w:basedOn w:val="a"/>
    <w:link w:val="af3"/>
    <w:qFormat/>
    <w:rsid w:val="004712FE"/>
    <w:rPr>
      <w:rFonts w:cs="Times New Roman"/>
      <w:szCs w:val="28"/>
      <w:lang w:val="ru-RU"/>
    </w:rPr>
  </w:style>
  <w:style w:type="character" w:customStyle="1" w:styleId="af3">
    <w:name w:val="таблица Знак"/>
    <w:basedOn w:val="a0"/>
    <w:link w:val="af2"/>
    <w:rsid w:val="004712FE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1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42852-827C-4E14-B783-60E8FE2AA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6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155</cp:revision>
  <dcterms:created xsi:type="dcterms:W3CDTF">2026-02-10T07:33:00Z</dcterms:created>
  <dcterms:modified xsi:type="dcterms:W3CDTF">2026-02-23T14:40:00Z</dcterms:modified>
</cp:coreProperties>
</file>