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9DC2DD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E498CCC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4A965087" w14:textId="77777777" w:rsidR="00DB1BF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Учреждение образования «БЕЛОРУССКИЙ </w:t>
      </w:r>
    </w:p>
    <w:p w14:paraId="468EE905" w14:textId="45EB34C9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ГОСУДАРСТВЕННЫЙ</w:t>
      </w:r>
      <w:r w:rsidR="00DB1BF3" w:rsidRPr="00DB1BF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738E482B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4739448" w14:textId="075CB2C3" w:rsidR="00C61319" w:rsidRPr="00946753" w:rsidRDefault="00C61319" w:rsidP="00DB1BF3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="00DB1BF3">
        <w:rPr>
          <w:rFonts w:ascii="Times New Roman" w:hAnsi="Times New Roman" w:cs="Times New Roman"/>
          <w:sz w:val="28"/>
          <w:szCs w:val="28"/>
        </w:rPr>
        <w:tab/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нформационных </w:t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т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10C4EF8" w14:textId="1751E186" w:rsidR="00C61319" w:rsidRPr="00946753" w:rsidRDefault="00C61319" w:rsidP="004F721A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DB1BF3">
        <w:rPr>
          <w:rFonts w:ascii="Times New Roman" w:hAnsi="Times New Roman" w:cs="Times New Roman"/>
          <w:sz w:val="28"/>
          <w:szCs w:val="28"/>
        </w:rPr>
        <w:tab/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п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рограммной инженерии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D31CDE">
        <w:rPr>
          <w:rFonts w:ascii="Times New Roman" w:hAnsi="Times New Roman" w:cs="Times New Roman"/>
          <w:sz w:val="28"/>
          <w:szCs w:val="28"/>
          <w:u w:val="single"/>
        </w:rPr>
        <w:tab/>
      </w:r>
      <w:r w:rsidR="00D31CD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03E5E80" w14:textId="120DACCB" w:rsidR="00C61319" w:rsidRPr="00946753" w:rsidRDefault="00180C64" w:rsidP="00180C64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</w:t>
      </w:r>
      <w:r>
        <w:rPr>
          <w:rFonts w:ascii="Times New Roman" w:hAnsi="Times New Roman" w:cs="Times New Roman"/>
          <w:sz w:val="28"/>
          <w:szCs w:val="28"/>
        </w:rPr>
        <w:tab/>
      </w:r>
      <w:r w:rsidR="009A2D8E" w:rsidRPr="009A2D8E">
        <w:rPr>
          <w:rFonts w:ascii="Times New Roman" w:hAnsi="Times New Roman" w:cs="Times New Roman"/>
          <w:sz w:val="28"/>
          <w:szCs w:val="28"/>
          <w:u w:val="single"/>
        </w:rPr>
        <w:t>6-05-0612-01 Программная инженерия</w:t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A46D7DA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AD3D1A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1E3566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50F38C6E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14:paraId="2A5F33E6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56D387" w14:textId="0EA3D7D4"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</w:t>
      </w:r>
      <w:r w:rsidR="00DF2788">
        <w:rPr>
          <w:rFonts w:ascii="Times New Roman" w:hAnsi="Times New Roman" w:cs="Times New Roman"/>
          <w:sz w:val="28"/>
          <w:szCs w:val="28"/>
          <w:u w:val="single"/>
        </w:rPr>
        <w:t>компилятор</w:t>
      </w:r>
      <w:r w:rsidR="002B7EA1">
        <w:rPr>
          <w:rFonts w:ascii="Times New Roman" w:hAnsi="Times New Roman" w:cs="Times New Roman"/>
          <w:sz w:val="28"/>
          <w:szCs w:val="28"/>
          <w:u w:val="single"/>
        </w:rPr>
        <w:t>а</w:t>
      </w:r>
      <w:r w:rsidR="00B0436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0436B">
        <w:rPr>
          <w:rFonts w:ascii="Times New Roman" w:hAnsi="Times New Roman" w:cs="Times New Roman"/>
          <w:sz w:val="28"/>
          <w:szCs w:val="28"/>
          <w:u w:val="single"/>
          <w:lang w:val="en-US"/>
        </w:rPr>
        <w:t>RIV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>-20</w:t>
      </w:r>
      <w:r w:rsidR="008C15D1" w:rsidRPr="00A76BD3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AFD94C6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D412249" w14:textId="4CCE3524" w:rsidR="00C61319" w:rsidRPr="00946753" w:rsidRDefault="00C61319" w:rsidP="00C61319">
      <w:pPr>
        <w:pStyle w:val="a4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19708B">
        <w:rPr>
          <w:rFonts w:ascii="Times New Roman" w:hAnsi="Times New Roman" w:cs="Times New Roman"/>
          <w:sz w:val="28"/>
          <w:szCs w:val="28"/>
          <w:u w:val="single"/>
        </w:rPr>
        <w:t>Романов Игорь Вячеславович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14:paraId="16CD0065" w14:textId="77777777" w:rsidR="00C61319" w:rsidRPr="00946753" w:rsidRDefault="00C61319" w:rsidP="00C61319">
      <w:pPr>
        <w:pStyle w:val="a4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5194ED2B" w14:textId="19FAE63B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ab/>
      </w:r>
      <w:r w:rsidR="0019708B">
        <w:rPr>
          <w:rFonts w:ascii="Times New Roman" w:hAnsi="Times New Roman" w:cs="Times New Roman"/>
          <w:sz w:val="28"/>
          <w:szCs w:val="28"/>
          <w:u w:val="single"/>
        </w:rPr>
        <w:t>Наркевич Аделина Сергеевна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95B7997" w14:textId="4A4C6AF2" w:rsidR="00C61319" w:rsidRPr="0094675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25547012" w14:textId="1CFBD978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к.т.н., доц. </w:t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>Смелов В</w:t>
      </w:r>
      <w:r w:rsidR="006D6311">
        <w:rPr>
          <w:rFonts w:ascii="Times New Roman" w:hAnsi="Times New Roman" w:cs="Times New Roman"/>
          <w:sz w:val="28"/>
          <w:szCs w:val="28"/>
          <w:u w:val="single"/>
        </w:rPr>
        <w:t xml:space="preserve">ладимир 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В</w:t>
      </w:r>
      <w:r w:rsidR="006D6311">
        <w:rPr>
          <w:rFonts w:ascii="Times New Roman" w:hAnsi="Times New Roman" w:cs="Times New Roman"/>
          <w:sz w:val="28"/>
          <w:szCs w:val="28"/>
          <w:u w:val="single"/>
        </w:rPr>
        <w:t>ладиславович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35C30B1" w14:textId="1E56AC5B" w:rsidR="00C61319" w:rsidRPr="00946753" w:rsidRDefault="004F721A" w:rsidP="006D6311">
      <w:pPr>
        <w:pStyle w:val="a4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72C4BB15" w14:textId="1EC4CC4E" w:rsidR="00C61319" w:rsidRPr="00850DD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B0436B">
        <w:rPr>
          <w:rFonts w:ascii="Times New Roman" w:hAnsi="Times New Roman" w:cs="Times New Roman"/>
          <w:sz w:val="28"/>
          <w:szCs w:val="28"/>
          <w:u w:val="single"/>
        </w:rPr>
        <w:t>Наркевич Аделина Сергеевна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04A0B18" w14:textId="7F96A267" w:rsidR="00C61319" w:rsidRPr="00850DD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339851F0" w14:textId="77777777" w:rsidR="00C61319" w:rsidRPr="00850DD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58C4332" w14:textId="6E95A1B6" w:rsidR="00C61319" w:rsidRPr="00850DD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20FAC9AE" w14:textId="7DDFA09D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850DD3">
        <w:rPr>
          <w:rFonts w:ascii="Times New Roman" w:hAnsi="Times New Roman" w:cs="Times New Roman"/>
          <w:sz w:val="28"/>
          <w:szCs w:val="28"/>
        </w:rPr>
        <w:t>Нормоконтролер</w:t>
      </w:r>
      <w:proofErr w:type="spellEnd"/>
      <w:r w:rsidRPr="00850DD3">
        <w:rPr>
          <w:rFonts w:ascii="Times New Roman" w:hAnsi="Times New Roman" w:cs="Times New Roman"/>
          <w:sz w:val="28"/>
          <w:szCs w:val="28"/>
        </w:rPr>
        <w:t xml:space="preserve"> </w:t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6937DF">
        <w:rPr>
          <w:rFonts w:ascii="Times New Roman" w:hAnsi="Times New Roman" w:cs="Times New Roman"/>
          <w:sz w:val="28"/>
          <w:szCs w:val="28"/>
          <w:u w:val="single"/>
        </w:rPr>
        <w:t>Наркевич Аделина Сергеевна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017DD12" w14:textId="5CB09B88" w:rsidR="00C61319" w:rsidRPr="0094675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3E88D29B" w14:textId="77777777" w:rsidR="00C61319" w:rsidRPr="00946753" w:rsidRDefault="00C61319" w:rsidP="00C61319">
      <w:pPr>
        <w:pStyle w:val="a4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20460B3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CFE6515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67896FE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B45693D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0E3104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51F3E901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53E9F36" w14:textId="77777777" w:rsidR="00C61319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2D3D31D" w14:textId="77777777" w:rsidR="009A2D8E" w:rsidRPr="00946753" w:rsidRDefault="009A2D8E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E6E97E9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3C68F7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437A0565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B2DCCA2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7102DA1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2B35DF7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9B84E42" w14:textId="51ADCD7A" w:rsidR="005C6703" w:rsidRDefault="00C61319" w:rsidP="00AA2B0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Минск </w:t>
      </w:r>
      <w:r w:rsidR="00287078">
        <w:rPr>
          <w:rFonts w:ascii="Times New Roman" w:hAnsi="Times New Roman" w:cs="Times New Roman"/>
          <w:sz w:val="28"/>
          <w:szCs w:val="28"/>
        </w:rPr>
        <w:t>20</w:t>
      </w:r>
      <w:bookmarkEnd w:id="0"/>
      <w:bookmarkEnd w:id="1"/>
      <w:r w:rsidR="006E7E99">
        <w:rPr>
          <w:rFonts w:ascii="Times New Roman" w:hAnsi="Times New Roman" w:cs="Times New Roman"/>
          <w:sz w:val="28"/>
          <w:szCs w:val="28"/>
        </w:rPr>
        <w:t>2</w:t>
      </w:r>
      <w:r w:rsidR="004F721A">
        <w:rPr>
          <w:rFonts w:ascii="Times New Roman" w:hAnsi="Times New Roman" w:cs="Times New Roman"/>
          <w:sz w:val="28"/>
          <w:szCs w:val="28"/>
        </w:rPr>
        <w:t>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269661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2" w:name="_GoBack" w:displacedByCustomXml="prev"/>
        <w:bookmarkEnd w:id="2" w:displacedByCustomXml="prev"/>
        <w:p w14:paraId="659C8FBC" w14:textId="77777777" w:rsidR="004F5F8B" w:rsidRPr="008D30FD" w:rsidRDefault="004F5F8B" w:rsidP="008D30FD">
          <w:pPr>
            <w:pStyle w:val="af"/>
            <w:spacing w:line="240" w:lineRule="auto"/>
            <w:contextualSpacing/>
            <w:jc w:val="center"/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</w:pPr>
          <w:r w:rsidRPr="008D30FD"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>Содержание</w:t>
          </w:r>
        </w:p>
        <w:p w14:paraId="017B23B3" w14:textId="77777777" w:rsidR="008D30FD" w:rsidRPr="008D30FD" w:rsidRDefault="004F5F8B" w:rsidP="008D30FD">
          <w:pPr>
            <w:pStyle w:val="13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8D30FD">
            <w:rPr>
              <w:rFonts w:ascii="Times New Roman" w:hAnsi="Times New Roman" w:cs="Times New Roman"/>
              <w:bCs/>
              <w:sz w:val="28"/>
              <w:szCs w:val="28"/>
            </w:rPr>
            <w:fldChar w:fldCharType="begin"/>
          </w:r>
          <w:r w:rsidRPr="008D30FD">
            <w:rPr>
              <w:rFonts w:ascii="Times New Roman" w:hAnsi="Times New Roman" w:cs="Times New Roman"/>
              <w:bCs/>
              <w:sz w:val="28"/>
              <w:szCs w:val="28"/>
            </w:rPr>
            <w:instrText xml:space="preserve"> TOC \o "1-3" \h \z \u </w:instrText>
          </w:r>
          <w:r w:rsidRPr="008D30FD">
            <w:rPr>
              <w:rFonts w:ascii="Times New Roman" w:hAnsi="Times New Roman" w:cs="Times New Roman"/>
              <w:bCs/>
              <w:sz w:val="28"/>
              <w:szCs w:val="28"/>
            </w:rPr>
            <w:fldChar w:fldCharType="separate"/>
          </w:r>
          <w:hyperlink w:anchor="_Toc185366932" w:history="1">
            <w:r w:rsidR="008D30FD" w:rsidRPr="008D30FD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Введение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_Toc185366932 \h </w:instrTex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33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153688" w14:textId="77777777" w:rsidR="008D30FD" w:rsidRPr="008D30FD" w:rsidRDefault="00BE7864" w:rsidP="008D30FD">
          <w:pPr>
            <w:pStyle w:val="13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66933" w:history="1">
            <w:r w:rsidR="008D30FD" w:rsidRPr="008D30FD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 Спецификация языка программирования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_Toc185366933 \h </w:instrTex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33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D9FB91" w14:textId="77777777" w:rsidR="008D30FD" w:rsidRPr="008D30FD" w:rsidRDefault="00BE7864" w:rsidP="008D30FD">
          <w:pPr>
            <w:pStyle w:val="2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66934" w:history="1">
            <w:r w:rsidR="008D30FD" w:rsidRPr="008D30FD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1.1. Характеристика языка программирования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_Toc185366934 \h </w:instrTex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33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94A7F1" w14:textId="77777777" w:rsidR="008D30FD" w:rsidRPr="008D30FD" w:rsidRDefault="00BE7864" w:rsidP="008D30FD">
          <w:pPr>
            <w:pStyle w:val="2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66935" w:history="1">
            <w:r w:rsidR="008D30FD" w:rsidRPr="008D30FD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1.2. Определение алфавита языка программирования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_Toc185366935 \h </w:instrTex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33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FBA038" w14:textId="77777777" w:rsidR="008D30FD" w:rsidRPr="008D30FD" w:rsidRDefault="00BE7864" w:rsidP="008D30FD">
          <w:pPr>
            <w:pStyle w:val="2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66936" w:history="1">
            <w:r w:rsidR="008D30FD" w:rsidRPr="008D30FD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1.3. Применяемые сепараторы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_Toc185366936 \h </w:instrTex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33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3E4BC0" w14:textId="77777777" w:rsidR="008D30FD" w:rsidRPr="008D30FD" w:rsidRDefault="00BE7864" w:rsidP="008D30FD">
          <w:pPr>
            <w:pStyle w:val="2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66937" w:history="1">
            <w:r w:rsidR="008D30FD" w:rsidRPr="008D30FD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1.4. Применяемые кодировки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_Toc185366937 \h </w:instrTex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33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ECE28F" w14:textId="77777777" w:rsidR="008D30FD" w:rsidRPr="008D30FD" w:rsidRDefault="00BE7864" w:rsidP="008D30FD">
          <w:pPr>
            <w:pStyle w:val="2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66938" w:history="1">
            <w:r w:rsidR="008D30FD" w:rsidRPr="008D30FD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1.5. Типы данных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_Toc185366938 \h </w:instrTex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33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BC71AD" w14:textId="77777777" w:rsidR="008D30FD" w:rsidRPr="008D30FD" w:rsidRDefault="00BE7864" w:rsidP="008D30FD">
          <w:pPr>
            <w:pStyle w:val="2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66939" w:history="1">
            <w:r w:rsidR="008D30FD" w:rsidRPr="008D30FD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1.6. Преобразование типов данных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_Toc185366939 \h </w:instrTex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33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61B8A3" w14:textId="77777777" w:rsidR="008D30FD" w:rsidRPr="008D30FD" w:rsidRDefault="00BE7864" w:rsidP="008D30FD">
          <w:pPr>
            <w:pStyle w:val="2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66940" w:history="1">
            <w:r w:rsidR="008D30FD" w:rsidRPr="008D30FD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1.7. Идентификаторы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_Toc185366940 \h </w:instrTex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33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F5274B" w14:textId="77777777" w:rsidR="008D30FD" w:rsidRPr="008D30FD" w:rsidRDefault="00BE7864" w:rsidP="008D30FD">
          <w:pPr>
            <w:pStyle w:val="2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66941" w:history="1">
            <w:r w:rsidR="008D30FD" w:rsidRPr="008D30FD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1.8. Литералы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_Toc185366941 \h </w:instrTex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33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F15F87" w14:textId="77777777" w:rsidR="008D30FD" w:rsidRPr="008D30FD" w:rsidRDefault="00BE7864" w:rsidP="008D30FD">
          <w:pPr>
            <w:pStyle w:val="2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66942" w:history="1">
            <w:r w:rsidR="008D30FD" w:rsidRPr="008D30FD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1.9. Объявление данных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_Toc185366942 \h </w:instrTex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33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EAC4D7" w14:textId="77777777" w:rsidR="008D30FD" w:rsidRPr="008D30FD" w:rsidRDefault="00BE7864" w:rsidP="008D30FD">
          <w:pPr>
            <w:pStyle w:val="2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66943" w:history="1">
            <w:r w:rsidR="008D30FD" w:rsidRPr="008D30FD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1.10. Инициализация данных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_Toc185366943 \h </w:instrTex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33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8E3D42" w14:textId="77777777" w:rsidR="008D30FD" w:rsidRPr="008D30FD" w:rsidRDefault="00BE7864" w:rsidP="008D30FD">
          <w:pPr>
            <w:pStyle w:val="2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66944" w:history="1">
            <w:r w:rsidR="008D30FD" w:rsidRPr="008D30FD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1.11. Инструкции языка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_Toc185366944 \h </w:instrTex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33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D0B596" w14:textId="77777777" w:rsidR="008D30FD" w:rsidRPr="008D30FD" w:rsidRDefault="00BE7864" w:rsidP="008D30FD">
          <w:pPr>
            <w:pStyle w:val="2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66945" w:history="1">
            <w:r w:rsidR="008D30FD" w:rsidRPr="008D30FD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1.12. Операции языка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_Toc185366945 \h </w:instrTex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33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D32692" w14:textId="77777777" w:rsidR="008D30FD" w:rsidRPr="008D30FD" w:rsidRDefault="00BE7864" w:rsidP="008D30FD">
          <w:pPr>
            <w:pStyle w:val="2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66946" w:history="1">
            <w:r w:rsidR="008D30FD" w:rsidRPr="008D30FD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1.13. Выражения и их вычисление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_Toc185366946 \h </w:instrTex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33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7B5D46" w14:textId="77777777" w:rsidR="008D30FD" w:rsidRPr="008D30FD" w:rsidRDefault="00BE7864" w:rsidP="008D30FD">
          <w:pPr>
            <w:pStyle w:val="2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66947" w:history="1">
            <w:r w:rsidR="008D30FD" w:rsidRPr="008D30FD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1.14. Конструкции языка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_Toc185366947 \h </w:instrTex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33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B5FCAE" w14:textId="77777777" w:rsidR="008D30FD" w:rsidRPr="008D30FD" w:rsidRDefault="00BE7864" w:rsidP="008D30FD">
          <w:pPr>
            <w:pStyle w:val="2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66948" w:history="1">
            <w:r w:rsidR="008D30FD" w:rsidRPr="008D30FD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1.15. Область видимости идентификаторов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_Toc185366948 \h </w:instrTex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33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AB662B" w14:textId="77777777" w:rsidR="008D30FD" w:rsidRPr="008D30FD" w:rsidRDefault="00BE7864" w:rsidP="008D30FD">
          <w:pPr>
            <w:pStyle w:val="2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66949" w:history="1">
            <w:r w:rsidR="008D30FD" w:rsidRPr="008D30FD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1.16. Семантические проверки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_Toc185366949 \h </w:instrTex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33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7B59FC" w14:textId="77777777" w:rsidR="008D30FD" w:rsidRPr="008D30FD" w:rsidRDefault="00BE7864" w:rsidP="008D30FD">
          <w:pPr>
            <w:pStyle w:val="2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66950" w:history="1">
            <w:r w:rsidR="008D30FD" w:rsidRPr="008D30FD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1.17. Распределение оперативной памяти на этапе выполнения.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_Toc185366950 \h </w:instrTex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33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37F4A3" w14:textId="77777777" w:rsidR="008D30FD" w:rsidRPr="008D30FD" w:rsidRDefault="00BE7864" w:rsidP="008D30FD">
          <w:pPr>
            <w:pStyle w:val="2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66951" w:history="1">
            <w:r w:rsidR="008D30FD" w:rsidRPr="008D30FD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1.18. Стандартная библиотека и ее состав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_Toc185366951 \h </w:instrTex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33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B0CDC2" w14:textId="77777777" w:rsidR="008D30FD" w:rsidRPr="008D30FD" w:rsidRDefault="00BE7864" w:rsidP="008D30FD">
          <w:pPr>
            <w:pStyle w:val="2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66952" w:history="1">
            <w:r w:rsidR="008D30FD" w:rsidRPr="008D30FD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1.19. Ввод и вывод данных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_Toc185366952 \h </w:instrTex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33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D25C54" w14:textId="77777777" w:rsidR="008D30FD" w:rsidRPr="008D30FD" w:rsidRDefault="00BE7864" w:rsidP="008D30FD">
          <w:pPr>
            <w:pStyle w:val="2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66953" w:history="1">
            <w:r w:rsidR="008D30FD" w:rsidRPr="008D30FD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1.20. Точка входа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_Toc185366953 \h </w:instrTex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33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2CB59E" w14:textId="77777777" w:rsidR="008D30FD" w:rsidRPr="008D30FD" w:rsidRDefault="00BE7864" w:rsidP="008D30FD">
          <w:pPr>
            <w:pStyle w:val="2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66954" w:history="1">
            <w:r w:rsidR="008D30FD" w:rsidRPr="00A81181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1.21. Препроцессор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_Toc185366954 \h </w:instrTex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33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404397" w14:textId="77777777" w:rsidR="008D30FD" w:rsidRPr="008D30FD" w:rsidRDefault="00BE7864" w:rsidP="008D30FD">
          <w:pPr>
            <w:pStyle w:val="2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66955" w:history="1">
            <w:r w:rsidR="008D30FD" w:rsidRPr="008D30FD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1.22. Соглашения о вызовах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_Toc185366955 \h </w:instrTex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33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6DE5D9" w14:textId="77777777" w:rsidR="008D30FD" w:rsidRPr="008D30FD" w:rsidRDefault="00BE7864" w:rsidP="008D30FD">
          <w:pPr>
            <w:pStyle w:val="2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66956" w:history="1">
            <w:r w:rsidR="008D30FD" w:rsidRPr="008D30FD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1.23. Объектный код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_Toc185366956 \h </w:instrTex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33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17A88B" w14:textId="77777777" w:rsidR="008D30FD" w:rsidRPr="008D30FD" w:rsidRDefault="00BE7864" w:rsidP="008D30FD">
          <w:pPr>
            <w:pStyle w:val="2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66957" w:history="1">
            <w:r w:rsidR="008D30FD" w:rsidRPr="008D30FD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1.24. Классификация сообщений транслятора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_Toc185366957 \h </w:instrTex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33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A9E038" w14:textId="77777777" w:rsidR="008D30FD" w:rsidRPr="008D30FD" w:rsidRDefault="00BE7864" w:rsidP="008D30FD">
          <w:pPr>
            <w:pStyle w:val="2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66958" w:history="1">
            <w:r w:rsidR="008D30FD" w:rsidRPr="008D30FD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1.25. Контрольный пример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_Toc185366958 \h </w:instrTex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33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0BAAC5" w14:textId="77777777" w:rsidR="008D30FD" w:rsidRPr="008D30FD" w:rsidRDefault="00BE7864" w:rsidP="008D30FD">
          <w:pPr>
            <w:pStyle w:val="13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66959" w:history="1">
            <w:r w:rsidR="008D30FD" w:rsidRPr="008D30FD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 Структура транслятора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_Toc185366959 \h </w:instrTex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33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A32D05" w14:textId="77777777" w:rsidR="008D30FD" w:rsidRPr="008D30FD" w:rsidRDefault="00BE7864" w:rsidP="008D30FD">
          <w:pPr>
            <w:pStyle w:val="2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66960" w:history="1">
            <w:r w:rsidR="008D30FD" w:rsidRPr="008D30FD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2.1. Компоненты транслятора их назначение и принципы взаимодействия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_Toc185366960 \h </w:instrTex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33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02F08F" w14:textId="77777777" w:rsidR="008D30FD" w:rsidRPr="008D30FD" w:rsidRDefault="00BE7864" w:rsidP="008D30FD">
          <w:pPr>
            <w:pStyle w:val="2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66961" w:history="1">
            <w:r w:rsidR="008D30FD" w:rsidRPr="008D30FD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2.2. Перечень входных параметров транслятора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_Toc185366961 \h </w:instrTex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33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D36C53" w14:textId="77777777" w:rsidR="008D30FD" w:rsidRPr="008D30FD" w:rsidRDefault="00BE7864" w:rsidP="008D30FD">
          <w:pPr>
            <w:pStyle w:val="2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66962" w:history="1">
            <w:r w:rsidR="008D30FD" w:rsidRPr="008D30FD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2.3 Протоколы, формируемые транслятором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_Toc185366962 \h </w:instrTex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33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EF85D7" w14:textId="77777777" w:rsidR="008D30FD" w:rsidRPr="008D30FD" w:rsidRDefault="00BE7864" w:rsidP="008D30FD">
          <w:pPr>
            <w:pStyle w:val="13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66963" w:history="1">
            <w:r w:rsidR="008D30FD" w:rsidRPr="008D30FD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 Разработка лексического анализатора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_Toc185366963 \h </w:instrTex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33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EE7333" w14:textId="77777777" w:rsidR="008D30FD" w:rsidRPr="008D30FD" w:rsidRDefault="00BE7864" w:rsidP="008D30FD">
          <w:pPr>
            <w:pStyle w:val="2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66964" w:history="1">
            <w:r w:rsidR="008D30FD" w:rsidRPr="008D30FD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3.1. Структура лексического анализатора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_Toc185366964 \h </w:instrTex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33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C67386" w14:textId="77777777" w:rsidR="008D30FD" w:rsidRPr="008D30FD" w:rsidRDefault="00BE7864" w:rsidP="008D30FD">
          <w:pPr>
            <w:pStyle w:val="2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66965" w:history="1">
            <w:r w:rsidR="008D30FD" w:rsidRPr="008D30FD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3.2. Контроль входных символов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_Toc185366965 \h </w:instrTex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33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4AA93B" w14:textId="77777777" w:rsidR="008D30FD" w:rsidRPr="008D30FD" w:rsidRDefault="00BE7864" w:rsidP="008D30FD">
          <w:pPr>
            <w:pStyle w:val="2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66966" w:history="1">
            <w:r w:rsidR="008D30FD" w:rsidRPr="008D30FD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3.3. Удаление избыточных символов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_Toc185366966 \h </w:instrTex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33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4B1633" w14:textId="77777777" w:rsidR="008D30FD" w:rsidRPr="008D30FD" w:rsidRDefault="00BE7864" w:rsidP="008D30FD">
          <w:pPr>
            <w:pStyle w:val="2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66967" w:history="1">
            <w:r w:rsidR="008D30FD" w:rsidRPr="00A81181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3.4. Перечень ключевых слов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_Toc185366967 \h </w:instrTex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33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9F6D3B" w14:textId="77777777" w:rsidR="008D30FD" w:rsidRPr="008D30FD" w:rsidRDefault="00BE7864" w:rsidP="008D30FD">
          <w:pPr>
            <w:pStyle w:val="2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66968" w:history="1">
            <w:r w:rsidR="008D30FD" w:rsidRPr="008D30FD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3.5. Основные структуры данных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_Toc185366968 \h </w:instrTex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33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2E4DF2" w14:textId="77777777" w:rsidR="008D30FD" w:rsidRPr="008D30FD" w:rsidRDefault="00BE7864" w:rsidP="008D30FD">
          <w:pPr>
            <w:pStyle w:val="2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66969" w:history="1">
            <w:r w:rsidR="008D30FD" w:rsidRPr="008D30FD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3.6. Структура и перечень сообщений лексического анализатора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_Toc185366969 \h </w:instrTex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33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710AC4" w14:textId="77777777" w:rsidR="008D30FD" w:rsidRPr="008D30FD" w:rsidRDefault="00BE7864" w:rsidP="008D30FD">
          <w:pPr>
            <w:pStyle w:val="2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66970" w:history="1">
            <w:r w:rsidR="008D30FD" w:rsidRPr="008D30FD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3.7. Принцип обработки ошибок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_Toc185366970 \h </w:instrTex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33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B6D07A" w14:textId="77777777" w:rsidR="008D30FD" w:rsidRPr="008D30FD" w:rsidRDefault="00BE7864" w:rsidP="008D30FD">
          <w:pPr>
            <w:pStyle w:val="2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66971" w:history="1">
            <w:r w:rsidR="008D30FD" w:rsidRPr="008D30FD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3.8. Параметры лексического анализатора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_Toc185366971 \h </w:instrTex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33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68B8E7" w14:textId="77777777" w:rsidR="008D30FD" w:rsidRPr="008D30FD" w:rsidRDefault="00BE7864" w:rsidP="008D30FD">
          <w:pPr>
            <w:pStyle w:val="2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66972" w:history="1">
            <w:r w:rsidR="008D30FD" w:rsidRPr="008D30FD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3.9. Алгоритм лексического анализа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_Toc185366972 \h </w:instrTex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33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8A54ED" w14:textId="77777777" w:rsidR="008D30FD" w:rsidRPr="008D30FD" w:rsidRDefault="00BE7864" w:rsidP="008D30FD">
          <w:pPr>
            <w:pStyle w:val="2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66973" w:history="1">
            <w:r w:rsidR="008D30FD" w:rsidRPr="008D30FD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3.10. Контрольный пример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_Toc185366973 \h </w:instrTex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33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E8EE39" w14:textId="77777777" w:rsidR="008D30FD" w:rsidRPr="008D30FD" w:rsidRDefault="00BE7864" w:rsidP="008D30FD">
          <w:pPr>
            <w:pStyle w:val="13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66974" w:history="1">
            <w:r w:rsidR="008D30FD" w:rsidRPr="008D30FD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4. Разработка синтаксического анализатора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_Toc185366974 \h </w:instrTex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33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07F0A7" w14:textId="77777777" w:rsidR="008D30FD" w:rsidRPr="008D30FD" w:rsidRDefault="00BE7864" w:rsidP="008D30FD">
          <w:pPr>
            <w:pStyle w:val="2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66975" w:history="1">
            <w:r w:rsidR="008D30FD" w:rsidRPr="008D30FD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4.1. Структура синтаксического анализатора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_Toc185366975 \h </w:instrTex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33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A7F888" w14:textId="77777777" w:rsidR="008D30FD" w:rsidRPr="008D30FD" w:rsidRDefault="00BE7864" w:rsidP="008D30FD">
          <w:pPr>
            <w:pStyle w:val="2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66976" w:history="1">
            <w:r w:rsidR="008D30FD" w:rsidRPr="008D30FD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4.2. Контекстно-свободная грамматика, описывающая синтаксис языка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_Toc185366976 \h </w:instrTex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33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F64648" w14:textId="77777777" w:rsidR="008D30FD" w:rsidRPr="008D30FD" w:rsidRDefault="00BE7864" w:rsidP="008D30FD">
          <w:pPr>
            <w:pStyle w:val="2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66977" w:history="1">
            <w:r w:rsidR="008D30FD" w:rsidRPr="008D30FD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4.3. Построение конечного магазинного автомата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_Toc185366977 \h </w:instrTex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33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F31FEF" w14:textId="77777777" w:rsidR="008D30FD" w:rsidRPr="008D30FD" w:rsidRDefault="00BE7864" w:rsidP="008D30FD">
          <w:pPr>
            <w:pStyle w:val="2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66978" w:history="1">
            <w:r w:rsidR="008D30FD" w:rsidRPr="008D30FD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4.4. Основные структуры данных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_Toc185366978 \h </w:instrTex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33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1CDD40" w14:textId="77777777" w:rsidR="008D30FD" w:rsidRPr="008D30FD" w:rsidRDefault="00BE7864" w:rsidP="008D30FD">
          <w:pPr>
            <w:pStyle w:val="2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66979" w:history="1">
            <w:r w:rsidR="008D30FD" w:rsidRPr="008D30FD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4.5. Описание алгоритма синтаксического разбора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_Toc185366979 \h </w:instrTex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33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60E0C1" w14:textId="77777777" w:rsidR="008D30FD" w:rsidRPr="008D30FD" w:rsidRDefault="00BE7864" w:rsidP="008D30FD">
          <w:pPr>
            <w:pStyle w:val="2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66980" w:history="1">
            <w:r w:rsidR="008D30FD" w:rsidRPr="008D30FD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4.6. Структура и перечень сообщений синтаксического анализатора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_Toc185366980 \h </w:instrTex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33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9B1360" w14:textId="77777777" w:rsidR="008D30FD" w:rsidRPr="008D30FD" w:rsidRDefault="00BE7864" w:rsidP="008D30FD">
          <w:pPr>
            <w:pStyle w:val="2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66981" w:history="1">
            <w:r w:rsidR="008D30FD" w:rsidRPr="008D30FD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4.7. Параметры синтаксического анализатора и режимы его работы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_Toc185366981 \h </w:instrTex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33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42F363" w14:textId="77777777" w:rsidR="008D30FD" w:rsidRPr="008D30FD" w:rsidRDefault="00BE7864" w:rsidP="008D30FD">
          <w:pPr>
            <w:pStyle w:val="2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66982" w:history="1">
            <w:r w:rsidR="008D30FD" w:rsidRPr="008D30FD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4.8. Принцип обработки ошибок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_Toc185366982 \h </w:instrTex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33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7FE892" w14:textId="77777777" w:rsidR="008D30FD" w:rsidRPr="008D30FD" w:rsidRDefault="00BE7864" w:rsidP="008D30FD">
          <w:pPr>
            <w:pStyle w:val="2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66983" w:history="1">
            <w:r w:rsidR="008D30FD" w:rsidRPr="008D30FD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4.9. Контрольный пример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_Toc185366983 \h </w:instrTex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33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09E715" w14:textId="77777777" w:rsidR="008D30FD" w:rsidRPr="008D30FD" w:rsidRDefault="00BE7864" w:rsidP="008D30FD">
          <w:pPr>
            <w:pStyle w:val="13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66984" w:history="1">
            <w:r w:rsidR="008D30FD" w:rsidRPr="008D30FD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5. Разработка семантического анализатора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_Toc185366984 \h </w:instrTex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33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F2D364" w14:textId="77777777" w:rsidR="008D30FD" w:rsidRPr="008D30FD" w:rsidRDefault="00BE7864" w:rsidP="008D30FD">
          <w:pPr>
            <w:pStyle w:val="2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66985" w:history="1">
            <w:r w:rsidR="008D30FD" w:rsidRPr="008D30FD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5.1. Структура семантического анализатора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_Toc185366985 \h </w:instrTex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33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A4771A" w14:textId="77777777" w:rsidR="008D30FD" w:rsidRPr="008D30FD" w:rsidRDefault="00BE7864" w:rsidP="008D30FD">
          <w:pPr>
            <w:pStyle w:val="2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66986" w:history="1">
            <w:r w:rsidR="008D30FD" w:rsidRPr="008D30FD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5.2. Функции семантического анализатора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_Toc185366986 \h </w:instrTex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33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79D6C5" w14:textId="77777777" w:rsidR="008D30FD" w:rsidRPr="008D30FD" w:rsidRDefault="00BE7864" w:rsidP="008D30FD">
          <w:pPr>
            <w:pStyle w:val="2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66987" w:history="1">
            <w:r w:rsidR="008D30FD" w:rsidRPr="008D30FD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5.3. Структура и перечень сообщений семантического анализатора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_Toc185366987 \h </w:instrTex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33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31117F" w14:textId="77777777" w:rsidR="008D30FD" w:rsidRPr="008D30FD" w:rsidRDefault="00BE7864" w:rsidP="008D30FD">
          <w:pPr>
            <w:pStyle w:val="2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66988" w:history="1">
            <w:r w:rsidR="008D30FD" w:rsidRPr="008D30FD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5.4. Принцип обработки ошибок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_Toc185366988 \h </w:instrTex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33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78E505" w14:textId="77777777" w:rsidR="008D30FD" w:rsidRPr="008D30FD" w:rsidRDefault="00BE7864" w:rsidP="008D30FD">
          <w:pPr>
            <w:pStyle w:val="2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66989" w:history="1">
            <w:r w:rsidR="008D30FD" w:rsidRPr="008D30FD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5.5. Контрольный пример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_Toc185366989 \h </w:instrTex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33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F6A6EA" w14:textId="77777777" w:rsidR="008D30FD" w:rsidRPr="008D30FD" w:rsidRDefault="00BE7864" w:rsidP="008D30FD">
          <w:pPr>
            <w:pStyle w:val="13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66990" w:history="1">
            <w:r w:rsidR="008D30FD" w:rsidRPr="008D30FD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6. Вычисление выражений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_Toc185366990 \h </w:instrTex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33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6E3E64" w14:textId="77777777" w:rsidR="008D30FD" w:rsidRPr="008D30FD" w:rsidRDefault="00BE7864" w:rsidP="008D30FD">
          <w:pPr>
            <w:pStyle w:val="2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66991" w:history="1">
            <w:r w:rsidR="008D30FD" w:rsidRPr="008D30FD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6.1. Выражения, допускаемые языком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_Toc185366991 \h </w:instrTex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33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5C7066" w14:textId="77777777" w:rsidR="008D30FD" w:rsidRPr="008D30FD" w:rsidRDefault="00BE7864" w:rsidP="008D30FD">
          <w:pPr>
            <w:pStyle w:val="2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66992" w:history="1">
            <w:r w:rsidR="008D30FD" w:rsidRPr="008D30FD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6.2. Польская запись и принцип ее построения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_Toc185366992 \h </w:instrTex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33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50CC61" w14:textId="77777777" w:rsidR="008D30FD" w:rsidRPr="008D30FD" w:rsidRDefault="00BE7864" w:rsidP="008D30FD">
          <w:pPr>
            <w:pStyle w:val="2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66993" w:history="1">
            <w:r w:rsidR="008D30FD" w:rsidRPr="008D30FD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6.3. Программная реализация обработки выражений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_Toc185366993 \h </w:instrTex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33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BD581D" w14:textId="77777777" w:rsidR="008D30FD" w:rsidRPr="008D30FD" w:rsidRDefault="00BE7864" w:rsidP="008D30FD">
          <w:pPr>
            <w:pStyle w:val="2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66994" w:history="1">
            <w:r w:rsidR="008D30FD" w:rsidRPr="008D30FD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6.4. Контрольный пример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_Toc185366994 \h </w:instrTex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33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EA3730" w14:textId="77777777" w:rsidR="008D30FD" w:rsidRPr="008D30FD" w:rsidRDefault="00BE7864" w:rsidP="008D30FD">
          <w:pPr>
            <w:pStyle w:val="13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66995" w:history="1">
            <w:r w:rsidR="008D30FD" w:rsidRPr="008D30FD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7. Генерация кода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_Toc185366995 \h </w:instrTex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33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540070" w14:textId="77777777" w:rsidR="008D30FD" w:rsidRPr="008D30FD" w:rsidRDefault="00BE7864" w:rsidP="008D30FD">
          <w:pPr>
            <w:pStyle w:val="2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66996" w:history="1">
            <w:r w:rsidR="008D30FD" w:rsidRPr="008D30FD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7.1. Структура генератора кода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_Toc185366996 \h </w:instrTex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33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A16D8D" w14:textId="77777777" w:rsidR="008D30FD" w:rsidRPr="008D30FD" w:rsidRDefault="00BE7864" w:rsidP="008D30FD">
          <w:pPr>
            <w:pStyle w:val="2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66997" w:history="1">
            <w:r w:rsidR="008D30FD" w:rsidRPr="008D30FD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7.2. Представление типов данных в оперативной памяти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_Toc185366997 \h </w:instrTex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33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F4A225" w14:textId="77777777" w:rsidR="008D30FD" w:rsidRPr="008D30FD" w:rsidRDefault="00BE7864" w:rsidP="008D30FD">
          <w:pPr>
            <w:pStyle w:val="2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66998" w:history="1">
            <w:r w:rsidR="008D30FD" w:rsidRPr="008D30FD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7.3. Статическая библиотека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_Toc185366998 \h </w:instrTex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33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FD632C" w14:textId="77777777" w:rsidR="008D30FD" w:rsidRPr="008D30FD" w:rsidRDefault="00BE7864" w:rsidP="008D30FD">
          <w:pPr>
            <w:pStyle w:val="2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66999" w:history="1">
            <w:r w:rsidR="008D30FD" w:rsidRPr="008D30FD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7.4. Особенности алгоритма генерации кода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_Toc185366999 \h </w:instrTex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33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D26107" w14:textId="77777777" w:rsidR="008D30FD" w:rsidRPr="008D30FD" w:rsidRDefault="00BE7864" w:rsidP="008D30FD">
          <w:pPr>
            <w:pStyle w:val="2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67000" w:history="1">
            <w:r w:rsidR="008D30FD" w:rsidRPr="008D30FD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7.5. Входные параметры, управляющие генерацией кода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_Toc185367000 \h </w:instrTex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33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E145C6" w14:textId="77777777" w:rsidR="008D30FD" w:rsidRPr="008D30FD" w:rsidRDefault="00BE7864" w:rsidP="008D30FD">
          <w:pPr>
            <w:pStyle w:val="2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67001" w:history="1">
            <w:r w:rsidR="008D30FD" w:rsidRPr="008D30FD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7.6. Контрольный пример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_Toc185367001 \h </w:instrTex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33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3E9D11" w14:textId="77777777" w:rsidR="008D30FD" w:rsidRPr="008D30FD" w:rsidRDefault="00BE7864" w:rsidP="008D30FD">
          <w:pPr>
            <w:pStyle w:val="13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67002" w:history="1">
            <w:r w:rsidR="008D30FD" w:rsidRPr="008D30FD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8. Тестирование транслятора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_Toc185367002 \h </w:instrTex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33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38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1C4A60" w14:textId="77777777" w:rsidR="008D30FD" w:rsidRPr="008D30FD" w:rsidRDefault="00BE7864" w:rsidP="008D30FD">
          <w:pPr>
            <w:pStyle w:val="2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67003" w:history="1">
            <w:r w:rsidR="008D30FD" w:rsidRPr="008D30FD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8.1. Общие положения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_Toc185367003 \h </w:instrTex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33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38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5E1D5E" w14:textId="77777777" w:rsidR="008D30FD" w:rsidRPr="008D30FD" w:rsidRDefault="00BE7864" w:rsidP="008D30FD">
          <w:pPr>
            <w:pStyle w:val="2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67004" w:history="1">
            <w:r w:rsidR="008D30FD" w:rsidRPr="008D30FD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8.2 Результаты тестирования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_Toc185367004 \h </w:instrTex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33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38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99667C" w14:textId="77777777" w:rsidR="008D30FD" w:rsidRPr="008D30FD" w:rsidRDefault="00BE7864" w:rsidP="008D30FD">
          <w:pPr>
            <w:pStyle w:val="13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67005" w:history="1">
            <w:r w:rsidR="008D30FD" w:rsidRPr="008D30FD">
              <w:rPr>
                <w:rStyle w:val="af0"/>
                <w:rFonts w:ascii="Times New Roman" w:eastAsiaTheme="majorEastAsia" w:hAnsi="Times New Roman" w:cs="Times New Roman"/>
                <w:bCs/>
                <w:noProof/>
                <w:sz w:val="28"/>
                <w:szCs w:val="28"/>
              </w:rPr>
              <w:t>Заключение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_Toc185367005 \h </w:instrTex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33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FD5386" w14:textId="77777777" w:rsidR="008D30FD" w:rsidRPr="008D30FD" w:rsidRDefault="00BE7864" w:rsidP="008D30FD">
          <w:pPr>
            <w:pStyle w:val="13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67006" w:history="1">
            <w:r w:rsidR="008D30FD" w:rsidRPr="008D30FD">
              <w:rPr>
                <w:rStyle w:val="af0"/>
                <w:rFonts w:ascii="Times New Roman" w:eastAsiaTheme="majorEastAsia" w:hAnsi="Times New Roman" w:cs="Times New Roman"/>
                <w:bCs/>
                <w:noProof/>
                <w:sz w:val="28"/>
                <w:szCs w:val="28"/>
              </w:rPr>
              <w:t>Список использованных источников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_Toc185367006 \h </w:instrTex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33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7A2985" w14:textId="77777777" w:rsidR="008D30FD" w:rsidRPr="008D30FD" w:rsidRDefault="00BE7864" w:rsidP="008D30FD">
          <w:pPr>
            <w:pStyle w:val="13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67007" w:history="1">
            <w:r w:rsidR="008D30FD" w:rsidRPr="008D30FD">
              <w:rPr>
                <w:rStyle w:val="af0"/>
                <w:rFonts w:ascii="Times New Roman" w:hAnsi="Times New Roman" w:cs="Times New Roman"/>
                <w:bCs/>
                <w:noProof/>
                <w:sz w:val="28"/>
                <w:szCs w:val="28"/>
              </w:rPr>
              <w:t>Приложение А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_Toc185367007 \h </w:instrTex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33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42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97DE75" w14:textId="77777777" w:rsidR="008D30FD" w:rsidRPr="008D30FD" w:rsidRDefault="00BE7864" w:rsidP="008D30FD">
          <w:pPr>
            <w:pStyle w:val="13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67008" w:history="1">
            <w:r w:rsidR="008D30FD" w:rsidRPr="008D30FD">
              <w:rPr>
                <w:rStyle w:val="af0"/>
                <w:rFonts w:ascii="Times New Roman" w:hAnsi="Times New Roman" w:cs="Times New Roman"/>
                <w:bCs/>
                <w:noProof/>
                <w:sz w:val="28"/>
                <w:szCs w:val="28"/>
              </w:rPr>
              <w:t>Приложение Б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_Toc185367008 \h </w:instrTex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33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43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3E142E" w14:textId="77777777" w:rsidR="008D30FD" w:rsidRPr="008D30FD" w:rsidRDefault="00BE7864" w:rsidP="008D30FD">
          <w:pPr>
            <w:pStyle w:val="13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67009" w:history="1">
            <w:r w:rsidR="008D30FD" w:rsidRPr="008D30FD">
              <w:rPr>
                <w:rStyle w:val="af0"/>
                <w:rFonts w:ascii="Times New Roman" w:hAnsi="Times New Roman" w:cs="Times New Roman"/>
                <w:bCs/>
                <w:noProof/>
                <w:sz w:val="28"/>
                <w:szCs w:val="28"/>
              </w:rPr>
              <w:t>Приложение В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_Toc185367009 \h </w:instrTex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33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45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991549" w14:textId="77777777" w:rsidR="008D30FD" w:rsidRPr="008D30FD" w:rsidRDefault="00BE7864" w:rsidP="008D30FD">
          <w:pPr>
            <w:pStyle w:val="13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67010" w:history="1">
            <w:r w:rsidR="008D30FD" w:rsidRPr="008D30FD">
              <w:rPr>
                <w:rStyle w:val="af0"/>
                <w:rFonts w:ascii="Times New Roman" w:hAnsi="Times New Roman" w:cs="Times New Roman"/>
                <w:bCs/>
                <w:noProof/>
                <w:sz w:val="28"/>
                <w:szCs w:val="28"/>
              </w:rPr>
              <w:t>Приложение Г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_Toc185367010 \h </w:instrTex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33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47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D24C91" w14:textId="77777777" w:rsidR="008D30FD" w:rsidRPr="008D30FD" w:rsidRDefault="00BE7864" w:rsidP="008D30FD">
          <w:pPr>
            <w:pStyle w:val="13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67011" w:history="1">
            <w:r w:rsidR="008D30FD" w:rsidRPr="008D30FD">
              <w:rPr>
                <w:rStyle w:val="af0"/>
                <w:rFonts w:ascii="Times New Roman" w:hAnsi="Times New Roman" w:cs="Times New Roman"/>
                <w:bCs/>
                <w:noProof/>
                <w:sz w:val="28"/>
                <w:szCs w:val="28"/>
              </w:rPr>
              <w:t>Приложение Д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_Toc185367011 \h </w:instrTex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33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49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D00F40" w14:textId="77777777" w:rsidR="008D30FD" w:rsidRPr="008D30FD" w:rsidRDefault="00BE7864" w:rsidP="008D30FD">
          <w:pPr>
            <w:pStyle w:val="13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67012" w:history="1">
            <w:r w:rsidR="008D30FD" w:rsidRPr="008D30FD">
              <w:rPr>
                <w:rStyle w:val="af0"/>
                <w:rFonts w:ascii="Times New Roman" w:hAnsi="Times New Roman" w:cs="Times New Roman"/>
                <w:bCs/>
                <w:noProof/>
                <w:sz w:val="28"/>
                <w:szCs w:val="28"/>
              </w:rPr>
              <w:t>Приложение Е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_Toc185367012 \h </w:instrTex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33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51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E5C30C" w14:textId="77777777" w:rsidR="008D30FD" w:rsidRPr="008D30FD" w:rsidRDefault="00BE7864" w:rsidP="008D30FD">
          <w:pPr>
            <w:pStyle w:val="13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67013" w:history="1">
            <w:r w:rsidR="008D30FD" w:rsidRPr="008D30FD">
              <w:rPr>
                <w:rStyle w:val="af0"/>
                <w:rFonts w:ascii="Times New Roman" w:hAnsi="Times New Roman" w:cs="Times New Roman"/>
                <w:bCs/>
                <w:noProof/>
                <w:sz w:val="28"/>
                <w:szCs w:val="28"/>
              </w:rPr>
              <w:t>Приложение Ж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_Toc185367013 \h </w:instrTex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33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54</w:t>
            </w:r>
            <w:r w:rsidR="008D30FD" w:rsidRPr="008D3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E56229" w14:textId="77777777" w:rsidR="00D3189B" w:rsidRDefault="004F5F8B" w:rsidP="008D30FD">
          <w:pPr>
            <w:spacing w:line="240" w:lineRule="auto"/>
            <w:contextualSpacing/>
            <w:rPr>
              <w:b/>
              <w:bCs/>
            </w:rPr>
          </w:pPr>
          <w:r w:rsidRPr="008D30FD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2F66AC8F" w14:textId="59CEE2F3" w:rsidR="004F5F8B" w:rsidRPr="00D3189B" w:rsidRDefault="004F5F8B" w:rsidP="00D3189B">
      <w:pPr>
        <w:rPr>
          <w:b/>
          <w:bCs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7BD5EB7F" w14:textId="1051DBB7" w:rsidR="00224022" w:rsidRPr="009723D8" w:rsidRDefault="00224022" w:rsidP="007E56B0">
      <w:pPr>
        <w:spacing w:after="36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3" w:name="_Toc185366932"/>
      <w:r w:rsidRPr="009723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Введение</w:t>
      </w:r>
      <w:bookmarkEnd w:id="3"/>
    </w:p>
    <w:p w14:paraId="7B7C0FAA" w14:textId="3796FD0D" w:rsidR="001639FF" w:rsidRPr="001639FF" w:rsidRDefault="001639FF" w:rsidP="001639F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639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Целью курсового проекта является разработка собственного языка программирования RIV-2024 и компилятора для его обработки. Этот язык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предназначен для учебных</w:t>
      </w:r>
      <w:r w:rsidRPr="001639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целей и ориентирован на изуч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ение принципов разработки языка программирования и транслятора</w:t>
      </w:r>
      <w:r w:rsidRPr="001639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Основное внимание уделено созданию простого и понятного синтаксиса, который позволит эффективно выполнять базовые оп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ерации над </w:t>
      </w:r>
      <w:r w:rsidRPr="00D95C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данными и функциями.</w:t>
      </w:r>
    </w:p>
    <w:p w14:paraId="6171EF5B" w14:textId="2481A8F2" w:rsidR="001639FF" w:rsidRPr="001639FF" w:rsidRDefault="001639FF" w:rsidP="001639F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639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создания собственного языка программирования необходимо определить его алфавит, синтаксис и семантику. Алфавит языка представляет собой базовый набор символов,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разрешенных для использования в программе</w:t>
      </w:r>
      <w:r w:rsidRPr="001639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Синтаксис описывает правила формирования корректных выражений, а семантика – их смысловое значение. Описание языка будет представлено в форме Бэкуса-Наура, что обеспечит формализацию правил и позволит избежать двусмысленностей при разработке.</w:t>
      </w:r>
    </w:p>
    <w:p w14:paraId="6AF866F9" w14:textId="77777777" w:rsidR="001639FF" w:rsidRPr="001639FF" w:rsidRDefault="001639FF" w:rsidP="001639F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639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Транслятор играет ключевую роль в процессе преобразования исходного текста программы, написанного на языке RIV-2024, в исполняемую форму. Для этого требуется реализация последовательных этапов: лексического анализа, синтаксического анализа, семантического анализа и генерации объектного кода. Каждый из этих этапов будет подробно рассмотрен и описан в проекте.</w:t>
      </w:r>
    </w:p>
    <w:p w14:paraId="5FFF914F" w14:textId="52B9A0D5" w:rsidR="0061234B" w:rsidRPr="009723D8" w:rsidRDefault="00FE3C40" w:rsidP="00160CC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соответствии с приведенной</w:t>
      </w:r>
      <w:r w:rsidR="006F185D" w:rsidRPr="009723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выше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целью</w:t>
      </w:r>
      <w:r w:rsidR="0061234B" w:rsidRPr="009723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были поставлены </w:t>
      </w:r>
      <w:r w:rsidR="00B53B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задачи</w:t>
      </w:r>
      <w:r w:rsidR="0061234B" w:rsidRPr="009723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курсового проекта:</w:t>
      </w:r>
    </w:p>
    <w:p w14:paraId="7E5963C8" w14:textId="09AC225A" w:rsidR="001639FF" w:rsidRPr="001639FF" w:rsidRDefault="00FE3C40" w:rsidP="001639FF">
      <w:pPr>
        <w:pStyle w:val="ab"/>
        <w:numPr>
          <w:ilvl w:val="0"/>
          <w:numId w:val="10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</w:t>
      </w:r>
      <w:r w:rsidR="001639FF" w:rsidRPr="001639F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азработать спецификацию языка программирования RIV-2024, включая опис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ание его синтаксиса и семантики;</w:t>
      </w:r>
    </w:p>
    <w:p w14:paraId="4655E957" w14:textId="6208CAE1" w:rsidR="001639FF" w:rsidRPr="001639FF" w:rsidRDefault="00FE3C40" w:rsidP="001639FF">
      <w:pPr>
        <w:pStyle w:val="ab"/>
        <w:numPr>
          <w:ilvl w:val="0"/>
          <w:numId w:val="10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</w:t>
      </w:r>
      <w:r w:rsidR="001639FF" w:rsidRPr="001639F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пределить структуру транслятора, описав его основные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компоненты и их взаимодействие;</w:t>
      </w:r>
    </w:p>
    <w:p w14:paraId="68E587D8" w14:textId="12962FAE" w:rsidR="001639FF" w:rsidRPr="001639FF" w:rsidRDefault="00FE3C40" w:rsidP="001639FF">
      <w:pPr>
        <w:pStyle w:val="ab"/>
        <w:numPr>
          <w:ilvl w:val="0"/>
          <w:numId w:val="10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</w:t>
      </w:r>
      <w:r w:rsidR="001639FF" w:rsidRPr="001639F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азработать структуры основных анализаторов: лексического, с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интаксического и семантического;</w:t>
      </w:r>
    </w:p>
    <w:p w14:paraId="4899501F" w14:textId="43B7C12E" w:rsidR="001639FF" w:rsidRPr="001639FF" w:rsidRDefault="00FE3C40" w:rsidP="001639FF">
      <w:pPr>
        <w:pStyle w:val="ab"/>
        <w:numPr>
          <w:ilvl w:val="0"/>
          <w:numId w:val="10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</w:t>
      </w:r>
      <w:r w:rsidR="001639FF" w:rsidRPr="001639F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еализовать процесс генерации объектного кода, демонстрирующий ф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ункциональные возможности языка;</w:t>
      </w:r>
    </w:p>
    <w:p w14:paraId="3CA38942" w14:textId="3043248E" w:rsidR="001639FF" w:rsidRPr="001639FF" w:rsidRDefault="00FE3C40" w:rsidP="001639FF">
      <w:pPr>
        <w:pStyle w:val="ab"/>
        <w:numPr>
          <w:ilvl w:val="0"/>
          <w:numId w:val="10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</w:t>
      </w:r>
      <w:r w:rsidR="001639FF" w:rsidRPr="001639F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оздать контрольный пример программы, написанной на языке RIV-2024, для проверки и демонстраци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работоспособности транслятора;</w:t>
      </w:r>
    </w:p>
    <w:p w14:paraId="769D8191" w14:textId="587276C1" w:rsidR="00E83AEA" w:rsidRPr="009723D8" w:rsidRDefault="00FE3C40" w:rsidP="001639FF">
      <w:pPr>
        <w:pStyle w:val="ab"/>
        <w:numPr>
          <w:ilvl w:val="0"/>
          <w:numId w:val="10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1639FF" w:rsidRPr="001639F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ровести тестирование транслятора с целью выявления ошибок и подтве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рждения корректности его работы.</w:t>
      </w:r>
      <w:r w:rsidR="001639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14:paraId="13808500" w14:textId="5CAC0917" w:rsidR="00E83AEA" w:rsidRPr="009723D8" w:rsidRDefault="00B53B33" w:rsidP="00B53B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Решения </w:t>
      </w:r>
      <w:r w:rsidRPr="00B53B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каждой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из поставленных</w:t>
      </w:r>
      <w:r w:rsidR="00E83AEA" w:rsidRPr="009723D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целей будут приведены в соответствующих разделах курсового проекта.</w:t>
      </w:r>
    </w:p>
    <w:p w14:paraId="6A767A62" w14:textId="77777777" w:rsidR="0061234B" w:rsidRPr="009723D8" w:rsidRDefault="0061234B" w:rsidP="009723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7C4912" w14:textId="5344C54C" w:rsidR="004F5F8B" w:rsidRPr="004F5F8B" w:rsidRDefault="00224022" w:rsidP="004F5F8B">
      <w:pPr>
        <w:spacing w:after="1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23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37F77B2B" w14:textId="26E82911" w:rsidR="00224022" w:rsidRPr="00155C79" w:rsidRDefault="00224022" w:rsidP="004F5F8B">
      <w:pPr>
        <w:spacing w:after="240" w:line="240" w:lineRule="auto"/>
        <w:ind w:firstLine="709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4" w:name="_Toc185366933"/>
      <w:r w:rsidRPr="009567E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1. Спецификация языка программирования</w:t>
      </w:r>
      <w:bookmarkEnd w:id="4"/>
      <w:r w:rsidRPr="009567E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14:paraId="3A00AD45" w14:textId="77777777" w:rsidR="00224022" w:rsidRPr="009567EE" w:rsidRDefault="00224022" w:rsidP="00155C79">
      <w:pPr>
        <w:spacing w:after="240" w:line="240" w:lineRule="auto"/>
        <w:ind w:firstLine="709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5" w:name="_Toc185366934"/>
      <w:r w:rsidRPr="009567E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1.1. Характеристика языка программирования</w:t>
      </w:r>
      <w:bookmarkEnd w:id="5"/>
      <w:r w:rsidRPr="009567E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14:paraId="23F0E53B" w14:textId="79D674AE" w:rsidR="002B0625" w:rsidRPr="00FE3C40" w:rsidRDefault="007E1574" w:rsidP="009567E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23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Разрабатываемый язык программирования </w:t>
      </w:r>
      <w:r w:rsidRPr="009567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RIV</w:t>
      </w:r>
      <w:r w:rsidRPr="009723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-2024 – компилируемый, высокоуровневый, императивный, </w:t>
      </w:r>
      <w:r w:rsidR="00FE3C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строго типизированный.</w:t>
      </w:r>
    </w:p>
    <w:p w14:paraId="3316A11C" w14:textId="1863926D" w:rsidR="006D4150" w:rsidRPr="009567EE" w:rsidRDefault="00224022" w:rsidP="00155C79">
      <w:pPr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6" w:name="_Toc185366935"/>
      <w:r w:rsidRPr="009567E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1.2. Определение алфавита языка программирования</w:t>
      </w:r>
      <w:bookmarkEnd w:id="6"/>
      <w:r w:rsidRPr="009567E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14:paraId="183EB278" w14:textId="5DB8313E" w:rsidR="006D4150" w:rsidRPr="009567EE" w:rsidRDefault="006D4150" w:rsidP="009567E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7F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Язык программирования RIV-2024 использует стандартную кодировку символов Windows-1251. Его структура представлена в форме Бэкуса-Наура в таблице 1.1.</w:t>
      </w:r>
    </w:p>
    <w:p w14:paraId="2ED32AE2" w14:textId="0E9CDEA9" w:rsidR="006D4150" w:rsidRPr="006D4150" w:rsidRDefault="006D4150" w:rsidP="009567EE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1.1 – Алфавит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RIV</w:t>
      </w:r>
      <w:r w:rsidRPr="006D4150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3"/>
        <w:tblW w:w="10065" w:type="dxa"/>
        <w:tblInd w:w="-5" w:type="dxa"/>
        <w:tblLook w:val="04A0" w:firstRow="1" w:lastRow="0" w:firstColumn="1" w:lastColumn="0" w:noHBand="0" w:noVBand="1"/>
      </w:tblPr>
      <w:tblGrid>
        <w:gridCol w:w="10065"/>
      </w:tblGrid>
      <w:tr w:rsidR="00311D03" w:rsidRPr="0093487E" w14:paraId="6AC277EC" w14:textId="77777777" w:rsidTr="00B80317">
        <w:trPr>
          <w:trHeight w:val="427"/>
        </w:trPr>
        <w:tc>
          <w:tcPr>
            <w:tcW w:w="10065" w:type="dxa"/>
          </w:tcPr>
          <w:p w14:paraId="73003A1E" w14:textId="77777777" w:rsidR="00311D03" w:rsidRPr="0093487E" w:rsidRDefault="00311D03" w:rsidP="00B80317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487E">
              <w:rPr>
                <w:rFonts w:ascii="Times New Roman" w:hAnsi="Times New Roman" w:cs="Times New Roman"/>
                <w:sz w:val="28"/>
                <w:szCs w:val="28"/>
              </w:rPr>
              <w:t>&lt;строчная буква латинского алфавита</w:t>
            </w:r>
            <w:proofErr w:type="gramStart"/>
            <w:r w:rsidRPr="0093487E">
              <w:rPr>
                <w:rFonts w:ascii="Times New Roman" w:hAnsi="Times New Roman" w:cs="Times New Roman"/>
                <w:sz w:val="28"/>
                <w:szCs w:val="28"/>
              </w:rPr>
              <w:t>&gt;::</w:t>
            </w:r>
            <w:proofErr w:type="gramEnd"/>
            <w:r w:rsidRPr="0093487E"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proofErr w:type="spellStart"/>
            <w:r w:rsidRPr="0093487E">
              <w:rPr>
                <w:rFonts w:ascii="Times New Roman" w:hAnsi="Times New Roman" w:cs="Times New Roman"/>
                <w:sz w:val="28"/>
                <w:szCs w:val="28"/>
              </w:rPr>
              <w:t>a|b|c|d|e|f|g|h|i|j|k|l|m|n|o|p|q|r|s|t|u|v|w|x|y|z</w:t>
            </w:r>
            <w:proofErr w:type="spellEnd"/>
          </w:p>
        </w:tc>
      </w:tr>
      <w:tr w:rsidR="00311D03" w:rsidRPr="0093487E" w14:paraId="55B690E5" w14:textId="77777777" w:rsidTr="00B80317">
        <w:trPr>
          <w:trHeight w:val="805"/>
        </w:trPr>
        <w:tc>
          <w:tcPr>
            <w:tcW w:w="10065" w:type="dxa"/>
          </w:tcPr>
          <w:p w14:paraId="417F8FA5" w14:textId="77777777" w:rsidR="00311D03" w:rsidRPr="0093487E" w:rsidRDefault="00311D03" w:rsidP="00B80317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487E">
              <w:rPr>
                <w:rFonts w:ascii="Times New Roman" w:hAnsi="Times New Roman" w:cs="Times New Roman"/>
                <w:sz w:val="28"/>
                <w:szCs w:val="28"/>
              </w:rPr>
              <w:t>&lt;прописная буква латинского алфавита</w:t>
            </w:r>
            <w:proofErr w:type="gramStart"/>
            <w:r w:rsidRPr="0093487E">
              <w:rPr>
                <w:rFonts w:ascii="Times New Roman" w:hAnsi="Times New Roman" w:cs="Times New Roman"/>
                <w:sz w:val="28"/>
                <w:szCs w:val="28"/>
              </w:rPr>
              <w:t>&gt;::</w:t>
            </w:r>
            <w:proofErr w:type="gramEnd"/>
            <w:r w:rsidRPr="0093487E">
              <w:rPr>
                <w:rFonts w:ascii="Times New Roman" w:hAnsi="Times New Roman" w:cs="Times New Roman"/>
                <w:sz w:val="28"/>
                <w:szCs w:val="28"/>
              </w:rPr>
              <w:t>= A|B|C|D|E|F|G|H|I|J|K|L|M|N|O|P|Q|R|S|T|U|V|W|X|Y|Z</w:t>
            </w:r>
          </w:p>
        </w:tc>
      </w:tr>
      <w:tr w:rsidR="00311D03" w:rsidRPr="0093487E" w14:paraId="01FFDF26" w14:textId="77777777" w:rsidTr="00B80317">
        <w:trPr>
          <w:trHeight w:val="492"/>
        </w:trPr>
        <w:tc>
          <w:tcPr>
            <w:tcW w:w="10065" w:type="dxa"/>
          </w:tcPr>
          <w:p w14:paraId="57E186DE" w14:textId="77777777" w:rsidR="00311D03" w:rsidRPr="0093487E" w:rsidRDefault="00311D03" w:rsidP="00B80317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487E">
              <w:rPr>
                <w:rFonts w:ascii="Times New Roman" w:hAnsi="Times New Roman" w:cs="Times New Roman"/>
                <w:sz w:val="28"/>
                <w:szCs w:val="28"/>
              </w:rPr>
              <w:t>&lt;цифра&gt;</w:t>
            </w:r>
            <w:proofErr w:type="gramStart"/>
            <w:r w:rsidRPr="0093487E">
              <w:rPr>
                <w:rFonts w:ascii="Times New Roman" w:hAnsi="Times New Roman" w:cs="Times New Roman"/>
                <w:sz w:val="28"/>
                <w:szCs w:val="28"/>
              </w:rPr>
              <w:t xml:space="preserve"> ::</w:t>
            </w:r>
            <w:proofErr w:type="gramEnd"/>
            <w:r w:rsidRPr="0093487E">
              <w:rPr>
                <w:rFonts w:ascii="Times New Roman" w:hAnsi="Times New Roman" w:cs="Times New Roman"/>
                <w:sz w:val="28"/>
                <w:szCs w:val="28"/>
              </w:rPr>
              <w:t>= 0 | 1 | 2 | 3 | 4 | 5 | 6 | 7 | 8 | 9</w:t>
            </w:r>
          </w:p>
        </w:tc>
      </w:tr>
      <w:tr w:rsidR="00311D03" w:rsidRPr="0093487E" w14:paraId="3897A52A" w14:textId="77777777" w:rsidTr="00B80317">
        <w:tc>
          <w:tcPr>
            <w:tcW w:w="10065" w:type="dxa"/>
          </w:tcPr>
          <w:p w14:paraId="753620DD" w14:textId="1269F93C" w:rsidR="00311D03" w:rsidRPr="008B7DB2" w:rsidRDefault="004B1CFF" w:rsidP="004B1CFF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487E">
              <w:rPr>
                <w:rFonts w:ascii="Times New Roman" w:hAnsi="Times New Roman" w:cs="Times New Roman"/>
                <w:sz w:val="28"/>
                <w:szCs w:val="28"/>
              </w:rPr>
              <w:t>&lt;символ- сепаратор</w:t>
            </w:r>
            <w:proofErr w:type="gramStart"/>
            <w:r w:rsidRPr="0093487E">
              <w:rPr>
                <w:rFonts w:ascii="Times New Roman" w:hAnsi="Times New Roman" w:cs="Times New Roman"/>
                <w:sz w:val="28"/>
                <w:szCs w:val="28"/>
              </w:rPr>
              <w:t>&gt;::</w:t>
            </w:r>
            <w:proofErr w:type="gramEnd"/>
            <w:r w:rsidRPr="0093487E">
              <w:rPr>
                <w:rFonts w:ascii="Times New Roman" w:hAnsi="Times New Roman" w:cs="Times New Roman"/>
                <w:sz w:val="28"/>
                <w:szCs w:val="28"/>
              </w:rPr>
              <w:t>= ' '|,|(|)|{|}|;</w:t>
            </w:r>
            <w:r w:rsidR="008B7DB2" w:rsidRPr="008B7DB2">
              <w:rPr>
                <w:rFonts w:ascii="Times New Roman" w:hAnsi="Times New Roman" w:cs="Times New Roman"/>
                <w:sz w:val="28"/>
                <w:szCs w:val="28"/>
              </w:rPr>
              <w:t xml:space="preserve">| </w:t>
            </w:r>
            <w:r w:rsidR="008B7D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="008B7DB2" w:rsidRPr="008B7DB2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 w:rsidR="008B7D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| </w:t>
            </w:r>
          </w:p>
        </w:tc>
      </w:tr>
      <w:tr w:rsidR="008B7DB2" w:rsidRPr="0093487E" w14:paraId="642D9FE4" w14:textId="77777777" w:rsidTr="00B80317">
        <w:tc>
          <w:tcPr>
            <w:tcW w:w="10065" w:type="dxa"/>
          </w:tcPr>
          <w:p w14:paraId="15010BC7" w14:textId="21A15F75" w:rsidR="008B7DB2" w:rsidRPr="008B7DB2" w:rsidRDefault="008B7DB2" w:rsidP="004B1CFF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арифметическая операция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&gt;::= + </w:t>
            </w:r>
            <w:r w:rsidR="004A2A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 - | * </w:t>
            </w:r>
          </w:p>
        </w:tc>
      </w:tr>
      <w:tr w:rsidR="008B7DB2" w:rsidRPr="0093487E" w14:paraId="77B53465" w14:textId="77777777" w:rsidTr="00B80317">
        <w:tc>
          <w:tcPr>
            <w:tcW w:w="10065" w:type="dxa"/>
          </w:tcPr>
          <w:p w14:paraId="19F8C549" w14:textId="19AB5E3E" w:rsidR="008B7DB2" w:rsidRPr="009543EE" w:rsidRDefault="008B7DB2" w:rsidP="00324B44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4B44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B45516" w:rsidRPr="00324B44">
              <w:rPr>
                <w:rFonts w:ascii="Times New Roman" w:hAnsi="Times New Roman" w:cs="Times New Roman"/>
                <w:sz w:val="28"/>
                <w:szCs w:val="28"/>
              </w:rPr>
              <w:t>операции сравнения</w:t>
            </w:r>
            <w:proofErr w:type="gramStart"/>
            <w:r w:rsidRPr="00324B44">
              <w:rPr>
                <w:rFonts w:ascii="Times New Roman" w:hAnsi="Times New Roman" w:cs="Times New Roman"/>
                <w:sz w:val="28"/>
                <w:szCs w:val="28"/>
              </w:rPr>
              <w:t>&gt;::</w:t>
            </w:r>
            <w:proofErr w:type="gramEnd"/>
            <w:r w:rsidRPr="00324B44">
              <w:rPr>
                <w:rFonts w:ascii="Times New Roman" w:hAnsi="Times New Roman" w:cs="Times New Roman"/>
                <w:sz w:val="28"/>
                <w:szCs w:val="28"/>
              </w:rPr>
              <w:t xml:space="preserve">= &gt; | &lt; </w:t>
            </w:r>
          </w:p>
        </w:tc>
      </w:tr>
      <w:tr w:rsidR="004B1CFF" w:rsidRPr="0093487E" w14:paraId="43E976D8" w14:textId="77777777" w:rsidTr="00B80317">
        <w:tc>
          <w:tcPr>
            <w:tcW w:w="10065" w:type="dxa"/>
          </w:tcPr>
          <w:p w14:paraId="2CA7FEDF" w14:textId="7AA0E9C2" w:rsidR="004B1CFF" w:rsidRPr="0093487E" w:rsidRDefault="004B1CFF" w:rsidP="004B1CFF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487E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побитовая</w:t>
            </w:r>
            <w:r w:rsidRPr="0093487E">
              <w:rPr>
                <w:rFonts w:ascii="Times New Roman" w:hAnsi="Times New Roman" w:cs="Times New Roman"/>
                <w:sz w:val="28"/>
                <w:szCs w:val="28"/>
              </w:rPr>
              <w:t xml:space="preserve"> операция</w:t>
            </w:r>
            <w:proofErr w:type="gramStart"/>
            <w:r w:rsidRPr="0093487E">
              <w:rPr>
                <w:rFonts w:ascii="Times New Roman" w:hAnsi="Times New Roman" w:cs="Times New Roman"/>
                <w:sz w:val="28"/>
                <w:szCs w:val="28"/>
              </w:rPr>
              <w:t>&gt;::</w:t>
            </w:r>
            <w:proofErr w:type="gramEnd"/>
            <w:r w:rsidRPr="0093487E"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 w:rsidRPr="008B7DB2">
              <w:rPr>
                <w:rFonts w:ascii="Times New Roman" w:hAnsi="Times New Roman" w:cs="Times New Roman"/>
                <w:sz w:val="28"/>
                <w:szCs w:val="28"/>
              </w:rPr>
              <w:t>&amp;| "|" | ~</w:t>
            </w:r>
          </w:p>
        </w:tc>
      </w:tr>
    </w:tbl>
    <w:p w14:paraId="229EC9B0" w14:textId="77777777" w:rsidR="00224022" w:rsidRPr="009567EE" w:rsidRDefault="00224022" w:rsidP="00155C79">
      <w:pPr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7" w:name="_Toc185366936"/>
      <w:r w:rsidRPr="009567E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1.3. Применяемые сепараторы</w:t>
      </w:r>
      <w:bookmarkEnd w:id="7"/>
      <w:r w:rsidRPr="009567E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14:paraId="2722B5CF" w14:textId="523D4D13" w:rsidR="00224022" w:rsidRDefault="00067F79" w:rsidP="0046197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Сепараторы используются для </w:t>
      </w:r>
      <w:r w:rsidRPr="00B53B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логического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разделения конструкций, функций и лексем.</w:t>
      </w:r>
    </w:p>
    <w:p w14:paraId="626DCB0D" w14:textId="2913ABB5" w:rsidR="00067F79" w:rsidRDefault="00067F79" w:rsidP="0046197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Сепараторы, используемые в языке программирования </w:t>
      </w:r>
      <w:r w:rsidRPr="00067F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RIV-2024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 их назначение представлены в таблице 1.2.</w:t>
      </w:r>
    </w:p>
    <w:p w14:paraId="389393EE" w14:textId="75B56005" w:rsidR="00067F79" w:rsidRPr="009567EE" w:rsidRDefault="00067F79" w:rsidP="009567EE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9567EE">
        <w:rPr>
          <w:rFonts w:ascii="Times New Roman" w:hAnsi="Times New Roman" w:cs="Times New Roman"/>
          <w:sz w:val="28"/>
          <w:szCs w:val="28"/>
        </w:rPr>
        <w:t xml:space="preserve">Таблица 1.2 </w:t>
      </w:r>
      <w:r w:rsidR="004B1CFF">
        <w:rPr>
          <w:rFonts w:ascii="Times New Roman" w:hAnsi="Times New Roman" w:cs="Times New Roman"/>
          <w:sz w:val="28"/>
          <w:szCs w:val="28"/>
        </w:rPr>
        <w:t xml:space="preserve">– </w:t>
      </w:r>
      <w:r w:rsidRPr="009567EE">
        <w:rPr>
          <w:rFonts w:ascii="Times New Roman" w:hAnsi="Times New Roman" w:cs="Times New Roman"/>
          <w:sz w:val="28"/>
          <w:szCs w:val="28"/>
        </w:rPr>
        <w:t>Применяемые сепараторы</w:t>
      </w:r>
      <w:r w:rsidR="004B1CFF" w:rsidRPr="009567EE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2547"/>
        <w:gridCol w:w="7513"/>
      </w:tblGrid>
      <w:tr w:rsidR="00067F79" w14:paraId="6EE019BF" w14:textId="77777777" w:rsidTr="00FE3C40">
        <w:tc>
          <w:tcPr>
            <w:tcW w:w="2547" w:type="dxa"/>
          </w:tcPr>
          <w:p w14:paraId="38A2EFF6" w14:textId="5714C2DE" w:rsidR="00067F79" w:rsidRDefault="00067F79" w:rsidP="001A16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Сепаратор</w:t>
            </w:r>
          </w:p>
        </w:tc>
        <w:tc>
          <w:tcPr>
            <w:tcW w:w="7513" w:type="dxa"/>
          </w:tcPr>
          <w:p w14:paraId="5DDC7E24" w14:textId="45EBAD49" w:rsidR="00067F79" w:rsidRDefault="00067F79" w:rsidP="001A16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Назначение</w:t>
            </w:r>
          </w:p>
        </w:tc>
      </w:tr>
      <w:tr w:rsidR="00067F79" w14:paraId="2AF50490" w14:textId="77777777" w:rsidTr="00FE3C40">
        <w:tc>
          <w:tcPr>
            <w:tcW w:w="2547" w:type="dxa"/>
          </w:tcPr>
          <w:p w14:paraId="26489918" w14:textId="7D63ABE6" w:rsidR="00067F79" w:rsidRDefault="00067F79" w:rsidP="00E701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пробел</w:t>
            </w:r>
          </w:p>
        </w:tc>
        <w:tc>
          <w:tcPr>
            <w:tcW w:w="7513" w:type="dxa"/>
          </w:tcPr>
          <w:p w14:paraId="4A25E5FD" w14:textId="7ACDFF7B" w:rsidR="00067F79" w:rsidRDefault="00067F79" w:rsidP="00E701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Разделитель лексем. Не допускается в ключевых словах и идентификаторах</w:t>
            </w:r>
          </w:p>
        </w:tc>
      </w:tr>
      <w:tr w:rsidR="00067F79" w14:paraId="7E521E21" w14:textId="77777777" w:rsidTr="00FE3C40">
        <w:tc>
          <w:tcPr>
            <w:tcW w:w="2547" w:type="dxa"/>
          </w:tcPr>
          <w:p w14:paraId="14BCC023" w14:textId="7ED9EF10" w:rsidR="00067F79" w:rsidRPr="00067F79" w:rsidRDefault="00067F79" w:rsidP="00E701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; 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точка с запятой)</w:t>
            </w:r>
          </w:p>
        </w:tc>
        <w:tc>
          <w:tcPr>
            <w:tcW w:w="7513" w:type="dxa"/>
          </w:tcPr>
          <w:p w14:paraId="2823BE8E" w14:textId="05D53D2C" w:rsidR="00067F79" w:rsidRDefault="00067F79" w:rsidP="00E701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Разделитель строк</w:t>
            </w:r>
          </w:p>
        </w:tc>
      </w:tr>
      <w:tr w:rsidR="00067F79" w14:paraId="7E7B0F53" w14:textId="77777777" w:rsidTr="00FE3C40">
        <w:tc>
          <w:tcPr>
            <w:tcW w:w="2547" w:type="dxa"/>
          </w:tcPr>
          <w:p w14:paraId="2F5AE24F" w14:textId="4E3AC36A" w:rsidR="00067F79" w:rsidRPr="00067F79" w:rsidRDefault="00067F79" w:rsidP="00E701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{}</w:t>
            </w:r>
          </w:p>
        </w:tc>
        <w:tc>
          <w:tcPr>
            <w:tcW w:w="7513" w:type="dxa"/>
          </w:tcPr>
          <w:p w14:paraId="4CA8B02A" w14:textId="3A69819C" w:rsidR="00067F79" w:rsidRDefault="00D13D04" w:rsidP="00E701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Определитель блока функ</w:t>
            </w:r>
            <w:r w:rsidR="00067F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ций</w:t>
            </w:r>
          </w:p>
        </w:tc>
      </w:tr>
      <w:tr w:rsidR="00067F79" w14:paraId="08B9ED5A" w14:textId="77777777" w:rsidTr="00FE3C40">
        <w:tc>
          <w:tcPr>
            <w:tcW w:w="2547" w:type="dxa"/>
          </w:tcPr>
          <w:p w14:paraId="5207DBB6" w14:textId="3601A880" w:rsidR="00067F79" w:rsidRPr="00067F79" w:rsidRDefault="00067F79" w:rsidP="00E701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()</w:t>
            </w:r>
          </w:p>
        </w:tc>
        <w:tc>
          <w:tcPr>
            <w:tcW w:w="7513" w:type="dxa"/>
          </w:tcPr>
          <w:p w14:paraId="1284B900" w14:textId="54F0B12E" w:rsidR="00067F79" w:rsidRDefault="00D13D04" w:rsidP="00E701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Определитель параметров функ</w:t>
            </w:r>
            <w:r w:rsidR="00067F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ций</w:t>
            </w:r>
          </w:p>
        </w:tc>
      </w:tr>
      <w:tr w:rsidR="00067F79" w14:paraId="6A5C7329" w14:textId="77777777" w:rsidTr="00FE3C40">
        <w:tc>
          <w:tcPr>
            <w:tcW w:w="2547" w:type="dxa"/>
          </w:tcPr>
          <w:p w14:paraId="5FD33996" w14:textId="05922C80" w:rsidR="00067F79" w:rsidRDefault="00067F79" w:rsidP="00E701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 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запятая)</w:t>
            </w:r>
          </w:p>
        </w:tc>
        <w:tc>
          <w:tcPr>
            <w:tcW w:w="7513" w:type="dxa"/>
          </w:tcPr>
          <w:p w14:paraId="4555098E" w14:textId="521E7269" w:rsidR="00067F79" w:rsidRDefault="00D13D04" w:rsidP="00E701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Разделитель параметров функ</w:t>
            </w:r>
            <w:r w:rsidR="00067F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ции</w:t>
            </w:r>
          </w:p>
        </w:tc>
      </w:tr>
      <w:tr w:rsidR="00067F79" w14:paraId="422AF9F2" w14:textId="77777777" w:rsidTr="00FE3C40">
        <w:tc>
          <w:tcPr>
            <w:tcW w:w="2547" w:type="dxa"/>
          </w:tcPr>
          <w:p w14:paraId="30485483" w14:textId="67EB9728" w:rsidR="00067F79" w:rsidRDefault="00067F79" w:rsidP="00E701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&amp; | ~</w:t>
            </w:r>
          </w:p>
        </w:tc>
        <w:tc>
          <w:tcPr>
            <w:tcW w:w="7513" w:type="dxa"/>
          </w:tcPr>
          <w:p w14:paraId="61DEFA08" w14:textId="24148F47" w:rsidR="00067F79" w:rsidRDefault="00067F79" w:rsidP="00E701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Выполнение побитовых операций</w:t>
            </w:r>
          </w:p>
        </w:tc>
      </w:tr>
      <w:tr w:rsidR="00D85D98" w14:paraId="4A126D7A" w14:textId="77777777" w:rsidTr="00FE3C40">
        <w:tc>
          <w:tcPr>
            <w:tcW w:w="2547" w:type="dxa"/>
          </w:tcPr>
          <w:p w14:paraId="78AA2D9B" w14:textId="16360C17" w:rsidR="00D85D98" w:rsidRDefault="00D85D98" w:rsidP="00E701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3487E"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7513" w:type="dxa"/>
          </w:tcPr>
          <w:p w14:paraId="33A4886C" w14:textId="327A7BB0" w:rsidR="00D85D98" w:rsidRDefault="00D85D98" w:rsidP="00E701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487E">
              <w:rPr>
                <w:rFonts w:ascii="Times New Roman" w:hAnsi="Times New Roman" w:cs="Times New Roman"/>
                <w:sz w:val="28"/>
                <w:szCs w:val="28"/>
              </w:rPr>
              <w:t>Оператор присвоения</w:t>
            </w:r>
          </w:p>
        </w:tc>
      </w:tr>
      <w:tr w:rsidR="00D21405" w14:paraId="25460198" w14:textId="77777777" w:rsidTr="00FE3C40">
        <w:tc>
          <w:tcPr>
            <w:tcW w:w="2547" w:type="dxa"/>
          </w:tcPr>
          <w:p w14:paraId="1A14213D" w14:textId="69CE9705" w:rsidR="004A2ACB" w:rsidRPr="004A2ACB" w:rsidRDefault="00155C79" w:rsidP="00E701F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- * </w:t>
            </w:r>
          </w:p>
        </w:tc>
        <w:tc>
          <w:tcPr>
            <w:tcW w:w="7513" w:type="dxa"/>
          </w:tcPr>
          <w:p w14:paraId="114BD563" w14:textId="196016F6" w:rsidR="00D21405" w:rsidRPr="0093487E" w:rsidRDefault="00155C79" w:rsidP="00E701F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Арифметические операции</w:t>
            </w:r>
          </w:p>
        </w:tc>
      </w:tr>
      <w:tr w:rsidR="00D21405" w14:paraId="24809D95" w14:textId="77777777" w:rsidTr="00FE3C40">
        <w:tc>
          <w:tcPr>
            <w:tcW w:w="2547" w:type="dxa"/>
          </w:tcPr>
          <w:p w14:paraId="31F2E677" w14:textId="1DF733FD" w:rsidR="00D21405" w:rsidRPr="00155C79" w:rsidRDefault="00324B44" w:rsidP="00E701F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&gt; &lt; </w:t>
            </w:r>
          </w:p>
        </w:tc>
        <w:tc>
          <w:tcPr>
            <w:tcW w:w="7513" w:type="dxa"/>
          </w:tcPr>
          <w:p w14:paraId="4E80210C" w14:textId="4DE3D79D" w:rsidR="00D21405" w:rsidRPr="0093487E" w:rsidRDefault="00155C79" w:rsidP="00E701F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Операции сравнения</w:t>
            </w:r>
          </w:p>
        </w:tc>
      </w:tr>
    </w:tbl>
    <w:p w14:paraId="79A5892F" w14:textId="77777777" w:rsidR="00224022" w:rsidRPr="009567EE" w:rsidRDefault="00224022" w:rsidP="00A470C7">
      <w:pPr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8" w:name="_Toc185366937"/>
      <w:r w:rsidRPr="009567E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1.4. Применяемые кодировки</w:t>
      </w:r>
      <w:bookmarkEnd w:id="8"/>
      <w:r w:rsidRPr="009567E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14:paraId="7CCCD260" w14:textId="6D84E66E" w:rsidR="00D85D98" w:rsidRDefault="004B1CFF" w:rsidP="006A67B9">
      <w:pPr>
        <w:spacing w:after="28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написания исходного кода</w:t>
      </w:r>
      <w:r w:rsidR="00067F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программы на языке </w:t>
      </w:r>
      <w:r w:rsidR="00067F79" w:rsidRPr="004B1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RIV</w:t>
      </w:r>
      <w:r w:rsidR="00067F79" w:rsidRPr="00067F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-2024</w:t>
      </w:r>
      <w:r w:rsidR="00067F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используется кодировка </w:t>
      </w:r>
      <w:r w:rsidRPr="004B1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Windows-1251. </w:t>
      </w:r>
      <w:r w:rsidR="00D85D98" w:rsidRPr="009348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Символы, поддерживающиеся в кодировке </w:t>
      </w:r>
      <w:r w:rsidR="00D85D98" w:rsidRPr="009348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="00D85D98" w:rsidRPr="0093487E">
        <w:rPr>
          <w:rFonts w:ascii="Times New Roman" w:hAnsi="Times New Roman" w:cs="Times New Roman"/>
          <w:color w:val="000000" w:themeColor="text1"/>
          <w:sz w:val="28"/>
          <w:szCs w:val="28"/>
        </w:rPr>
        <w:t>-1251 представлены на рисунке 1.1.</w:t>
      </w:r>
    </w:p>
    <w:p w14:paraId="56B810B7" w14:textId="6E662BE5" w:rsidR="00D85D98" w:rsidRDefault="00D85D98" w:rsidP="006A67B9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487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0AEF437" wp14:editId="32DBBDEB">
            <wp:extent cx="4261217" cy="4015740"/>
            <wp:effectExtent l="0" t="0" r="6350" b="3810"/>
            <wp:docPr id="8" name="Рисунок 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384" cy="408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86E26" w14:textId="1FE7E4A8" w:rsidR="00224022" w:rsidRPr="002C18DA" w:rsidRDefault="00D85D98" w:rsidP="006A67B9">
      <w:pPr>
        <w:spacing w:before="280" w:after="24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1.1 – Таблица кодировки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Pr="002C18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- 1251</w:t>
      </w:r>
    </w:p>
    <w:p w14:paraId="12D5CF36" w14:textId="5E0B8612" w:rsidR="00224022" w:rsidRPr="009567EE" w:rsidRDefault="00224022" w:rsidP="00155C79">
      <w:pPr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9" w:name="_Toc185366938"/>
      <w:r w:rsidRPr="00155C7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1.5. Типы данных</w:t>
      </w:r>
      <w:bookmarkEnd w:id="9"/>
      <w:r w:rsidRPr="009567E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14:paraId="121EEEC2" w14:textId="14F8B8F0" w:rsidR="004B1CFF" w:rsidRDefault="004B1CFF" w:rsidP="00F113F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Язык программирования </w:t>
      </w:r>
      <w:r w:rsidRPr="00F113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RIV</w:t>
      </w:r>
      <w:r w:rsidRPr="004B1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поддерживает использование следующих типов данных: целочисленный (1 байт), </w:t>
      </w:r>
      <w:r w:rsidR="00C91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целочисленный (4 байта), </w:t>
      </w:r>
      <w:r w:rsidR="00D85D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символьный,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строковый</w:t>
      </w:r>
      <w:r w:rsidRPr="004B1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типов данных представлено в таблице 1.3.</w:t>
      </w:r>
    </w:p>
    <w:p w14:paraId="565825A6" w14:textId="5C887B18" w:rsidR="004B1CFF" w:rsidRPr="004B1CFF" w:rsidRDefault="00FE6145" w:rsidP="00AF1F7D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1.3</w:t>
      </w:r>
      <w:r w:rsidR="004B1CFF" w:rsidRPr="00AF1F7D">
        <w:rPr>
          <w:rFonts w:ascii="Times New Roman" w:hAnsi="Times New Roman" w:cs="Times New Roman"/>
          <w:sz w:val="28"/>
          <w:szCs w:val="28"/>
        </w:rPr>
        <w:t xml:space="preserve"> </w:t>
      </w:r>
      <w:r w:rsidR="004B1CFF">
        <w:rPr>
          <w:rFonts w:ascii="Times New Roman" w:hAnsi="Times New Roman" w:cs="Times New Roman"/>
          <w:sz w:val="28"/>
          <w:szCs w:val="28"/>
        </w:rPr>
        <w:t>– Типы данных</w:t>
      </w:r>
      <w:r w:rsidR="004B1CFF" w:rsidRPr="004B1CFF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  <w:gridCol w:w="6061"/>
      </w:tblGrid>
      <w:tr w:rsidR="004B1CFF" w14:paraId="23D83D77" w14:textId="77777777" w:rsidTr="004362D4">
        <w:tc>
          <w:tcPr>
            <w:tcW w:w="3964" w:type="dxa"/>
            <w:tcBorders>
              <w:bottom w:val="single" w:sz="4" w:space="0" w:color="auto"/>
            </w:tcBorders>
          </w:tcPr>
          <w:p w14:paraId="1BEE47DE" w14:textId="28289B50" w:rsidR="004B1CFF" w:rsidRDefault="004B1CFF" w:rsidP="00A11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6061" w:type="dxa"/>
            <w:tcBorders>
              <w:bottom w:val="single" w:sz="4" w:space="0" w:color="auto"/>
            </w:tcBorders>
          </w:tcPr>
          <w:p w14:paraId="1F47E2E5" w14:textId="1AE9E884" w:rsidR="004B1CFF" w:rsidRDefault="00F113F5" w:rsidP="00A11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</w:tr>
      <w:tr w:rsidR="004B1CFF" w14:paraId="77D13046" w14:textId="77777777" w:rsidTr="004362D4">
        <w:tc>
          <w:tcPr>
            <w:tcW w:w="3964" w:type="dxa"/>
            <w:tcBorders>
              <w:bottom w:val="nil"/>
            </w:tcBorders>
          </w:tcPr>
          <w:p w14:paraId="39BAC2A4" w14:textId="249583B2" w:rsidR="004B1CFF" w:rsidRPr="00C917D8" w:rsidRDefault="0046197D" w:rsidP="004619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</w:t>
            </w:r>
            <w:r w:rsidR="00F113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елочисленный</w:t>
            </w:r>
            <w:r w:rsidR="00D85D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(1 </w:t>
            </w:r>
            <w:r w:rsidR="00D85D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байт)</w:t>
            </w:r>
            <w:r w:rsidR="00C917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byte</w:t>
            </w:r>
          </w:p>
        </w:tc>
        <w:tc>
          <w:tcPr>
            <w:tcW w:w="6061" w:type="dxa"/>
            <w:tcBorders>
              <w:bottom w:val="nil"/>
            </w:tcBorders>
          </w:tcPr>
          <w:p w14:paraId="2FC220C4" w14:textId="77777777" w:rsidR="004362D4" w:rsidRDefault="00F113F5" w:rsidP="004619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Целочисленный тип данных. Занимает 1 байт. Д</w:t>
            </w:r>
            <w:r w:rsidR="00155C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иапазон значений: от -128 до 127</w:t>
            </w:r>
            <w:r w:rsidR="00A13D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6EE519CF" w14:textId="77777777" w:rsidR="004362D4" w:rsidRPr="004362D4" w:rsidRDefault="004362D4" w:rsidP="004619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Возможные операции</w:t>
            </w:r>
            <w:r w:rsidRPr="00436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</w:p>
          <w:p w14:paraId="70A1D9EC" w14:textId="38A3DE5D" w:rsidR="004362D4" w:rsidRDefault="004A2ACB" w:rsidP="004362D4">
            <w:pPr>
              <w:pStyle w:val="ab"/>
              <w:numPr>
                <w:ilvl w:val="0"/>
                <w:numId w:val="33"/>
              </w:numPr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арифметические (+, - *</w:t>
            </w:r>
            <w:r w:rsidR="004362D4" w:rsidRPr="00436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);</w:t>
            </w:r>
          </w:p>
          <w:p w14:paraId="58075586" w14:textId="43AA5A04" w:rsidR="004362D4" w:rsidRPr="004362D4" w:rsidRDefault="004362D4" w:rsidP="004362D4">
            <w:pPr>
              <w:pStyle w:val="ab"/>
              <w:numPr>
                <w:ilvl w:val="0"/>
                <w:numId w:val="33"/>
              </w:numPr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логические (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&amp;, |, ~)</w:t>
            </w:r>
          </w:p>
          <w:p w14:paraId="0A375A52" w14:textId="11BA36F2" w:rsidR="004362D4" w:rsidRPr="00025204" w:rsidRDefault="004362D4" w:rsidP="0046197D">
            <w:pPr>
              <w:pStyle w:val="ab"/>
              <w:numPr>
                <w:ilvl w:val="0"/>
                <w:numId w:val="33"/>
              </w:numPr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252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операции сравнения (</w:t>
            </w:r>
            <w:r w:rsidRPr="000252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&gt;, &lt;</w:t>
            </w:r>
            <w:r w:rsidRPr="000252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  <w:p w14:paraId="4CC9E133" w14:textId="0890ACDF" w:rsidR="004B1CFF" w:rsidRPr="00F113F5" w:rsidRDefault="00A13DF9" w:rsidP="004619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Инициализация по умолчанию: 0.</w:t>
            </w:r>
          </w:p>
        </w:tc>
      </w:tr>
      <w:tr w:rsidR="00D85D98" w14:paraId="1AEB4A47" w14:textId="77777777" w:rsidTr="004362D4">
        <w:tc>
          <w:tcPr>
            <w:tcW w:w="3964" w:type="dxa"/>
            <w:tcBorders>
              <w:top w:val="nil"/>
              <w:bottom w:val="nil"/>
            </w:tcBorders>
          </w:tcPr>
          <w:p w14:paraId="7C268A10" w14:textId="0A927580" w:rsidR="00D85D98" w:rsidRPr="004362D4" w:rsidRDefault="00D85D98" w:rsidP="004619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061" w:type="dxa"/>
            <w:tcBorders>
              <w:top w:val="nil"/>
              <w:bottom w:val="nil"/>
            </w:tcBorders>
          </w:tcPr>
          <w:p w14:paraId="6D8B7A9A" w14:textId="44D3C0A6" w:rsidR="00D85D98" w:rsidRPr="00C917D8" w:rsidRDefault="00D85D98" w:rsidP="00C917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636D39E8" w14:textId="77777777" w:rsidR="00161857" w:rsidRDefault="00161857" w:rsidP="00100023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985B7AA" w14:textId="0435C289" w:rsidR="00100023" w:rsidRDefault="009B55FD" w:rsidP="00100023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Окончание таблицы 1.3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  <w:gridCol w:w="6061"/>
      </w:tblGrid>
      <w:tr w:rsidR="00023595" w:rsidRPr="004709AF" w14:paraId="584EACBA" w14:textId="77777777" w:rsidTr="001132E8">
        <w:tc>
          <w:tcPr>
            <w:tcW w:w="3964" w:type="dxa"/>
          </w:tcPr>
          <w:p w14:paraId="0C9D33B3" w14:textId="1335F80E" w:rsidR="00023595" w:rsidRDefault="00023595" w:rsidP="006242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6061" w:type="dxa"/>
          </w:tcPr>
          <w:p w14:paraId="05D505DD" w14:textId="1879EA7C" w:rsidR="00023595" w:rsidRPr="00C917D8" w:rsidRDefault="00023595" w:rsidP="006242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</w:tr>
      <w:tr w:rsidR="004362D4" w:rsidRPr="004709AF" w14:paraId="1A11C0CE" w14:textId="77777777" w:rsidTr="001132E8">
        <w:tc>
          <w:tcPr>
            <w:tcW w:w="3964" w:type="dxa"/>
          </w:tcPr>
          <w:p w14:paraId="167A19C1" w14:textId="2D5A74F1" w:rsidR="004362D4" w:rsidRDefault="004362D4" w:rsidP="004362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Целочисленный</w:t>
            </w:r>
            <w:r w:rsidRPr="00436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 байта)</w:t>
            </w:r>
            <w:r w:rsidRPr="00436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  <w:proofErr w:type="spellEnd"/>
          </w:p>
        </w:tc>
        <w:tc>
          <w:tcPr>
            <w:tcW w:w="6061" w:type="dxa"/>
          </w:tcPr>
          <w:p w14:paraId="0D218BFA" w14:textId="77777777" w:rsidR="004362D4" w:rsidRDefault="004362D4" w:rsidP="004362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Целочисленный тип данных. Занимает 4 байта. Диапазон значений: от -</w:t>
            </w:r>
            <w:r w:rsidRPr="00C917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  <w:r w:rsidRPr="00C917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RU"/>
              </w:rPr>
              <w:t xml:space="preserve">16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до </w:t>
            </w:r>
            <w:r w:rsidRPr="00C917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  <w:r w:rsidRPr="00C917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RU"/>
              </w:rPr>
              <w:t>16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- </w:t>
            </w:r>
            <w:r w:rsidRPr="00C917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</w:t>
            </w:r>
          </w:p>
          <w:p w14:paraId="37713B0D" w14:textId="77777777" w:rsidR="004362D4" w:rsidRPr="004362D4" w:rsidRDefault="004362D4" w:rsidP="004362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Возможные операции</w:t>
            </w:r>
            <w:r w:rsidRPr="00436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</w:p>
          <w:p w14:paraId="0DF326A9" w14:textId="6382EBDB" w:rsidR="004362D4" w:rsidRDefault="004A2ACB" w:rsidP="004362D4">
            <w:pPr>
              <w:pStyle w:val="ab"/>
              <w:numPr>
                <w:ilvl w:val="0"/>
                <w:numId w:val="33"/>
              </w:numPr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арифметические (+, - *</w:t>
            </w:r>
            <w:r w:rsidR="004362D4" w:rsidRPr="004362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);</w:t>
            </w:r>
          </w:p>
          <w:p w14:paraId="441ED911" w14:textId="77777777" w:rsidR="004362D4" w:rsidRPr="004362D4" w:rsidRDefault="004362D4" w:rsidP="004362D4">
            <w:pPr>
              <w:pStyle w:val="ab"/>
              <w:numPr>
                <w:ilvl w:val="0"/>
                <w:numId w:val="33"/>
              </w:numPr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логические (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&amp;, |, ~)</w:t>
            </w:r>
          </w:p>
          <w:p w14:paraId="6E7A3970" w14:textId="77777777" w:rsidR="004362D4" w:rsidRPr="00025204" w:rsidRDefault="004362D4" w:rsidP="004362D4">
            <w:pPr>
              <w:pStyle w:val="ab"/>
              <w:numPr>
                <w:ilvl w:val="0"/>
                <w:numId w:val="33"/>
              </w:numPr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252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операции сравнения (</w:t>
            </w:r>
            <w:r w:rsidRPr="000252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&gt;, &lt;</w:t>
            </w:r>
            <w:r w:rsidRPr="000252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  <w:p w14:paraId="653AC12D" w14:textId="5B03AF84" w:rsidR="004362D4" w:rsidRDefault="004362D4" w:rsidP="004362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17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Инициализация по умолчанию</w:t>
            </w:r>
            <w:r w:rsidRPr="00C917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 0</w:t>
            </w:r>
          </w:p>
        </w:tc>
      </w:tr>
      <w:tr w:rsidR="004362D4" w:rsidRPr="004709AF" w14:paraId="37D606AA" w14:textId="77777777" w:rsidTr="001132E8">
        <w:tc>
          <w:tcPr>
            <w:tcW w:w="3964" w:type="dxa"/>
          </w:tcPr>
          <w:p w14:paraId="2726EED7" w14:textId="3BE31EED" w:rsidR="004362D4" w:rsidRPr="00FE3C40" w:rsidRDefault="004362D4" w:rsidP="004362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Логический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bool</w:t>
            </w:r>
          </w:p>
        </w:tc>
        <w:tc>
          <w:tcPr>
            <w:tcW w:w="6061" w:type="dxa"/>
          </w:tcPr>
          <w:p w14:paraId="1BA5846D" w14:textId="72148640" w:rsidR="004362D4" w:rsidRPr="00FE3C40" w:rsidRDefault="004362D4" w:rsidP="004362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Логический тип данных. Занимает 1 байт, значение 0 или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false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или любое отличное от</w:t>
            </w:r>
            <w:r w:rsidRPr="00FE3C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0 или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true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 Инициализация по умолчанию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: 0.</w:t>
            </w:r>
          </w:p>
        </w:tc>
      </w:tr>
      <w:tr w:rsidR="004362D4" w:rsidRPr="004709AF" w14:paraId="5572AD07" w14:textId="77777777" w:rsidTr="001132E8">
        <w:tc>
          <w:tcPr>
            <w:tcW w:w="3964" w:type="dxa"/>
          </w:tcPr>
          <w:p w14:paraId="7573D3ED" w14:textId="04AC5A2C" w:rsidR="004362D4" w:rsidRDefault="004362D4" w:rsidP="004362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Символьный</w:t>
            </w:r>
            <w:r w:rsidRPr="00FE3C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char</w:t>
            </w:r>
          </w:p>
        </w:tc>
        <w:tc>
          <w:tcPr>
            <w:tcW w:w="6061" w:type="dxa"/>
          </w:tcPr>
          <w:p w14:paraId="779620BB" w14:textId="630C02C7" w:rsidR="004362D4" w:rsidRDefault="004362D4" w:rsidP="004362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Символьный тип данных. Занимает 1 байт</w:t>
            </w:r>
            <w:r w:rsidRPr="00C917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Диапазон значений</w:t>
            </w:r>
            <w:r w:rsidRPr="00C917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все символы кодировки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Pr="00C917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-1251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 Инициализация по умолчанию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нуль-символ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('\0')</w:t>
            </w:r>
          </w:p>
        </w:tc>
      </w:tr>
      <w:tr w:rsidR="004362D4" w:rsidRPr="00EF3F04" w14:paraId="0ECC78DA" w14:textId="77777777" w:rsidTr="001132E8">
        <w:tc>
          <w:tcPr>
            <w:tcW w:w="3964" w:type="dxa"/>
          </w:tcPr>
          <w:p w14:paraId="0A8F0211" w14:textId="47CBCEC5" w:rsidR="004362D4" w:rsidRPr="00C917D8" w:rsidRDefault="004362D4" w:rsidP="004362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Строковый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str</w:t>
            </w:r>
            <w:proofErr w:type="spellEnd"/>
          </w:p>
        </w:tc>
        <w:tc>
          <w:tcPr>
            <w:tcW w:w="6061" w:type="dxa"/>
          </w:tcPr>
          <w:p w14:paraId="423A7FEA" w14:textId="5FDCDD38" w:rsidR="00EF3F04" w:rsidRPr="00025204" w:rsidRDefault="004362D4" w:rsidP="004362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252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Строковый тип данных. 1 символ занимает 1 байт. Диапазон значений: все символы кодировки </w:t>
            </w:r>
            <w:r w:rsidRPr="000252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Pr="000252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-1251. Инициализация по умолчанию: строка нулевой длины (также содержит нуль-символ – признак конца </w:t>
            </w:r>
            <w:r w:rsidR="00A32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строки</w:t>
            </w:r>
            <w:r w:rsidRPr="000252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  <w:r w:rsidR="00EF3F04" w:rsidRPr="000252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2B4EF2FC" w14:textId="405F3B77" w:rsidR="004362D4" w:rsidRPr="00EF3F04" w:rsidRDefault="00EF3F04" w:rsidP="00A3288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0252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Максимальная длина </w:t>
            </w:r>
            <w:r w:rsidR="00A32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строки</w:t>
            </w:r>
            <w:r w:rsidRPr="000252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- </w:t>
            </w:r>
            <w:r w:rsidR="00A32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255</w:t>
            </w:r>
            <w:r w:rsidRPr="000252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 w:rsidR="004362D4" w:rsidRPr="000252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14:paraId="1F22797C" w14:textId="0726FA30" w:rsidR="00224022" w:rsidRPr="009567EE" w:rsidRDefault="00224022" w:rsidP="00100023">
      <w:pPr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0" w:name="_Toc185366939"/>
      <w:r w:rsidRPr="009567E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</w:t>
      </w:r>
      <w:r w:rsidR="009567E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.6. Преобразование типов данных</w:t>
      </w:r>
      <w:bookmarkEnd w:id="10"/>
    </w:p>
    <w:p w14:paraId="079FB1C8" w14:textId="3986FC55" w:rsidR="00224022" w:rsidRPr="0083575B" w:rsidRDefault="00A13DF9" w:rsidP="0083575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Все </w:t>
      </w:r>
      <w:r w:rsidR="008357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типы данных определены однозначно и не могут быть преобразованы в другие.</w:t>
      </w:r>
    </w:p>
    <w:p w14:paraId="1473FB9C" w14:textId="0F001312" w:rsidR="00224022" w:rsidRDefault="009567EE" w:rsidP="00A721C0">
      <w:pPr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1" w:name="_Toc185366940"/>
      <w:r w:rsidRPr="0002520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1.7. Идентификаторы</w:t>
      </w:r>
      <w:bookmarkEnd w:id="11"/>
    </w:p>
    <w:p w14:paraId="69370289" w14:textId="408212F3" w:rsidR="00AF1F7D" w:rsidRDefault="00AF1F7D" w:rsidP="0010002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Идентификатор языка – это последовательность символов, используемая в качестве имени для идентификации сущностей в языке программирования.</w:t>
      </w:r>
      <w:r w:rsidR="001000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RIV</w:t>
      </w:r>
      <w:r w:rsidRPr="00AF1F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-2024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идентификаторы используются для именования переменных, функций и их параметров.</w:t>
      </w:r>
    </w:p>
    <w:p w14:paraId="50F49414" w14:textId="5ED9B5F2" w:rsidR="00AF1F7D" w:rsidRDefault="00AF1F7D" w:rsidP="0046197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Формальное описание идентификатора представлено</w:t>
      </w:r>
      <w:r w:rsidR="00782E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ниже в форме Бэкуса-Наура.</w:t>
      </w:r>
    </w:p>
    <w:p w14:paraId="6125FD3F" w14:textId="048A30A4" w:rsidR="00782E1E" w:rsidRPr="00782E1E" w:rsidRDefault="00782E1E" w:rsidP="00782E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1F7D">
        <w:rPr>
          <w:rFonts w:ascii="Times New Roman" w:hAnsi="Times New Roman" w:cs="Times New Roman"/>
          <w:sz w:val="28"/>
          <w:szCs w:val="28"/>
        </w:rPr>
        <w:t>&lt;идентификатор&gt;</w:t>
      </w:r>
      <w:proofErr w:type="gramStart"/>
      <w:r w:rsidRPr="00AF1F7D">
        <w:rPr>
          <w:rFonts w:ascii="Times New Roman" w:hAnsi="Times New Roman" w:cs="Times New Roman"/>
          <w:sz w:val="28"/>
          <w:szCs w:val="28"/>
        </w:rPr>
        <w:t xml:space="preserve"> ::</w:t>
      </w:r>
      <w:proofErr w:type="gramEnd"/>
      <w:r w:rsidRPr="00AF1F7D">
        <w:rPr>
          <w:rFonts w:ascii="Times New Roman" w:hAnsi="Times New Roman" w:cs="Times New Roman"/>
          <w:sz w:val="28"/>
          <w:szCs w:val="28"/>
        </w:rPr>
        <w:t>= &lt;буква&gt; {&lt;буква&gt; | &lt;цифра&gt;</w:t>
      </w:r>
      <w:r w:rsidRPr="00F134E0">
        <w:rPr>
          <w:rFonts w:ascii="Times New Roman" w:hAnsi="Times New Roman" w:cs="Times New Roman"/>
          <w:sz w:val="28"/>
          <w:szCs w:val="28"/>
        </w:rPr>
        <w:t xml:space="preserve"> | '_'</w:t>
      </w:r>
      <w:r w:rsidRPr="00AF1F7D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AF648E8" w14:textId="13BF9EB1" w:rsidR="00782E1E" w:rsidRDefault="00782E1E" w:rsidP="00782E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1F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&lt;буква&gt;</w:t>
      </w:r>
      <w:proofErr w:type="gramStart"/>
      <w:r w:rsidRPr="00AF1F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::</w:t>
      </w:r>
      <w:proofErr w:type="gramEnd"/>
      <w:r w:rsidRPr="00AF1F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= </w:t>
      </w:r>
      <w:r w:rsidRPr="00AF1F7D">
        <w:rPr>
          <w:rFonts w:ascii="Times New Roman" w:hAnsi="Times New Roman" w:cs="Times New Roman"/>
          <w:sz w:val="28"/>
          <w:szCs w:val="28"/>
        </w:rPr>
        <w:t>a | b | c | d | e | f | g | h | i | j | k | l | m | n | o | p | q | r | s | t | u | v | w | x | y | z | A | B | C | D | E | F | G | H | I | J | K | L | M | N | O | P | Q | R |</w:t>
      </w:r>
      <w:r>
        <w:rPr>
          <w:rFonts w:ascii="Times New Roman" w:hAnsi="Times New Roman" w:cs="Times New Roman"/>
          <w:sz w:val="28"/>
          <w:szCs w:val="28"/>
        </w:rPr>
        <w:t xml:space="preserve"> S | T | U | V | W | X | Y | Z ;</w:t>
      </w:r>
    </w:p>
    <w:p w14:paraId="52569688" w14:textId="193541BE" w:rsidR="00782E1E" w:rsidRPr="00FB5364" w:rsidRDefault="00782E1E" w:rsidP="00782E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F1F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&lt;цифра&gt;</w:t>
      </w:r>
      <w:proofErr w:type="gramStart"/>
      <w:r w:rsidRPr="00AF1F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::</w:t>
      </w:r>
      <w:proofErr w:type="gramEnd"/>
      <w:r w:rsidRPr="00AF1F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 0 | 1 | 2 | 3 | 4 | 5 | 6 | 7 | 8 | 9</w:t>
      </w:r>
      <w:r w:rsidR="00A814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.</w:t>
      </w:r>
    </w:p>
    <w:p w14:paraId="73D93E87" w14:textId="30D0A150" w:rsidR="00F134E0" w:rsidRPr="00F134E0" w:rsidRDefault="00F134E0" w:rsidP="00100023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34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 языке RIV-2024 идентификаторы не могут с</w:t>
      </w:r>
      <w:r w:rsidR="00D85D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одержать</w:t>
      </w:r>
      <w:r w:rsidR="008E6C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символов кириллицы,</w:t>
      </w:r>
      <w:r w:rsidR="00D85D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134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специальных символов за исключением нижнего подчеркивания; не могут начинаться с цифры.</w:t>
      </w:r>
    </w:p>
    <w:p w14:paraId="7AD25F87" w14:textId="3937AF4A" w:rsidR="00F134E0" w:rsidRPr="00F134E0" w:rsidRDefault="009E08A3" w:rsidP="0046197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Примеры правильных идент</w:t>
      </w:r>
      <w:r w:rsidR="00F134E0" w:rsidRPr="00F134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ификаторов: </w:t>
      </w:r>
      <w:proofErr w:type="spellStart"/>
      <w:r w:rsidR="00F134E0" w:rsidRPr="00F134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myVar</w:t>
      </w:r>
      <w:proofErr w:type="spellEnd"/>
      <w:r w:rsidR="00F134E0" w:rsidRPr="00F134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="00F134E0" w:rsidRPr="00F134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name</w:t>
      </w:r>
      <w:proofErr w:type="spellEnd"/>
      <w:r w:rsidR="00F134E0" w:rsidRPr="00F134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="00F134E0" w:rsidRPr="00F134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full_price</w:t>
      </w:r>
      <w:proofErr w:type="spellEnd"/>
      <w:r w:rsidR="004C27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D473D7F" w14:textId="746D3481" w:rsidR="00161857" w:rsidRPr="00F134E0" w:rsidRDefault="00F134E0" w:rsidP="00782E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34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Примеры неправильных идентификаторов: 0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var</w:t>
      </w:r>
      <w:proofErr w:type="spellEnd"/>
      <w:r w:rsidRPr="00F134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operation</w:t>
      </w:r>
      <w:r w:rsidRPr="00F134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</w:t>
      </w:r>
      <w:r w:rsidR="004C27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A247301" w14:textId="5E387960" w:rsidR="00F134E0" w:rsidRDefault="00224022" w:rsidP="00A721C0">
      <w:pPr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2" w:name="_Toc185366941"/>
      <w:r w:rsidRPr="00F134E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1.8. Литералы</w:t>
      </w:r>
      <w:bookmarkEnd w:id="12"/>
      <w:r w:rsidRPr="00F134E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14:paraId="225174DB" w14:textId="461A7A94" w:rsidR="004C273D" w:rsidRDefault="00F134E0" w:rsidP="0046197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Литералы языка программирования – последовательность символов, используемая для именования неизменяемых значений в коде.</w:t>
      </w:r>
      <w:r w:rsidR="00224022" w:rsidRPr="009723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701A6ABA" w14:textId="7905B008" w:rsidR="00100023" w:rsidRDefault="004C273D" w:rsidP="00B1788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языке </w:t>
      </w:r>
      <w:r w:rsidRPr="004C27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RIV-2024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предусмотрены следующие типы литералов: целочисленный, строковый. Описание литера</w:t>
      </w:r>
      <w:r w:rsidR="00A71D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лов представлено в таблице 1.4</w:t>
      </w:r>
      <w:r w:rsidR="00B178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130F69A" w14:textId="1FAE8396" w:rsidR="004C273D" w:rsidRPr="004C273D" w:rsidRDefault="00A71D41" w:rsidP="004C273D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1.4</w:t>
      </w:r>
      <w:r w:rsidR="004C273D" w:rsidRPr="004C273D">
        <w:rPr>
          <w:rFonts w:ascii="Times New Roman" w:hAnsi="Times New Roman" w:cs="Times New Roman"/>
          <w:sz w:val="28"/>
          <w:szCs w:val="28"/>
        </w:rPr>
        <w:t xml:space="preserve"> – Литералы </w:t>
      </w:r>
      <w:r w:rsidR="004C273D">
        <w:rPr>
          <w:rFonts w:ascii="Times New Roman" w:hAnsi="Times New Roman" w:cs="Times New Roman"/>
          <w:sz w:val="28"/>
          <w:szCs w:val="28"/>
        </w:rPr>
        <w:t>RIV-2024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946"/>
      </w:tblGrid>
      <w:tr w:rsidR="004C273D" w14:paraId="2093134C" w14:textId="77777777" w:rsidTr="00324B44">
        <w:tc>
          <w:tcPr>
            <w:tcW w:w="2263" w:type="dxa"/>
          </w:tcPr>
          <w:p w14:paraId="4747602D" w14:textId="06BD2345" w:rsidR="004C273D" w:rsidRPr="000C3FCD" w:rsidRDefault="004C273D" w:rsidP="00324B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 w:rsidRPr="000C3FCD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Литерал</w:t>
            </w:r>
            <w:proofErr w:type="spellEnd"/>
          </w:p>
        </w:tc>
        <w:tc>
          <w:tcPr>
            <w:tcW w:w="6946" w:type="dxa"/>
          </w:tcPr>
          <w:p w14:paraId="18416A2E" w14:textId="6A92A94D" w:rsidR="004C273D" w:rsidRPr="000C3FCD" w:rsidRDefault="004C273D" w:rsidP="00324B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 w:rsidRPr="000C3FCD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Описание</w:t>
            </w:r>
            <w:proofErr w:type="spellEnd"/>
          </w:p>
        </w:tc>
      </w:tr>
      <w:tr w:rsidR="004C273D" w14:paraId="0BA56BE3" w14:textId="77777777" w:rsidTr="00324B44">
        <w:tc>
          <w:tcPr>
            <w:tcW w:w="2263" w:type="dxa"/>
          </w:tcPr>
          <w:p w14:paraId="45580102" w14:textId="1F8B43DF" w:rsidR="004C273D" w:rsidRPr="000C3FCD" w:rsidRDefault="004C273D" w:rsidP="000C3FC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 w:rsidRPr="000C3FCD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Целочисленный</w:t>
            </w:r>
            <w:proofErr w:type="spellEnd"/>
          </w:p>
        </w:tc>
        <w:tc>
          <w:tcPr>
            <w:tcW w:w="6946" w:type="dxa"/>
          </w:tcPr>
          <w:p w14:paraId="5C2B7E9E" w14:textId="54ADAEF0" w:rsidR="004C273D" w:rsidRPr="00395B23" w:rsidRDefault="0046197D" w:rsidP="000C3FC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395B23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Может быть представлен в десятичном виде, где используются цифры от 0 до 9 в виде последовательности</w:t>
            </w:r>
          </w:p>
        </w:tc>
      </w:tr>
      <w:tr w:rsidR="004362D4" w14:paraId="1B7C5AE1" w14:textId="77777777" w:rsidTr="00324B44">
        <w:tc>
          <w:tcPr>
            <w:tcW w:w="2263" w:type="dxa"/>
          </w:tcPr>
          <w:p w14:paraId="0BB7CE4B" w14:textId="3D0B6C92" w:rsidR="004362D4" w:rsidRPr="004362D4" w:rsidRDefault="004362D4" w:rsidP="000C3FC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Логический</w:t>
            </w:r>
          </w:p>
        </w:tc>
        <w:tc>
          <w:tcPr>
            <w:tcW w:w="6946" w:type="dxa"/>
          </w:tcPr>
          <w:p w14:paraId="2571D81B" w14:textId="7B501123" w:rsidR="004362D4" w:rsidRPr="004362D4" w:rsidRDefault="004362D4" w:rsidP="000C3FC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Принимает значение 0 или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false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или любое отличное от</w:t>
            </w:r>
            <w:r w:rsidRPr="00FE3C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0 или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true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4C273D" w14:paraId="7EF288B8" w14:textId="77777777" w:rsidTr="00324B44">
        <w:trPr>
          <w:trHeight w:val="58"/>
        </w:trPr>
        <w:tc>
          <w:tcPr>
            <w:tcW w:w="2263" w:type="dxa"/>
          </w:tcPr>
          <w:p w14:paraId="642899F0" w14:textId="4250F4F8" w:rsidR="004C273D" w:rsidRPr="000C3FCD" w:rsidRDefault="004C273D" w:rsidP="000C3FC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 w:rsidRPr="000C3FCD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Строковый</w:t>
            </w:r>
            <w:proofErr w:type="spellEnd"/>
          </w:p>
        </w:tc>
        <w:tc>
          <w:tcPr>
            <w:tcW w:w="6946" w:type="dxa"/>
          </w:tcPr>
          <w:p w14:paraId="04A6680E" w14:textId="22755EA1" w:rsidR="004C273D" w:rsidRPr="00395B23" w:rsidRDefault="0046197D" w:rsidP="000C3FC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395B23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Состоит из символов, заключенных в двойные кавычки. Максимальное число символов в литерале – 255. Использование двойных кавычек внутри строкового литерала не допускается.</w:t>
            </w:r>
            <w:r w:rsidR="00B630EB" w:rsidRPr="00395B23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</w:t>
            </w:r>
            <w:r w:rsidR="00C917D8" w:rsidRPr="00395B23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Применяется кодировка </w:t>
            </w:r>
            <w:r w:rsidR="00C917D8" w:rsidRPr="000C3FCD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Windows</w:t>
            </w:r>
            <w:r w:rsidR="00C917D8" w:rsidRPr="00395B23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-1251</w:t>
            </w:r>
          </w:p>
        </w:tc>
      </w:tr>
    </w:tbl>
    <w:p w14:paraId="4EE99646" w14:textId="0FCA5A22" w:rsidR="00C84F4A" w:rsidRPr="00A721C0" w:rsidRDefault="0046197D" w:rsidP="00E701F2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C3F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 правильных литералов</w:t>
      </w:r>
      <w:r w:rsidR="00C84F4A" w:rsidRPr="000C3F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="001000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00023" w:rsidRPr="001000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="000C3FCD" w:rsidRPr="000C3F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OK</w:t>
      </w:r>
      <w:r w:rsidR="00100023" w:rsidRPr="001000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="000C3FCD" w:rsidRPr="000C3F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BC6694" w:rsidRPr="00A721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'</w:t>
      </w:r>
      <w:r w:rsidR="000C3FCD" w:rsidRPr="000C3F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="00BC6694" w:rsidRPr="00BC66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'</w:t>
      </w:r>
      <w:r w:rsidR="00A721C0" w:rsidRPr="00A721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DBE916F" w14:textId="60F07D14" w:rsidR="000C3FCD" w:rsidRPr="00A721C0" w:rsidRDefault="00100023" w:rsidP="00E701F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Пример неправильных литералов: </w:t>
      </w:r>
      <w:r w:rsidR="00BC6694" w:rsidRPr="00BC66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'</w:t>
      </w:r>
      <w:r w:rsidR="000C3FCD" w:rsidRPr="000C3F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NOT OK</w:t>
      </w:r>
      <w:r w:rsidR="00BC6694" w:rsidRPr="00BC66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'</w:t>
      </w:r>
      <w:r w:rsidR="000C3FCD" w:rsidRPr="000C3F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BC6694" w:rsidRPr="00BC66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="000C3FCD" w:rsidRPr="000C3F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</w:t>
      </w:r>
      <w:r w:rsidR="00BC6694" w:rsidRPr="00BC66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="00A721C0" w:rsidRPr="00A721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D7E447C" w14:textId="27667EDF" w:rsidR="00224022" w:rsidRPr="00212456" w:rsidRDefault="00224022" w:rsidP="00326E8F">
      <w:pPr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3" w:name="_Toc185366942"/>
      <w:r w:rsidRPr="0021245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1.9. Объявление данных</w:t>
      </w:r>
      <w:bookmarkEnd w:id="13"/>
      <w:r w:rsidRPr="0021245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14:paraId="06D77FF2" w14:textId="67F41ACF" w:rsidR="00D17824" w:rsidRPr="00D17824" w:rsidRDefault="00D17824" w:rsidP="00D1782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78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объявлении переменных в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RIV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-2024</w:t>
      </w:r>
      <w:r w:rsidRPr="00D178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необходимо учитывать следующие правила: </w:t>
      </w:r>
    </w:p>
    <w:p w14:paraId="14541812" w14:textId="77777777" w:rsidR="00D17824" w:rsidRDefault="00D17824" w:rsidP="00021522">
      <w:pPr>
        <w:pStyle w:val="ab"/>
        <w:numPr>
          <w:ilvl w:val="0"/>
          <w:numId w:val="6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78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необходимо объявлять переменную до её использования;</w:t>
      </w:r>
    </w:p>
    <w:p w14:paraId="39F6C128" w14:textId="47FA6C73" w:rsidR="00654E94" w:rsidRPr="00654E94" w:rsidRDefault="00654E94" w:rsidP="00021522">
      <w:pPr>
        <w:pStyle w:val="ab"/>
        <w:numPr>
          <w:ilvl w:val="0"/>
          <w:numId w:val="6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объявлении используется ключевое слово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let</w:t>
      </w:r>
      <w:r w:rsidRPr="00654E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19C76B4E" w14:textId="64A7D649" w:rsidR="00654E94" w:rsidRPr="00654E94" w:rsidRDefault="00654E94" w:rsidP="00021522">
      <w:pPr>
        <w:pStyle w:val="ab"/>
        <w:numPr>
          <w:ilvl w:val="0"/>
          <w:numId w:val="6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</w:t>
      </w:r>
      <w:r w:rsidRPr="00654E9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еременная может быть объявлена в любом программном блоке, если она уже не была объявлена в данной области видимости.</w:t>
      </w:r>
    </w:p>
    <w:p w14:paraId="6821622B" w14:textId="6F6E9A7C" w:rsidR="00654E94" w:rsidRDefault="00654E94" w:rsidP="00654E94">
      <w:pPr>
        <w:pStyle w:val="ab"/>
        <w:spacing w:after="0" w:line="240" w:lineRule="auto"/>
        <w:ind w:left="1077" w:hanging="35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Объявление функции схоже с объявлением обычной переменной:</w:t>
      </w:r>
    </w:p>
    <w:p w14:paraId="2071B401" w14:textId="3B0F543A" w:rsidR="00654E94" w:rsidRPr="00021522" w:rsidRDefault="003E666D" w:rsidP="00021522">
      <w:pPr>
        <w:pStyle w:val="ab"/>
        <w:numPr>
          <w:ilvl w:val="0"/>
          <w:numId w:val="6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1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сначала</w:t>
      </w:r>
      <w:r w:rsidR="00212456" w:rsidRPr="00021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указывается возвращаемый функцией тип данных, разрешенный в языке программирования</w:t>
      </w:r>
      <w:r w:rsidR="00685087" w:rsidRPr="00021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5BFE8CC9" w14:textId="561F0877" w:rsidR="00212456" w:rsidRPr="00021522" w:rsidRDefault="00212456" w:rsidP="00021522">
      <w:pPr>
        <w:pStyle w:val="ab"/>
        <w:numPr>
          <w:ilvl w:val="0"/>
          <w:numId w:val="6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1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потом используется ключевое слово </w:t>
      </w:r>
      <w:proofErr w:type="spellStart"/>
      <w:r w:rsidRPr="00021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function</w:t>
      </w:r>
      <w:proofErr w:type="spellEnd"/>
      <w:r w:rsidR="00685087" w:rsidRPr="00021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45135E35" w14:textId="3A4806F5" w:rsidR="00654E94" w:rsidRPr="00021522" w:rsidRDefault="00654E94" w:rsidP="00021522">
      <w:pPr>
        <w:pStyle w:val="ab"/>
        <w:numPr>
          <w:ilvl w:val="0"/>
          <w:numId w:val="6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1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далее</w:t>
      </w:r>
      <w:r w:rsidR="00212456" w:rsidRPr="00021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определяется</w:t>
      </w:r>
      <w:r w:rsidRPr="00021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имя функции;</w:t>
      </w:r>
    </w:p>
    <w:p w14:paraId="1311FAE9" w14:textId="18CE3D38" w:rsidR="00654E94" w:rsidRPr="00021522" w:rsidRDefault="00654E94" w:rsidP="00021522">
      <w:pPr>
        <w:pStyle w:val="ab"/>
        <w:numPr>
          <w:ilvl w:val="0"/>
          <w:numId w:val="6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1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круглых скобках указываются параметры. Скобки остаются пустыми, если параметры не передаются</w:t>
      </w:r>
      <w:r w:rsidR="00685087" w:rsidRPr="00021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266C36E0" w14:textId="7D8DBF97" w:rsidR="00654E94" w:rsidRPr="00021522" w:rsidRDefault="00654E94" w:rsidP="00021522">
      <w:pPr>
        <w:pStyle w:val="ab"/>
        <w:numPr>
          <w:ilvl w:val="0"/>
          <w:numId w:val="6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1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затем в фигу</w:t>
      </w:r>
      <w:r w:rsidR="00212456" w:rsidRPr="00021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рных скобках определяется блок функции</w:t>
      </w:r>
      <w:r w:rsidR="00326E8F" w:rsidRPr="00021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283B3750" w14:textId="1579414E" w:rsidR="00326E8F" w:rsidRPr="00021522" w:rsidRDefault="00326E8F" w:rsidP="00021522">
      <w:pPr>
        <w:pStyle w:val="ab"/>
        <w:numPr>
          <w:ilvl w:val="0"/>
          <w:numId w:val="6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1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блоке функции используется ключевого слово </w:t>
      </w:r>
      <w:proofErr w:type="spellStart"/>
      <w:r w:rsidRPr="00021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return</w:t>
      </w:r>
      <w:proofErr w:type="spellEnd"/>
      <w:r w:rsidRPr="00021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возврата значения</w:t>
      </w:r>
      <w:r w:rsidR="0006485B" w:rsidRPr="00021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021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64FF9B6C" w14:textId="366412B8" w:rsidR="00224022" w:rsidRPr="00212456" w:rsidRDefault="00224022" w:rsidP="0006485B">
      <w:pPr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4" w:name="_Toc185366943"/>
      <w:r w:rsidRPr="0021245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1.10. Инициализация данных</w:t>
      </w:r>
      <w:bookmarkEnd w:id="14"/>
      <w:r w:rsidRPr="0021245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14:paraId="2F9C1309" w14:textId="30A44964" w:rsidR="00212456" w:rsidRDefault="00212456" w:rsidP="00AD787F">
      <w:pPr>
        <w:pStyle w:val="12"/>
      </w:pPr>
      <w:r>
        <w:t xml:space="preserve">По умолчанию, переменным различных типов данных присваиваются начальные значения. Например, целочисленные имеют значение 0, строковым присваивается пустая строка, ограниченная двойными кавычками. </w:t>
      </w:r>
    </w:p>
    <w:p w14:paraId="52510120" w14:textId="613B585F" w:rsidR="00D24A7D" w:rsidRPr="0006485B" w:rsidRDefault="0006485B" w:rsidP="00AD787F">
      <w:pPr>
        <w:pStyle w:val="12"/>
        <w:rPr>
          <w:lang w:val="en-US"/>
        </w:rPr>
      </w:pPr>
      <w:r>
        <w:t>Язык</w:t>
      </w:r>
      <w:r w:rsidRPr="0006485B">
        <w:t xml:space="preserve"> </w:t>
      </w:r>
      <w:r>
        <w:t xml:space="preserve">программирования </w:t>
      </w:r>
      <w:r>
        <w:rPr>
          <w:lang w:val="en-US"/>
        </w:rPr>
        <w:t>RIV</w:t>
      </w:r>
      <w:r w:rsidRPr="0006485B">
        <w:t>-2024</w:t>
      </w:r>
      <w:r>
        <w:t xml:space="preserve"> использует явную инициализацию. </w:t>
      </w:r>
      <w:r w:rsidR="00D24A7D">
        <w:t>Пример</w:t>
      </w:r>
      <w:r w:rsidR="00D24A7D" w:rsidRPr="0006485B">
        <w:rPr>
          <w:lang w:val="en-US"/>
        </w:rPr>
        <w:t xml:space="preserve"> </w:t>
      </w:r>
      <w:r w:rsidR="00D24A7D">
        <w:t>инициализации</w:t>
      </w:r>
      <w:r w:rsidR="00D24A7D" w:rsidRPr="0006485B">
        <w:rPr>
          <w:lang w:val="en-US"/>
        </w:rPr>
        <w:t xml:space="preserve">: </w:t>
      </w:r>
      <w:r w:rsidR="00D24A7D">
        <w:rPr>
          <w:lang w:val="en-US"/>
        </w:rPr>
        <w:t>let</w:t>
      </w:r>
      <w:r w:rsidR="00D24A7D" w:rsidRPr="0006485B">
        <w:rPr>
          <w:lang w:val="en-US"/>
        </w:rPr>
        <w:t xml:space="preserve"> </w:t>
      </w:r>
      <w:proofErr w:type="spellStart"/>
      <w:r w:rsidR="00D24A7D">
        <w:rPr>
          <w:lang w:val="en-US"/>
        </w:rPr>
        <w:t>int</w:t>
      </w:r>
      <w:proofErr w:type="spellEnd"/>
      <w:r w:rsidR="00D24A7D" w:rsidRPr="0006485B">
        <w:rPr>
          <w:lang w:val="en-US"/>
        </w:rPr>
        <w:t xml:space="preserve"> </w:t>
      </w:r>
      <w:r w:rsidR="00D24A7D">
        <w:rPr>
          <w:lang w:val="en-US"/>
        </w:rPr>
        <w:t>number</w:t>
      </w:r>
      <w:r w:rsidR="00D24A7D" w:rsidRPr="0006485B">
        <w:rPr>
          <w:lang w:val="en-US"/>
        </w:rPr>
        <w:t xml:space="preserve"> = 13;</w:t>
      </w:r>
      <w:r w:rsidR="000C3FCD" w:rsidRPr="0006485B">
        <w:rPr>
          <w:lang w:val="en-US"/>
        </w:rPr>
        <w:t xml:space="preserve"> </w:t>
      </w:r>
      <w:r w:rsidR="000C3FCD">
        <w:rPr>
          <w:lang w:val="en-US"/>
        </w:rPr>
        <w:t>let</w:t>
      </w:r>
      <w:r w:rsidR="000C3FCD" w:rsidRPr="0006485B">
        <w:rPr>
          <w:lang w:val="en-US"/>
        </w:rPr>
        <w:t xml:space="preserve"> </w:t>
      </w:r>
      <w:proofErr w:type="spellStart"/>
      <w:r>
        <w:rPr>
          <w:lang w:val="en-US"/>
        </w:rPr>
        <w:t>ch</w:t>
      </w:r>
      <w:proofErr w:type="spellEnd"/>
      <w:r w:rsidR="000C3FCD" w:rsidRPr="0006485B">
        <w:rPr>
          <w:lang w:val="en-US"/>
        </w:rPr>
        <w:t xml:space="preserve"> </w:t>
      </w:r>
      <w:r w:rsidR="000C3FCD">
        <w:rPr>
          <w:lang w:val="en-US"/>
        </w:rPr>
        <w:t>s</w:t>
      </w:r>
      <w:r w:rsidR="000C3FCD" w:rsidRPr="0006485B">
        <w:rPr>
          <w:lang w:val="en-US"/>
        </w:rPr>
        <w:t xml:space="preserve"> = '</w:t>
      </w:r>
      <w:r w:rsidR="000C3FCD">
        <w:rPr>
          <w:lang w:val="en-US"/>
        </w:rPr>
        <w:t>a</w:t>
      </w:r>
      <w:r w:rsidR="000C3FCD" w:rsidRPr="0006485B">
        <w:rPr>
          <w:lang w:val="en-US"/>
        </w:rPr>
        <w:t>'</w:t>
      </w:r>
      <w:r w:rsidR="001132E8">
        <w:rPr>
          <w:lang w:val="en-US"/>
        </w:rPr>
        <w:t>.</w:t>
      </w:r>
    </w:p>
    <w:p w14:paraId="5B35A75A" w14:textId="2FC566A0" w:rsidR="00224022" w:rsidRPr="00AD787F" w:rsidRDefault="00224022" w:rsidP="00D66085">
      <w:pPr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5" w:name="_Toc185366944"/>
      <w:r w:rsidRPr="00AD787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1.11. Инструкции языка</w:t>
      </w:r>
      <w:bookmarkEnd w:id="15"/>
      <w:r w:rsidRPr="00AD787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14:paraId="090CF330" w14:textId="534F930C" w:rsidR="00D66085" w:rsidRDefault="00AD787F" w:rsidP="00E701F2">
      <w:pPr>
        <w:pStyle w:val="12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Инструкции</w:t>
      </w:r>
      <w:r w:rsidR="00D66085">
        <w:rPr>
          <w:rFonts w:eastAsia="Times New Roman"/>
          <w:color w:val="000000"/>
          <w:szCs w:val="28"/>
          <w:lang w:eastAsia="ru-RU"/>
        </w:rPr>
        <w:t>, их описание и применения</w:t>
      </w:r>
      <w:r>
        <w:rPr>
          <w:rFonts w:eastAsia="Times New Roman"/>
          <w:color w:val="000000"/>
          <w:szCs w:val="28"/>
          <w:lang w:eastAsia="ru-RU"/>
        </w:rPr>
        <w:t xml:space="preserve"> языка программирования </w:t>
      </w:r>
      <w:r w:rsidRPr="00AD787F">
        <w:rPr>
          <w:rFonts w:eastAsia="Times New Roman"/>
          <w:color w:val="000000"/>
          <w:szCs w:val="28"/>
          <w:lang w:eastAsia="ru-RU"/>
        </w:rPr>
        <w:t xml:space="preserve">RIV-2024 </w:t>
      </w:r>
      <w:r w:rsidR="00A71D41">
        <w:rPr>
          <w:rFonts w:eastAsia="Times New Roman"/>
          <w:color w:val="000000"/>
          <w:szCs w:val="28"/>
          <w:lang w:eastAsia="ru-RU"/>
        </w:rPr>
        <w:t>представлены в таблице 1.5</w:t>
      </w:r>
      <w:r>
        <w:rPr>
          <w:rFonts w:eastAsia="Times New Roman"/>
          <w:color w:val="000000"/>
          <w:szCs w:val="28"/>
          <w:lang w:eastAsia="ru-RU"/>
        </w:rPr>
        <w:t>.</w:t>
      </w:r>
    </w:p>
    <w:p w14:paraId="6CD37805" w14:textId="56758FBF" w:rsidR="00AD787F" w:rsidRDefault="00A71D41" w:rsidP="00AD787F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1.5</w:t>
      </w:r>
      <w:r w:rsidR="00AD787F" w:rsidRPr="00AD787F">
        <w:rPr>
          <w:rFonts w:ascii="Times New Roman" w:hAnsi="Times New Roman" w:cs="Times New Roman"/>
          <w:sz w:val="28"/>
          <w:szCs w:val="28"/>
        </w:rPr>
        <w:t xml:space="preserve"> – Инструкции языка RIV-2024</w:t>
      </w:r>
    </w:p>
    <w:tbl>
      <w:tblPr>
        <w:tblW w:w="989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0"/>
        <w:gridCol w:w="4891"/>
        <w:gridCol w:w="2523"/>
      </w:tblGrid>
      <w:tr w:rsidR="00AD787F" w14:paraId="46E3D509" w14:textId="77777777" w:rsidTr="00AD787F">
        <w:trPr>
          <w:trHeight w:val="309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D550D" w14:textId="77777777" w:rsidR="00AD787F" w:rsidRPr="00A71D41" w:rsidRDefault="00AD787F" w:rsidP="00324B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A71D41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Инструкция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49A4F" w14:textId="0790A6B3" w:rsidR="00AD787F" w:rsidRPr="00A71D41" w:rsidRDefault="00AD787F" w:rsidP="00324B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A71D41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Описание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08039" w14:textId="77777777" w:rsidR="00AD787F" w:rsidRPr="00A71D41" w:rsidRDefault="00AD787F" w:rsidP="00324B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A71D41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Пример</w:t>
            </w:r>
          </w:p>
        </w:tc>
      </w:tr>
      <w:tr w:rsidR="00AD787F" w14:paraId="4CC8139D" w14:textId="77777777" w:rsidTr="00AD787F">
        <w:trPr>
          <w:trHeight w:val="608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09B4E" w14:textId="5357DE65" w:rsidR="00AD787F" w:rsidRPr="00A71D41" w:rsidRDefault="00AD787F" w:rsidP="000C3FC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A71D41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Объявление переменной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2BB6D" w14:textId="56D7CB11" w:rsidR="00AD787F" w:rsidRPr="00A71D41" w:rsidRDefault="00AD787F" w:rsidP="000C3FC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0C3FCD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let</w:t>
            </w:r>
            <w:r w:rsidRPr="00A71D41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&lt;тип данных&gt; &lt;идентификатор&gt;;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D385E" w14:textId="3A2FCCFD" w:rsidR="00AD787F" w:rsidRPr="00A71D41" w:rsidRDefault="00AD787F" w:rsidP="000C3FC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0C3FCD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let</w:t>
            </w:r>
            <w:r w:rsidRPr="00A71D41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0C3FCD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int</w:t>
            </w:r>
            <w:proofErr w:type="spellEnd"/>
            <w:r w:rsidRPr="00A71D41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</w:t>
            </w:r>
            <w:r w:rsidRPr="000C3FCD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number</w:t>
            </w:r>
            <w:r w:rsidRPr="00A71D41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;</w:t>
            </w:r>
          </w:p>
        </w:tc>
      </w:tr>
      <w:tr w:rsidR="00D9358A" w:rsidRPr="00B5431B" w14:paraId="01C1D053" w14:textId="77777777" w:rsidTr="00D9358A">
        <w:trPr>
          <w:trHeight w:val="1228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540FB" w14:textId="553CD00C" w:rsidR="00D9358A" w:rsidRPr="000C3FCD" w:rsidRDefault="002C18DA" w:rsidP="000C3FC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71D41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Объявление </w:t>
            </w:r>
            <w:proofErr w:type="spellStart"/>
            <w:r w:rsidRPr="00A71D41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функ</w:t>
            </w:r>
            <w:r w:rsidR="00D9358A" w:rsidRPr="00A71D41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ци</w:t>
            </w:r>
            <w:proofErr w:type="spellEnd"/>
            <w:r w:rsidR="00D9358A" w:rsidRPr="000C3FCD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и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AB9F3" w14:textId="377241B9" w:rsidR="00D9358A" w:rsidRPr="00395B23" w:rsidRDefault="00D9358A" w:rsidP="000C3FC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395B23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&lt;тип данных&gt; </w:t>
            </w:r>
            <w:r w:rsidRPr="000C3FCD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function</w:t>
            </w:r>
            <w:r w:rsidRPr="00395B23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&lt;идентификатор </w:t>
            </w:r>
            <w:proofErr w:type="gramStart"/>
            <w:r w:rsidRPr="00395B23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функции&gt;  (</w:t>
            </w:r>
            <w:proofErr w:type="gramEnd"/>
            <w:r w:rsidRPr="00395B23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&lt;список параметров&gt;) {&lt;блок функции&gt;};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C4DCE" w14:textId="5FE1623D" w:rsidR="00D9358A" w:rsidRPr="000C3FCD" w:rsidRDefault="003E666D" w:rsidP="000C3FC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0C3FCD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i</w:t>
            </w:r>
            <w:r w:rsidR="00D9358A" w:rsidRPr="000C3FCD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nt</w:t>
            </w:r>
            <w:proofErr w:type="spellEnd"/>
            <w:proofErr w:type="gramEnd"/>
            <w:r w:rsidRPr="000C3FCD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 xml:space="preserve"> function</w:t>
            </w:r>
            <w:r w:rsidR="00D9358A" w:rsidRPr="000C3FCD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9358A" w:rsidRPr="000C3FCD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myFunc</w:t>
            </w:r>
            <w:proofErr w:type="spellEnd"/>
            <w:r w:rsidR="00D9358A" w:rsidRPr="000C3FCD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(a, b) {</w:t>
            </w:r>
            <w:r w:rsidR="006F5EEA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… return…</w:t>
            </w:r>
            <w:r w:rsidR="00D9358A" w:rsidRPr="000C3FCD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};</w:t>
            </w:r>
          </w:p>
        </w:tc>
      </w:tr>
      <w:tr w:rsidR="00C5326E" w:rsidRPr="00C5326E" w14:paraId="39B814F6" w14:textId="77777777" w:rsidTr="00D9358A">
        <w:trPr>
          <w:trHeight w:val="1228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4BB75" w14:textId="02158C5E" w:rsidR="00C5326E" w:rsidRPr="000C3FCD" w:rsidRDefault="00C5326E" w:rsidP="000C3FC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 w:rsidRPr="000C3FCD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Вызов</w:t>
            </w:r>
            <w:proofErr w:type="spellEnd"/>
            <w:r w:rsidRPr="000C3FCD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C3FCD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функции</w:t>
            </w:r>
            <w:proofErr w:type="spellEnd"/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85F0F" w14:textId="24F223FE" w:rsidR="00C5326E" w:rsidRPr="00395B23" w:rsidRDefault="00C5326E" w:rsidP="000C3FC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395B23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&lt;идентификатор функции&gt; </w:t>
            </w:r>
            <w:proofErr w:type="gramStart"/>
            <w:r w:rsidRPr="00395B23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( &lt;</w:t>
            </w:r>
            <w:proofErr w:type="gramEnd"/>
            <w:r w:rsidRPr="00395B23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параметры функции&gt;  |   &lt;пусто&gt;);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45E34" w14:textId="77777777" w:rsidR="00C5326E" w:rsidRPr="000C3FCD" w:rsidRDefault="00C5326E" w:rsidP="000C3FC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 w:rsidRPr="000C3FCD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getSum</w:t>
            </w:r>
            <w:proofErr w:type="spellEnd"/>
            <w:r w:rsidRPr="000C3FCD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 xml:space="preserve"> (a, b);</w:t>
            </w:r>
          </w:p>
          <w:p w14:paraId="64C376F9" w14:textId="7C69FCAD" w:rsidR="00C5326E" w:rsidRPr="000C3FCD" w:rsidRDefault="00C5326E" w:rsidP="000C3FC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 w:rsidRPr="000C3FCD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writeMessage</w:t>
            </w:r>
            <w:proofErr w:type="spellEnd"/>
            <w:r w:rsidRPr="000C3FCD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();</w:t>
            </w:r>
          </w:p>
        </w:tc>
      </w:tr>
      <w:tr w:rsidR="00D9358A" w14:paraId="5C7D2A24" w14:textId="77777777" w:rsidTr="00D9358A">
        <w:trPr>
          <w:trHeight w:val="286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1B6A1" w14:textId="1BDEB7C6" w:rsidR="00D9358A" w:rsidRPr="000C3FCD" w:rsidRDefault="00D9358A" w:rsidP="000C3FC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 w:rsidRPr="000C3FCD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Присваивание</w:t>
            </w:r>
            <w:proofErr w:type="spellEnd"/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A72AC" w14:textId="77777777" w:rsidR="00D9358A" w:rsidRPr="00395B23" w:rsidRDefault="00D9358A" w:rsidP="00324B44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395B23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&lt;идентификатор&gt; = &lt;литерал&gt;;</w:t>
            </w:r>
          </w:p>
          <w:p w14:paraId="2A9DD99F" w14:textId="77777777" w:rsidR="00D9358A" w:rsidRPr="00395B23" w:rsidRDefault="00D9358A" w:rsidP="000C3FCD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395B23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&lt;идентификатор&gt; = &lt;выражение&gt;;</w:t>
            </w:r>
          </w:p>
          <w:p w14:paraId="56A7F3FD" w14:textId="6D20838E" w:rsidR="00D9358A" w:rsidRPr="00395B23" w:rsidRDefault="00EE37FA" w:rsidP="000C3FC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&lt;идентификатор</w:t>
            </w:r>
            <w:r w:rsidR="00D9358A" w:rsidRPr="00395B23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1&gt; = &lt;идентификатор 2&gt;;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121C" w14:textId="77777777" w:rsidR="00D9358A" w:rsidRPr="000C3FCD" w:rsidRDefault="00D9358A" w:rsidP="000C3FC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0C3FCD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number = 27;</w:t>
            </w:r>
          </w:p>
          <w:p w14:paraId="29F9A36D" w14:textId="0950E0E5" w:rsidR="00D9358A" w:rsidRPr="000C3FCD" w:rsidRDefault="00D9358A" w:rsidP="000C3FC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0C3FCD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 xml:space="preserve">number = 14 </w:t>
            </w:r>
            <w:r w:rsidR="00500879" w:rsidRPr="000C3FCD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–</w:t>
            </w:r>
            <w:r w:rsidRPr="000C3FCD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 xml:space="preserve"> 1;</w:t>
            </w:r>
          </w:p>
          <w:p w14:paraId="044815E8" w14:textId="68FF4B9C" w:rsidR="00D9358A" w:rsidRPr="000C3FCD" w:rsidRDefault="00D9358A" w:rsidP="000C3FC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0C3FCD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number = number2;</w:t>
            </w:r>
          </w:p>
        </w:tc>
      </w:tr>
      <w:tr w:rsidR="00D9358A" w:rsidRPr="00D9358A" w14:paraId="226EC0B1" w14:textId="77777777" w:rsidTr="00D9358A">
        <w:trPr>
          <w:trHeight w:val="286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67E25" w14:textId="08F169C8" w:rsidR="00D9358A" w:rsidRPr="000C3FCD" w:rsidRDefault="00D9358A" w:rsidP="000C3FC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 w:rsidRPr="000C3FCD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Вывод</w:t>
            </w:r>
            <w:proofErr w:type="spellEnd"/>
            <w:r w:rsidRPr="000C3FCD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 xml:space="preserve"> данных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22DD5" w14:textId="3073CC90" w:rsidR="00D9358A" w:rsidRPr="000C3FCD" w:rsidRDefault="00D9358A" w:rsidP="000C3FC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0C3FCD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print(&lt;</w:t>
            </w:r>
            <w:proofErr w:type="spellStart"/>
            <w:r w:rsidRPr="000C3FCD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идентификатор</w:t>
            </w:r>
            <w:proofErr w:type="spellEnd"/>
            <w:r w:rsidRPr="000C3FCD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 xml:space="preserve"> | </w:t>
            </w:r>
            <w:proofErr w:type="spellStart"/>
            <w:r w:rsidRPr="000C3FCD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литерал</w:t>
            </w:r>
            <w:proofErr w:type="spellEnd"/>
            <w:r w:rsidRPr="000C3FCD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&gt;);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4F66E" w14:textId="657B7EE9" w:rsidR="00D9358A" w:rsidRPr="000C3FCD" w:rsidRDefault="00D9358A" w:rsidP="000C3FC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0C3FCD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print(number)</w:t>
            </w:r>
          </w:p>
        </w:tc>
      </w:tr>
      <w:tr w:rsidR="00D9358A" w:rsidRPr="00B5431B" w14:paraId="47C175C7" w14:textId="77777777" w:rsidTr="00AD787F">
        <w:trPr>
          <w:trHeight w:val="286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311E8" w14:textId="431CF1A9" w:rsidR="00D9358A" w:rsidRPr="000C3FCD" w:rsidRDefault="00D9358A" w:rsidP="000C3FC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 w:rsidRPr="000C3FCD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Разветвление</w:t>
            </w:r>
            <w:proofErr w:type="spellEnd"/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2AF52" w14:textId="3A04D2E0" w:rsidR="00D9358A" w:rsidRPr="00395B23" w:rsidRDefault="002C18DA" w:rsidP="000C3FC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0C3FCD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if</w:t>
            </w:r>
            <w:r w:rsidRPr="00395B23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(&lt;условное выражение&gt;) {&lt;тело блока истины&gt;} </w:t>
            </w:r>
            <w:r w:rsidRPr="000C3FCD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else</w:t>
            </w:r>
            <w:r w:rsidR="00D9358A" w:rsidRPr="00395B23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{&lt;тело блока лжи&gt;}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CC5EA" w14:textId="1BA7941C" w:rsidR="00D9358A" w:rsidRPr="000C3FCD" w:rsidRDefault="002C18DA" w:rsidP="000C3FC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0C3FCD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 xml:space="preserve">if </w:t>
            </w:r>
            <w:r w:rsidR="00D9358A" w:rsidRPr="000C3FCD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 xml:space="preserve">(number </w:t>
            </w:r>
            <w:r w:rsidR="00DA3024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&gt;</w:t>
            </w:r>
            <w:r w:rsidR="00D9358A" w:rsidRPr="000C3FCD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 xml:space="preserve"> 27</w:t>
            </w:r>
            <w:r w:rsidRPr="000C3FCD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)</w:t>
            </w:r>
            <w:r w:rsidR="00D9358A" w:rsidRPr="000C3FCD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 xml:space="preserve"> { print</w:t>
            </w:r>
            <w:r w:rsidRPr="000C3FCD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(1); } else</w:t>
            </w:r>
            <w:r w:rsidR="00D9358A" w:rsidRPr="000C3FCD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 xml:space="preserve"> { print(2);}</w:t>
            </w:r>
          </w:p>
        </w:tc>
      </w:tr>
      <w:tr w:rsidR="00500879" w14:paraId="6610674E" w14:textId="77777777" w:rsidTr="00AD787F">
        <w:trPr>
          <w:trHeight w:val="286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03BA" w14:textId="1ECADBB7" w:rsidR="00500879" w:rsidRPr="000C3FCD" w:rsidRDefault="002C18DA" w:rsidP="000C3FC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 w:rsidRPr="000C3FCD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И</w:t>
            </w:r>
            <w:r w:rsidR="00500879" w:rsidRPr="000C3FCD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ници</w:t>
            </w:r>
            <w:r w:rsidR="00640E04" w:rsidRPr="000C3FCD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ализация</w:t>
            </w:r>
            <w:proofErr w:type="spellEnd"/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BD7D3" w14:textId="048C2E98" w:rsidR="00500879" w:rsidRPr="00395B23" w:rsidRDefault="002C18DA" w:rsidP="000C3FC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0C3FCD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let</w:t>
            </w:r>
            <w:r w:rsidRPr="00395B23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&lt;тип данных&gt; &lt;идентификатор&gt; = &lt;выражение&gt;;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3B12A" w14:textId="6038F7ED" w:rsidR="00500879" w:rsidRPr="000C3FCD" w:rsidRDefault="002C18DA" w:rsidP="000C3FC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0C3FCD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 xml:space="preserve">let </w:t>
            </w:r>
            <w:proofErr w:type="spellStart"/>
            <w:r w:rsidRPr="000C3FCD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int</w:t>
            </w:r>
            <w:proofErr w:type="spellEnd"/>
            <w:r w:rsidRPr="000C3FCD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 xml:space="preserve"> number = 13;</w:t>
            </w:r>
          </w:p>
        </w:tc>
      </w:tr>
    </w:tbl>
    <w:p w14:paraId="4E8F7F83" w14:textId="37374970" w:rsidR="00D9358A" w:rsidRPr="00070B36" w:rsidRDefault="00224022" w:rsidP="00324B44">
      <w:pPr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6" w:name="_Toc185366945"/>
      <w:r w:rsidRPr="00070B3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1.12. Операции языка</w:t>
      </w:r>
      <w:bookmarkEnd w:id="16"/>
      <w:r w:rsidRPr="00070B3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14:paraId="4BAD3CA9" w14:textId="7EE5BFC6" w:rsidR="00070B36" w:rsidRPr="00070B36" w:rsidRDefault="00070B36" w:rsidP="00070B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70B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Язык программирования RIV-2024 поддерживает различные типы операций. Их описание, </w:t>
      </w:r>
      <w:r w:rsidR="00DD59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назначение, </w:t>
      </w:r>
      <w:r w:rsidRPr="00070B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приоритетность выполнения</w:t>
      </w:r>
      <w:r w:rsidR="00DD59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свойства</w:t>
      </w:r>
      <w:r w:rsidR="00A71D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представлены в таблице 1.6</w:t>
      </w:r>
      <w:r w:rsidRPr="00070B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391F40F" w14:textId="6A98F8BF" w:rsidR="00634F74" w:rsidRPr="00070B36" w:rsidRDefault="00A71D41" w:rsidP="00634F74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1.6 – Операции</w:t>
      </w:r>
      <w:r w:rsidR="00DA3024" w:rsidRPr="00A71D41">
        <w:rPr>
          <w:rFonts w:ascii="Times New Roman" w:hAnsi="Times New Roman" w:cs="Times New Roman"/>
          <w:sz w:val="28"/>
          <w:szCs w:val="28"/>
        </w:rPr>
        <w:t xml:space="preserve"> </w:t>
      </w:r>
      <w:r w:rsidR="00DA3024">
        <w:rPr>
          <w:rFonts w:ascii="Times New Roman" w:hAnsi="Times New Roman" w:cs="Times New Roman"/>
          <w:sz w:val="28"/>
          <w:szCs w:val="28"/>
        </w:rPr>
        <w:t>языка</w:t>
      </w:r>
      <w:r w:rsidR="00070B36" w:rsidRPr="00070B36">
        <w:rPr>
          <w:rFonts w:ascii="Times New Roman" w:hAnsi="Times New Roman" w:cs="Times New Roman"/>
          <w:sz w:val="28"/>
          <w:szCs w:val="28"/>
        </w:rPr>
        <w:t xml:space="preserve"> RIV-2024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0"/>
        <w:gridCol w:w="2708"/>
        <w:gridCol w:w="2641"/>
        <w:gridCol w:w="2996"/>
      </w:tblGrid>
      <w:tr w:rsidR="004C1BBA" w:rsidRPr="000C3FCD" w14:paraId="1EF8E391" w14:textId="77777777" w:rsidTr="00634F74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E0350" w14:textId="50555403" w:rsidR="004C1BBA" w:rsidRPr="00A71D41" w:rsidRDefault="00A71D41" w:rsidP="009F213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A71D41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Оператор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1D434" w14:textId="161CCE01" w:rsidR="004C1BBA" w:rsidRPr="00A71D41" w:rsidRDefault="004C1BBA" w:rsidP="009F213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A71D41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Назначение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694F3" w14:textId="6A17BE4C" w:rsidR="004C1BBA" w:rsidRPr="00A71D41" w:rsidRDefault="004C1BBA" w:rsidP="009F213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A71D41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Приоритетность операции</w:t>
            </w:r>
          </w:p>
        </w:tc>
        <w:tc>
          <w:tcPr>
            <w:tcW w:w="2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D01BF" w14:textId="2BEC63D2" w:rsidR="004C1BBA" w:rsidRPr="00A71D41" w:rsidRDefault="004C1BBA" w:rsidP="009F213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A71D41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Свойства</w:t>
            </w:r>
          </w:p>
        </w:tc>
      </w:tr>
      <w:tr w:rsidR="00DA3024" w:rsidRPr="000C3FCD" w14:paraId="03EA9AAF" w14:textId="77777777" w:rsidTr="00634F74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68035" w14:textId="710B5C97" w:rsidR="00DA3024" w:rsidRPr="00A71D41" w:rsidRDefault="00DA3024" w:rsidP="00DA3024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A71D41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()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13058" w14:textId="5BEC0CC2" w:rsidR="00DA3024" w:rsidRPr="00A71D41" w:rsidRDefault="00DA3024" w:rsidP="00DA302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A71D41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Приоритетность операций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87790" w14:textId="09B24AB8" w:rsidR="00DA3024" w:rsidRPr="00A71D41" w:rsidRDefault="00DA3024" w:rsidP="00DA302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A71D41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2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F8FC0" w14:textId="17E918F6" w:rsidR="00DA3024" w:rsidRPr="000C3FCD" w:rsidRDefault="00DA3024" w:rsidP="00DA302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71D41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Ассоциативность, коммутативность, д</w:t>
            </w:r>
            <w:proofErr w:type="spellStart"/>
            <w:r w:rsidRPr="000C3FCD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истрибутивность</w:t>
            </w:r>
            <w:proofErr w:type="spellEnd"/>
          </w:p>
        </w:tc>
      </w:tr>
      <w:tr w:rsidR="00DA3024" w:rsidRPr="000C3FCD" w14:paraId="09A5A048" w14:textId="77777777" w:rsidTr="00634F74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38E9A" w14:textId="77777777" w:rsidR="00DA3024" w:rsidRPr="000C3FCD" w:rsidRDefault="00DA3024" w:rsidP="00DA302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0C3FCD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~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28D4D" w14:textId="77777777" w:rsidR="00DA3024" w:rsidRPr="000C3FCD" w:rsidRDefault="00DA3024" w:rsidP="00DA302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 w:rsidRPr="000C3FCD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Инверсия</w:t>
            </w:r>
            <w:proofErr w:type="spellEnd"/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39744" w14:textId="77777777" w:rsidR="00DA3024" w:rsidRPr="000C3FCD" w:rsidRDefault="00DA3024" w:rsidP="00DA302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0C3FCD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EF2CE" w14:textId="77777777" w:rsidR="00DA3024" w:rsidRPr="000C3FCD" w:rsidRDefault="00DA3024" w:rsidP="00DA302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 w:rsidRPr="000C3FCD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Унарный</w:t>
            </w:r>
            <w:proofErr w:type="spellEnd"/>
          </w:p>
        </w:tc>
      </w:tr>
      <w:tr w:rsidR="00DA3024" w:rsidRPr="00E701F2" w14:paraId="60F83E28" w14:textId="77777777" w:rsidTr="00634F74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29CA9" w14:textId="0222CBDD" w:rsidR="00DA3024" w:rsidRPr="00E701F2" w:rsidRDefault="004A2ACB" w:rsidP="00DA302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0C335" w14:textId="1B52FD36" w:rsidR="00DA3024" w:rsidRPr="00E701F2" w:rsidRDefault="004A2ACB" w:rsidP="004A2AC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Умножение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D8A7E" w14:textId="77777777" w:rsidR="00DA3024" w:rsidRPr="00E701F2" w:rsidRDefault="00DA3024" w:rsidP="00DA302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2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6CD21" w14:textId="77777777" w:rsidR="00DA3024" w:rsidRPr="00E701F2" w:rsidRDefault="00DA3024" w:rsidP="00DA302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Бинарные</w:t>
            </w:r>
          </w:p>
        </w:tc>
      </w:tr>
      <w:tr w:rsidR="00DA3024" w14:paraId="664CFA77" w14:textId="77777777" w:rsidTr="00634F74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57633" w14:textId="77777777" w:rsidR="00DA3024" w:rsidRPr="00E701F2" w:rsidRDefault="00DA3024" w:rsidP="00DA302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+ -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44B0E" w14:textId="77777777" w:rsidR="00DA3024" w:rsidRDefault="00DA3024" w:rsidP="00DA302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Сложение, вычитание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051B2" w14:textId="77777777" w:rsidR="00DA3024" w:rsidRDefault="00DA3024" w:rsidP="00DA302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2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AEC03" w14:textId="77777777" w:rsidR="00DA3024" w:rsidRDefault="00DA3024" w:rsidP="00DA302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Бинарные</w:t>
            </w:r>
          </w:p>
        </w:tc>
      </w:tr>
      <w:tr w:rsidR="00DA3024" w:rsidRPr="00324B44" w14:paraId="0FE79067" w14:textId="77777777" w:rsidTr="00634F74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19D18" w14:textId="77777777" w:rsidR="00DA3024" w:rsidRPr="00324B44" w:rsidRDefault="00DA3024" w:rsidP="00DA302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324B44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&gt; &lt;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470D8" w14:textId="77777777" w:rsidR="00DA3024" w:rsidRPr="00324B44" w:rsidRDefault="00DA3024" w:rsidP="00DA302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 w:rsidRPr="00324B44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Сравнение</w:t>
            </w:r>
            <w:proofErr w:type="spellEnd"/>
            <w:r w:rsidRPr="00324B44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24B44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чисел</w:t>
            </w:r>
            <w:proofErr w:type="spellEnd"/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9E11E" w14:textId="77777777" w:rsidR="00DA3024" w:rsidRPr="00324B44" w:rsidRDefault="00DA3024" w:rsidP="00DA302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2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DFCCA" w14:textId="77777777" w:rsidR="00DA3024" w:rsidRPr="00324B44" w:rsidRDefault="00DA3024" w:rsidP="00DA302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 w:rsidRPr="00324B44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Антикоммутативность</w:t>
            </w:r>
            <w:proofErr w:type="spellEnd"/>
          </w:p>
        </w:tc>
      </w:tr>
      <w:tr w:rsidR="00DA3024" w:rsidRPr="00E701F2" w14:paraId="534FDB45" w14:textId="77777777" w:rsidTr="00634F74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B69AE" w14:textId="77777777" w:rsidR="00DA3024" w:rsidRPr="00E701F2" w:rsidRDefault="00DA3024" w:rsidP="00DA302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0C3FCD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&amp;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|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1FCC6" w14:textId="77777777" w:rsidR="00DA3024" w:rsidRPr="00324B44" w:rsidRDefault="00DA3024" w:rsidP="00DA302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Побитовые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операции</w:t>
            </w:r>
            <w:proofErr w:type="spellEnd"/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AF31F" w14:textId="77777777" w:rsidR="00DA3024" w:rsidRPr="00324B44" w:rsidRDefault="00DA3024" w:rsidP="00DA302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2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DD922" w14:textId="77777777" w:rsidR="00DA3024" w:rsidRPr="00E701F2" w:rsidRDefault="00DA3024" w:rsidP="00DA302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Бинарны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е</w:t>
            </w:r>
          </w:p>
        </w:tc>
      </w:tr>
      <w:tr w:rsidR="00DA3024" w:rsidRPr="00E701F2" w14:paraId="33DB644C" w14:textId="77777777" w:rsidTr="00634F74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BD1D0" w14:textId="77777777" w:rsidR="00DA3024" w:rsidRPr="00E701F2" w:rsidRDefault="00DA3024" w:rsidP="00DA302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,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CFA0C" w14:textId="77777777" w:rsidR="00DA3024" w:rsidRPr="00E701F2" w:rsidRDefault="00DA3024" w:rsidP="00DA302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Запятая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15DE6" w14:textId="77777777" w:rsidR="00DA3024" w:rsidRDefault="00DA3024" w:rsidP="00DA302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2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C1B98" w14:textId="77777777" w:rsidR="00DA3024" w:rsidRPr="00E701F2" w:rsidRDefault="00DA3024" w:rsidP="00DA302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Ассоциативность</w:t>
            </w:r>
          </w:p>
        </w:tc>
      </w:tr>
    </w:tbl>
    <w:p w14:paraId="0E5F19A6" w14:textId="77777777" w:rsidR="00A62F8E" w:rsidRPr="00A62F8E" w:rsidRDefault="00224022" w:rsidP="004C1BBA">
      <w:pPr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7" w:name="_Toc185366946"/>
      <w:r w:rsidRPr="00A62F8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1.13. Выражения и их вычисление</w:t>
      </w:r>
      <w:bookmarkEnd w:id="17"/>
    </w:p>
    <w:p w14:paraId="2EEE4769" w14:textId="77777777" w:rsidR="00A62F8E" w:rsidRPr="00A62F8E" w:rsidRDefault="00A62F8E" w:rsidP="00A62F8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2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Предусмотрены следующие правила составления выражений: </w:t>
      </w:r>
    </w:p>
    <w:p w14:paraId="06364DCE" w14:textId="77777777" w:rsidR="00A62F8E" w:rsidRPr="00A62F8E" w:rsidRDefault="00A62F8E" w:rsidP="001A5D7F">
      <w:pPr>
        <w:pStyle w:val="ab"/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62F8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рассматриваются слева направо;</w:t>
      </w:r>
    </w:p>
    <w:p w14:paraId="6C539653" w14:textId="77777777" w:rsidR="00A62F8E" w:rsidRPr="00A62F8E" w:rsidRDefault="00A62F8E" w:rsidP="001A5D7F">
      <w:pPr>
        <w:pStyle w:val="ab"/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62F8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для изменения приоритета операции используются круглые скобки ();</w:t>
      </w:r>
    </w:p>
    <w:p w14:paraId="5DBADAB9" w14:textId="64304ADF" w:rsidR="00A62F8E" w:rsidRDefault="00A62F8E" w:rsidP="001A5D7F">
      <w:pPr>
        <w:pStyle w:val="ab"/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62F8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каждое выражение д</w:t>
      </w:r>
      <w:r w:rsidR="001132E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олжно заканчиваться сепаратором</w:t>
      </w:r>
      <w:r w:rsidR="001132E8" w:rsidRPr="001132E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;</w:t>
      </w:r>
    </w:p>
    <w:p w14:paraId="7484DFB0" w14:textId="4D1DC025" w:rsidR="00A71D41" w:rsidRDefault="00C5326E" w:rsidP="001A5D7F">
      <w:pPr>
        <w:pStyle w:val="ab"/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</w:t>
      </w:r>
      <w:r w:rsidR="001132E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ри совершении операций над </w:t>
      </w:r>
      <w:r w:rsidRPr="00C5326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типам</w:t>
      </w:r>
      <w:r w:rsidR="001132E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и</w:t>
      </w:r>
      <w:r w:rsidRPr="00C5326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операнды строго должно быть одного</w:t>
      </w:r>
      <w:r w:rsidR="00E77AA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1132E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целочисленного</w:t>
      </w:r>
      <w:r w:rsidRPr="00C5326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типа</w:t>
      </w:r>
      <w:r w:rsidR="00E77AA1" w:rsidRPr="00E77AA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: </w:t>
      </w:r>
      <w:r w:rsidR="00E77AA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byte</w:t>
      </w:r>
      <w:r w:rsidR="00E77AA1" w:rsidRPr="00E77AA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E77AA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или </w:t>
      </w:r>
      <w:proofErr w:type="spellStart"/>
      <w:r w:rsidR="00E77AA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int</w:t>
      </w:r>
      <w:proofErr w:type="spellEnd"/>
      <w:r w:rsidR="00A71D4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;</w:t>
      </w:r>
    </w:p>
    <w:p w14:paraId="70A3C8B3" w14:textId="378882CC" w:rsidR="00A71D41" w:rsidRPr="00A71D41" w:rsidRDefault="00A71D41" w:rsidP="001A5D7F">
      <w:pPr>
        <w:pStyle w:val="ab"/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может содержать вызов функции.</w:t>
      </w:r>
    </w:p>
    <w:p w14:paraId="33B5167A" w14:textId="30514B4E" w:rsidR="00627C09" w:rsidRPr="008F3C52" w:rsidRDefault="00627C09" w:rsidP="008F3C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3C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Далее каждое выражение приводится к виду обратной польской записи для генерации объектного кода на языке ассемблер. </w:t>
      </w:r>
    </w:p>
    <w:p w14:paraId="4B8C527D" w14:textId="741CF014" w:rsidR="00224022" w:rsidRPr="009318B6" w:rsidRDefault="00627C09" w:rsidP="00627C09">
      <w:pPr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8" w:name="_Toc185366947"/>
      <w:r w:rsidRPr="00627C0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</w:t>
      </w:r>
      <w:r w:rsidR="00224022" w:rsidRPr="009318B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.14. Конструкции языка</w:t>
      </w:r>
      <w:bookmarkEnd w:id="18"/>
      <w:r w:rsidR="00224022" w:rsidRPr="009318B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14:paraId="62C545C4" w14:textId="4F2EB79D" w:rsidR="009318B6" w:rsidRDefault="009318B6" w:rsidP="009318B6">
      <w:pPr>
        <w:pStyle w:val="ab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31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Программные кон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струкции языка программирование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RIV</w:t>
      </w:r>
      <w:r w:rsidR="00A71D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-2024 приведены в таблице 1.7</w:t>
      </w:r>
      <w:r w:rsidRPr="00931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A6BB653" w14:textId="04FADE13" w:rsidR="009318B6" w:rsidRDefault="00A71D41" w:rsidP="009318B6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1.7</w:t>
      </w:r>
      <w:r w:rsidR="009318B6" w:rsidRPr="009318B6">
        <w:rPr>
          <w:rFonts w:ascii="Times New Roman" w:hAnsi="Times New Roman" w:cs="Times New Roman"/>
          <w:sz w:val="28"/>
          <w:szCs w:val="28"/>
        </w:rPr>
        <w:t xml:space="preserve"> – Конструкции языка RIV-2024</w:t>
      </w:r>
    </w:p>
    <w:tbl>
      <w:tblPr>
        <w:tblStyle w:val="a3"/>
        <w:tblW w:w="10025" w:type="dxa"/>
        <w:tblLook w:val="04A0" w:firstRow="1" w:lastRow="0" w:firstColumn="1" w:lastColumn="0" w:noHBand="0" w:noVBand="1"/>
      </w:tblPr>
      <w:tblGrid>
        <w:gridCol w:w="2445"/>
        <w:gridCol w:w="3929"/>
        <w:gridCol w:w="3651"/>
      </w:tblGrid>
      <w:tr w:rsidR="00444C85" w:rsidRPr="000C3FCD" w14:paraId="0766F0C6" w14:textId="57C42F3B" w:rsidTr="00E2571E">
        <w:trPr>
          <w:trHeight w:val="353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F523D" w14:textId="77777777" w:rsidR="00444C85" w:rsidRPr="000C3FCD" w:rsidRDefault="00444C85" w:rsidP="00444C8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 w:rsidRPr="000C3FCD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Конструкция</w:t>
            </w:r>
            <w:proofErr w:type="spellEnd"/>
          </w:p>
        </w:tc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2D1AA" w14:textId="77777777" w:rsidR="00444C85" w:rsidRPr="000C3FCD" w:rsidRDefault="00444C85" w:rsidP="00444C8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 w:rsidRPr="000C3FCD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Описание</w:t>
            </w:r>
            <w:proofErr w:type="spellEnd"/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E68FD" w14:textId="63CE0529" w:rsidR="00444C85" w:rsidRPr="000C3FCD" w:rsidRDefault="00444C85" w:rsidP="00444C8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 w:rsidRPr="000C3FCD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Пример</w:t>
            </w:r>
            <w:proofErr w:type="spellEnd"/>
          </w:p>
        </w:tc>
      </w:tr>
      <w:tr w:rsidR="00444C85" w:rsidRPr="000C3FCD" w14:paraId="5C281937" w14:textId="7D02CBB1" w:rsidTr="00A71D41">
        <w:trPr>
          <w:trHeight w:val="2162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32F8DC3" w14:textId="77777777" w:rsidR="00444C85" w:rsidRPr="000C3FCD" w:rsidRDefault="00444C85" w:rsidP="00444C8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 w:rsidRPr="000C3FCD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Функция</w:t>
            </w:r>
            <w:proofErr w:type="spellEnd"/>
          </w:p>
        </w:tc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25E1D4D" w14:textId="77777777" w:rsidR="00444C85" w:rsidRPr="00395B23" w:rsidRDefault="00444C85" w:rsidP="00444C8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395B23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&lt;тип данных&gt; </w:t>
            </w:r>
            <w:r w:rsidRPr="000C3FCD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function</w:t>
            </w:r>
            <w:r w:rsidRPr="00395B23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&lt;идентификатор&gt; (&lt;</w:t>
            </w:r>
            <w:proofErr w:type="spellStart"/>
            <w:r w:rsidRPr="00395B23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тип_данных</w:t>
            </w:r>
            <w:proofErr w:type="spellEnd"/>
            <w:r w:rsidRPr="00395B23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&gt; &lt;идентификатор&gt;, …)</w:t>
            </w:r>
          </w:p>
          <w:p w14:paraId="284D642C" w14:textId="57F7A34E" w:rsidR="00444C85" w:rsidRPr="000C3FCD" w:rsidRDefault="007C44D5" w:rsidP="00444C8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{</w:t>
            </w:r>
            <w:r w:rsidR="00444C85" w:rsidRPr="000C3FCD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…</w:t>
            </w:r>
          </w:p>
          <w:p w14:paraId="3C08B87D" w14:textId="77777777" w:rsidR="00444C85" w:rsidRPr="000C3FCD" w:rsidRDefault="00444C85" w:rsidP="00444C8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0C3FCD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return  &lt;</w:t>
            </w:r>
            <w:proofErr w:type="spellStart"/>
            <w:r w:rsidRPr="000C3FCD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идентификатор</w:t>
            </w:r>
            <w:proofErr w:type="spellEnd"/>
            <w:r w:rsidRPr="000C3FCD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 xml:space="preserve"> | </w:t>
            </w:r>
            <w:proofErr w:type="spellStart"/>
            <w:r w:rsidRPr="000C3FCD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литерал</w:t>
            </w:r>
            <w:proofErr w:type="spellEnd"/>
            <w:r w:rsidRPr="000C3FCD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 xml:space="preserve">&gt; </w:t>
            </w:r>
          </w:p>
          <w:p w14:paraId="359A5858" w14:textId="77777777" w:rsidR="00444C85" w:rsidRPr="000C3FCD" w:rsidRDefault="00444C85" w:rsidP="00444C8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0C3FCD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}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D7CB2A3" w14:textId="488DBBB1" w:rsidR="00444C85" w:rsidRPr="000C3FCD" w:rsidRDefault="00444C85" w:rsidP="00444C8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 xml:space="preserve"> function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getSum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 xml:space="preserve"> a,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Pr="000C3FCD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b) {</w:t>
            </w:r>
          </w:p>
          <w:p w14:paraId="33DE103A" w14:textId="77777777" w:rsidR="00444C85" w:rsidRPr="000C3FCD" w:rsidRDefault="00444C85" w:rsidP="00444C8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0C3FCD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 xml:space="preserve">    return </w:t>
            </w:r>
            <w:proofErr w:type="spellStart"/>
            <w:r w:rsidRPr="000C3FCD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a+b</w:t>
            </w:r>
            <w:proofErr w:type="spellEnd"/>
            <w:r w:rsidRPr="000C3FCD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;</w:t>
            </w:r>
          </w:p>
          <w:p w14:paraId="69214208" w14:textId="77777777" w:rsidR="00444C85" w:rsidRPr="000C3FCD" w:rsidRDefault="00444C85" w:rsidP="00444C8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0C3FCD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}</w:t>
            </w:r>
          </w:p>
          <w:p w14:paraId="79A224E7" w14:textId="77777777" w:rsidR="00444C85" w:rsidRPr="00395B23" w:rsidRDefault="00444C85" w:rsidP="00444C8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</w:p>
        </w:tc>
      </w:tr>
      <w:tr w:rsidR="00444C85" w:rsidRPr="000C3FCD" w14:paraId="753BA30B" w14:textId="7FD275D0" w:rsidTr="00E2571E">
        <w:trPr>
          <w:trHeight w:val="366"/>
        </w:trPr>
        <w:tc>
          <w:tcPr>
            <w:tcW w:w="24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5C40FB" w14:textId="5876AB6F" w:rsidR="00444C85" w:rsidRPr="000C3FCD" w:rsidRDefault="00444C85" w:rsidP="00444C8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39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35832C" w14:textId="0EE3E937" w:rsidR="00444C85" w:rsidRPr="00395B23" w:rsidRDefault="00444C85" w:rsidP="00444C8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D0DFB8" w14:textId="7CFCF22F" w:rsidR="00444C85" w:rsidRPr="000C3FCD" w:rsidRDefault="00444C85" w:rsidP="00444C8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</w:p>
        </w:tc>
      </w:tr>
    </w:tbl>
    <w:p w14:paraId="5B9BB3F7" w14:textId="5F016D18" w:rsidR="00A71D41" w:rsidRPr="00A71D41" w:rsidRDefault="00A71D41" w:rsidP="00A71D41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A71D41">
        <w:rPr>
          <w:rFonts w:ascii="Times New Roman" w:hAnsi="Times New Roman" w:cs="Times New Roman"/>
          <w:sz w:val="28"/>
          <w:szCs w:val="28"/>
        </w:rPr>
        <w:lastRenderedPageBreak/>
        <w:t>Окончание таблицы 1.7</w:t>
      </w:r>
    </w:p>
    <w:tbl>
      <w:tblPr>
        <w:tblStyle w:val="a3"/>
        <w:tblW w:w="10025" w:type="dxa"/>
        <w:tblLook w:val="04A0" w:firstRow="1" w:lastRow="0" w:firstColumn="1" w:lastColumn="0" w:noHBand="0" w:noVBand="1"/>
      </w:tblPr>
      <w:tblGrid>
        <w:gridCol w:w="2445"/>
        <w:gridCol w:w="3929"/>
        <w:gridCol w:w="3651"/>
      </w:tblGrid>
      <w:tr w:rsidR="00A71D41" w:rsidRPr="000C3FCD" w14:paraId="0C73D88C" w14:textId="77777777" w:rsidTr="00A71D41">
        <w:trPr>
          <w:trHeight w:val="366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27488" w14:textId="742197C6" w:rsidR="00A71D41" w:rsidRPr="000C3FCD" w:rsidRDefault="00A71D41" w:rsidP="00951D8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 w:rsidRPr="000C3FCD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Конструкция</w:t>
            </w:r>
            <w:proofErr w:type="spellEnd"/>
          </w:p>
        </w:tc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D4EC2" w14:textId="47C870A7" w:rsidR="00A71D41" w:rsidRPr="000C3FCD" w:rsidRDefault="00A71D41" w:rsidP="00951D8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 w:rsidRPr="000C3FCD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Описание</w:t>
            </w:r>
            <w:proofErr w:type="spellEnd"/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36202" w14:textId="6F969BE5" w:rsidR="00A71D41" w:rsidRPr="000C3FCD" w:rsidRDefault="00A71D41" w:rsidP="00951D8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 w:rsidRPr="000C3FCD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Пример</w:t>
            </w:r>
            <w:proofErr w:type="spellEnd"/>
          </w:p>
        </w:tc>
      </w:tr>
      <w:tr w:rsidR="00A71D41" w:rsidRPr="000C3FCD" w14:paraId="345AE8B8" w14:textId="77777777" w:rsidTr="00951D8E">
        <w:trPr>
          <w:trHeight w:val="366"/>
        </w:trPr>
        <w:tc>
          <w:tcPr>
            <w:tcW w:w="2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25921" w14:textId="77777777" w:rsidR="00A71D41" w:rsidRPr="000C3FCD" w:rsidRDefault="00A71D41" w:rsidP="00A71D4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 w:rsidRPr="000C3FCD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Условный</w:t>
            </w:r>
            <w:proofErr w:type="spellEnd"/>
            <w:r w:rsidRPr="000C3FCD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C3FCD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оператор</w:t>
            </w:r>
            <w:proofErr w:type="spellEnd"/>
          </w:p>
        </w:tc>
        <w:tc>
          <w:tcPr>
            <w:tcW w:w="3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1F4EC" w14:textId="77777777" w:rsidR="00A71D41" w:rsidRPr="00395B23" w:rsidRDefault="00A71D41" w:rsidP="00A71D4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0C3FCD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if</w:t>
            </w:r>
            <w:r w:rsidRPr="00395B23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(&lt;условие&gt;) {&lt;инструкции языка&gt;}</w:t>
            </w:r>
            <w:r w:rsidRPr="000C3FCD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else</w:t>
            </w:r>
            <w:r w:rsidRPr="00395B23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{&lt;инструкции языка&gt;}</w:t>
            </w:r>
          </w:p>
        </w:tc>
        <w:tc>
          <w:tcPr>
            <w:tcW w:w="3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DC27A" w14:textId="4CF041D1" w:rsidR="00A71D41" w:rsidRPr="000C3FCD" w:rsidRDefault="00647600" w:rsidP="00A71D4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if (number &gt;</w:t>
            </w:r>
            <w:r w:rsidR="00A71D41" w:rsidRPr="000C3FCD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 xml:space="preserve"> 27){</w:t>
            </w:r>
          </w:p>
          <w:p w14:paraId="3EDA8A67" w14:textId="77777777" w:rsidR="00A71D41" w:rsidRPr="000C3FCD" w:rsidRDefault="00A71D41" w:rsidP="00A71D4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print( "YES");</w:t>
            </w:r>
            <w:r w:rsidRPr="000C3FCD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}</w:t>
            </w:r>
          </w:p>
          <w:p w14:paraId="60FC6137" w14:textId="77777777" w:rsidR="00A71D41" w:rsidRPr="000C3FCD" w:rsidRDefault="00A71D41" w:rsidP="00A71D4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0C3FCD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else {</w:t>
            </w:r>
          </w:p>
          <w:p w14:paraId="4D2A65FA" w14:textId="77777777" w:rsidR="00A71D41" w:rsidRPr="000C3FCD" w:rsidRDefault="00A71D41" w:rsidP="00A71D4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0C3FCD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print("NO");</w:t>
            </w:r>
          </w:p>
          <w:p w14:paraId="6E971058" w14:textId="77777777" w:rsidR="00A71D41" w:rsidRPr="000C3FCD" w:rsidRDefault="00A71D41" w:rsidP="00A71D4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0C3FCD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}</w:t>
            </w:r>
          </w:p>
        </w:tc>
      </w:tr>
    </w:tbl>
    <w:p w14:paraId="7858E8BB" w14:textId="15E8BFE3" w:rsidR="00224022" w:rsidRPr="00C8775D" w:rsidRDefault="00224022" w:rsidP="00951D8E">
      <w:pPr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9" w:name="_Toc185366948"/>
      <w:r w:rsidRPr="00C8775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1.15. Область видимости идентификаторов</w:t>
      </w:r>
      <w:bookmarkEnd w:id="19"/>
      <w:r w:rsidRPr="00C8775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14:paraId="1D161985" w14:textId="0D8ECC50" w:rsidR="00C8775D" w:rsidRPr="00C8775D" w:rsidRDefault="00C8775D" w:rsidP="00C8775D">
      <w:pPr>
        <w:pStyle w:val="ab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Область видимости в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RIV</w:t>
      </w:r>
      <w:r w:rsidRPr="00C877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-2024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имеет следующие особенности: в</w:t>
      </w:r>
      <w:r w:rsidRPr="00C877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 идентификаторы,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параметры и переменные,</w:t>
      </w:r>
      <w:r w:rsidRPr="00C877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объявленные внутри блока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функции</w:t>
      </w:r>
      <w:r w:rsidRPr="00C877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являются локальными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доступны лишь в ее пределах</w:t>
      </w:r>
      <w:r w:rsidRPr="00C877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Идентификаторы, объявленные вне функций, видны в любой точке кода. </w:t>
      </w:r>
      <w:r w:rsidRPr="00C877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создания искусственной области видимости в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RIV</w:t>
      </w:r>
      <w:r w:rsidRPr="00C877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-2024 используются фигурные скобки </w:t>
      </w:r>
      <w:proofErr w:type="gramStart"/>
      <w:r w:rsidRPr="00C877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{ ...</w:t>
      </w:r>
      <w:proofErr w:type="gramEnd"/>
      <w:r w:rsidRPr="00C877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}.</w:t>
      </w:r>
    </w:p>
    <w:p w14:paraId="28E96E0C" w14:textId="014D0D62" w:rsidR="003243B5" w:rsidRPr="003243B5" w:rsidRDefault="00224022" w:rsidP="00444C85">
      <w:pPr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20" w:name="_Toc185366949"/>
      <w:r w:rsidRPr="00444C8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1.16. Семантические проверки</w:t>
      </w:r>
      <w:bookmarkEnd w:id="20"/>
      <w:r w:rsidRPr="003243B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14:paraId="1E2F7BD5" w14:textId="0C792B5E" w:rsidR="003243B5" w:rsidRPr="008F3C52" w:rsidRDefault="003243B5" w:rsidP="008F3C52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3C52">
        <w:rPr>
          <w:rFonts w:ascii="Times New Roman" w:eastAsia="Times New Roman" w:hAnsi="Times New Roman" w:cs="Times New Roman"/>
          <w:sz w:val="28"/>
          <w:szCs w:val="28"/>
          <w:lang w:eastAsia="ru-RU"/>
        </w:rPr>
        <w:t>Семантические проверки, предусмотренные в языке RIV-</w:t>
      </w:r>
      <w:r w:rsidR="00065B6D">
        <w:rPr>
          <w:rFonts w:ascii="Times New Roman" w:eastAsia="Times New Roman" w:hAnsi="Times New Roman" w:cs="Times New Roman"/>
          <w:sz w:val="28"/>
          <w:szCs w:val="28"/>
          <w:lang w:eastAsia="ru-RU"/>
        </w:rPr>
        <w:t>2024, представлены в таблице 1.</w:t>
      </w:r>
      <w:r w:rsidR="00065B6D" w:rsidRPr="00065B6D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Pr="008F3C5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54B0629" w14:textId="0CC30A52" w:rsidR="003243B5" w:rsidRPr="003243B5" w:rsidRDefault="00065B6D" w:rsidP="003243B5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3243B5" w:rsidRPr="003243B5">
        <w:rPr>
          <w:rFonts w:ascii="Times New Roman" w:hAnsi="Times New Roman" w:cs="Times New Roman"/>
          <w:sz w:val="28"/>
          <w:szCs w:val="28"/>
        </w:rPr>
        <w:t xml:space="preserve"> – Семантические проверки 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846"/>
        <w:gridCol w:w="9214"/>
      </w:tblGrid>
      <w:tr w:rsidR="003243B5" w14:paraId="2A93C4EC" w14:textId="77777777" w:rsidTr="003243B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CE9E2" w14:textId="77777777" w:rsidR="003243B5" w:rsidRPr="00065B6D" w:rsidRDefault="003243B5" w:rsidP="000C3FC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65B6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№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55752" w14:textId="77777777" w:rsidR="003243B5" w:rsidRPr="00065B6D" w:rsidRDefault="003243B5" w:rsidP="000C3FC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65B6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Правило</w:t>
            </w:r>
          </w:p>
        </w:tc>
      </w:tr>
      <w:tr w:rsidR="00627C09" w14:paraId="47B5E4C2" w14:textId="77777777" w:rsidTr="003243B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E8AA7" w14:textId="78F8BEA7" w:rsidR="00627C09" w:rsidRPr="00627C09" w:rsidRDefault="00627C09" w:rsidP="000C3FC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A1649" w14:textId="3438E57F" w:rsidR="00627C09" w:rsidRPr="00627C09" w:rsidRDefault="00627C09" w:rsidP="000C3FC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Наличие точки входа в программу в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main</w:t>
            </w:r>
          </w:p>
        </w:tc>
      </w:tr>
      <w:tr w:rsidR="00627C09" w14:paraId="1710C240" w14:textId="77777777" w:rsidTr="003243B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B215" w14:textId="5B67AD43" w:rsidR="00627C09" w:rsidRPr="00065B6D" w:rsidRDefault="00487713" w:rsidP="000C3FC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65B6D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D8DAB" w14:textId="446B6A5F" w:rsidR="00627C09" w:rsidRPr="00065B6D" w:rsidRDefault="00627C09" w:rsidP="000C3FC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Дублирование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main</w:t>
            </w:r>
          </w:p>
        </w:tc>
      </w:tr>
      <w:tr w:rsidR="003243B5" w14:paraId="57BB0DC7" w14:textId="77777777" w:rsidTr="003243B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66D4D" w14:textId="3998E82D" w:rsidR="003243B5" w:rsidRPr="00065B6D" w:rsidRDefault="00487713" w:rsidP="000C3FC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65B6D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BD519" w14:textId="13E1D0FA" w:rsidR="003243B5" w:rsidRPr="00395B23" w:rsidRDefault="00627C09" w:rsidP="000C3FC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</w:t>
            </w:r>
            <w:r w:rsidR="003243B5" w:rsidRPr="00395B23">
              <w:rPr>
                <w:rFonts w:ascii="Times New Roman" w:eastAsia="Calibri" w:hAnsi="Times New Roman" w:cs="Times New Roman"/>
                <w:sz w:val="28"/>
                <w:szCs w:val="28"/>
              </w:rPr>
              <w:t>аждый идентификатор должен быть объявлен только один раз (с учетом блочной структуры объявлений)</w:t>
            </w:r>
          </w:p>
        </w:tc>
      </w:tr>
      <w:tr w:rsidR="003243B5" w14:paraId="56087F60" w14:textId="77777777" w:rsidTr="003243B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C7923" w14:textId="0FC78FB7" w:rsidR="003243B5" w:rsidRPr="000C3FCD" w:rsidRDefault="00487713" w:rsidP="000C3FC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0187D" w14:textId="728EE3CD" w:rsidR="003243B5" w:rsidRPr="000C3FCD" w:rsidRDefault="003243B5" w:rsidP="000C3FC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C3FCD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Идентификаторы</w:t>
            </w:r>
            <w:proofErr w:type="spellEnd"/>
            <w:r w:rsidRPr="000C3FCD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C3FCD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усекаются</w:t>
            </w:r>
            <w:proofErr w:type="spellEnd"/>
            <w:r w:rsidRPr="000C3FCD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C3FCD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до</w:t>
            </w:r>
            <w:proofErr w:type="spellEnd"/>
            <w:r w:rsidRPr="000C3FCD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="00F26917" w:rsidRPr="000C3FCD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9</w:t>
            </w:r>
            <w:r w:rsidRPr="000C3FCD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C3FCD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символов</w:t>
            </w:r>
            <w:proofErr w:type="spellEnd"/>
          </w:p>
        </w:tc>
      </w:tr>
      <w:tr w:rsidR="003243B5" w14:paraId="4ADE5580" w14:textId="77777777" w:rsidTr="003243B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B6B68" w14:textId="55E91AF4" w:rsidR="003243B5" w:rsidRPr="000C3FCD" w:rsidRDefault="00487713" w:rsidP="000C3FC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42CFB" w14:textId="77777777" w:rsidR="003243B5" w:rsidRPr="00395B23" w:rsidRDefault="003243B5" w:rsidP="000C3FC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95B23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Не допускается совпадения названий идентификаторов с ключевыми словами</w:t>
            </w:r>
          </w:p>
        </w:tc>
      </w:tr>
      <w:tr w:rsidR="003243B5" w14:paraId="18E0BAD4" w14:textId="77777777" w:rsidTr="003243B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2F1CE" w14:textId="4342B526" w:rsidR="003243B5" w:rsidRPr="000C3FCD" w:rsidRDefault="00487713" w:rsidP="000C3FC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351AB" w14:textId="51ADE41D" w:rsidR="003243B5" w:rsidRPr="00395B23" w:rsidRDefault="003243B5" w:rsidP="000C3FC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395B23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Все операнды в выражениях и операциях должны иметь типы, допустимые для данного выражения или операции</w:t>
            </w:r>
          </w:p>
        </w:tc>
      </w:tr>
      <w:tr w:rsidR="003243B5" w14:paraId="552F66FA" w14:textId="77777777" w:rsidTr="003243B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C2937" w14:textId="4D345437" w:rsidR="003243B5" w:rsidRPr="000C3FCD" w:rsidRDefault="00487713" w:rsidP="000C3FC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7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5E06C" w14:textId="77777777" w:rsidR="003243B5" w:rsidRPr="00395B23" w:rsidRDefault="003243B5" w:rsidP="000C3FC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95B23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Все идентификаторы должны быть обвялены в той же области видимости перед использованием</w:t>
            </w:r>
          </w:p>
        </w:tc>
      </w:tr>
      <w:tr w:rsidR="003243B5" w14:paraId="02232A58" w14:textId="77777777" w:rsidTr="003243B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B1150" w14:textId="1B4C51F0" w:rsidR="003243B5" w:rsidRPr="000C3FCD" w:rsidRDefault="003243B5" w:rsidP="000C3FC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0C3FCD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8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401BA" w14:textId="7DC7BEB3" w:rsidR="003243B5" w:rsidRPr="00395B23" w:rsidRDefault="00487713" w:rsidP="000C3FC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Инструкция </w:t>
            </w:r>
            <w:proofErr w:type="spellStart"/>
            <w:r w:rsidR="003243B5" w:rsidRPr="000C3FC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if</w:t>
            </w:r>
            <w:proofErr w:type="spellEnd"/>
            <w:r w:rsidR="003243B5" w:rsidRPr="00395B23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должны содержать логический оператор</w:t>
            </w:r>
          </w:p>
        </w:tc>
      </w:tr>
      <w:tr w:rsidR="003243B5" w14:paraId="547CA2BD" w14:textId="77777777" w:rsidTr="003243B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C6A13" w14:textId="6F381358" w:rsidR="003243B5" w:rsidRPr="000C3FCD" w:rsidRDefault="003243B5" w:rsidP="000C3FC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0C3FCD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9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E2920" w14:textId="77777777" w:rsidR="003243B5" w:rsidRPr="00395B23" w:rsidRDefault="003243B5" w:rsidP="000C3FC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95B23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Возвращаемое значение функции должно совпадать с типом функции</w:t>
            </w:r>
          </w:p>
        </w:tc>
      </w:tr>
    </w:tbl>
    <w:p w14:paraId="643ADF15" w14:textId="329BAEDD" w:rsidR="00224022" w:rsidRPr="00444C85" w:rsidRDefault="00224022" w:rsidP="00444C85">
      <w:pPr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21" w:name="_Toc185366950"/>
      <w:r w:rsidRPr="00444C8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1.17. Распределение оперативной памяти на этапе выполнения.</w:t>
      </w:r>
      <w:bookmarkEnd w:id="21"/>
      <w:r w:rsidRPr="00444C8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14:paraId="2D649BBF" w14:textId="319EDE0F" w:rsidR="006C7F03" w:rsidRPr="006C7F03" w:rsidRDefault="006C7F03" w:rsidP="00C111D1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7F03">
        <w:rPr>
          <w:rFonts w:ascii="Times New Roman" w:hAnsi="Times New Roman" w:cs="Times New Roman"/>
          <w:sz w:val="28"/>
          <w:szCs w:val="28"/>
        </w:rPr>
        <w:t xml:space="preserve">Транслированный код использует два отдельных сегмента памяти: сегмент констант, где хранятся все литералы, и сегмент данных, предназначенный для переменных и параметров функций. Локальная область видимости в исходном коде достигается за счет использования определенных правил именования идентификаторов, включая префиксы, которые обеспечивают локальность на </w:t>
      </w:r>
      <w:r w:rsidRPr="006C7F03">
        <w:rPr>
          <w:rFonts w:ascii="Times New Roman" w:hAnsi="Times New Roman" w:cs="Times New Roman"/>
          <w:sz w:val="28"/>
          <w:szCs w:val="28"/>
        </w:rPr>
        <w:lastRenderedPageBreak/>
        <w:t xml:space="preserve">уровне исходного текста.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6C7F03">
        <w:rPr>
          <w:rFonts w:ascii="Times New Roman" w:hAnsi="Times New Roman" w:cs="Times New Roman"/>
          <w:sz w:val="28"/>
          <w:szCs w:val="28"/>
        </w:rPr>
        <w:t xml:space="preserve"> оттранслированном коде на языке ассемблера все переменные располагаются в глобальной области видимости.</w:t>
      </w:r>
    </w:p>
    <w:p w14:paraId="1C90B358" w14:textId="07B7CB9A" w:rsidR="00224022" w:rsidRPr="004F2972" w:rsidRDefault="00224022" w:rsidP="00444C85">
      <w:pPr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22" w:name="_Toc185366951"/>
      <w:r w:rsidRPr="00444C8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1.18. Стандартная библиотека и ее состав</w:t>
      </w:r>
      <w:bookmarkEnd w:id="22"/>
      <w:r w:rsidRPr="004F297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14:paraId="0113CBFC" w14:textId="230F9BF0" w:rsidR="004F2972" w:rsidRPr="004F2972" w:rsidRDefault="004F2972" w:rsidP="004F2972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2972">
        <w:rPr>
          <w:rFonts w:ascii="Times New Roman" w:eastAsia="Times New Roman" w:hAnsi="Times New Roman" w:cs="Times New Roman"/>
          <w:sz w:val="28"/>
          <w:szCs w:val="28"/>
          <w:lang w:eastAsia="ru-RU"/>
        </w:rPr>
        <w:t>Язык RIV-2024 предлагает несколько функций стандартной библиоте</w:t>
      </w:r>
      <w:r w:rsidR="00FC2388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065B6D">
        <w:rPr>
          <w:rFonts w:ascii="Times New Roman" w:eastAsia="Times New Roman" w:hAnsi="Times New Roman" w:cs="Times New Roman"/>
          <w:sz w:val="28"/>
          <w:szCs w:val="28"/>
          <w:lang w:eastAsia="ru-RU"/>
        </w:rPr>
        <w:t>и, представленных в таблице 1.9</w:t>
      </w:r>
      <w:r w:rsidRPr="004F297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0C7AB08" w14:textId="33E71B27" w:rsidR="004F2972" w:rsidRPr="004F2972" w:rsidRDefault="00065B6D" w:rsidP="004F2972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 w:rsidRPr="009F2130">
        <w:rPr>
          <w:rFonts w:ascii="Times New Roman" w:hAnsi="Times New Roman" w:cs="Times New Roman"/>
          <w:sz w:val="28"/>
          <w:szCs w:val="28"/>
        </w:rPr>
        <w:t>9</w:t>
      </w:r>
      <w:r w:rsidR="004F2972" w:rsidRPr="004F2972">
        <w:rPr>
          <w:rFonts w:ascii="Times New Roman" w:hAnsi="Times New Roman" w:cs="Times New Roman"/>
          <w:sz w:val="28"/>
          <w:szCs w:val="28"/>
        </w:rPr>
        <w:t xml:space="preserve"> – Стандартная библиотека</w:t>
      </w:r>
      <w:r w:rsidR="00487713">
        <w:rPr>
          <w:rFonts w:ascii="Times New Roman" w:hAnsi="Times New Roman" w:cs="Times New Roman"/>
          <w:sz w:val="28"/>
          <w:szCs w:val="28"/>
        </w:rPr>
        <w:t xml:space="preserve"> языка</w:t>
      </w:r>
      <w:r w:rsidR="004F2972" w:rsidRPr="004F2972">
        <w:rPr>
          <w:rFonts w:ascii="Times New Roman" w:hAnsi="Times New Roman" w:cs="Times New Roman"/>
          <w:sz w:val="28"/>
          <w:szCs w:val="28"/>
        </w:rPr>
        <w:t xml:space="preserve"> RIV-2024</w:t>
      </w:r>
    </w:p>
    <w:tbl>
      <w:tblPr>
        <w:tblStyle w:val="a3"/>
        <w:tblW w:w="10206" w:type="dxa"/>
        <w:tblInd w:w="-5" w:type="dxa"/>
        <w:tblLook w:val="04A0" w:firstRow="1" w:lastRow="0" w:firstColumn="1" w:lastColumn="0" w:noHBand="0" w:noVBand="1"/>
      </w:tblPr>
      <w:tblGrid>
        <w:gridCol w:w="3686"/>
        <w:gridCol w:w="6520"/>
      </w:tblGrid>
      <w:tr w:rsidR="004F2972" w:rsidRPr="0093487E" w14:paraId="50438180" w14:textId="77777777" w:rsidTr="009F2130">
        <w:tc>
          <w:tcPr>
            <w:tcW w:w="3686" w:type="dxa"/>
          </w:tcPr>
          <w:p w14:paraId="1350B057" w14:textId="77777777" w:rsidR="004F2972" w:rsidRPr="000C3FCD" w:rsidRDefault="004F2972" w:rsidP="009F213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C3FC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Функция</w:t>
            </w:r>
            <w:proofErr w:type="spellEnd"/>
          </w:p>
        </w:tc>
        <w:tc>
          <w:tcPr>
            <w:tcW w:w="6520" w:type="dxa"/>
          </w:tcPr>
          <w:p w14:paraId="1989A31E" w14:textId="77777777" w:rsidR="004F2972" w:rsidRPr="000C3FCD" w:rsidRDefault="004F2972" w:rsidP="009F213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C3FC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Описание</w:t>
            </w:r>
            <w:proofErr w:type="spellEnd"/>
          </w:p>
        </w:tc>
      </w:tr>
      <w:tr w:rsidR="004F2972" w:rsidRPr="0093487E" w14:paraId="5700045B" w14:textId="77777777" w:rsidTr="009F2130">
        <w:tc>
          <w:tcPr>
            <w:tcW w:w="3686" w:type="dxa"/>
          </w:tcPr>
          <w:p w14:paraId="48CBEFE7" w14:textId="3BC7B835" w:rsidR="004F2972" w:rsidRPr="0093487E" w:rsidRDefault="009F2130" w:rsidP="004B3E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byte </w:t>
            </w:r>
            <w:r w:rsidR="004F297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abs</w:t>
            </w:r>
            <w:r w:rsidR="00F777E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(byte </w:t>
            </w:r>
            <w:proofErr w:type="spellStart"/>
            <w:r w:rsidR="00F777E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num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520" w:type="dxa"/>
          </w:tcPr>
          <w:p w14:paraId="3D072AC1" w14:textId="09C11971" w:rsidR="004F2972" w:rsidRPr="0093487E" w:rsidRDefault="004F2972" w:rsidP="009F2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Вычисляет модуль числа. Принимает на вход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byte</w:t>
            </w:r>
            <w:r w:rsidRPr="004F297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аргумент. Возвращает</w:t>
            </w:r>
            <w:r w:rsidRPr="009348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модуль числа</w:t>
            </w:r>
          </w:p>
        </w:tc>
      </w:tr>
      <w:tr w:rsidR="004F2972" w:rsidRPr="0093487E" w14:paraId="2F2CE788" w14:textId="77777777" w:rsidTr="009F2130">
        <w:tc>
          <w:tcPr>
            <w:tcW w:w="3686" w:type="dxa"/>
          </w:tcPr>
          <w:p w14:paraId="1FD8D44B" w14:textId="4B6FE607" w:rsidR="004F2972" w:rsidRDefault="00F777E5" w:rsidP="000C3F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byte </w:t>
            </w:r>
            <w:r w:rsidR="004F297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rest</w:t>
            </w:r>
            <w:r w:rsidR="009F213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(byte num1, byte num2)</w:t>
            </w:r>
          </w:p>
          <w:p w14:paraId="36B3F385" w14:textId="0C95EB02" w:rsidR="004F2972" w:rsidRPr="0093487E" w:rsidRDefault="004F2972" w:rsidP="000C3FC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520" w:type="dxa"/>
          </w:tcPr>
          <w:p w14:paraId="36E5F676" w14:textId="38F40507" w:rsidR="004F2972" w:rsidRPr="0093487E" w:rsidRDefault="004F2972" w:rsidP="000C3F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Вычисляет остаток от деления числа на число. Принимает делимое и делитель. Оба должны быть одного типа. Возвращает результат деления</w:t>
            </w:r>
          </w:p>
        </w:tc>
      </w:tr>
      <w:tr w:rsidR="00F777E5" w:rsidRPr="0093487E" w14:paraId="3826753C" w14:textId="77777777" w:rsidTr="009F2130">
        <w:tc>
          <w:tcPr>
            <w:tcW w:w="3686" w:type="dxa"/>
          </w:tcPr>
          <w:p w14:paraId="133506FE" w14:textId="596AF59F" w:rsidR="00F777E5" w:rsidRDefault="00F777E5" w:rsidP="00F777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writestr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(char*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520" w:type="dxa"/>
          </w:tcPr>
          <w:p w14:paraId="7459E801" w14:textId="2053C2C6" w:rsidR="00F777E5" w:rsidRDefault="00F777E5" w:rsidP="00F777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в консоль строковой переменной</w:t>
            </w:r>
          </w:p>
        </w:tc>
      </w:tr>
      <w:tr w:rsidR="00F777E5" w:rsidRPr="0093487E" w14:paraId="08598E7B" w14:textId="77777777" w:rsidTr="009F2130">
        <w:tc>
          <w:tcPr>
            <w:tcW w:w="3686" w:type="dxa"/>
          </w:tcPr>
          <w:p w14:paraId="366C56D7" w14:textId="1C7BEFAC" w:rsidR="00F777E5" w:rsidRDefault="00F777E5" w:rsidP="00F777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(char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520" w:type="dxa"/>
          </w:tcPr>
          <w:p w14:paraId="754C39FD" w14:textId="39841D5C" w:rsidR="00F777E5" w:rsidRDefault="00F777E5" w:rsidP="00F777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в консоль символьной переменной</w:t>
            </w:r>
          </w:p>
        </w:tc>
      </w:tr>
      <w:tr w:rsidR="00F777E5" w:rsidRPr="0093487E" w14:paraId="53AE8252" w14:textId="77777777" w:rsidTr="009F2130">
        <w:tc>
          <w:tcPr>
            <w:tcW w:w="3686" w:type="dxa"/>
          </w:tcPr>
          <w:p w14:paraId="58EBC105" w14:textId="4731F193" w:rsidR="00F777E5" w:rsidRDefault="00F777E5" w:rsidP="00F777E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n)</w:t>
            </w:r>
          </w:p>
        </w:tc>
        <w:tc>
          <w:tcPr>
            <w:tcW w:w="6520" w:type="dxa"/>
          </w:tcPr>
          <w:p w14:paraId="6758C5F0" w14:textId="36E3F63F" w:rsidR="00F777E5" w:rsidRDefault="00F777E5" w:rsidP="00F777E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в консоль целочисленной переменной</w:t>
            </w:r>
          </w:p>
        </w:tc>
      </w:tr>
      <w:tr w:rsidR="00F777E5" w:rsidRPr="0093487E" w14:paraId="096282D7" w14:textId="77777777" w:rsidTr="009F2130">
        <w:tc>
          <w:tcPr>
            <w:tcW w:w="3686" w:type="dxa"/>
          </w:tcPr>
          <w:p w14:paraId="31B67E2A" w14:textId="24BCBC41" w:rsidR="00F777E5" w:rsidRDefault="00F777E5" w:rsidP="00F777E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writebool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(bool b)</w:t>
            </w:r>
          </w:p>
        </w:tc>
        <w:tc>
          <w:tcPr>
            <w:tcW w:w="6520" w:type="dxa"/>
          </w:tcPr>
          <w:p w14:paraId="4112CD80" w14:textId="3E129AFF" w:rsidR="00F777E5" w:rsidRDefault="00F777E5" w:rsidP="00F777E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 в консоль логической переменной: в случае значения 0 – </w:t>
            </w:r>
            <w:r w:rsidRPr="005312D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false</w:t>
            </w:r>
            <w:r w:rsidRPr="005312D4"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остальных случаях –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5C3D297D" w14:textId="1AA908BF" w:rsidR="00224022" w:rsidRDefault="00224022" w:rsidP="00444C85">
      <w:pPr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23" w:name="_Toc185366952"/>
      <w:r w:rsidRPr="00A8313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1.19. Ввод и вывод данных</w:t>
      </w:r>
      <w:bookmarkEnd w:id="23"/>
      <w:r w:rsidRPr="00A8313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14:paraId="6F97E5B0" w14:textId="4473FC46" w:rsidR="003F368B" w:rsidRPr="00487713" w:rsidRDefault="003F368B" w:rsidP="00487713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368B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 данных осуществля</w:t>
      </w:r>
      <w:r w:rsidR="004F29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ется с помощью ключевого слова </w:t>
      </w:r>
      <w:r w:rsidR="003902C5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Pr="003F368B">
        <w:rPr>
          <w:rFonts w:ascii="Times New Roman" w:eastAsia="Times New Roman" w:hAnsi="Times New Roman" w:cs="Times New Roman"/>
          <w:sz w:val="28"/>
          <w:szCs w:val="28"/>
          <w:lang w:eastAsia="ru-RU"/>
        </w:rPr>
        <w:t>print</w:t>
      </w:r>
      <w:proofErr w:type="spellEnd"/>
      <w:r w:rsidR="003902C5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В качестве аргумента могут использоваться числовые и строковые идентификаторы, а также литералы</w:t>
      </w:r>
      <w:r w:rsidR="008D07D3" w:rsidRPr="008D07D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4877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print</w:t>
      </w:r>
      <w:r w:rsidRPr="003F368B">
        <w:rPr>
          <w:rFonts w:ascii="Times New Roman" w:eastAsia="Calibri" w:hAnsi="Times New Roman" w:cs="Times New Roman"/>
          <w:sz w:val="28"/>
          <w:szCs w:val="28"/>
        </w:rPr>
        <w:t xml:space="preserve"> (</w:t>
      </w:r>
      <w:r w:rsidRPr="0093487E">
        <w:rPr>
          <w:rFonts w:ascii="Times New Roman" w:eastAsia="Calibri" w:hAnsi="Times New Roman" w:cs="Times New Roman"/>
          <w:sz w:val="28"/>
          <w:szCs w:val="28"/>
        </w:rPr>
        <w:t>&lt;идентификатор&gt;|&lt;литерал&gt;</w:t>
      </w:r>
      <w:r w:rsidRPr="003F368B">
        <w:rPr>
          <w:rFonts w:ascii="Times New Roman" w:eastAsia="Calibri" w:hAnsi="Times New Roman" w:cs="Times New Roman"/>
          <w:sz w:val="28"/>
          <w:szCs w:val="28"/>
        </w:rPr>
        <w:t>)</w:t>
      </w:r>
      <w:r w:rsidR="00487713" w:rsidRPr="00487713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49FB197" w14:textId="38066FCF" w:rsidR="008D07D3" w:rsidRPr="004709AF" w:rsidRDefault="004709AF" w:rsidP="004709AF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Ввод данных не предусмотрен</w:t>
      </w:r>
      <w:r w:rsidR="0039004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1D15B92" w14:textId="635CC5A5" w:rsidR="00224022" w:rsidRPr="00C57C33" w:rsidRDefault="00224022" w:rsidP="00444C85">
      <w:pPr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24" w:name="_Toc185366953"/>
      <w:r w:rsidRPr="00DA2DB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1.20. Точка входа</w:t>
      </w:r>
      <w:bookmarkEnd w:id="24"/>
      <w:r w:rsidRPr="00DA2DB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14:paraId="05EE3EDC" w14:textId="4C484EDE" w:rsidR="00C57C33" w:rsidRPr="00232EC5" w:rsidRDefault="00232EC5" w:rsidP="00232EC5">
      <w:pPr>
        <w:pStyle w:val="12"/>
        <w:rPr>
          <w:szCs w:val="28"/>
        </w:rPr>
      </w:pPr>
      <w:r w:rsidRPr="008D2CDF">
        <w:rPr>
          <w:szCs w:val="28"/>
        </w:rPr>
        <w:t xml:space="preserve">Точкой входа в программе является ключевое слово </w:t>
      </w:r>
      <w:r w:rsidR="003902C5">
        <w:rPr>
          <w:szCs w:val="28"/>
        </w:rPr>
        <w:t>«</w:t>
      </w:r>
      <w:r w:rsidRPr="008D2CDF">
        <w:rPr>
          <w:szCs w:val="28"/>
          <w:lang w:val="en-US"/>
        </w:rPr>
        <w:t>m</w:t>
      </w:r>
      <w:proofErr w:type="spellStart"/>
      <w:r w:rsidRPr="008D2CDF">
        <w:rPr>
          <w:szCs w:val="28"/>
        </w:rPr>
        <w:t>ain</w:t>
      </w:r>
      <w:proofErr w:type="spellEnd"/>
      <w:r w:rsidR="003902C5">
        <w:rPr>
          <w:szCs w:val="28"/>
        </w:rPr>
        <w:t>»</w:t>
      </w:r>
      <w:r w:rsidRPr="008D2CDF">
        <w:rPr>
          <w:szCs w:val="28"/>
        </w:rPr>
        <w:t>. Точ</w:t>
      </w:r>
      <w:r>
        <w:rPr>
          <w:szCs w:val="28"/>
        </w:rPr>
        <w:t xml:space="preserve">ка входа не может отсутствовать, </w:t>
      </w:r>
      <w:r w:rsidRPr="008D2CDF">
        <w:rPr>
          <w:szCs w:val="28"/>
        </w:rPr>
        <w:t>быть переопределена</w:t>
      </w:r>
      <w:r>
        <w:rPr>
          <w:szCs w:val="28"/>
        </w:rPr>
        <w:t xml:space="preserve"> или продублирована</w:t>
      </w:r>
      <w:r w:rsidRPr="008D2CDF">
        <w:rPr>
          <w:szCs w:val="28"/>
        </w:rPr>
        <w:t>.</w:t>
      </w:r>
    </w:p>
    <w:p w14:paraId="664B6951" w14:textId="4A27D672" w:rsidR="00224022" w:rsidRPr="00CB70DF" w:rsidRDefault="00224022" w:rsidP="00444C85">
      <w:pPr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25" w:name="_Toc185366954"/>
      <w:r w:rsidRPr="00CB70D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1.21. Препроцессор</w:t>
      </w:r>
      <w:bookmarkEnd w:id="25"/>
      <w:r w:rsidRPr="00CB70D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14:paraId="0A25E98E" w14:textId="683EF43A" w:rsidR="00232EC5" w:rsidRDefault="00232EC5" w:rsidP="00C111D1">
      <w:pPr>
        <w:spacing w:before="360" w:after="24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CB70DF">
        <w:rPr>
          <w:rFonts w:ascii="Times New Roman" w:hAnsi="Times New Roman" w:cs="Times New Roman"/>
          <w:sz w:val="28"/>
          <w:szCs w:val="28"/>
          <w:lang w:eastAsia="ru-RU"/>
        </w:rPr>
        <w:t xml:space="preserve">На этапе генерации кода в языке ассемблера стандартные библиотеки библиотека с использованием директивы </w:t>
      </w:r>
      <w:proofErr w:type="spellStart"/>
      <w:r w:rsidRPr="00CB70DF">
        <w:rPr>
          <w:rFonts w:ascii="Times New Roman" w:hAnsi="Times New Roman" w:cs="Times New Roman"/>
          <w:sz w:val="28"/>
          <w:szCs w:val="28"/>
          <w:lang w:val="en-US" w:eastAsia="ru-RU"/>
        </w:rPr>
        <w:t>includelib</w:t>
      </w:r>
      <w:proofErr w:type="spellEnd"/>
      <w:r w:rsidRPr="00CB70D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. </w:t>
      </w:r>
    </w:p>
    <w:p w14:paraId="51380A2B" w14:textId="6B7D9D83" w:rsidR="00224022" w:rsidRPr="00AD4B6C" w:rsidRDefault="00224022" w:rsidP="00444C85">
      <w:pPr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26" w:name="_Toc185366955"/>
      <w:r w:rsidRPr="00AD4B6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1.22. Соглашения о вызовах</w:t>
      </w:r>
      <w:bookmarkEnd w:id="26"/>
      <w:r w:rsidRPr="00AD4B6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14:paraId="0DB66881" w14:textId="2F4511D4" w:rsidR="00DA0E91" w:rsidRPr="005E03FE" w:rsidRDefault="00DA0E91" w:rsidP="005E03FE">
      <w:pPr>
        <w:pStyle w:val="ab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Язык программирования </w:t>
      </w:r>
      <w:r w:rsidRPr="005E0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RIV</w:t>
      </w:r>
      <w:r w:rsidRPr="00DA0E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-2024</w:t>
      </w:r>
      <w:r w:rsidR="00AD4B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использует соглашение о вызовах </w:t>
      </w:r>
      <w:proofErr w:type="spellStart"/>
      <w:r w:rsidR="00AD4B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stdcall</w:t>
      </w:r>
      <w:proofErr w:type="spellEnd"/>
      <w:r w:rsidR="00AD4B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В данном соглашении параметры передаются через стек, порядок передачи параметров </w:t>
      </w:r>
      <w:r w:rsidR="00AD4B6C" w:rsidRPr="00AD4B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AD4B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справа налево, стек освобождает вызываемый код.</w:t>
      </w:r>
    </w:p>
    <w:p w14:paraId="6982ADBC" w14:textId="2BD6C616" w:rsidR="00224022" w:rsidRPr="00C57C33" w:rsidRDefault="00224022" w:rsidP="00444C85">
      <w:pPr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27" w:name="_Toc185366956"/>
      <w:r w:rsidRPr="00C57C3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1.23. Объектный код</w:t>
      </w:r>
      <w:bookmarkEnd w:id="27"/>
      <w:r w:rsidRPr="00C57C3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14:paraId="3E02C35B" w14:textId="2D847420" w:rsidR="00C57C33" w:rsidRPr="00C57C33" w:rsidRDefault="00C57C33" w:rsidP="00C57C33">
      <w:pPr>
        <w:pStyle w:val="ab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Язык программирования </w:t>
      </w:r>
      <w:r w:rsidRPr="00C57C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RIV-2024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транслируется в исходный код </w:t>
      </w:r>
      <w:r w:rsidR="00E86D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языке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44C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ассемблера</w:t>
      </w:r>
      <w:r w:rsidR="00325C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1D0C955" w14:textId="29299BE0" w:rsidR="00224022" w:rsidRPr="00B80317" w:rsidRDefault="00224022" w:rsidP="00444C85">
      <w:pPr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28" w:name="_Toc185366957"/>
      <w:r w:rsidRPr="00B8031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1.24. Классификация сообщений транслятора</w:t>
      </w:r>
      <w:bookmarkEnd w:id="28"/>
      <w:r w:rsidRPr="00B8031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14:paraId="7B47F2FE" w14:textId="6EEE2FB9" w:rsidR="00B80317" w:rsidRPr="00B80317" w:rsidRDefault="00B80317" w:rsidP="00B80317">
      <w:pPr>
        <w:pStyle w:val="ab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803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соответствии с префиксами транслятор будет генерировать текст сообщений об ошибке и выводить их в файл протокола.</w:t>
      </w:r>
      <w:r w:rsidR="009F21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таблице 1.10</w:t>
      </w:r>
      <w:r w:rsidR="00A83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представлены возможные классификации сообщений транслятора.</w:t>
      </w:r>
    </w:p>
    <w:p w14:paraId="32C0C41B" w14:textId="7BFF9FD9" w:rsidR="00B80317" w:rsidRPr="00785E3E" w:rsidRDefault="00B80317" w:rsidP="00785E3E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487713">
        <w:rPr>
          <w:rFonts w:ascii="Times New Roman" w:hAnsi="Times New Roman" w:cs="Times New Roman"/>
          <w:sz w:val="28"/>
          <w:szCs w:val="28"/>
        </w:rPr>
        <w:t>Таблица 1.</w:t>
      </w:r>
      <w:r w:rsidR="009F2130">
        <w:rPr>
          <w:rFonts w:ascii="Times New Roman" w:hAnsi="Times New Roman" w:cs="Times New Roman"/>
          <w:sz w:val="28"/>
          <w:szCs w:val="28"/>
        </w:rPr>
        <w:t>10</w:t>
      </w:r>
      <w:r w:rsidRPr="00487713">
        <w:rPr>
          <w:rFonts w:ascii="Times New Roman" w:hAnsi="Times New Roman" w:cs="Times New Roman"/>
          <w:sz w:val="28"/>
          <w:szCs w:val="28"/>
        </w:rPr>
        <w:t xml:space="preserve"> – Классификация сообщений транслятора</w:t>
      </w:r>
    </w:p>
    <w:tbl>
      <w:tblPr>
        <w:tblStyle w:val="a3"/>
        <w:tblW w:w="6658" w:type="dxa"/>
        <w:tblInd w:w="1314" w:type="dxa"/>
        <w:tblLook w:val="04A0" w:firstRow="1" w:lastRow="0" w:firstColumn="1" w:lastColumn="0" w:noHBand="0" w:noVBand="1"/>
      </w:tblPr>
      <w:tblGrid>
        <w:gridCol w:w="1838"/>
        <w:gridCol w:w="4820"/>
      </w:tblGrid>
      <w:tr w:rsidR="00B80317" w:rsidRPr="0093487E" w14:paraId="23786D1B" w14:textId="77777777" w:rsidTr="00023595">
        <w:tc>
          <w:tcPr>
            <w:tcW w:w="1838" w:type="dxa"/>
          </w:tcPr>
          <w:p w14:paraId="56D3AF4F" w14:textId="0834EA53" w:rsidR="00B80317" w:rsidRPr="0093487E" w:rsidRDefault="00B80317" w:rsidP="000C3FCD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Диапазон</w:t>
            </w:r>
          </w:p>
        </w:tc>
        <w:tc>
          <w:tcPr>
            <w:tcW w:w="4820" w:type="dxa"/>
          </w:tcPr>
          <w:p w14:paraId="11F94929" w14:textId="44F4B81C" w:rsidR="00B80317" w:rsidRPr="0093487E" w:rsidRDefault="00B80317" w:rsidP="000C3FCD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80317" w:rsidRPr="0093487E" w14:paraId="2E60110A" w14:textId="77777777" w:rsidTr="00023595">
        <w:tc>
          <w:tcPr>
            <w:tcW w:w="1838" w:type="dxa"/>
          </w:tcPr>
          <w:p w14:paraId="5DFE7C06" w14:textId="4D39A434" w:rsidR="00B80317" w:rsidRPr="0093487E" w:rsidRDefault="008C6E17" w:rsidP="000C3FCD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–  3</w:t>
            </w:r>
          </w:p>
        </w:tc>
        <w:tc>
          <w:tcPr>
            <w:tcW w:w="4820" w:type="dxa"/>
          </w:tcPr>
          <w:p w14:paraId="06E8DC82" w14:textId="716D5790" w:rsidR="00B80317" w:rsidRPr="0093487E" w:rsidRDefault="00325C42" w:rsidP="00325C42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Системные ошибки</w:t>
            </w:r>
          </w:p>
        </w:tc>
      </w:tr>
      <w:tr w:rsidR="00B80317" w:rsidRPr="0093487E" w14:paraId="1BD1F6F6" w14:textId="77777777" w:rsidTr="00023595">
        <w:tc>
          <w:tcPr>
            <w:tcW w:w="1838" w:type="dxa"/>
          </w:tcPr>
          <w:p w14:paraId="367A6DBF" w14:textId="3C24C415" w:rsidR="00B80317" w:rsidRPr="0093487E" w:rsidRDefault="00325C42" w:rsidP="000C3FCD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 – 112</w:t>
            </w:r>
          </w:p>
        </w:tc>
        <w:tc>
          <w:tcPr>
            <w:tcW w:w="4820" w:type="dxa"/>
          </w:tcPr>
          <w:p w14:paraId="11D10C4F" w14:textId="77777777" w:rsidR="00B80317" w:rsidRPr="0093487E" w:rsidRDefault="00B80317" w:rsidP="000C3FCD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487E">
              <w:rPr>
                <w:rFonts w:ascii="Times New Roman" w:hAnsi="Times New Roman" w:cs="Times New Roman"/>
                <w:sz w:val="28"/>
                <w:szCs w:val="28"/>
              </w:rPr>
              <w:t>Ошибки параметров</w:t>
            </w:r>
          </w:p>
        </w:tc>
      </w:tr>
      <w:tr w:rsidR="00B80317" w:rsidRPr="0093487E" w14:paraId="12F70FE7" w14:textId="77777777" w:rsidTr="00023595">
        <w:tc>
          <w:tcPr>
            <w:tcW w:w="1838" w:type="dxa"/>
          </w:tcPr>
          <w:p w14:paraId="60FC010C" w14:textId="03C03EE9" w:rsidR="00B80317" w:rsidRPr="0093487E" w:rsidRDefault="00325C42" w:rsidP="00325C42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113 – </w:t>
            </w:r>
            <w:r w:rsidR="007657F1">
              <w:rPr>
                <w:rFonts w:ascii="Times New Roman" w:hAnsi="Times New Roman" w:cs="Times New Roman"/>
                <w:sz w:val="28"/>
                <w:szCs w:val="28"/>
              </w:rPr>
              <w:t xml:space="preserve"> 124</w:t>
            </w:r>
          </w:p>
        </w:tc>
        <w:tc>
          <w:tcPr>
            <w:tcW w:w="4820" w:type="dxa"/>
          </w:tcPr>
          <w:p w14:paraId="3EC126B7" w14:textId="48DB9208" w:rsidR="00B80317" w:rsidRPr="0093487E" w:rsidRDefault="00B80317" w:rsidP="00325C42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487E">
              <w:rPr>
                <w:rFonts w:ascii="Times New Roman" w:hAnsi="Times New Roman" w:cs="Times New Roman"/>
                <w:sz w:val="28"/>
                <w:szCs w:val="28"/>
              </w:rPr>
              <w:t xml:space="preserve">Ошибки </w:t>
            </w:r>
            <w:r w:rsidR="00325C42">
              <w:rPr>
                <w:rFonts w:ascii="Times New Roman" w:hAnsi="Times New Roman" w:cs="Times New Roman"/>
                <w:sz w:val="28"/>
                <w:szCs w:val="28"/>
              </w:rPr>
              <w:t>лексического анализа</w:t>
            </w:r>
          </w:p>
        </w:tc>
      </w:tr>
      <w:tr w:rsidR="00186B9A" w:rsidRPr="0093487E" w14:paraId="11E0353E" w14:textId="77777777" w:rsidTr="00023595">
        <w:tc>
          <w:tcPr>
            <w:tcW w:w="1838" w:type="dxa"/>
          </w:tcPr>
          <w:p w14:paraId="2B29C718" w14:textId="303D7747" w:rsidR="00186B9A" w:rsidRPr="0093487E" w:rsidRDefault="007657F1" w:rsidP="00186B9A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 –  606</w:t>
            </w:r>
          </w:p>
        </w:tc>
        <w:tc>
          <w:tcPr>
            <w:tcW w:w="4820" w:type="dxa"/>
          </w:tcPr>
          <w:p w14:paraId="7CC7A3B4" w14:textId="488F1974" w:rsidR="00186B9A" w:rsidRPr="0093487E" w:rsidRDefault="00186B9A" w:rsidP="00186B9A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487E">
              <w:rPr>
                <w:rFonts w:ascii="Times New Roman" w:hAnsi="Times New Roman" w:cs="Times New Roman"/>
                <w:sz w:val="28"/>
                <w:szCs w:val="28"/>
              </w:rPr>
              <w:t>Синтаксические ошибки</w:t>
            </w:r>
          </w:p>
        </w:tc>
      </w:tr>
      <w:tr w:rsidR="00186B9A" w:rsidRPr="0093487E" w14:paraId="3D8EC508" w14:textId="77777777" w:rsidTr="00023595">
        <w:tc>
          <w:tcPr>
            <w:tcW w:w="1838" w:type="dxa"/>
          </w:tcPr>
          <w:p w14:paraId="616740F2" w14:textId="7A6C5671" w:rsidR="00186B9A" w:rsidRPr="00186B9A" w:rsidRDefault="00186B9A" w:rsidP="00186B9A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700 – 709</w:t>
            </w:r>
          </w:p>
        </w:tc>
        <w:tc>
          <w:tcPr>
            <w:tcW w:w="4820" w:type="dxa"/>
          </w:tcPr>
          <w:p w14:paraId="5133714F" w14:textId="3D8AD1FE" w:rsidR="00186B9A" w:rsidRPr="0093487E" w:rsidRDefault="00186B9A" w:rsidP="00186B9A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семантического анализа</w:t>
            </w:r>
          </w:p>
        </w:tc>
      </w:tr>
    </w:tbl>
    <w:p w14:paraId="04DF8F10" w14:textId="22D28B12" w:rsidR="00224022" w:rsidRPr="00B80317" w:rsidRDefault="00224022" w:rsidP="00444C85">
      <w:pPr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29" w:name="_Toc185366958"/>
      <w:r w:rsidRPr="0012450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1.25. Контрольный пример</w:t>
      </w:r>
      <w:bookmarkEnd w:id="29"/>
      <w:r w:rsidRPr="00B8031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14:paraId="744C81FE" w14:textId="0CC92BA6" w:rsidR="00B80317" w:rsidRPr="00785E3E" w:rsidRDefault="00B80317" w:rsidP="00785E3E">
      <w:pPr>
        <w:pStyle w:val="ab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Контрольный пример, демонстрирующий возможности языка программирования </w:t>
      </w:r>
      <w:r w:rsidRPr="00785E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RIV</w:t>
      </w:r>
      <w:r w:rsidRPr="00B803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представлен в приложении </w:t>
      </w:r>
      <w:r w:rsidRPr="00785E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803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EFCF94B" w14:textId="79F49214" w:rsidR="00B80317" w:rsidRDefault="00B80317">
      <w:pPr>
        <w:spacing w:after="160" w:line="259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br w:type="page"/>
      </w:r>
    </w:p>
    <w:p w14:paraId="32270835" w14:textId="77777777" w:rsidR="00B80317" w:rsidRPr="002372A9" w:rsidRDefault="00B80317" w:rsidP="004F5F8B">
      <w:pPr>
        <w:spacing w:after="240" w:line="240" w:lineRule="auto"/>
        <w:ind w:firstLine="709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30" w:name="_Toc185366959"/>
      <w:r w:rsidRPr="002372A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2. Структура транслятора</w:t>
      </w:r>
      <w:bookmarkEnd w:id="30"/>
      <w:r w:rsidRPr="002372A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14:paraId="260224F6" w14:textId="0662F2CD" w:rsidR="00B80317" w:rsidRDefault="00B80317" w:rsidP="006914FB">
      <w:pPr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31" w:name="_Toc185366960"/>
      <w:r w:rsidRPr="002372A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2.1. Компоненты транслятора и</w:t>
      </w:r>
      <w:r w:rsidR="002372A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х назначение и принципы взаимо</w:t>
      </w:r>
      <w:r w:rsidRPr="002372A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действия</w:t>
      </w:r>
      <w:bookmarkEnd w:id="31"/>
      <w:r w:rsidRPr="002372A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14:paraId="6C3B63A4" w14:textId="60DD1F52" w:rsidR="002372A9" w:rsidRPr="003D4518" w:rsidRDefault="002372A9" w:rsidP="006A67B9">
      <w:pPr>
        <w:pStyle w:val="ab"/>
        <w:spacing w:after="28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Транслятор –</w:t>
      </w:r>
      <w:r w:rsidRPr="00237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программа, преобразующая исходный код на одном языке программирования в исходный код на другом языке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Принцип работы транслятора приведен на рисунке 2.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1.</w:t>
      </w:r>
    </w:p>
    <w:p w14:paraId="1D094E29" w14:textId="7A2C7F45" w:rsidR="002372A9" w:rsidRDefault="002372A9" w:rsidP="00A821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372A9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181B82E3" wp14:editId="07441367">
            <wp:extent cx="5404485" cy="2798376"/>
            <wp:effectExtent l="19050" t="19050" r="24765" b="215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3086" cy="2813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17800F" w14:textId="7008CFB9" w:rsidR="002372A9" w:rsidRDefault="002372A9" w:rsidP="006A67B9">
      <w:pPr>
        <w:spacing w:before="280" w:after="24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372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2.1 – Схема </w:t>
      </w:r>
      <w:r w:rsidR="003D4518">
        <w:rPr>
          <w:rFonts w:ascii="Times New Roman" w:hAnsi="Times New Roman" w:cs="Times New Roman"/>
          <w:color w:val="000000" w:themeColor="text1"/>
          <w:sz w:val="28"/>
          <w:szCs w:val="28"/>
        </w:rPr>
        <w:t>работы транслятора</w:t>
      </w:r>
    </w:p>
    <w:p w14:paraId="36655CC1" w14:textId="53F58BAF" w:rsidR="002372A9" w:rsidRDefault="002372A9" w:rsidP="002372A9">
      <w:pPr>
        <w:pStyle w:val="ab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7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Работу транслятора можно разделить на 4 логически связанные составляющие: лексический анализ, синтаксический анализ, семантический анализ, генерация в объектный код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B5CF40E" w14:textId="0CA1EB16" w:rsidR="003D4518" w:rsidRPr="003D4518" w:rsidRDefault="003D4518" w:rsidP="003D4518">
      <w:pPr>
        <w:pStyle w:val="ab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3D45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Лексический анализ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первая </w:t>
      </w:r>
      <w:r w:rsidRPr="003D45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фаза трансляции.</w:t>
      </w:r>
      <w:r w:rsidRPr="003D4518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 xml:space="preserve"> Одной из задач данной фазы является максимальное упрощение кода путём замены его на набор лексем и удалением лишних символов. </w:t>
      </w:r>
      <w:r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 xml:space="preserve">На вход принимается файл с исходным кодом.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результате обработки создаются таблица лекс</w:t>
      </w:r>
      <w:r w:rsidR="009910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таблица идентификаторов.</w:t>
      </w:r>
    </w:p>
    <w:p w14:paraId="1A70127F" w14:textId="58A93532" w:rsidR="00177289" w:rsidRDefault="00177289" w:rsidP="003D4518">
      <w:pPr>
        <w:pStyle w:val="ab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</w:pPr>
      <w:r w:rsidRPr="00177289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 xml:space="preserve">Синтаксический анализатор </w:t>
      </w:r>
      <w:r w:rsidR="00D82C2C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>–</w:t>
      </w:r>
      <w:r w:rsidRPr="00177289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 xml:space="preserve"> этап трансляции, выполняющий проверку исходного кода на соответствие правилам заданной грамматики. Входными данными для данной фазы служат таблицы лексем и идентификаторо</w:t>
      </w:r>
      <w:r w:rsidR="008420D9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>в, сформированные на предыдущем этапе</w:t>
      </w:r>
      <w:r w:rsidRPr="00177289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 xml:space="preserve">. Итогом работы синтаксического </w:t>
      </w:r>
      <w:r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>анализатора является построение дерева разбора</w:t>
      </w:r>
      <w:r w:rsidRPr="00177289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>, отражающего структуру исходного кода в соответствии с его грамматическими правилами.</w:t>
      </w:r>
    </w:p>
    <w:p w14:paraId="1B90BFD4" w14:textId="27D4A3BC" w:rsidR="00177289" w:rsidRPr="00177289" w:rsidRDefault="00177289" w:rsidP="003D4518">
      <w:pPr>
        <w:pStyle w:val="ab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72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Семантический анализатор отвечает за выполнение семантической проверки исходного кода, выявляя ошибки, которые невозможно обнаружить с помощью контекстно-свободной грамматики. На вход поступают таблицы лексем и идентификаторов. Семантический анализатор обеспечивает контроль корректности использования конструкций языка и их согласованности.</w:t>
      </w:r>
    </w:p>
    <w:p w14:paraId="5AFA1929" w14:textId="301440B5" w:rsidR="00177289" w:rsidRDefault="00177289" w:rsidP="00177289">
      <w:pPr>
        <w:pStyle w:val="ab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72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Генератор кода — это фаза трансляции, которая преобразует промежуточное представление программы в код на языке ассемблера. В процессе генерации используются таблицы лексем и идентификаторов</w:t>
      </w:r>
      <w:r w:rsidR="00D82C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1772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Результатом работы является выходной файл с расширением .</w:t>
      </w:r>
      <w:proofErr w:type="spellStart"/>
      <w:r w:rsidRPr="001772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asm</w:t>
      </w:r>
      <w:proofErr w:type="spellEnd"/>
      <w:r w:rsidR="00D82C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4891C57" w14:textId="47A42797" w:rsidR="00CB53E1" w:rsidRPr="00CB53E1" w:rsidRDefault="00B80317" w:rsidP="006A67B9">
      <w:pPr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32" w:name="_Toc185366961"/>
      <w:r w:rsidRPr="00D82C2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2</w:t>
      </w:r>
      <w:r w:rsidRPr="00CB53E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.2. Перечень входных параметров транслятора</w:t>
      </w:r>
      <w:bookmarkEnd w:id="32"/>
    </w:p>
    <w:p w14:paraId="18EB0520" w14:textId="77777777" w:rsidR="00CB53E1" w:rsidRPr="00CB53E1" w:rsidRDefault="00CB53E1" w:rsidP="00CB53E1">
      <w:pPr>
        <w:pStyle w:val="ab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</w:pPr>
      <w:r w:rsidRPr="00CB53E1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>Входные параметры, управляющие работой транслятора, представлены в таблице 2.1.</w:t>
      </w:r>
    </w:p>
    <w:p w14:paraId="05ED277C" w14:textId="77777777" w:rsidR="00CB53E1" w:rsidRPr="00CB53E1" w:rsidRDefault="00CB53E1" w:rsidP="00CB53E1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CB53E1">
        <w:rPr>
          <w:rFonts w:ascii="Times New Roman" w:hAnsi="Times New Roman" w:cs="Times New Roman"/>
          <w:sz w:val="28"/>
          <w:szCs w:val="28"/>
        </w:rPr>
        <w:t>Таблица 2.1 – Входные параметры транслятора RIV-2024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3969"/>
        <w:gridCol w:w="2942"/>
      </w:tblGrid>
      <w:tr w:rsidR="00CB53E1" w14:paraId="120B800A" w14:textId="77777777" w:rsidTr="000B3A10">
        <w:tc>
          <w:tcPr>
            <w:tcW w:w="3114" w:type="dxa"/>
          </w:tcPr>
          <w:p w14:paraId="10F1737C" w14:textId="3AD230DA" w:rsidR="00CB53E1" w:rsidRPr="00CB53E1" w:rsidRDefault="00CB53E1" w:rsidP="00395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Входной параметр</w:t>
            </w:r>
          </w:p>
        </w:tc>
        <w:tc>
          <w:tcPr>
            <w:tcW w:w="3969" w:type="dxa"/>
          </w:tcPr>
          <w:p w14:paraId="19E80D81" w14:textId="6A513A7B" w:rsidR="00CB53E1" w:rsidRDefault="00CB53E1" w:rsidP="00395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2942" w:type="dxa"/>
          </w:tcPr>
          <w:p w14:paraId="765ABCD7" w14:textId="54925826" w:rsidR="00CB53E1" w:rsidRDefault="00CB53E1" w:rsidP="00395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Значение по умолчанию</w:t>
            </w:r>
          </w:p>
        </w:tc>
      </w:tr>
      <w:tr w:rsidR="00CB53E1" w14:paraId="241FC892" w14:textId="77777777" w:rsidTr="000B3A10">
        <w:tc>
          <w:tcPr>
            <w:tcW w:w="3114" w:type="dxa"/>
          </w:tcPr>
          <w:p w14:paraId="5E3BC3E4" w14:textId="7C67B9DD" w:rsidR="00CB53E1" w:rsidRPr="00CB53E1" w:rsidRDefault="00CB53E1" w:rsidP="00395B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53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</w:t>
            </w:r>
            <w:r w:rsidRPr="00CB53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:&lt;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путь к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-файлу</w:t>
            </w:r>
            <w:r w:rsidRPr="00CB53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&gt;</w:t>
            </w:r>
          </w:p>
        </w:tc>
        <w:tc>
          <w:tcPr>
            <w:tcW w:w="3969" w:type="dxa"/>
          </w:tcPr>
          <w:p w14:paraId="35D6EDE0" w14:textId="1BF278AE" w:rsidR="00CB53E1" w:rsidRPr="00CB53E1" w:rsidRDefault="00CB53E1" w:rsidP="00395B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Обязательный. Файл с исходным кодом на языке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RIV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-2024 с расширением </w:t>
            </w:r>
            <w:r w:rsidRPr="00CB53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txt</w:t>
            </w:r>
          </w:p>
        </w:tc>
        <w:tc>
          <w:tcPr>
            <w:tcW w:w="2942" w:type="dxa"/>
          </w:tcPr>
          <w:p w14:paraId="1170815F" w14:textId="2C1945BD" w:rsidR="00CB53E1" w:rsidRDefault="000B3A10" w:rsidP="00395B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предусмотрено</w:t>
            </w:r>
          </w:p>
        </w:tc>
      </w:tr>
      <w:tr w:rsidR="00CB53E1" w14:paraId="38D89138" w14:textId="77777777" w:rsidTr="000B3A10">
        <w:tc>
          <w:tcPr>
            <w:tcW w:w="3114" w:type="dxa"/>
          </w:tcPr>
          <w:p w14:paraId="725E3F36" w14:textId="6C685A90" w:rsidR="00CB53E1" w:rsidRPr="00CB53E1" w:rsidRDefault="00CB53E1" w:rsidP="00395B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53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log</w:t>
            </w:r>
            <w:r w:rsidRPr="00CB53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:&lt;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путь к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log</w:t>
            </w:r>
            <w:r w:rsidRPr="00CB53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файлу</w:t>
            </w:r>
            <w:r w:rsidRPr="00CB53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&gt;</w:t>
            </w:r>
          </w:p>
        </w:tc>
        <w:tc>
          <w:tcPr>
            <w:tcW w:w="3969" w:type="dxa"/>
          </w:tcPr>
          <w:p w14:paraId="24ABE0F9" w14:textId="5FA06A2F" w:rsidR="00CB53E1" w:rsidRPr="000B3A10" w:rsidRDefault="00CB53E1" w:rsidP="00395B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Необязательный</w:t>
            </w:r>
            <w:r w:rsidR="000B3A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 Файл журнала для вывода протоколов работы программы</w:t>
            </w:r>
          </w:p>
        </w:tc>
        <w:tc>
          <w:tcPr>
            <w:tcW w:w="2942" w:type="dxa"/>
          </w:tcPr>
          <w:p w14:paraId="70E268BA" w14:textId="3D387F10" w:rsidR="00CB53E1" w:rsidRPr="000B3A10" w:rsidRDefault="000B3A10" w:rsidP="00395B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3A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имя</w:t>
            </w:r>
            <w:r w:rsidRPr="000B3A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</w:t>
            </w:r>
            <w:r w:rsidRPr="000B3A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файла</w:t>
            </w:r>
            <w:r w:rsidRPr="000B3A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&gt;.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log</w:t>
            </w:r>
          </w:p>
        </w:tc>
      </w:tr>
      <w:tr w:rsidR="00CB53E1" w14:paraId="5BF157AF" w14:textId="77777777" w:rsidTr="000B3A10">
        <w:tc>
          <w:tcPr>
            <w:tcW w:w="3114" w:type="dxa"/>
          </w:tcPr>
          <w:p w14:paraId="6747EFAD" w14:textId="4CAC3C4B" w:rsidR="00CB53E1" w:rsidRPr="00CB53E1" w:rsidRDefault="00CB53E1" w:rsidP="00395B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53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out</w:t>
            </w:r>
            <w:r w:rsidRPr="00CB53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:&lt;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путь к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out</w:t>
            </w:r>
            <w:r w:rsidRPr="00CB53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файлу</w:t>
            </w:r>
            <w:r w:rsidRPr="00CB53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&gt;</w:t>
            </w:r>
          </w:p>
        </w:tc>
        <w:tc>
          <w:tcPr>
            <w:tcW w:w="3969" w:type="dxa"/>
          </w:tcPr>
          <w:p w14:paraId="4DC2B3FC" w14:textId="781866A3" w:rsidR="00CB53E1" w:rsidRDefault="00CB53E1" w:rsidP="00395B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Необязательный</w:t>
            </w:r>
            <w:r w:rsidR="000B3A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 Выходной файл с результатом работы транслятора</w:t>
            </w:r>
          </w:p>
        </w:tc>
        <w:tc>
          <w:tcPr>
            <w:tcW w:w="2942" w:type="dxa"/>
          </w:tcPr>
          <w:p w14:paraId="417FB937" w14:textId="756B45BF" w:rsidR="000B3A10" w:rsidRPr="000B3A10" w:rsidRDefault="000B3A10" w:rsidP="00395B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имя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-файла</w:t>
            </w:r>
            <w:r w:rsidR="007944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&gt;.out</w:t>
            </w:r>
          </w:p>
          <w:p w14:paraId="6F9B7B21" w14:textId="77777777" w:rsidR="00CB53E1" w:rsidRPr="000B3A10" w:rsidRDefault="00CB53E1" w:rsidP="00395B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65C5EB16" w14:textId="7202BD18" w:rsidR="000B3A10" w:rsidRPr="002B7F5B" w:rsidRDefault="00B80317" w:rsidP="006A67B9">
      <w:pPr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33" w:name="_Toc185366962"/>
      <w:r w:rsidRPr="000B3A1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2.3 Протоколы, формируемые транслятором</w:t>
      </w:r>
      <w:bookmarkEnd w:id="33"/>
      <w:r w:rsidRPr="000B3A1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14:paraId="712F7F6F" w14:textId="130CDC2C" w:rsidR="000B3A10" w:rsidRPr="000B3A10" w:rsidRDefault="000B3A10" w:rsidP="000B3A10">
      <w:pPr>
        <w:pStyle w:val="ab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</w:pPr>
      <w:r w:rsidRPr="000B3A10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>В таблице 2.2 представлены протоколы, формируемые в</w:t>
      </w:r>
      <w:r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 xml:space="preserve"> результате работы транслятора.</w:t>
      </w:r>
    </w:p>
    <w:p w14:paraId="08BFB7A9" w14:textId="18FE9177" w:rsidR="000B3A10" w:rsidRDefault="000B3A10" w:rsidP="000B3A10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0B3A10">
        <w:rPr>
          <w:rFonts w:ascii="Times New Roman" w:hAnsi="Times New Roman" w:cs="Times New Roman"/>
          <w:sz w:val="28"/>
          <w:szCs w:val="28"/>
        </w:rPr>
        <w:t>Таблица 2.2 – Протоколы, формируемые транслятором RIV-2024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6486"/>
      </w:tblGrid>
      <w:tr w:rsidR="000B3A10" w14:paraId="399128F1" w14:textId="77777777" w:rsidTr="008160DC">
        <w:tc>
          <w:tcPr>
            <w:tcW w:w="3539" w:type="dxa"/>
          </w:tcPr>
          <w:p w14:paraId="25955084" w14:textId="2B2A0A8E" w:rsidR="000B3A10" w:rsidRPr="00395B23" w:rsidRDefault="000B3A10" w:rsidP="00395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B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Формируемый протокол</w:t>
            </w:r>
          </w:p>
        </w:tc>
        <w:tc>
          <w:tcPr>
            <w:tcW w:w="6486" w:type="dxa"/>
          </w:tcPr>
          <w:p w14:paraId="6C3EA01B" w14:textId="12C677AF" w:rsidR="000B3A10" w:rsidRPr="00395B23" w:rsidRDefault="000B3A10" w:rsidP="00395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5B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Назначение</w:t>
            </w:r>
          </w:p>
        </w:tc>
      </w:tr>
      <w:tr w:rsidR="000B3A10" w14:paraId="20326B21" w14:textId="77777777" w:rsidTr="008160DC">
        <w:tc>
          <w:tcPr>
            <w:tcW w:w="3539" w:type="dxa"/>
          </w:tcPr>
          <w:p w14:paraId="10DC6638" w14:textId="4EE2EC39" w:rsidR="000B3A10" w:rsidRPr="00A70345" w:rsidRDefault="002B7F5B" w:rsidP="00395B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7F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Файл протокола, заданный параметром </w:t>
            </w:r>
            <w:r w:rsidR="003902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«</w:t>
            </w:r>
            <w:r w:rsidRPr="002B7F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proofErr w:type="spellStart"/>
            <w:r w:rsidRPr="002B7F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log</w:t>
            </w:r>
            <w:proofErr w:type="spellEnd"/>
            <w:r w:rsidRPr="002B7F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  <w:r w:rsidR="003902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»</w:t>
            </w:r>
          </w:p>
        </w:tc>
        <w:tc>
          <w:tcPr>
            <w:tcW w:w="6486" w:type="dxa"/>
          </w:tcPr>
          <w:p w14:paraId="724A1C73" w14:textId="4D452E01" w:rsidR="000B3A10" w:rsidRPr="00395B23" w:rsidRDefault="002B7F5B" w:rsidP="00395B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7F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Файл с протоколом работы транслятора языка программирования </w:t>
            </w:r>
            <w:r w:rsidRPr="00395B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RIV</w:t>
            </w:r>
            <w:r w:rsidRPr="002B7F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-2024. Содержит информацию про входные параметры, общем количестве 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имволов и строк</w:t>
            </w:r>
            <w:r w:rsidRPr="002B7F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протокол работы синтаксического анализатора, полученный на этапе синтаксического анализа. В случае ошибки текст, строка и позиция ошибки будет записан в файл.</w:t>
            </w:r>
          </w:p>
        </w:tc>
      </w:tr>
      <w:tr w:rsidR="000B3A10" w14:paraId="4911EDE9" w14:textId="77777777" w:rsidTr="008160DC">
        <w:tc>
          <w:tcPr>
            <w:tcW w:w="3539" w:type="dxa"/>
          </w:tcPr>
          <w:p w14:paraId="49449480" w14:textId="2D4B73D5" w:rsidR="000B3A10" w:rsidRPr="00395B23" w:rsidRDefault="002B7F5B" w:rsidP="00395B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7F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Выходной файл </w:t>
            </w:r>
            <w:r w:rsidR="003902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«</w:t>
            </w:r>
            <w:r w:rsidRPr="002B7F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IT.txt</w:t>
            </w:r>
            <w:r w:rsidR="003902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»</w:t>
            </w:r>
          </w:p>
        </w:tc>
        <w:tc>
          <w:tcPr>
            <w:tcW w:w="6486" w:type="dxa"/>
          </w:tcPr>
          <w:p w14:paraId="6701BF39" w14:textId="5B42D9EF" w:rsidR="000B3A10" w:rsidRPr="00395B23" w:rsidRDefault="002B7F5B" w:rsidP="00395B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7F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Файл содержит таблицу идентификаторов, сформированную во время лексического анализа.</w:t>
            </w:r>
          </w:p>
        </w:tc>
      </w:tr>
      <w:tr w:rsidR="000B3A10" w14:paraId="486FE927" w14:textId="77777777" w:rsidTr="008160DC">
        <w:tc>
          <w:tcPr>
            <w:tcW w:w="3539" w:type="dxa"/>
          </w:tcPr>
          <w:p w14:paraId="4FE0D551" w14:textId="2DB2F4EF" w:rsidR="000B3A10" w:rsidRPr="002B7F5B" w:rsidRDefault="002B7F5B" w:rsidP="00395B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7F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Выходной файл </w:t>
            </w:r>
            <w:r w:rsidR="003902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«</w:t>
            </w:r>
            <w:r w:rsidRPr="002B7F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LT.txt</w:t>
            </w:r>
            <w:r w:rsidR="003902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»</w:t>
            </w:r>
          </w:p>
        </w:tc>
        <w:tc>
          <w:tcPr>
            <w:tcW w:w="6486" w:type="dxa"/>
          </w:tcPr>
          <w:p w14:paraId="7F645DD0" w14:textId="1066AA5F" w:rsidR="000B3A10" w:rsidRPr="002B7F5B" w:rsidRDefault="002B7F5B" w:rsidP="00395B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7F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Файл содержит таблицу лексем, сформированную во время лексического анализа.</w:t>
            </w:r>
          </w:p>
        </w:tc>
      </w:tr>
      <w:tr w:rsidR="000B3A10" w14:paraId="25ED9400" w14:textId="77777777" w:rsidTr="008160DC">
        <w:tc>
          <w:tcPr>
            <w:tcW w:w="3539" w:type="dxa"/>
          </w:tcPr>
          <w:p w14:paraId="085048ED" w14:textId="40AA21F2" w:rsidR="000B3A10" w:rsidRPr="006F39C9" w:rsidRDefault="002B7F5B" w:rsidP="00395B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7F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Выходной ф</w:t>
            </w:r>
            <w:r w:rsidR="00A70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айл, заданный параметром </w:t>
            </w:r>
            <w:r w:rsidR="003902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«</w:t>
            </w:r>
            <w:r w:rsidR="00FE73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proofErr w:type="spellStart"/>
            <w:r w:rsidR="00FE73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asm</w:t>
            </w:r>
            <w:proofErr w:type="spellEnd"/>
            <w:r w:rsidR="00A70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  <w:r w:rsidR="00A70345" w:rsidRPr="00A70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3902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«</w:t>
            </w:r>
          </w:p>
        </w:tc>
        <w:tc>
          <w:tcPr>
            <w:tcW w:w="6486" w:type="dxa"/>
          </w:tcPr>
          <w:p w14:paraId="0B0A51B7" w14:textId="7F3FF8BC" w:rsidR="000B3A10" w:rsidRPr="002B7F5B" w:rsidRDefault="002B7F5B" w:rsidP="00395B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7F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Результат работы транслятора – файл с исходным кодом на языке ассемблера</w:t>
            </w:r>
          </w:p>
        </w:tc>
      </w:tr>
    </w:tbl>
    <w:p w14:paraId="7C06A133" w14:textId="25632388" w:rsidR="00B80317" w:rsidRPr="00B80317" w:rsidRDefault="00B80317" w:rsidP="00B80317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5A76EBD9" w14:textId="77777777" w:rsidR="00B80317" w:rsidRPr="00D82C2C" w:rsidRDefault="00B80317" w:rsidP="004F5F8B">
      <w:pPr>
        <w:spacing w:after="240" w:line="240" w:lineRule="auto"/>
        <w:ind w:firstLine="709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34" w:name="_Toc185366963"/>
      <w:r w:rsidRPr="00D82C2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3. Разработка лексического анализатора</w:t>
      </w:r>
      <w:bookmarkEnd w:id="34"/>
      <w:r w:rsidRPr="00D82C2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14:paraId="382ED1EB" w14:textId="77777777" w:rsidR="00B80317" w:rsidRDefault="00B80317" w:rsidP="00A37936">
      <w:pPr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35" w:name="_Toc185366964"/>
      <w:r w:rsidRPr="00D82C2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3.1. Структура лексического анализатора</w:t>
      </w:r>
      <w:bookmarkEnd w:id="35"/>
      <w:r w:rsidRPr="00D82C2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14:paraId="71243DCC" w14:textId="185F7C8A" w:rsidR="00411A4D" w:rsidRPr="006A67B9" w:rsidRDefault="00411A4D" w:rsidP="006A67B9">
      <w:pPr>
        <w:pStyle w:val="ab"/>
        <w:spacing w:after="28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</w:pPr>
      <w:r w:rsidRPr="006A67B9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 xml:space="preserve">Лексический анализатор – это </w:t>
      </w:r>
      <w:r w:rsidR="006A67B9" w:rsidRPr="006A67B9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 xml:space="preserve">первая </w:t>
      </w:r>
      <w:r w:rsidRPr="006A67B9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>фаза транслятора</w:t>
      </w:r>
      <w:r w:rsidR="006F39C9" w:rsidRPr="006A67B9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>,</w:t>
      </w:r>
      <w:r w:rsidRPr="006A67B9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 xml:space="preserve"> </w:t>
      </w:r>
      <w:r w:rsidR="006A67B9" w:rsidRPr="006A67B9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>преобразующая исходный текст программы, за</w:t>
      </w:r>
      <w:r w:rsidR="00A6017A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 xml:space="preserve">меняя лексические единицы </w:t>
      </w:r>
      <w:proofErr w:type="gramStart"/>
      <w:r w:rsidR="00A6017A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 xml:space="preserve">языка </w:t>
      </w:r>
      <w:r w:rsidR="006A67B9" w:rsidRPr="006A67B9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 xml:space="preserve"> лексемами</w:t>
      </w:r>
      <w:proofErr w:type="gramEnd"/>
      <w:r w:rsidR="006A67B9" w:rsidRPr="006A67B9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>.</w:t>
      </w:r>
      <w:r w:rsidRPr="006A67B9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 xml:space="preserve"> Схема работы лексического анализатора представлена на рисунке 3.1.</w:t>
      </w:r>
    </w:p>
    <w:p w14:paraId="7F83D0D9" w14:textId="26A8329C" w:rsidR="00411A4D" w:rsidRDefault="00411A4D" w:rsidP="006A67B9">
      <w:pPr>
        <w:spacing w:after="0" w:line="240" w:lineRule="auto"/>
        <w:jc w:val="center"/>
        <w:rPr>
          <w:lang w:eastAsia="ru-RU"/>
        </w:rPr>
      </w:pPr>
      <w:r w:rsidRPr="00411A4D">
        <w:rPr>
          <w:noProof/>
          <w:lang w:eastAsia="ru-RU"/>
        </w:rPr>
        <w:drawing>
          <wp:inline distT="0" distB="0" distL="0" distR="0" wp14:anchorId="791E8275" wp14:editId="1E449D0D">
            <wp:extent cx="4296297" cy="2362200"/>
            <wp:effectExtent l="19050" t="19050" r="2857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6641" cy="23788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AA57A0" w14:textId="41371083" w:rsidR="00411A4D" w:rsidRDefault="00411A4D" w:rsidP="006A67B9">
      <w:pPr>
        <w:spacing w:before="280" w:after="24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1A4D">
        <w:rPr>
          <w:rFonts w:ascii="Times New Roman" w:hAnsi="Times New Roman" w:cs="Times New Roman"/>
          <w:color w:val="000000" w:themeColor="text1"/>
          <w:sz w:val="28"/>
          <w:szCs w:val="28"/>
        </w:rPr>
        <w:t>Рисунок 3.1 – Схема работы лексического анализа</w:t>
      </w:r>
    </w:p>
    <w:p w14:paraId="5E1ADF8F" w14:textId="1B7241EF" w:rsidR="00650F1C" w:rsidRPr="00411A4D" w:rsidRDefault="00411A4D" w:rsidP="00A6017A">
      <w:pPr>
        <w:pStyle w:val="ab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411A4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На вход лексического анализатора подается исходный код. В результате формируется таблица лексем и идентификаторов</w:t>
      </w:r>
      <w:r w:rsidR="00A6017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 Работа лексического анализатора</w:t>
      </w:r>
      <w:r w:rsidR="00650F1C" w:rsidRPr="00650F1C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управляется </w:t>
      </w:r>
      <w:r w:rsidR="002C707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таблицей разрешенных символов, списком</w:t>
      </w:r>
      <w:r w:rsidR="00650F1C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ключевых слов. Их подробное описание будет приведено в соответствующих разделах ниже.</w:t>
      </w:r>
    </w:p>
    <w:p w14:paraId="0F44AAA2" w14:textId="77777777" w:rsidR="00B80317" w:rsidRPr="00650F1C" w:rsidRDefault="00B80317" w:rsidP="00A37936">
      <w:pPr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36" w:name="_Toc185366965"/>
      <w:r w:rsidRPr="00650F1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3.2. Контроль входных символов</w:t>
      </w:r>
      <w:bookmarkEnd w:id="36"/>
      <w:r w:rsidRPr="00650F1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14:paraId="1FFD5599" w14:textId="68A0E369" w:rsidR="00701718" w:rsidRPr="00701718" w:rsidRDefault="00650F1C" w:rsidP="00A6017A">
      <w:pPr>
        <w:pStyle w:val="ab"/>
        <w:spacing w:after="28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01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рисунке 3</w:t>
      </w:r>
      <w:r w:rsidR="005B0C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.2. приведена таблица допустимости</w:t>
      </w:r>
      <w:r w:rsidRPr="00701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символов, используемых для контроля правильности </w:t>
      </w:r>
      <w:r w:rsidR="004B2F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использования</w:t>
      </w:r>
      <w:r w:rsidRPr="00701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исходного текста</w:t>
      </w:r>
      <w:r w:rsidR="00701718" w:rsidRPr="00701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CFFFDAE" w14:textId="7079EB59" w:rsidR="00650F1C" w:rsidRDefault="003D4BA7" w:rsidP="008565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4BA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046AC8C" wp14:editId="2315EEAE">
            <wp:extent cx="6372225" cy="2180590"/>
            <wp:effectExtent l="19050" t="19050" r="28575" b="1016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180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0A1D8A" w14:textId="35188FF8" w:rsidR="00650F1C" w:rsidRDefault="00701718" w:rsidP="00E82F4C">
      <w:pPr>
        <w:spacing w:before="280" w:after="28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1718">
        <w:rPr>
          <w:rFonts w:ascii="Times New Roman" w:hAnsi="Times New Roman" w:cs="Times New Roman"/>
          <w:color w:val="000000" w:themeColor="text1"/>
          <w:sz w:val="28"/>
          <w:szCs w:val="28"/>
        </w:rPr>
        <w:t>Ри</w:t>
      </w:r>
      <w:r w:rsidR="005B0C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сунок 3.2 – Таблица допустимости </w:t>
      </w:r>
      <w:r w:rsidRPr="00701718">
        <w:rPr>
          <w:rFonts w:ascii="Times New Roman" w:hAnsi="Times New Roman" w:cs="Times New Roman"/>
          <w:color w:val="000000" w:themeColor="text1"/>
          <w:sz w:val="28"/>
          <w:szCs w:val="28"/>
        </w:rPr>
        <w:t>символов</w:t>
      </w:r>
    </w:p>
    <w:p w14:paraId="447964F8" w14:textId="25482FBD" w:rsidR="00650F1C" w:rsidRDefault="00701718" w:rsidP="00701718">
      <w:pPr>
        <w:spacing w:after="24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Таблица </w:t>
      </w:r>
      <w:r w:rsidR="002F3DDA">
        <w:rPr>
          <w:rFonts w:ascii="Times New Roman" w:hAnsi="Times New Roman" w:cs="Times New Roman"/>
          <w:color w:val="000000" w:themeColor="text1"/>
          <w:sz w:val="28"/>
          <w:szCs w:val="28"/>
        </w:rPr>
        <w:t>допустимости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символов основана на кодировке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Pr="007017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-1251. </w:t>
      </w:r>
      <w:r w:rsidR="00421A72" w:rsidRPr="00421A7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Индекс элемента соответствует его коду в таблице символов</w:t>
      </w:r>
      <w:r w:rsidR="00421A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кодировке. Соответствие символов</w:t>
      </w:r>
      <w:r w:rsidRPr="00421A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21A72">
        <w:rPr>
          <w:rFonts w:ascii="Times New Roman" w:hAnsi="Times New Roman" w:cs="Times New Roman"/>
          <w:color w:val="000000" w:themeColor="text1"/>
          <w:sz w:val="28"/>
          <w:szCs w:val="28"/>
        </w:rPr>
        <w:t>контроля и их назначение представлено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таблице 3.1.</w:t>
      </w:r>
    </w:p>
    <w:p w14:paraId="2D42C88F" w14:textId="7487AE30" w:rsidR="00701718" w:rsidRPr="00720FF8" w:rsidRDefault="00701718" w:rsidP="00720FF8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720FF8">
        <w:rPr>
          <w:rFonts w:ascii="Times New Roman" w:hAnsi="Times New Roman" w:cs="Times New Roman"/>
          <w:sz w:val="28"/>
          <w:szCs w:val="28"/>
        </w:rPr>
        <w:t>Таблица 3.1 – Соответствие символов и их значений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2977"/>
        <w:gridCol w:w="4536"/>
      </w:tblGrid>
      <w:tr w:rsidR="00395B23" w14:paraId="79906289" w14:textId="5654FD83" w:rsidTr="00AB4757">
        <w:tc>
          <w:tcPr>
            <w:tcW w:w="1271" w:type="dxa"/>
          </w:tcPr>
          <w:p w14:paraId="315938D3" w14:textId="46F6C88A" w:rsidR="00395B23" w:rsidRPr="00AB4757" w:rsidRDefault="00395B23" w:rsidP="008E753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B475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Символ</w:t>
            </w:r>
          </w:p>
        </w:tc>
        <w:tc>
          <w:tcPr>
            <w:tcW w:w="2977" w:type="dxa"/>
          </w:tcPr>
          <w:p w14:paraId="46E5D104" w14:textId="30752BA0" w:rsidR="00395B23" w:rsidRPr="00AB4757" w:rsidRDefault="00395B23" w:rsidP="008E753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B475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Расшифровка</w:t>
            </w:r>
          </w:p>
        </w:tc>
        <w:tc>
          <w:tcPr>
            <w:tcW w:w="4536" w:type="dxa"/>
          </w:tcPr>
          <w:p w14:paraId="158E6315" w14:textId="0FC7C93C" w:rsidR="00395B23" w:rsidRPr="00AB4757" w:rsidRDefault="00395B23" w:rsidP="00AB475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B475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395B23" w14:paraId="45FC1B26" w14:textId="127BE3F7" w:rsidTr="00AB4757">
        <w:tc>
          <w:tcPr>
            <w:tcW w:w="1271" w:type="dxa"/>
          </w:tcPr>
          <w:p w14:paraId="33212B0A" w14:textId="0F239B9B" w:rsidR="00395B23" w:rsidRPr="00701718" w:rsidRDefault="00395B23" w:rsidP="008E753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</w:t>
            </w:r>
          </w:p>
        </w:tc>
        <w:tc>
          <w:tcPr>
            <w:tcW w:w="2977" w:type="dxa"/>
          </w:tcPr>
          <w:p w14:paraId="1A7CEF7C" w14:textId="1E7914CE" w:rsidR="00395B23" w:rsidRDefault="00395B23" w:rsidP="008E753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Разрешенный символ</w:t>
            </w:r>
          </w:p>
        </w:tc>
        <w:tc>
          <w:tcPr>
            <w:tcW w:w="4536" w:type="dxa"/>
          </w:tcPr>
          <w:p w14:paraId="35E52B36" w14:textId="7D88D030" w:rsidR="00395B23" w:rsidRDefault="00395B23" w:rsidP="008E753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Все используемые символы, разрешенные алфавитом языка</w:t>
            </w:r>
          </w:p>
        </w:tc>
      </w:tr>
      <w:tr w:rsidR="00395B23" w14:paraId="108EE435" w14:textId="33B77E1A" w:rsidTr="00AB4757">
        <w:tc>
          <w:tcPr>
            <w:tcW w:w="1271" w:type="dxa"/>
          </w:tcPr>
          <w:p w14:paraId="73AA55FF" w14:textId="261FE706" w:rsidR="00395B23" w:rsidRPr="00701718" w:rsidRDefault="00395B23" w:rsidP="008E753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</w:t>
            </w:r>
          </w:p>
        </w:tc>
        <w:tc>
          <w:tcPr>
            <w:tcW w:w="2977" w:type="dxa"/>
          </w:tcPr>
          <w:p w14:paraId="68B205A1" w14:textId="4B131F4E" w:rsidR="00395B23" w:rsidRDefault="00395B23" w:rsidP="008E753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Запрещенный символ</w:t>
            </w:r>
          </w:p>
        </w:tc>
        <w:tc>
          <w:tcPr>
            <w:tcW w:w="4536" w:type="dxa"/>
          </w:tcPr>
          <w:p w14:paraId="216D69DD" w14:textId="73D2D6BC" w:rsidR="00395B23" w:rsidRDefault="00165887" w:rsidP="008E753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Символы</w:t>
            </w:r>
            <w:r w:rsidR="00E82F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запрещенны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</w:t>
            </w:r>
            <w:r w:rsidR="00E82F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для использования</w:t>
            </w:r>
          </w:p>
        </w:tc>
      </w:tr>
      <w:tr w:rsidR="00395B23" w14:paraId="0504D790" w14:textId="7D830285" w:rsidTr="00AB4757">
        <w:tc>
          <w:tcPr>
            <w:tcW w:w="1271" w:type="dxa"/>
          </w:tcPr>
          <w:p w14:paraId="54D57C40" w14:textId="37A4C861" w:rsidR="00395B23" w:rsidRPr="00701718" w:rsidRDefault="00395B23" w:rsidP="008E753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</w:p>
        </w:tc>
        <w:tc>
          <w:tcPr>
            <w:tcW w:w="2977" w:type="dxa"/>
          </w:tcPr>
          <w:p w14:paraId="1D0C8988" w14:textId="15AC6535" w:rsidR="00395B23" w:rsidRDefault="00395B23" w:rsidP="008E753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Игнорируемый символ</w:t>
            </w:r>
          </w:p>
        </w:tc>
        <w:tc>
          <w:tcPr>
            <w:tcW w:w="4536" w:type="dxa"/>
          </w:tcPr>
          <w:p w14:paraId="2604B436" w14:textId="6F7B124A" w:rsidR="00395B23" w:rsidRDefault="00395B23" w:rsidP="008E753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Символ</w:t>
            </w:r>
            <w:r w:rsidR="001658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ы, игнорируемые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анализатором</w:t>
            </w:r>
          </w:p>
        </w:tc>
      </w:tr>
      <w:tr w:rsidR="00395B23" w14:paraId="008656BC" w14:textId="1D8233E4" w:rsidTr="00AB4757">
        <w:tc>
          <w:tcPr>
            <w:tcW w:w="1271" w:type="dxa"/>
          </w:tcPr>
          <w:p w14:paraId="25CE68C9" w14:textId="11B35881" w:rsidR="00395B23" w:rsidRPr="00701718" w:rsidRDefault="00395B23" w:rsidP="008E753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</w:t>
            </w:r>
          </w:p>
        </w:tc>
        <w:tc>
          <w:tcPr>
            <w:tcW w:w="2977" w:type="dxa"/>
          </w:tcPr>
          <w:p w14:paraId="7A96A6B5" w14:textId="2FA039A7" w:rsidR="00395B23" w:rsidRDefault="00395B23" w:rsidP="008E753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Символ-сепаратор</w:t>
            </w:r>
          </w:p>
        </w:tc>
        <w:tc>
          <w:tcPr>
            <w:tcW w:w="4536" w:type="dxa"/>
          </w:tcPr>
          <w:p w14:paraId="270D751E" w14:textId="48BAB7A8" w:rsidR="00395B23" w:rsidRDefault="00395B23" w:rsidP="008E753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Разграничивают символы алфавита языка между собой</w:t>
            </w:r>
          </w:p>
        </w:tc>
      </w:tr>
      <w:tr w:rsidR="00395B23" w14:paraId="4EDEE8E6" w14:textId="4A52B7B8" w:rsidTr="00AB4757">
        <w:tc>
          <w:tcPr>
            <w:tcW w:w="1271" w:type="dxa"/>
          </w:tcPr>
          <w:p w14:paraId="2A3952AA" w14:textId="5899ADA0" w:rsidR="00395B23" w:rsidRPr="00701718" w:rsidRDefault="00395B23" w:rsidP="008E753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  <w:tc>
          <w:tcPr>
            <w:tcW w:w="2977" w:type="dxa"/>
          </w:tcPr>
          <w:p w14:paraId="74251D38" w14:textId="173552C9" w:rsidR="00395B23" w:rsidRDefault="00395B23" w:rsidP="008E753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Символ-пробел</w:t>
            </w:r>
          </w:p>
        </w:tc>
        <w:tc>
          <w:tcPr>
            <w:tcW w:w="4536" w:type="dxa"/>
          </w:tcPr>
          <w:p w14:paraId="625EF40B" w14:textId="1F6498F7" w:rsidR="00395B23" w:rsidRDefault="00E82F4C" w:rsidP="008E753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Разделение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токенов</w:t>
            </w:r>
            <w:proofErr w:type="spellEnd"/>
          </w:p>
        </w:tc>
      </w:tr>
    </w:tbl>
    <w:p w14:paraId="42917857" w14:textId="77777777" w:rsidR="00B80317" w:rsidRPr="00884B6D" w:rsidRDefault="00B80317" w:rsidP="00A37936">
      <w:pPr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37" w:name="_Toc185366966"/>
      <w:r w:rsidRPr="00CC4FD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3.3. Удаление избыточных символов</w:t>
      </w:r>
      <w:bookmarkEnd w:id="37"/>
      <w:r w:rsidRPr="00884B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14:paraId="633247A2" w14:textId="46C1C4C8" w:rsidR="00720FF8" w:rsidRPr="00CC4FDE" w:rsidRDefault="00720FF8" w:rsidP="00CC4FDE">
      <w:pPr>
        <w:pStyle w:val="ab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4F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 начала работы лексического анализатора текст</w:t>
      </w:r>
      <w:r w:rsidR="00884B6D" w:rsidRPr="00CC4F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исходного кода</w:t>
      </w:r>
      <w:r w:rsidRPr="00CC4F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подлежит обработке и из него удаляются избыточные символы. Избыточными символами являются повторяющиеся символы пробела. Исключением являются пробелы, заключенны</w:t>
      </w:r>
      <w:r w:rsidR="00884B6D" w:rsidRPr="00CC4F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 в кавычки.</w:t>
      </w:r>
    </w:p>
    <w:p w14:paraId="35121EDF" w14:textId="062D97E5" w:rsidR="002F3DDA" w:rsidRPr="00C12057" w:rsidRDefault="007B7C88" w:rsidP="001B4130">
      <w:pPr>
        <w:pStyle w:val="ab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20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Ниже приведен </w:t>
      </w:r>
      <w:r w:rsidR="001658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принцип</w:t>
      </w:r>
      <w:r w:rsidR="008E7538" w:rsidRPr="00C120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удаления избыточных символов.</w:t>
      </w:r>
    </w:p>
    <w:p w14:paraId="74DA4D7F" w14:textId="3FB49E34" w:rsidR="001C5EDB" w:rsidRPr="00C12057" w:rsidRDefault="002F3DDA" w:rsidP="00722339">
      <w:pPr>
        <w:pStyle w:val="ab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20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Создаем строковый буфер дл</w:t>
      </w:r>
      <w:r w:rsidR="007223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 хранения обработанного текста.</w:t>
      </w:r>
    </w:p>
    <w:p w14:paraId="023D4FDC" w14:textId="77777777" w:rsidR="002F3DDA" w:rsidRPr="00C12057" w:rsidRDefault="002F3DDA" w:rsidP="00722339">
      <w:pPr>
        <w:pStyle w:val="ab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20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Поочередно считываем символы из файла с исходным кодом программы</w:t>
      </w:r>
    </w:p>
    <w:p w14:paraId="324230D9" w14:textId="77777777" w:rsidR="00C12057" w:rsidRPr="00C12057" w:rsidRDefault="002F3DDA" w:rsidP="00722339">
      <w:pPr>
        <w:pStyle w:val="ab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20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Каждый символ проверяется по таблице допустимости, и зависимости от классификации допустимости происходит разветвление. </w:t>
      </w:r>
    </w:p>
    <w:p w14:paraId="1C94ACE6" w14:textId="77777777" w:rsidR="00C12057" w:rsidRPr="00C12057" w:rsidRDefault="00C12057" w:rsidP="00722339">
      <w:pPr>
        <w:pStyle w:val="ab"/>
        <w:numPr>
          <w:ilvl w:val="1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20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Допустимый(</w:t>
      </w:r>
      <w:r w:rsidRPr="00C120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</w:t>
      </w:r>
      <w:r w:rsidRPr="00C120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  <w:r w:rsidR="002F3DDA" w:rsidRPr="00C120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120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2F3DDA" w:rsidRPr="00C120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имвол добавляется в </w:t>
      </w:r>
      <w:r w:rsidRPr="00C120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буфер;</w:t>
      </w:r>
      <w:r w:rsidR="002F3DDA" w:rsidRPr="00C120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случае игнорирования</w:t>
      </w:r>
      <w:r w:rsidRPr="00C120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Pr="00C120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r w:rsidRPr="00C120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символ игнорируется.</w:t>
      </w:r>
    </w:p>
    <w:p w14:paraId="5D5C1CE1" w14:textId="1C2E18EE" w:rsidR="002F3DDA" w:rsidRPr="00C12057" w:rsidRDefault="00C12057" w:rsidP="00722339">
      <w:pPr>
        <w:pStyle w:val="ab"/>
        <w:numPr>
          <w:ilvl w:val="1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20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Запрещенный(</w:t>
      </w:r>
      <w:r w:rsidRPr="00C120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</w:t>
      </w:r>
      <w:r w:rsidR="007223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 Символ изменяется на «^»</w:t>
      </w:r>
      <w:r w:rsidRPr="00C120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добавляется в специально выделенный массив для хранения запрещенных символов.</w:t>
      </w:r>
    </w:p>
    <w:p w14:paraId="28FD0060" w14:textId="77777777" w:rsidR="00C12057" w:rsidRPr="00C12057" w:rsidRDefault="00C12057" w:rsidP="00722339">
      <w:pPr>
        <w:pStyle w:val="ab"/>
        <w:numPr>
          <w:ilvl w:val="1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20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Игнорируемый(</w:t>
      </w:r>
      <w:r w:rsidRPr="00C120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I). </w:t>
      </w:r>
      <w:r w:rsidRPr="00C120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Символ пропускается.</w:t>
      </w:r>
    </w:p>
    <w:p w14:paraId="6CF8974A" w14:textId="77777777" w:rsidR="00C12057" w:rsidRDefault="00C12057" w:rsidP="00722339">
      <w:pPr>
        <w:pStyle w:val="ab"/>
        <w:numPr>
          <w:ilvl w:val="1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20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Пробел(P). Если пробел находится в начале строки, в конце строки или рядом с другим пробелом (и кавычки не открыты), он игнорируется. Иначе пробел добавляется в буфер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E3DC66D" w14:textId="61997139" w:rsidR="00C12057" w:rsidRPr="00C12057" w:rsidRDefault="00C12057" w:rsidP="00722339">
      <w:pPr>
        <w:pStyle w:val="ab"/>
        <w:numPr>
          <w:ilvl w:val="1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20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Сепаратор(</w:t>
      </w:r>
      <w:r w:rsidRPr="00C120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</w:t>
      </w:r>
      <w:r w:rsidRPr="00C120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). </w:t>
      </w:r>
      <w:r w:rsidR="001B41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Добавляется в буфер, но</w:t>
      </w:r>
      <w:r w:rsidR="008F42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F76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символ добавляется перед пробелом или после него, то последний заменяется сепаратором.</w:t>
      </w:r>
    </w:p>
    <w:p w14:paraId="352084B1" w14:textId="5B994770" w:rsidR="004927D1" w:rsidRPr="00C12057" w:rsidRDefault="00C12057" w:rsidP="00722339">
      <w:pPr>
        <w:pStyle w:val="ab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строка не последняя в файле, то добавляется символ переноса строки.</w:t>
      </w:r>
    </w:p>
    <w:p w14:paraId="6CCE8569" w14:textId="6F065D33" w:rsidR="00722339" w:rsidRDefault="00C12057" w:rsidP="00722339">
      <w:pPr>
        <w:pStyle w:val="ab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конце обработки добавляется нуль-символ и освобождается память</w:t>
      </w:r>
      <w:r w:rsidR="007223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8AA4FAF" w14:textId="5AA7287B" w:rsidR="00722339" w:rsidRPr="00722339" w:rsidRDefault="00722339" w:rsidP="00722339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3C907E9B" w14:textId="59C4A592" w:rsidR="00CC4FDE" w:rsidRPr="00CC4FDE" w:rsidRDefault="00B80317" w:rsidP="00A37936">
      <w:pPr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38" w:name="_Toc185366967"/>
      <w:r w:rsidRPr="004F250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3.4. Перечень ключевых слов</w:t>
      </w:r>
      <w:bookmarkEnd w:id="38"/>
      <w:r w:rsidRPr="00CC4FD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14:paraId="6D6BD65E" w14:textId="0F36F73E" w:rsidR="00CC4FDE" w:rsidRPr="00395B23" w:rsidRDefault="00856596" w:rsidP="00395B23">
      <w:pPr>
        <w:pStyle w:val="ab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При лексическом анализе исходный код преобразуется, заменяя лексические единицы соответствующими лексемами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C51C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</w:t>
      </w:r>
      <w:r w:rsidR="00CC4F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ключевых слов представлен в таблице 3.2.</w:t>
      </w:r>
    </w:p>
    <w:p w14:paraId="1F721464" w14:textId="55E07F54" w:rsidR="00CC4FDE" w:rsidRDefault="00C51CF7" w:rsidP="00CC4FDE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3.2 </w:t>
      </w:r>
      <w:r w:rsidR="00FE614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Таблица</w:t>
      </w:r>
      <w:r w:rsidR="00CC4FDE" w:rsidRPr="00CC4FDE">
        <w:rPr>
          <w:rFonts w:ascii="Times New Roman" w:hAnsi="Times New Roman" w:cs="Times New Roman"/>
          <w:sz w:val="28"/>
          <w:szCs w:val="28"/>
        </w:rPr>
        <w:t xml:space="preserve"> ключевых слов RIV-2024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1276"/>
        <w:gridCol w:w="6202"/>
      </w:tblGrid>
      <w:tr w:rsidR="00CC4FDE" w14:paraId="5E44196D" w14:textId="77777777" w:rsidTr="0014031B">
        <w:tc>
          <w:tcPr>
            <w:tcW w:w="2547" w:type="dxa"/>
          </w:tcPr>
          <w:p w14:paraId="693177FF" w14:textId="43DE665F" w:rsidR="00CC4FDE" w:rsidRPr="00E62B27" w:rsidRDefault="00E62B27" w:rsidP="007B7C8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Фраза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RIV-2024</w:t>
            </w:r>
          </w:p>
        </w:tc>
        <w:tc>
          <w:tcPr>
            <w:tcW w:w="1276" w:type="dxa"/>
          </w:tcPr>
          <w:p w14:paraId="29D5670D" w14:textId="0B9155D5" w:rsidR="00CC4FDE" w:rsidRDefault="00CC4FDE" w:rsidP="007B7C8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Лексема</w:t>
            </w:r>
          </w:p>
        </w:tc>
        <w:tc>
          <w:tcPr>
            <w:tcW w:w="6202" w:type="dxa"/>
          </w:tcPr>
          <w:p w14:paraId="7ADF2966" w14:textId="5FD71C5A" w:rsidR="00CC4FDE" w:rsidRDefault="00E62B27" w:rsidP="007B7C8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CC4FDE" w14:paraId="6E7D1033" w14:textId="77777777" w:rsidTr="0014031B">
        <w:trPr>
          <w:trHeight w:val="1401"/>
        </w:trPr>
        <w:tc>
          <w:tcPr>
            <w:tcW w:w="2547" w:type="dxa"/>
          </w:tcPr>
          <w:p w14:paraId="75904FAC" w14:textId="5D2F73AB" w:rsidR="00CC4FDE" w:rsidRPr="0014031B" w:rsidRDefault="00E62B27" w:rsidP="007B7C8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403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byte </w:t>
            </w:r>
            <w:r w:rsidRPr="001403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br/>
            </w:r>
            <w:proofErr w:type="spellStart"/>
            <w:r w:rsidRPr="001403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int</w:t>
            </w:r>
            <w:proofErr w:type="spellEnd"/>
            <w:r w:rsidRPr="001403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br/>
            </w:r>
            <w:proofErr w:type="spellStart"/>
            <w:r w:rsidRPr="001403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ch</w:t>
            </w:r>
            <w:proofErr w:type="spellEnd"/>
            <w:r w:rsidRPr="001403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br/>
            </w:r>
            <w:proofErr w:type="spellStart"/>
            <w:r w:rsidRPr="001403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str</w:t>
            </w:r>
            <w:proofErr w:type="spellEnd"/>
          </w:p>
        </w:tc>
        <w:tc>
          <w:tcPr>
            <w:tcW w:w="1276" w:type="dxa"/>
          </w:tcPr>
          <w:p w14:paraId="3C4D7AF6" w14:textId="007545FC" w:rsidR="00CC4FDE" w:rsidRPr="0014031B" w:rsidRDefault="00E62B27" w:rsidP="007B7C8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403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</w:t>
            </w:r>
          </w:p>
        </w:tc>
        <w:tc>
          <w:tcPr>
            <w:tcW w:w="6202" w:type="dxa"/>
          </w:tcPr>
          <w:p w14:paraId="0373046A" w14:textId="64D1E2B2" w:rsidR="00CC4FDE" w:rsidRPr="0014031B" w:rsidRDefault="00E62B27" w:rsidP="007B7C8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1403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Название</w:t>
            </w:r>
            <w:proofErr w:type="spellEnd"/>
            <w:r w:rsidRPr="001403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03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типов</w:t>
            </w:r>
            <w:proofErr w:type="spellEnd"/>
            <w:r w:rsidRPr="001403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данных</w:t>
            </w:r>
          </w:p>
        </w:tc>
      </w:tr>
      <w:tr w:rsidR="00CC4FDE" w14:paraId="155A16F4" w14:textId="77777777" w:rsidTr="0014031B">
        <w:tc>
          <w:tcPr>
            <w:tcW w:w="2547" w:type="dxa"/>
          </w:tcPr>
          <w:p w14:paraId="4EE36F7C" w14:textId="55415D1D" w:rsidR="00CC4FDE" w:rsidRPr="0014031B" w:rsidRDefault="00E62B27" w:rsidP="007B7C8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1403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идентификатор</w:t>
            </w:r>
            <w:proofErr w:type="spellEnd"/>
          </w:p>
        </w:tc>
        <w:tc>
          <w:tcPr>
            <w:tcW w:w="1276" w:type="dxa"/>
          </w:tcPr>
          <w:p w14:paraId="0638C4BD" w14:textId="479E045E" w:rsidR="00CC4FDE" w:rsidRPr="0014031B" w:rsidRDefault="00E62B27" w:rsidP="007B7C8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1403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6202" w:type="dxa"/>
          </w:tcPr>
          <w:p w14:paraId="4AE02E39" w14:textId="740E92BC" w:rsidR="00CC4FDE" w:rsidRPr="0014031B" w:rsidRDefault="001537DE" w:rsidP="007B7C8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1403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Максимальная</w:t>
            </w:r>
            <w:proofErr w:type="spellEnd"/>
            <w:r w:rsidRPr="001403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03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длина</w:t>
            </w:r>
            <w:proofErr w:type="spellEnd"/>
            <w:r w:rsidRPr="001403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03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идентифкатора</w:t>
            </w:r>
            <w:proofErr w:type="spellEnd"/>
            <w:r w:rsidRPr="001403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– 9</w:t>
            </w:r>
          </w:p>
        </w:tc>
      </w:tr>
      <w:tr w:rsidR="00CC4FDE" w:rsidRPr="00B5431B" w14:paraId="48E9ED48" w14:textId="77777777" w:rsidTr="0014031B">
        <w:tc>
          <w:tcPr>
            <w:tcW w:w="2547" w:type="dxa"/>
          </w:tcPr>
          <w:p w14:paraId="3C2F44BD" w14:textId="6E20367F" w:rsidR="00CC4FDE" w:rsidRPr="0014031B" w:rsidRDefault="001537DE" w:rsidP="007B7C8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1403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литералы</w:t>
            </w:r>
            <w:proofErr w:type="spellEnd"/>
          </w:p>
        </w:tc>
        <w:tc>
          <w:tcPr>
            <w:tcW w:w="1276" w:type="dxa"/>
          </w:tcPr>
          <w:p w14:paraId="7C6CE60A" w14:textId="64D79E3F" w:rsidR="00CC4FDE" w:rsidRPr="0014031B" w:rsidRDefault="001537DE" w:rsidP="007B7C8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403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</w:t>
            </w:r>
          </w:p>
        </w:tc>
        <w:tc>
          <w:tcPr>
            <w:tcW w:w="6202" w:type="dxa"/>
          </w:tcPr>
          <w:p w14:paraId="78C21699" w14:textId="5F507192" w:rsidR="00CC4FDE" w:rsidRPr="0014031B" w:rsidRDefault="003D4BA7" w:rsidP="007B7C8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byte,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или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string </w:t>
            </w:r>
            <w:proofErr w:type="spellStart"/>
            <w:r w:rsidR="001537DE" w:rsidRPr="001403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значение</w:t>
            </w:r>
            <w:proofErr w:type="spellEnd"/>
          </w:p>
        </w:tc>
      </w:tr>
      <w:tr w:rsidR="00CC4FDE" w:rsidRPr="001537DE" w14:paraId="02A8D062" w14:textId="77777777" w:rsidTr="0014031B">
        <w:tc>
          <w:tcPr>
            <w:tcW w:w="2547" w:type="dxa"/>
          </w:tcPr>
          <w:p w14:paraId="5140CD2E" w14:textId="4C903B9B" w:rsidR="00CC4FDE" w:rsidRPr="0014031B" w:rsidRDefault="001537DE" w:rsidP="007B7C8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1403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функция</w:t>
            </w:r>
            <w:proofErr w:type="spellEnd"/>
          </w:p>
        </w:tc>
        <w:tc>
          <w:tcPr>
            <w:tcW w:w="1276" w:type="dxa"/>
          </w:tcPr>
          <w:p w14:paraId="3E0C3860" w14:textId="544B76A2" w:rsidR="00CC4FDE" w:rsidRPr="0014031B" w:rsidRDefault="001537DE" w:rsidP="007B7C8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403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</w:t>
            </w:r>
          </w:p>
        </w:tc>
        <w:tc>
          <w:tcPr>
            <w:tcW w:w="6202" w:type="dxa"/>
          </w:tcPr>
          <w:p w14:paraId="75DB8C78" w14:textId="77777777" w:rsidR="00CC4FDE" w:rsidRPr="0014031B" w:rsidRDefault="00CC4FDE" w:rsidP="007B7C8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CC4FDE" w:rsidRPr="001537DE" w14:paraId="2DBEBF03" w14:textId="77777777" w:rsidTr="0014031B">
        <w:tc>
          <w:tcPr>
            <w:tcW w:w="2547" w:type="dxa"/>
          </w:tcPr>
          <w:p w14:paraId="214EEB96" w14:textId="33A629A2" w:rsidR="00CC4FDE" w:rsidRPr="0014031B" w:rsidRDefault="001537DE" w:rsidP="007B7C8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403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let</w:t>
            </w:r>
          </w:p>
        </w:tc>
        <w:tc>
          <w:tcPr>
            <w:tcW w:w="1276" w:type="dxa"/>
          </w:tcPr>
          <w:p w14:paraId="6BB0A4DF" w14:textId="0897EBEB" w:rsidR="00CC4FDE" w:rsidRPr="0014031B" w:rsidRDefault="001537DE" w:rsidP="007B7C8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403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</w:t>
            </w:r>
          </w:p>
        </w:tc>
        <w:tc>
          <w:tcPr>
            <w:tcW w:w="6202" w:type="dxa"/>
          </w:tcPr>
          <w:p w14:paraId="72B1E583" w14:textId="67A4A6C8" w:rsidR="00CC4FDE" w:rsidRPr="0014031B" w:rsidRDefault="0014031B" w:rsidP="007B7C8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403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объявление/инициализация переменной</w:t>
            </w:r>
          </w:p>
        </w:tc>
      </w:tr>
      <w:tr w:rsidR="00CC4FDE" w:rsidRPr="001537DE" w14:paraId="343C4A38" w14:textId="77777777" w:rsidTr="0014031B">
        <w:tc>
          <w:tcPr>
            <w:tcW w:w="2547" w:type="dxa"/>
          </w:tcPr>
          <w:p w14:paraId="09B2A9A3" w14:textId="53EEDA4E" w:rsidR="00CC4FDE" w:rsidRPr="0014031B" w:rsidRDefault="001537DE" w:rsidP="007B7C8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403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return</w:t>
            </w:r>
          </w:p>
        </w:tc>
        <w:tc>
          <w:tcPr>
            <w:tcW w:w="1276" w:type="dxa"/>
          </w:tcPr>
          <w:p w14:paraId="26229A00" w14:textId="0EB11310" w:rsidR="00CC4FDE" w:rsidRPr="0014031B" w:rsidRDefault="001537DE" w:rsidP="007B7C8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403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</w:t>
            </w:r>
          </w:p>
        </w:tc>
        <w:tc>
          <w:tcPr>
            <w:tcW w:w="6202" w:type="dxa"/>
          </w:tcPr>
          <w:p w14:paraId="187AA5EE" w14:textId="77777777" w:rsidR="00CC4FDE" w:rsidRPr="0014031B" w:rsidRDefault="00CC4FDE" w:rsidP="007B7C8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1537DE" w:rsidRPr="001537DE" w14:paraId="3DBE5064" w14:textId="77777777" w:rsidTr="0014031B">
        <w:tc>
          <w:tcPr>
            <w:tcW w:w="2547" w:type="dxa"/>
          </w:tcPr>
          <w:p w14:paraId="07F80703" w14:textId="66DA3484" w:rsidR="001537DE" w:rsidRPr="0014031B" w:rsidRDefault="001537DE" w:rsidP="007B7C8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403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print</w:t>
            </w:r>
          </w:p>
        </w:tc>
        <w:tc>
          <w:tcPr>
            <w:tcW w:w="1276" w:type="dxa"/>
          </w:tcPr>
          <w:p w14:paraId="5131A833" w14:textId="40B39B53" w:rsidR="001537DE" w:rsidRPr="0014031B" w:rsidRDefault="001537DE" w:rsidP="007B7C8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403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  <w:tc>
          <w:tcPr>
            <w:tcW w:w="6202" w:type="dxa"/>
          </w:tcPr>
          <w:p w14:paraId="790E8983" w14:textId="77777777" w:rsidR="001537DE" w:rsidRPr="0014031B" w:rsidRDefault="001537DE" w:rsidP="007B7C8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1537DE" w:rsidRPr="001537DE" w14:paraId="6C06A521" w14:textId="77777777" w:rsidTr="0014031B">
        <w:tc>
          <w:tcPr>
            <w:tcW w:w="2547" w:type="dxa"/>
          </w:tcPr>
          <w:p w14:paraId="6F3063F0" w14:textId="5C1D92AE" w:rsidR="001537DE" w:rsidRPr="0014031B" w:rsidRDefault="001537DE" w:rsidP="007B7C8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403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main</w:t>
            </w:r>
          </w:p>
        </w:tc>
        <w:tc>
          <w:tcPr>
            <w:tcW w:w="1276" w:type="dxa"/>
          </w:tcPr>
          <w:p w14:paraId="2E76E8FF" w14:textId="5D0FDBD2" w:rsidR="001537DE" w:rsidRPr="0014031B" w:rsidRDefault="001537DE" w:rsidP="007B7C8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403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</w:t>
            </w:r>
          </w:p>
        </w:tc>
        <w:tc>
          <w:tcPr>
            <w:tcW w:w="6202" w:type="dxa"/>
          </w:tcPr>
          <w:p w14:paraId="22D54D63" w14:textId="77777777" w:rsidR="001537DE" w:rsidRPr="0014031B" w:rsidRDefault="001537DE" w:rsidP="007B7C8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14031B" w:rsidRPr="001537DE" w14:paraId="473F9C98" w14:textId="77777777" w:rsidTr="0014031B">
        <w:tc>
          <w:tcPr>
            <w:tcW w:w="2547" w:type="dxa"/>
          </w:tcPr>
          <w:p w14:paraId="41F5362C" w14:textId="6DB76245" w:rsidR="0014031B" w:rsidRPr="0014031B" w:rsidRDefault="0014031B" w:rsidP="007B7C8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403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if</w:t>
            </w:r>
          </w:p>
        </w:tc>
        <w:tc>
          <w:tcPr>
            <w:tcW w:w="1276" w:type="dxa"/>
          </w:tcPr>
          <w:p w14:paraId="772C00C3" w14:textId="0CF1D6ED" w:rsidR="0014031B" w:rsidRPr="0014031B" w:rsidRDefault="0014031B" w:rsidP="007B7C8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403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</w:t>
            </w:r>
          </w:p>
        </w:tc>
        <w:tc>
          <w:tcPr>
            <w:tcW w:w="6202" w:type="dxa"/>
          </w:tcPr>
          <w:p w14:paraId="6E261D51" w14:textId="5C51E2C5" w:rsidR="0014031B" w:rsidRPr="0014031B" w:rsidRDefault="0014031B" w:rsidP="007B7C8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403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условный оператор</w:t>
            </w:r>
          </w:p>
        </w:tc>
      </w:tr>
      <w:tr w:rsidR="0014031B" w:rsidRPr="001537DE" w14:paraId="0A760C02" w14:textId="77777777" w:rsidTr="0014031B">
        <w:tc>
          <w:tcPr>
            <w:tcW w:w="2547" w:type="dxa"/>
          </w:tcPr>
          <w:p w14:paraId="5F3D4C60" w14:textId="2F41DE17" w:rsidR="0014031B" w:rsidRPr="0014031B" w:rsidRDefault="0014031B" w:rsidP="007B7C8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403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else</w:t>
            </w:r>
          </w:p>
        </w:tc>
        <w:tc>
          <w:tcPr>
            <w:tcW w:w="1276" w:type="dxa"/>
          </w:tcPr>
          <w:p w14:paraId="4DA7EB98" w14:textId="34CEE8E9" w:rsidR="0014031B" w:rsidRPr="0014031B" w:rsidRDefault="0014031B" w:rsidP="007B7C8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403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</w:t>
            </w:r>
          </w:p>
        </w:tc>
        <w:tc>
          <w:tcPr>
            <w:tcW w:w="6202" w:type="dxa"/>
          </w:tcPr>
          <w:p w14:paraId="3E061590" w14:textId="69D6B6EA" w:rsidR="0014031B" w:rsidRPr="0014031B" w:rsidRDefault="0014031B" w:rsidP="007B7C8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403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условный оператор, альтернативный оператору </w:t>
            </w:r>
            <w:r w:rsidRPr="001403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if</w:t>
            </w:r>
          </w:p>
        </w:tc>
      </w:tr>
      <w:tr w:rsidR="001537DE" w:rsidRPr="001537DE" w14:paraId="13FF81CC" w14:textId="77777777" w:rsidTr="0014031B">
        <w:tc>
          <w:tcPr>
            <w:tcW w:w="2547" w:type="dxa"/>
          </w:tcPr>
          <w:p w14:paraId="79EC31AF" w14:textId="7590F82C" w:rsidR="001537DE" w:rsidRPr="0014031B" w:rsidRDefault="001537DE" w:rsidP="007B7C8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403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;</w:t>
            </w:r>
          </w:p>
        </w:tc>
        <w:tc>
          <w:tcPr>
            <w:tcW w:w="1276" w:type="dxa"/>
          </w:tcPr>
          <w:p w14:paraId="753B0580" w14:textId="25C0EA51" w:rsidR="001537DE" w:rsidRPr="0014031B" w:rsidRDefault="001537DE" w:rsidP="007B7C8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403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;</w:t>
            </w:r>
          </w:p>
        </w:tc>
        <w:tc>
          <w:tcPr>
            <w:tcW w:w="6202" w:type="dxa"/>
          </w:tcPr>
          <w:p w14:paraId="744EF44F" w14:textId="77777777" w:rsidR="001537DE" w:rsidRPr="0014031B" w:rsidRDefault="001537DE" w:rsidP="007B7C8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1537DE" w:rsidRPr="001537DE" w14:paraId="1BD44C84" w14:textId="77777777" w:rsidTr="0014031B">
        <w:tc>
          <w:tcPr>
            <w:tcW w:w="2547" w:type="dxa"/>
          </w:tcPr>
          <w:p w14:paraId="4C2335C4" w14:textId="558D9D74" w:rsidR="001537DE" w:rsidRPr="0014031B" w:rsidRDefault="001537DE" w:rsidP="007B7C8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403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,</w:t>
            </w:r>
          </w:p>
        </w:tc>
        <w:tc>
          <w:tcPr>
            <w:tcW w:w="1276" w:type="dxa"/>
          </w:tcPr>
          <w:p w14:paraId="7DD2850E" w14:textId="74E9FF1D" w:rsidR="001537DE" w:rsidRPr="0014031B" w:rsidRDefault="001537DE" w:rsidP="007B7C8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403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,</w:t>
            </w:r>
          </w:p>
        </w:tc>
        <w:tc>
          <w:tcPr>
            <w:tcW w:w="6202" w:type="dxa"/>
          </w:tcPr>
          <w:p w14:paraId="104756A9" w14:textId="77777777" w:rsidR="001537DE" w:rsidRPr="0014031B" w:rsidRDefault="001537DE" w:rsidP="007B7C8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1537DE" w:rsidRPr="001537DE" w14:paraId="30CB68A1" w14:textId="77777777" w:rsidTr="0014031B">
        <w:tc>
          <w:tcPr>
            <w:tcW w:w="2547" w:type="dxa"/>
          </w:tcPr>
          <w:p w14:paraId="2474111F" w14:textId="34DE5384" w:rsidR="001537DE" w:rsidRPr="0014031B" w:rsidRDefault="001537DE" w:rsidP="007B7C8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403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{</w:t>
            </w:r>
          </w:p>
        </w:tc>
        <w:tc>
          <w:tcPr>
            <w:tcW w:w="1276" w:type="dxa"/>
          </w:tcPr>
          <w:p w14:paraId="13C1A2F6" w14:textId="4FECE5A2" w:rsidR="001537DE" w:rsidRPr="0014031B" w:rsidRDefault="001537DE" w:rsidP="007B7C8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403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{</w:t>
            </w:r>
          </w:p>
        </w:tc>
        <w:tc>
          <w:tcPr>
            <w:tcW w:w="6202" w:type="dxa"/>
          </w:tcPr>
          <w:p w14:paraId="069582E6" w14:textId="77777777" w:rsidR="001537DE" w:rsidRPr="0014031B" w:rsidRDefault="001537DE" w:rsidP="007B7C8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1537DE" w:rsidRPr="001537DE" w14:paraId="32598ADB" w14:textId="77777777" w:rsidTr="0014031B">
        <w:tc>
          <w:tcPr>
            <w:tcW w:w="2547" w:type="dxa"/>
          </w:tcPr>
          <w:p w14:paraId="57CC1165" w14:textId="5036C9C4" w:rsidR="001537DE" w:rsidRPr="0014031B" w:rsidRDefault="001537DE" w:rsidP="007B7C8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403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}</w:t>
            </w:r>
          </w:p>
        </w:tc>
        <w:tc>
          <w:tcPr>
            <w:tcW w:w="1276" w:type="dxa"/>
          </w:tcPr>
          <w:p w14:paraId="4AC423E9" w14:textId="4E32597C" w:rsidR="001537DE" w:rsidRPr="0014031B" w:rsidRDefault="001537DE" w:rsidP="007B7C8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403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}</w:t>
            </w:r>
          </w:p>
        </w:tc>
        <w:tc>
          <w:tcPr>
            <w:tcW w:w="6202" w:type="dxa"/>
          </w:tcPr>
          <w:p w14:paraId="61A281C7" w14:textId="77777777" w:rsidR="001537DE" w:rsidRPr="0014031B" w:rsidRDefault="001537DE" w:rsidP="007B7C8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1537DE" w:rsidRPr="001537DE" w14:paraId="3F4D4AF1" w14:textId="77777777" w:rsidTr="0014031B">
        <w:tc>
          <w:tcPr>
            <w:tcW w:w="2547" w:type="dxa"/>
          </w:tcPr>
          <w:p w14:paraId="3030CC0D" w14:textId="60E743BC" w:rsidR="001537DE" w:rsidRPr="0014031B" w:rsidRDefault="001537DE" w:rsidP="007B7C8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403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</w:t>
            </w:r>
          </w:p>
        </w:tc>
        <w:tc>
          <w:tcPr>
            <w:tcW w:w="1276" w:type="dxa"/>
          </w:tcPr>
          <w:p w14:paraId="5B10D60E" w14:textId="7C9FB785" w:rsidR="001537DE" w:rsidRPr="0014031B" w:rsidRDefault="001537DE" w:rsidP="007B7C8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403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</w:t>
            </w:r>
          </w:p>
        </w:tc>
        <w:tc>
          <w:tcPr>
            <w:tcW w:w="6202" w:type="dxa"/>
          </w:tcPr>
          <w:p w14:paraId="2FF0ADEE" w14:textId="77777777" w:rsidR="001537DE" w:rsidRPr="0014031B" w:rsidRDefault="001537DE" w:rsidP="007B7C8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1537DE" w:rsidRPr="001537DE" w14:paraId="1F395829" w14:textId="77777777" w:rsidTr="0014031B">
        <w:tc>
          <w:tcPr>
            <w:tcW w:w="2547" w:type="dxa"/>
          </w:tcPr>
          <w:p w14:paraId="1340E455" w14:textId="04E2D93B" w:rsidR="001537DE" w:rsidRPr="0014031B" w:rsidRDefault="001537DE" w:rsidP="007B7C8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403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1276" w:type="dxa"/>
          </w:tcPr>
          <w:p w14:paraId="3B84501E" w14:textId="1650627A" w:rsidR="001537DE" w:rsidRPr="0014031B" w:rsidRDefault="001537DE" w:rsidP="007B7C8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403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6202" w:type="dxa"/>
          </w:tcPr>
          <w:p w14:paraId="5E02746D" w14:textId="77777777" w:rsidR="001537DE" w:rsidRPr="0014031B" w:rsidRDefault="001537DE" w:rsidP="007B7C8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1537DE" w:rsidRPr="001537DE" w14:paraId="76487D61" w14:textId="77777777" w:rsidTr="0014031B">
        <w:tc>
          <w:tcPr>
            <w:tcW w:w="2547" w:type="dxa"/>
          </w:tcPr>
          <w:p w14:paraId="75F7D935" w14:textId="06BFAB38" w:rsidR="001537DE" w:rsidRPr="0014031B" w:rsidRDefault="004A2ACB" w:rsidP="007B7C8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+ - * </w:t>
            </w:r>
            <w:r w:rsidR="008E7538" w:rsidRPr="001403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&amp; | </w:t>
            </w:r>
          </w:p>
        </w:tc>
        <w:tc>
          <w:tcPr>
            <w:tcW w:w="1276" w:type="dxa"/>
          </w:tcPr>
          <w:p w14:paraId="4054CEEC" w14:textId="72E485A1" w:rsidR="001537DE" w:rsidRPr="0014031B" w:rsidRDefault="00D60EFE" w:rsidP="007B7C8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403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</w:t>
            </w:r>
          </w:p>
        </w:tc>
        <w:tc>
          <w:tcPr>
            <w:tcW w:w="6202" w:type="dxa"/>
          </w:tcPr>
          <w:p w14:paraId="10931991" w14:textId="1E35A554" w:rsidR="001537DE" w:rsidRPr="0014031B" w:rsidRDefault="00D60EFE" w:rsidP="007B7C8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403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Арифметические и бинарные операции</w:t>
            </w:r>
          </w:p>
        </w:tc>
      </w:tr>
      <w:tr w:rsidR="001537DE" w:rsidRPr="001537DE" w14:paraId="6E91B503" w14:textId="77777777" w:rsidTr="0014031B">
        <w:tc>
          <w:tcPr>
            <w:tcW w:w="2547" w:type="dxa"/>
          </w:tcPr>
          <w:p w14:paraId="55FEEACC" w14:textId="224FB6B9" w:rsidR="001537DE" w:rsidRPr="0014031B" w:rsidRDefault="008E7538" w:rsidP="007B7C8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403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~</w:t>
            </w:r>
          </w:p>
        </w:tc>
        <w:tc>
          <w:tcPr>
            <w:tcW w:w="1276" w:type="dxa"/>
          </w:tcPr>
          <w:p w14:paraId="2F8277FD" w14:textId="43CCCEC5" w:rsidR="001537DE" w:rsidRPr="0014031B" w:rsidRDefault="007B7C88" w:rsidP="007B7C8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403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~</w:t>
            </w:r>
          </w:p>
        </w:tc>
        <w:tc>
          <w:tcPr>
            <w:tcW w:w="6202" w:type="dxa"/>
          </w:tcPr>
          <w:p w14:paraId="3B42039F" w14:textId="647BF417" w:rsidR="001537DE" w:rsidRPr="0014031B" w:rsidRDefault="007B7C88" w:rsidP="007B7C8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403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Побитовая инверсия</w:t>
            </w:r>
          </w:p>
        </w:tc>
      </w:tr>
      <w:tr w:rsidR="0014031B" w:rsidRPr="001537DE" w14:paraId="303A134C" w14:textId="77777777" w:rsidTr="0014031B">
        <w:tc>
          <w:tcPr>
            <w:tcW w:w="2547" w:type="dxa"/>
          </w:tcPr>
          <w:p w14:paraId="455FB351" w14:textId="7247733D" w:rsidR="0014031B" w:rsidRPr="0014031B" w:rsidRDefault="0014031B" w:rsidP="007B7C8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403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=</w:t>
            </w:r>
          </w:p>
        </w:tc>
        <w:tc>
          <w:tcPr>
            <w:tcW w:w="1276" w:type="dxa"/>
          </w:tcPr>
          <w:p w14:paraId="036F00D2" w14:textId="3F03079A" w:rsidR="0014031B" w:rsidRPr="0014031B" w:rsidRDefault="0014031B" w:rsidP="007B7C8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403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=</w:t>
            </w:r>
          </w:p>
        </w:tc>
        <w:tc>
          <w:tcPr>
            <w:tcW w:w="6202" w:type="dxa"/>
          </w:tcPr>
          <w:p w14:paraId="547F3C53" w14:textId="77777777" w:rsidR="00BB39FC" w:rsidRPr="0014031B" w:rsidRDefault="00BB39FC" w:rsidP="007B7C8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BB39FC" w:rsidRPr="001537DE" w14:paraId="4766E55A" w14:textId="77777777" w:rsidTr="00A10BCE">
        <w:tc>
          <w:tcPr>
            <w:tcW w:w="2547" w:type="dxa"/>
            <w:tcBorders>
              <w:bottom w:val="single" w:sz="4" w:space="0" w:color="auto"/>
            </w:tcBorders>
          </w:tcPr>
          <w:p w14:paraId="23883150" w14:textId="5B1CE7BA" w:rsidR="00BB39FC" w:rsidRPr="00D41D6D" w:rsidRDefault="00BB39FC" w:rsidP="007B7C8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&gt;</w:t>
            </w:r>
            <w:r w:rsidR="00D41D6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D41D6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&lt;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AD89F08" w14:textId="400705E2" w:rsidR="00BB39FC" w:rsidRPr="00BB39FC" w:rsidRDefault="00D41D6D" w:rsidP="007B7C8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</w:t>
            </w:r>
          </w:p>
        </w:tc>
        <w:tc>
          <w:tcPr>
            <w:tcW w:w="6202" w:type="dxa"/>
            <w:tcBorders>
              <w:bottom w:val="single" w:sz="4" w:space="0" w:color="auto"/>
            </w:tcBorders>
          </w:tcPr>
          <w:p w14:paraId="2359CF00" w14:textId="77777777" w:rsidR="00BB39FC" w:rsidRPr="0014031B" w:rsidRDefault="00BB39FC" w:rsidP="007B7C8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0C5B7E0D" w14:textId="49BDB6FA" w:rsidR="00097A6A" w:rsidRPr="00097A6A" w:rsidRDefault="00097A6A" w:rsidP="00097A6A">
      <w:pPr>
        <w:pStyle w:val="12"/>
        <w:spacing w:before="240"/>
        <w:rPr>
          <w:szCs w:val="28"/>
        </w:rPr>
      </w:pPr>
      <w:r w:rsidRPr="00097A6A">
        <w:rPr>
          <w:szCs w:val="28"/>
        </w:rPr>
        <w:t>Для распознавания вышеперечисленных цепочек используется механизм конечного автомата, в которых цепочки записаны в виде регулярных выражений. Пример записи регулярного выражения для идентификатора: [a-</w:t>
      </w:r>
      <w:proofErr w:type="spellStart"/>
      <w:r w:rsidRPr="00097A6A">
        <w:rPr>
          <w:szCs w:val="28"/>
        </w:rPr>
        <w:t>zA</w:t>
      </w:r>
      <w:proofErr w:type="spellEnd"/>
      <w:r w:rsidRPr="00097A6A">
        <w:rPr>
          <w:szCs w:val="28"/>
        </w:rPr>
        <w:t>-Z_][a-zA-Z0-9_]*.</w:t>
      </w:r>
    </w:p>
    <w:p w14:paraId="5D0BC583" w14:textId="1F8229AD" w:rsidR="00CC4FDE" w:rsidRDefault="00703587" w:rsidP="00097A6A">
      <w:pPr>
        <w:pStyle w:val="ab"/>
        <w:spacing w:after="24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03587">
        <w:rPr>
          <w:rFonts w:ascii="Times New Roman" w:hAnsi="Times New Roman" w:cs="Times New Roman"/>
          <w:sz w:val="28"/>
          <w:szCs w:val="28"/>
        </w:rPr>
        <w:t>Если цепочка успешно распознаётся, она записывается в таблицу лексем. В случае идентификаторов или литералов информация о них также заносится в таблицу идентификаторов.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D011C" w:rsidRPr="005060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 реализованного конечного а</w:t>
      </w:r>
      <w:r w:rsidR="00097A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втомата для ключевого слова </w:t>
      </w:r>
      <w:r w:rsidR="00097A6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return</w:t>
      </w:r>
      <w:r w:rsidR="00DD011C" w:rsidRPr="005060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языка RIV-2024 представлен </w:t>
      </w:r>
      <w:r w:rsidR="00FC23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листинге 3.1</w:t>
      </w:r>
      <w:r w:rsidR="003D4B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87980D9" w14:textId="77777777" w:rsidR="00D41D6D" w:rsidRDefault="00D41D6D" w:rsidP="00097A6A">
      <w:pPr>
        <w:pStyle w:val="ab"/>
        <w:spacing w:after="24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961E632" w14:textId="77777777" w:rsidR="00097A6A" w:rsidRDefault="00097A6A" w:rsidP="00097A6A">
      <w:pPr>
        <w:pStyle w:val="ab"/>
        <w:spacing w:after="24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BC903E6" w14:textId="77777777" w:rsidR="00097A6A" w:rsidRPr="0050601B" w:rsidRDefault="00097A6A" w:rsidP="00097A6A">
      <w:pPr>
        <w:pStyle w:val="ab"/>
        <w:spacing w:after="24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395B23" w14:paraId="0A1A9A68" w14:textId="77777777" w:rsidTr="00395B23">
        <w:tc>
          <w:tcPr>
            <w:tcW w:w="10025" w:type="dxa"/>
          </w:tcPr>
          <w:p w14:paraId="080199A7" w14:textId="77777777" w:rsidR="00F86D9F" w:rsidRPr="00F86D9F" w:rsidRDefault="00F86D9F" w:rsidP="00F86D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F86D9F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lastRenderedPageBreak/>
              <w:t>#define FST_FUNC FST::FST _function(</w:t>
            </w:r>
            <w:proofErr w:type="spellStart"/>
            <w:r w:rsidRPr="00F86D9F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str</w:t>
            </w:r>
            <w:proofErr w:type="spellEnd"/>
            <w:r w:rsidRPr="00F86D9F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,\</w:t>
            </w:r>
          </w:p>
          <w:p w14:paraId="40704EC5" w14:textId="77777777" w:rsidR="00F86D9F" w:rsidRPr="00F86D9F" w:rsidRDefault="00F86D9F" w:rsidP="00F86D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F86D9F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9,\</w:t>
            </w:r>
          </w:p>
          <w:p w14:paraId="2F8AB0C3" w14:textId="77777777" w:rsidR="00F86D9F" w:rsidRPr="00F86D9F" w:rsidRDefault="00F86D9F" w:rsidP="00F86D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F86D9F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FST::NODE(1, FST::RELATION('f', 1)),\</w:t>
            </w:r>
          </w:p>
          <w:p w14:paraId="76ABF078" w14:textId="77777777" w:rsidR="00F86D9F" w:rsidRPr="00F86D9F" w:rsidRDefault="00F86D9F" w:rsidP="00F86D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F86D9F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FST::NODE(1, FST::RELATION('u', 2)),\</w:t>
            </w:r>
          </w:p>
          <w:p w14:paraId="3D351E4F" w14:textId="77777777" w:rsidR="00F86D9F" w:rsidRPr="00F86D9F" w:rsidRDefault="00F86D9F" w:rsidP="00F86D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F86D9F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FST::NODE(1, FST::RELATION('n', 3)),\</w:t>
            </w:r>
          </w:p>
          <w:p w14:paraId="39D89A23" w14:textId="77777777" w:rsidR="00F86D9F" w:rsidRPr="00F86D9F" w:rsidRDefault="00F86D9F" w:rsidP="00F86D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F86D9F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FST::NODE(1, FST::RELATION('c', 4)),\</w:t>
            </w:r>
          </w:p>
          <w:p w14:paraId="459DF799" w14:textId="77777777" w:rsidR="00F86D9F" w:rsidRPr="00F86D9F" w:rsidRDefault="00F86D9F" w:rsidP="00F86D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F86D9F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FST::NODE(1, FST::RELATION('t', 5)),\</w:t>
            </w:r>
          </w:p>
          <w:p w14:paraId="58307BFA" w14:textId="77777777" w:rsidR="00F86D9F" w:rsidRPr="00F86D9F" w:rsidRDefault="00F86D9F" w:rsidP="00F86D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F86D9F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FST::NODE(1, FST::RELATION('</w:t>
            </w:r>
            <w:proofErr w:type="spellStart"/>
            <w:r w:rsidRPr="00F86D9F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</w:t>
            </w:r>
            <w:proofErr w:type="spellEnd"/>
            <w:r w:rsidRPr="00F86D9F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', 6)),\</w:t>
            </w:r>
          </w:p>
          <w:p w14:paraId="57110607" w14:textId="77777777" w:rsidR="00F86D9F" w:rsidRPr="00F86D9F" w:rsidRDefault="00F86D9F" w:rsidP="00F86D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F86D9F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FST::NODE(1, FST::RELATION('o', 7)),\</w:t>
            </w:r>
          </w:p>
          <w:p w14:paraId="43211D13" w14:textId="77777777" w:rsidR="00F86D9F" w:rsidRPr="00F86D9F" w:rsidRDefault="00F86D9F" w:rsidP="00F86D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F86D9F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FST::NODE(1, FST::RELATION('n', 8)),\</w:t>
            </w:r>
          </w:p>
          <w:p w14:paraId="68653645" w14:textId="77777777" w:rsidR="00F86D9F" w:rsidRPr="00F86D9F" w:rsidRDefault="00F86D9F" w:rsidP="00F86D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F86D9F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FST::NODE()\</w:t>
            </w:r>
          </w:p>
          <w:p w14:paraId="0A917AA4" w14:textId="58E61CE1" w:rsidR="00395B23" w:rsidRPr="00097A6A" w:rsidRDefault="00F86D9F" w:rsidP="00F86D9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F86D9F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);</w:t>
            </w:r>
          </w:p>
        </w:tc>
      </w:tr>
    </w:tbl>
    <w:p w14:paraId="7C0D077C" w14:textId="7027B4AE" w:rsidR="00B80317" w:rsidRPr="007E56B0" w:rsidRDefault="000A2445" w:rsidP="007E56B0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4BA7">
        <w:rPr>
          <w:rFonts w:ascii="Times New Roman" w:hAnsi="Times New Roman" w:cs="Times New Roman"/>
          <w:sz w:val="28"/>
          <w:szCs w:val="28"/>
        </w:rPr>
        <w:t>Листинг</w:t>
      </w:r>
      <w:r w:rsidR="00DD011C" w:rsidRPr="003D4BA7">
        <w:rPr>
          <w:rFonts w:ascii="Times New Roman" w:hAnsi="Times New Roman" w:cs="Times New Roman"/>
          <w:sz w:val="28"/>
          <w:szCs w:val="28"/>
        </w:rPr>
        <w:t xml:space="preserve"> </w:t>
      </w:r>
      <w:r w:rsidR="00395B23" w:rsidRPr="003D4BA7">
        <w:rPr>
          <w:rFonts w:ascii="Times New Roman" w:hAnsi="Times New Roman" w:cs="Times New Roman"/>
          <w:sz w:val="28"/>
          <w:szCs w:val="28"/>
        </w:rPr>
        <w:t>3.1</w:t>
      </w:r>
      <w:r w:rsidR="00DD011C" w:rsidRPr="003D4BA7">
        <w:rPr>
          <w:rFonts w:ascii="Times New Roman" w:hAnsi="Times New Roman" w:cs="Times New Roman"/>
          <w:sz w:val="28"/>
          <w:szCs w:val="28"/>
        </w:rPr>
        <w:t xml:space="preserve"> – Пример реализации </w:t>
      </w:r>
      <w:r w:rsidR="0050601B" w:rsidRPr="003D4BA7">
        <w:rPr>
          <w:rFonts w:ascii="Times New Roman" w:hAnsi="Times New Roman" w:cs="Times New Roman"/>
          <w:sz w:val="28"/>
          <w:szCs w:val="28"/>
        </w:rPr>
        <w:t xml:space="preserve">графа </w:t>
      </w:r>
      <w:r w:rsidR="00DD011C" w:rsidRPr="003D4BA7">
        <w:rPr>
          <w:rFonts w:ascii="Times New Roman" w:hAnsi="Times New Roman" w:cs="Times New Roman"/>
          <w:sz w:val="28"/>
          <w:szCs w:val="28"/>
        </w:rPr>
        <w:t xml:space="preserve">конечного автомата </w:t>
      </w:r>
      <w:r w:rsidR="00DD011C" w:rsidRPr="003D4BA7">
        <w:rPr>
          <w:rFonts w:ascii="Times New Roman" w:hAnsi="Times New Roman" w:cs="Times New Roman"/>
          <w:sz w:val="28"/>
          <w:szCs w:val="28"/>
          <w:lang w:val="en-US"/>
        </w:rPr>
        <w:t>RIV</w:t>
      </w:r>
      <w:r w:rsidR="00DD011C" w:rsidRPr="003D4BA7">
        <w:rPr>
          <w:rFonts w:ascii="Times New Roman" w:hAnsi="Times New Roman" w:cs="Times New Roman"/>
          <w:sz w:val="28"/>
          <w:szCs w:val="28"/>
        </w:rPr>
        <w:t>-2024</w:t>
      </w:r>
    </w:p>
    <w:p w14:paraId="1AE52473" w14:textId="77777777" w:rsidR="00B80317" w:rsidRPr="00703587" w:rsidRDefault="00B80317" w:rsidP="00B84721">
      <w:pPr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39" w:name="_Toc185366968"/>
      <w:r w:rsidRPr="00375FF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3.5. Основные структуры данных</w:t>
      </w:r>
      <w:bookmarkEnd w:id="39"/>
      <w:r w:rsidRPr="0070358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14:paraId="2EE7A5CC" w14:textId="723AAE2F" w:rsidR="00703587" w:rsidRDefault="00703587" w:rsidP="00703587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3587">
        <w:rPr>
          <w:rFonts w:ascii="Times New Roman" w:hAnsi="Times New Roman" w:cs="Times New Roman"/>
          <w:sz w:val="28"/>
          <w:szCs w:val="28"/>
        </w:rPr>
        <w:t>Основными структурами данных, используемых для реализации лексического анализатора, являются таблица лексем и таблица идентификаторов</w:t>
      </w:r>
      <w:r w:rsidR="00ED37C5">
        <w:rPr>
          <w:rFonts w:ascii="Times New Roman" w:hAnsi="Times New Roman" w:cs="Times New Roman"/>
          <w:sz w:val="28"/>
          <w:szCs w:val="28"/>
        </w:rPr>
        <w:t>.</w:t>
      </w:r>
    </w:p>
    <w:p w14:paraId="1EABFDA3" w14:textId="1483EFDE" w:rsidR="00223784" w:rsidRPr="00EA3ECC" w:rsidRDefault="00ED37C5" w:rsidP="00EA3ECC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лексем</w:t>
      </w:r>
      <w:r w:rsidR="00D20BB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D20BB8">
        <w:rPr>
          <w:rFonts w:ascii="Times New Roman" w:hAnsi="Times New Roman" w:cs="Times New Roman"/>
          <w:sz w:val="28"/>
          <w:szCs w:val="28"/>
          <w:lang w:val="en-US"/>
        </w:rPr>
        <w:t>LexTable</w:t>
      </w:r>
      <w:proofErr w:type="spellEnd"/>
      <w:r w:rsidR="00D20BB8" w:rsidRPr="00D20BB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содержится</w:t>
      </w:r>
      <w:r w:rsidR="003759FD">
        <w:rPr>
          <w:rFonts w:ascii="Times New Roman" w:hAnsi="Times New Roman" w:cs="Times New Roman"/>
          <w:sz w:val="28"/>
          <w:szCs w:val="28"/>
        </w:rPr>
        <w:t xml:space="preserve"> номер строки исходного кода и лексемы, содержащиеся в этой строке. </w:t>
      </w:r>
      <w:r w:rsidR="00FC2388">
        <w:rPr>
          <w:rFonts w:ascii="Times New Roman" w:hAnsi="Times New Roman" w:cs="Times New Roman"/>
          <w:sz w:val="28"/>
          <w:szCs w:val="28"/>
        </w:rPr>
        <w:t>В таблице 3.3</w:t>
      </w:r>
      <w:r w:rsidR="00375FF0">
        <w:rPr>
          <w:rFonts w:ascii="Times New Roman" w:hAnsi="Times New Roman" w:cs="Times New Roman"/>
          <w:sz w:val="28"/>
          <w:szCs w:val="28"/>
        </w:rPr>
        <w:t xml:space="preserve"> представлены </w:t>
      </w:r>
      <w:r w:rsidR="001B301B">
        <w:rPr>
          <w:rFonts w:ascii="Times New Roman" w:hAnsi="Times New Roman" w:cs="Times New Roman"/>
          <w:sz w:val="28"/>
          <w:szCs w:val="28"/>
        </w:rPr>
        <w:t xml:space="preserve">описание </w:t>
      </w:r>
      <w:r w:rsidR="00223784">
        <w:rPr>
          <w:rFonts w:ascii="Times New Roman" w:hAnsi="Times New Roman" w:cs="Times New Roman"/>
          <w:sz w:val="28"/>
          <w:szCs w:val="28"/>
        </w:rPr>
        <w:t>структуры, реализующей таблицу</w:t>
      </w:r>
      <w:r w:rsidR="00375FF0">
        <w:rPr>
          <w:rFonts w:ascii="Times New Roman" w:hAnsi="Times New Roman" w:cs="Times New Roman"/>
          <w:sz w:val="28"/>
          <w:szCs w:val="28"/>
        </w:rPr>
        <w:t xml:space="preserve"> лексем</w:t>
      </w:r>
      <w:r w:rsidR="00223784">
        <w:rPr>
          <w:rFonts w:ascii="Times New Roman" w:hAnsi="Times New Roman" w:cs="Times New Roman"/>
          <w:sz w:val="28"/>
          <w:szCs w:val="28"/>
        </w:rPr>
        <w:t>.</w:t>
      </w:r>
    </w:p>
    <w:p w14:paraId="472E2B42" w14:textId="60F53CC4" w:rsidR="00223784" w:rsidRDefault="00FC2388" w:rsidP="00223784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3.3</w:t>
      </w:r>
      <w:r w:rsidR="00223784">
        <w:rPr>
          <w:rFonts w:ascii="Times New Roman" w:hAnsi="Times New Roman" w:cs="Times New Roman"/>
          <w:sz w:val="28"/>
          <w:szCs w:val="28"/>
        </w:rPr>
        <w:t xml:space="preserve"> – Описание структуры таблицы лексем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2122"/>
        <w:gridCol w:w="6520"/>
      </w:tblGrid>
      <w:tr w:rsidR="00223784" w14:paraId="0945A52C" w14:textId="77777777" w:rsidTr="001B301B">
        <w:tc>
          <w:tcPr>
            <w:tcW w:w="2122" w:type="dxa"/>
          </w:tcPr>
          <w:p w14:paraId="6DA2169D" w14:textId="0B9D6DCE" w:rsidR="00223784" w:rsidRDefault="001B301B" w:rsidP="00223784">
            <w:pPr>
              <w:pStyle w:val="12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Поле</w:t>
            </w:r>
          </w:p>
        </w:tc>
        <w:tc>
          <w:tcPr>
            <w:tcW w:w="6520" w:type="dxa"/>
          </w:tcPr>
          <w:p w14:paraId="7E4A73B3" w14:textId="416DCAE8" w:rsidR="00223784" w:rsidRDefault="001B301B" w:rsidP="00223784">
            <w:pPr>
              <w:pStyle w:val="12"/>
              <w:ind w:left="-3850" w:firstLine="385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Назначение</w:t>
            </w:r>
          </w:p>
        </w:tc>
      </w:tr>
      <w:tr w:rsidR="00223784" w:rsidRPr="003A253A" w14:paraId="17747E40" w14:textId="77777777" w:rsidTr="001B301B">
        <w:tc>
          <w:tcPr>
            <w:tcW w:w="2122" w:type="dxa"/>
          </w:tcPr>
          <w:p w14:paraId="4FDE484C" w14:textId="150AC134" w:rsidR="00223784" w:rsidRPr="00FC2388" w:rsidRDefault="001B301B" w:rsidP="00223784">
            <w:pPr>
              <w:pStyle w:val="12"/>
              <w:ind w:firstLine="0"/>
              <w:rPr>
                <w:lang w:eastAsia="ru-RU"/>
              </w:rPr>
            </w:pPr>
            <w:proofErr w:type="spellStart"/>
            <w:r>
              <w:rPr>
                <w:lang w:val="en-US" w:eastAsia="ru-RU"/>
              </w:rPr>
              <w:t>maxsize</w:t>
            </w:r>
            <w:proofErr w:type="spellEnd"/>
          </w:p>
        </w:tc>
        <w:tc>
          <w:tcPr>
            <w:tcW w:w="6520" w:type="dxa"/>
          </w:tcPr>
          <w:p w14:paraId="1D88781C" w14:textId="35497AC7" w:rsidR="00223784" w:rsidRPr="001B301B" w:rsidRDefault="001B301B" w:rsidP="00223784">
            <w:pPr>
              <w:pStyle w:val="12"/>
              <w:ind w:left="-3850" w:firstLine="3850"/>
              <w:rPr>
                <w:lang w:eastAsia="ru-RU"/>
              </w:rPr>
            </w:pPr>
            <w:r w:rsidRPr="00214EA7">
              <w:rPr>
                <w:szCs w:val="28"/>
              </w:rPr>
              <w:t>максимальное количество элементов в таблице</w:t>
            </w:r>
          </w:p>
        </w:tc>
      </w:tr>
      <w:tr w:rsidR="001B301B" w:rsidRPr="003A253A" w14:paraId="0610C9D8" w14:textId="77777777" w:rsidTr="001B301B">
        <w:tc>
          <w:tcPr>
            <w:tcW w:w="2122" w:type="dxa"/>
          </w:tcPr>
          <w:p w14:paraId="7BD18692" w14:textId="40B80BBE" w:rsidR="001B301B" w:rsidRPr="00FC2388" w:rsidRDefault="001B301B" w:rsidP="00223784">
            <w:pPr>
              <w:pStyle w:val="12"/>
              <w:ind w:firstLine="0"/>
              <w:rPr>
                <w:lang w:eastAsia="ru-RU"/>
              </w:rPr>
            </w:pPr>
            <w:r>
              <w:rPr>
                <w:lang w:val="en-US" w:eastAsia="ru-RU"/>
              </w:rPr>
              <w:t>size</w:t>
            </w:r>
          </w:p>
        </w:tc>
        <w:tc>
          <w:tcPr>
            <w:tcW w:w="6520" w:type="dxa"/>
          </w:tcPr>
          <w:p w14:paraId="30249264" w14:textId="78767FEC" w:rsidR="001B301B" w:rsidRPr="00214EA7" w:rsidRDefault="001B301B" w:rsidP="001B301B">
            <w:pPr>
              <w:pStyle w:val="12"/>
              <w:ind w:left="-3850" w:firstLine="3850"/>
              <w:rPr>
                <w:szCs w:val="28"/>
              </w:rPr>
            </w:pPr>
            <w:r>
              <w:rPr>
                <w:szCs w:val="28"/>
              </w:rPr>
              <w:t>текущее количество элементов в таблице</w:t>
            </w:r>
          </w:p>
        </w:tc>
      </w:tr>
      <w:tr w:rsidR="001B301B" w:rsidRPr="003A253A" w14:paraId="60CB2EB1" w14:textId="77777777" w:rsidTr="001B301B">
        <w:tc>
          <w:tcPr>
            <w:tcW w:w="2122" w:type="dxa"/>
          </w:tcPr>
          <w:p w14:paraId="143ED805" w14:textId="6841B03A" w:rsidR="001B301B" w:rsidRPr="001B301B" w:rsidRDefault="001B301B" w:rsidP="00223784">
            <w:pPr>
              <w:pStyle w:val="12"/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table</w:t>
            </w:r>
          </w:p>
        </w:tc>
        <w:tc>
          <w:tcPr>
            <w:tcW w:w="6520" w:type="dxa"/>
          </w:tcPr>
          <w:p w14:paraId="4EC00659" w14:textId="61EE2193" w:rsidR="001B301B" w:rsidRDefault="001B301B" w:rsidP="001B301B">
            <w:pPr>
              <w:pStyle w:val="12"/>
              <w:ind w:left="-3850" w:firstLine="3850"/>
              <w:rPr>
                <w:szCs w:val="28"/>
              </w:rPr>
            </w:pPr>
            <w:r>
              <w:rPr>
                <w:szCs w:val="28"/>
              </w:rPr>
              <w:t xml:space="preserve">массив элементов типа </w:t>
            </w:r>
            <w:proofErr w:type="gramStart"/>
            <w:r>
              <w:rPr>
                <w:szCs w:val="28"/>
                <w:lang w:val="en-US"/>
              </w:rPr>
              <w:t>LT</w:t>
            </w:r>
            <w:r w:rsidRPr="001B301B">
              <w:rPr>
                <w:szCs w:val="28"/>
              </w:rPr>
              <w:t>::</w:t>
            </w:r>
            <w:proofErr w:type="gramEnd"/>
            <w:r>
              <w:rPr>
                <w:szCs w:val="28"/>
                <w:lang w:val="en-US"/>
              </w:rPr>
              <w:t>Entry</w:t>
            </w:r>
            <w:r w:rsidRPr="001B301B">
              <w:rPr>
                <w:szCs w:val="28"/>
              </w:rPr>
              <w:t xml:space="preserve">, </w:t>
            </w:r>
            <w:r>
              <w:rPr>
                <w:szCs w:val="28"/>
              </w:rPr>
              <w:t>являющихся</w:t>
            </w:r>
          </w:p>
          <w:p w14:paraId="49F1EAD8" w14:textId="75166E94" w:rsidR="001B301B" w:rsidRPr="001B301B" w:rsidRDefault="001B301B" w:rsidP="001B301B">
            <w:pPr>
              <w:pStyle w:val="12"/>
              <w:ind w:left="-3850" w:firstLine="3850"/>
              <w:rPr>
                <w:szCs w:val="28"/>
              </w:rPr>
            </w:pPr>
            <w:r>
              <w:rPr>
                <w:szCs w:val="28"/>
              </w:rPr>
              <w:t>хранилищем для лексем</w:t>
            </w:r>
          </w:p>
        </w:tc>
      </w:tr>
    </w:tbl>
    <w:p w14:paraId="22B750C3" w14:textId="0A5CA113" w:rsidR="00223784" w:rsidRDefault="00D20BB8" w:rsidP="00EA3ECC">
      <w:pPr>
        <w:pStyle w:val="ab"/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элемент массива типа </w:t>
      </w:r>
      <w:proofErr w:type="spellStart"/>
      <w:r w:rsidR="00EA3ECC" w:rsidRPr="00EA3ECC">
        <w:rPr>
          <w:rFonts w:ascii="Times New Roman" w:hAnsi="Times New Roman" w:cs="Times New Roman"/>
          <w:sz w:val="28"/>
          <w:szCs w:val="28"/>
        </w:rPr>
        <w:t>Entry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находящего в пространстве имен </w:t>
      </w:r>
      <w:r>
        <w:rPr>
          <w:rFonts w:ascii="Times New Roman" w:hAnsi="Times New Roman" w:cs="Times New Roman"/>
          <w:sz w:val="28"/>
          <w:szCs w:val="28"/>
          <w:lang w:val="en-US"/>
        </w:rPr>
        <w:t>LT</w:t>
      </w:r>
      <w:r w:rsidR="00EA3ECC">
        <w:rPr>
          <w:rFonts w:ascii="Times New Roman" w:hAnsi="Times New Roman" w:cs="Times New Roman"/>
          <w:sz w:val="28"/>
          <w:szCs w:val="28"/>
        </w:rPr>
        <w:t xml:space="preserve"> представляет отдельную лексему. В</w:t>
      </w:r>
      <w:r w:rsidR="00EA3ECC" w:rsidRPr="00EA3ECC">
        <w:rPr>
          <w:rFonts w:ascii="Times New Roman" w:hAnsi="Times New Roman" w:cs="Times New Roman"/>
          <w:sz w:val="28"/>
          <w:szCs w:val="28"/>
        </w:rPr>
        <w:t xml:space="preserve"> </w:t>
      </w:r>
      <w:r w:rsidR="00EA3ECC">
        <w:rPr>
          <w:rFonts w:ascii="Times New Roman" w:hAnsi="Times New Roman" w:cs="Times New Roman"/>
          <w:sz w:val="28"/>
          <w:szCs w:val="28"/>
        </w:rPr>
        <w:t>ней содержится информация о соответствующей лексем и ее номере в строке</w:t>
      </w:r>
      <w:r w:rsidR="00E570DB">
        <w:rPr>
          <w:rFonts w:ascii="Times New Roman" w:hAnsi="Times New Roman" w:cs="Times New Roman"/>
          <w:sz w:val="28"/>
          <w:szCs w:val="28"/>
        </w:rPr>
        <w:t xml:space="preserve"> исходного кода.  В таблице 3.4 </w:t>
      </w:r>
      <w:r w:rsidR="00EA3ECC">
        <w:rPr>
          <w:rFonts w:ascii="Times New Roman" w:hAnsi="Times New Roman" w:cs="Times New Roman"/>
          <w:sz w:val="28"/>
          <w:szCs w:val="28"/>
        </w:rPr>
        <w:t xml:space="preserve">представлено описание структуры </w:t>
      </w:r>
      <w:proofErr w:type="gramStart"/>
      <w:r w:rsidR="00EA3ECC" w:rsidRPr="00EA3ECC">
        <w:rPr>
          <w:rFonts w:ascii="Times New Roman" w:hAnsi="Times New Roman" w:cs="Times New Roman"/>
          <w:sz w:val="28"/>
          <w:szCs w:val="28"/>
        </w:rPr>
        <w:t>LT::</w:t>
      </w:r>
      <w:proofErr w:type="spellStart"/>
      <w:proofErr w:type="gramEnd"/>
      <w:r w:rsidR="00EA3ECC" w:rsidRPr="00EA3ECC">
        <w:rPr>
          <w:rFonts w:ascii="Times New Roman" w:hAnsi="Times New Roman" w:cs="Times New Roman"/>
          <w:sz w:val="28"/>
          <w:szCs w:val="28"/>
        </w:rPr>
        <w:t>Entry</w:t>
      </w:r>
      <w:proofErr w:type="spellEnd"/>
      <w:r w:rsidR="00EA3ECC">
        <w:rPr>
          <w:rFonts w:ascii="Times New Roman" w:hAnsi="Times New Roman" w:cs="Times New Roman"/>
          <w:sz w:val="28"/>
          <w:szCs w:val="28"/>
        </w:rPr>
        <w:t>.</w:t>
      </w:r>
    </w:p>
    <w:p w14:paraId="3E028D19" w14:textId="119A401B" w:rsidR="00EA3ECC" w:rsidRPr="00D20BB8" w:rsidRDefault="00E570DB" w:rsidP="00EA3ECC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3.4</w:t>
      </w:r>
      <w:r w:rsidR="00D20BB8">
        <w:rPr>
          <w:rFonts w:ascii="Times New Roman" w:hAnsi="Times New Roman" w:cs="Times New Roman"/>
          <w:sz w:val="28"/>
          <w:szCs w:val="28"/>
        </w:rPr>
        <w:t xml:space="preserve"> – Описание структуры </w:t>
      </w:r>
      <w:r w:rsidR="00EA3ECC">
        <w:rPr>
          <w:rFonts w:ascii="Times New Roman" w:hAnsi="Times New Roman" w:cs="Times New Roman"/>
          <w:sz w:val="28"/>
          <w:szCs w:val="28"/>
          <w:lang w:val="en-US"/>
        </w:rPr>
        <w:t>Entry</w:t>
      </w:r>
      <w:r w:rsidR="00D20BB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D20BB8">
        <w:rPr>
          <w:rFonts w:ascii="Times New Roman" w:hAnsi="Times New Roman" w:cs="Times New Roman"/>
          <w:sz w:val="28"/>
          <w:szCs w:val="28"/>
          <w:lang w:val="en-US"/>
        </w:rPr>
        <w:t>LexTable</w:t>
      </w:r>
      <w:proofErr w:type="spellEnd"/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2122"/>
        <w:gridCol w:w="6520"/>
      </w:tblGrid>
      <w:tr w:rsidR="00EA3ECC" w14:paraId="3B4949C3" w14:textId="77777777" w:rsidTr="000A6553">
        <w:tc>
          <w:tcPr>
            <w:tcW w:w="2122" w:type="dxa"/>
          </w:tcPr>
          <w:p w14:paraId="02EBC530" w14:textId="77777777" w:rsidR="00EA3ECC" w:rsidRDefault="00EA3ECC" w:rsidP="000A6553">
            <w:pPr>
              <w:pStyle w:val="12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Поле</w:t>
            </w:r>
          </w:p>
        </w:tc>
        <w:tc>
          <w:tcPr>
            <w:tcW w:w="6520" w:type="dxa"/>
          </w:tcPr>
          <w:p w14:paraId="29F87265" w14:textId="77777777" w:rsidR="00EA3ECC" w:rsidRDefault="00EA3ECC" w:rsidP="000A6553">
            <w:pPr>
              <w:pStyle w:val="12"/>
              <w:ind w:left="-3850" w:firstLine="385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Назначение</w:t>
            </w:r>
          </w:p>
        </w:tc>
      </w:tr>
      <w:tr w:rsidR="00EA3ECC" w:rsidRPr="003A253A" w14:paraId="04C72AD5" w14:textId="77777777" w:rsidTr="000A6553">
        <w:tc>
          <w:tcPr>
            <w:tcW w:w="2122" w:type="dxa"/>
          </w:tcPr>
          <w:p w14:paraId="059F89BF" w14:textId="44DFA24B" w:rsidR="00EA3ECC" w:rsidRPr="00EA3ECC" w:rsidRDefault="00EA3ECC" w:rsidP="000A6553">
            <w:pPr>
              <w:pStyle w:val="12"/>
              <w:ind w:firstLine="0"/>
              <w:rPr>
                <w:lang w:eastAsia="ru-RU"/>
              </w:rPr>
            </w:pPr>
            <w:proofErr w:type="spellStart"/>
            <w:r>
              <w:rPr>
                <w:lang w:val="en-US" w:eastAsia="ru-RU"/>
              </w:rPr>
              <w:t>lexema</w:t>
            </w:r>
            <w:proofErr w:type="spellEnd"/>
            <w:r w:rsidRPr="00E570DB">
              <w:rPr>
                <w:lang w:eastAsia="ru-RU"/>
              </w:rPr>
              <w:t>[]</w:t>
            </w:r>
          </w:p>
        </w:tc>
        <w:tc>
          <w:tcPr>
            <w:tcW w:w="6520" w:type="dxa"/>
          </w:tcPr>
          <w:p w14:paraId="547417F0" w14:textId="1481529D" w:rsidR="00EA3ECC" w:rsidRPr="001B301B" w:rsidRDefault="00EA3ECC" w:rsidP="000A6553">
            <w:pPr>
              <w:pStyle w:val="12"/>
              <w:ind w:left="-3850" w:firstLine="3850"/>
              <w:rPr>
                <w:lang w:eastAsia="ru-RU"/>
              </w:rPr>
            </w:pPr>
            <w:r>
              <w:rPr>
                <w:szCs w:val="28"/>
              </w:rPr>
              <w:t>лексема</w:t>
            </w:r>
          </w:p>
        </w:tc>
      </w:tr>
      <w:tr w:rsidR="00EA3ECC" w:rsidRPr="003A253A" w14:paraId="71768C7D" w14:textId="77777777" w:rsidTr="000A6553">
        <w:tc>
          <w:tcPr>
            <w:tcW w:w="2122" w:type="dxa"/>
          </w:tcPr>
          <w:p w14:paraId="67C2DC48" w14:textId="77777777" w:rsidR="00EA3ECC" w:rsidRPr="00EA3ECC" w:rsidRDefault="00EA3ECC" w:rsidP="000A6553">
            <w:pPr>
              <w:pStyle w:val="12"/>
              <w:ind w:firstLine="0"/>
              <w:rPr>
                <w:lang w:eastAsia="ru-RU"/>
              </w:rPr>
            </w:pPr>
            <w:r>
              <w:rPr>
                <w:lang w:val="en-US" w:eastAsia="ru-RU"/>
              </w:rPr>
              <w:t>size</w:t>
            </w:r>
          </w:p>
        </w:tc>
        <w:tc>
          <w:tcPr>
            <w:tcW w:w="6520" w:type="dxa"/>
          </w:tcPr>
          <w:p w14:paraId="3989AB1F" w14:textId="305F9F99" w:rsidR="00EA3ECC" w:rsidRPr="00214EA7" w:rsidRDefault="00EA3ECC" w:rsidP="000A6553">
            <w:pPr>
              <w:pStyle w:val="12"/>
              <w:ind w:left="-3850" w:firstLine="3850"/>
              <w:rPr>
                <w:szCs w:val="28"/>
              </w:rPr>
            </w:pPr>
            <w:r>
              <w:rPr>
                <w:szCs w:val="28"/>
              </w:rPr>
              <w:t>номера строка в исходном коде</w:t>
            </w:r>
          </w:p>
        </w:tc>
      </w:tr>
      <w:tr w:rsidR="00EA3ECC" w:rsidRPr="003A253A" w14:paraId="14AB6DFA" w14:textId="77777777" w:rsidTr="000A6553">
        <w:tc>
          <w:tcPr>
            <w:tcW w:w="2122" w:type="dxa"/>
          </w:tcPr>
          <w:p w14:paraId="6BF89B82" w14:textId="729A8122" w:rsidR="00EA3ECC" w:rsidRPr="00E570DB" w:rsidRDefault="00EA3ECC" w:rsidP="000A6553">
            <w:pPr>
              <w:pStyle w:val="12"/>
              <w:ind w:firstLine="0"/>
              <w:rPr>
                <w:lang w:eastAsia="ru-RU"/>
              </w:rPr>
            </w:pPr>
            <w:proofErr w:type="spellStart"/>
            <w:r>
              <w:rPr>
                <w:lang w:val="en-US" w:eastAsia="ru-RU"/>
              </w:rPr>
              <w:t>idxTI</w:t>
            </w:r>
            <w:proofErr w:type="spellEnd"/>
          </w:p>
        </w:tc>
        <w:tc>
          <w:tcPr>
            <w:tcW w:w="6520" w:type="dxa"/>
          </w:tcPr>
          <w:p w14:paraId="1F50C427" w14:textId="77777777" w:rsidR="00EA3ECC" w:rsidRDefault="00EA3ECC" w:rsidP="00EA3ECC">
            <w:pPr>
              <w:pStyle w:val="12"/>
              <w:ind w:left="-3850" w:firstLine="3850"/>
              <w:rPr>
                <w:szCs w:val="28"/>
              </w:rPr>
            </w:pPr>
            <w:r>
              <w:rPr>
                <w:szCs w:val="28"/>
              </w:rPr>
              <w:t xml:space="preserve">индекс в таблице идентификаторов. По умолчанию </w:t>
            </w:r>
          </w:p>
          <w:p w14:paraId="3965E267" w14:textId="4005F83C" w:rsidR="00EA3ECC" w:rsidRPr="00EA3ECC" w:rsidRDefault="00EA3ECC" w:rsidP="00EA3ECC">
            <w:pPr>
              <w:pStyle w:val="12"/>
              <w:ind w:left="-3850" w:firstLine="3850"/>
              <w:rPr>
                <w:szCs w:val="28"/>
              </w:rPr>
            </w:pPr>
            <w:r>
              <w:rPr>
                <w:szCs w:val="28"/>
              </w:rPr>
              <w:t>устанавливается значение -1.</w:t>
            </w:r>
          </w:p>
        </w:tc>
      </w:tr>
    </w:tbl>
    <w:p w14:paraId="22E81F39" w14:textId="638C7B07" w:rsidR="00EA3ECC" w:rsidRDefault="00D20BB8" w:rsidP="00CB60F1">
      <w:pPr>
        <w:pStyle w:val="ab"/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идентификаторов (</w:t>
      </w:r>
      <w:proofErr w:type="spellStart"/>
      <w:r w:rsidRPr="00CB60F1">
        <w:rPr>
          <w:rFonts w:ascii="Times New Roman" w:hAnsi="Times New Roman" w:cs="Times New Roman"/>
          <w:sz w:val="28"/>
          <w:szCs w:val="28"/>
        </w:rPr>
        <w:t>IdTable</w:t>
      </w:r>
      <w:proofErr w:type="spellEnd"/>
      <w:r w:rsidRPr="00D20BB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имеет аналогичную структуру данных, как и у таблицы лексем. Отличием является</w:t>
      </w:r>
      <w:r w:rsidRPr="00D20B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массив </w:t>
      </w:r>
      <w:proofErr w:type="spellStart"/>
      <w:r w:rsidRPr="00CB60F1">
        <w:rPr>
          <w:rFonts w:ascii="Times New Roman" w:hAnsi="Times New Roman" w:cs="Times New Roman"/>
          <w:sz w:val="28"/>
          <w:szCs w:val="28"/>
        </w:rPr>
        <w:t>Entry</w:t>
      </w:r>
      <w:proofErr w:type="spellEnd"/>
      <w:r w:rsidRPr="00D20BB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находящийся уже в пространстве имен </w:t>
      </w:r>
      <w:r w:rsidRPr="00CB60F1">
        <w:rPr>
          <w:rFonts w:ascii="Times New Roman" w:hAnsi="Times New Roman" w:cs="Times New Roman"/>
          <w:sz w:val="28"/>
          <w:szCs w:val="28"/>
        </w:rPr>
        <w:t>IT</w:t>
      </w:r>
      <w:r>
        <w:rPr>
          <w:rFonts w:ascii="Times New Roman" w:hAnsi="Times New Roman" w:cs="Times New Roman"/>
          <w:sz w:val="28"/>
          <w:szCs w:val="28"/>
        </w:rPr>
        <w:t xml:space="preserve">, который имеет другую реализацию для </w:t>
      </w:r>
      <w:proofErr w:type="spellStart"/>
      <w:r w:rsidRPr="00CB60F1">
        <w:rPr>
          <w:rFonts w:ascii="Times New Roman" w:hAnsi="Times New Roman" w:cs="Times New Roman"/>
          <w:sz w:val="28"/>
          <w:szCs w:val="28"/>
        </w:rPr>
        <w:t>IdTable</w:t>
      </w:r>
      <w:proofErr w:type="spellEnd"/>
      <w:r w:rsidRPr="00D20BB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Описание структуры </w:t>
      </w:r>
      <w:proofErr w:type="gramStart"/>
      <w:r w:rsidRPr="00CB60F1">
        <w:rPr>
          <w:rFonts w:ascii="Times New Roman" w:hAnsi="Times New Roman" w:cs="Times New Roman"/>
          <w:sz w:val="28"/>
          <w:szCs w:val="28"/>
        </w:rPr>
        <w:t>IT</w:t>
      </w:r>
      <w:r w:rsidRPr="00D20BB8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CB60F1">
        <w:rPr>
          <w:rFonts w:ascii="Times New Roman" w:hAnsi="Times New Roman" w:cs="Times New Roman"/>
          <w:sz w:val="28"/>
          <w:szCs w:val="28"/>
        </w:rPr>
        <w:t>Entry</w:t>
      </w:r>
      <w:proofErr w:type="spellEnd"/>
      <w:r w:rsidR="00E570DB">
        <w:rPr>
          <w:rFonts w:ascii="Times New Roman" w:hAnsi="Times New Roman" w:cs="Times New Roman"/>
          <w:sz w:val="28"/>
          <w:szCs w:val="28"/>
        </w:rPr>
        <w:t xml:space="preserve"> представлено в таблице 3.5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679F52A" w14:textId="5F365A96" w:rsidR="00D20BB8" w:rsidRPr="00D20BB8" w:rsidRDefault="00E570DB" w:rsidP="00D20BB8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3.5</w:t>
      </w:r>
      <w:r w:rsidR="00D20BB8">
        <w:rPr>
          <w:rFonts w:ascii="Times New Roman" w:hAnsi="Times New Roman" w:cs="Times New Roman"/>
          <w:sz w:val="28"/>
          <w:szCs w:val="28"/>
        </w:rPr>
        <w:t xml:space="preserve"> – Описание структуры </w:t>
      </w:r>
      <w:r w:rsidR="00D20BB8">
        <w:rPr>
          <w:rFonts w:ascii="Times New Roman" w:hAnsi="Times New Roman" w:cs="Times New Roman"/>
          <w:sz w:val="28"/>
          <w:szCs w:val="28"/>
          <w:lang w:val="en-US"/>
        </w:rPr>
        <w:t>Entry</w:t>
      </w:r>
      <w:r w:rsidR="00D20BB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D20BB8">
        <w:rPr>
          <w:rFonts w:ascii="Times New Roman" w:hAnsi="Times New Roman" w:cs="Times New Roman"/>
          <w:sz w:val="28"/>
          <w:szCs w:val="28"/>
          <w:lang w:val="en-US"/>
        </w:rPr>
        <w:t>IdTable</w:t>
      </w:r>
      <w:proofErr w:type="spellEnd"/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2122"/>
        <w:gridCol w:w="7938"/>
      </w:tblGrid>
      <w:tr w:rsidR="00D20BB8" w14:paraId="77E3235F" w14:textId="77777777" w:rsidTr="00D20BB8">
        <w:tc>
          <w:tcPr>
            <w:tcW w:w="2122" w:type="dxa"/>
          </w:tcPr>
          <w:p w14:paraId="4FBF20B4" w14:textId="77777777" w:rsidR="00D20BB8" w:rsidRDefault="00D20BB8" w:rsidP="000A6553">
            <w:pPr>
              <w:pStyle w:val="12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Поле</w:t>
            </w:r>
          </w:p>
        </w:tc>
        <w:tc>
          <w:tcPr>
            <w:tcW w:w="7938" w:type="dxa"/>
          </w:tcPr>
          <w:p w14:paraId="72566810" w14:textId="77777777" w:rsidR="00D20BB8" w:rsidRDefault="00D20BB8" w:rsidP="000A6553">
            <w:pPr>
              <w:pStyle w:val="12"/>
              <w:ind w:left="-3850" w:firstLine="385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Назначение</w:t>
            </w:r>
          </w:p>
        </w:tc>
      </w:tr>
      <w:tr w:rsidR="00D20BB8" w:rsidRPr="003A253A" w14:paraId="60D10EA5" w14:textId="77777777" w:rsidTr="00D20BB8">
        <w:tc>
          <w:tcPr>
            <w:tcW w:w="2122" w:type="dxa"/>
          </w:tcPr>
          <w:p w14:paraId="5FD0F390" w14:textId="74A4BBF5" w:rsidR="00D20BB8" w:rsidRPr="00EA3ECC" w:rsidRDefault="00D20BB8" w:rsidP="000A6553">
            <w:pPr>
              <w:pStyle w:val="12"/>
              <w:ind w:firstLine="0"/>
              <w:rPr>
                <w:lang w:eastAsia="ru-RU"/>
              </w:rPr>
            </w:pPr>
            <w:proofErr w:type="spellStart"/>
            <w:r>
              <w:rPr>
                <w:lang w:val="en-US" w:eastAsia="ru-RU"/>
              </w:rPr>
              <w:t>idxfirstLE</w:t>
            </w:r>
            <w:proofErr w:type="spellEnd"/>
          </w:p>
        </w:tc>
        <w:tc>
          <w:tcPr>
            <w:tcW w:w="7938" w:type="dxa"/>
          </w:tcPr>
          <w:p w14:paraId="6E1CC57C" w14:textId="5BECAE14" w:rsidR="00D20BB8" w:rsidRPr="001B301B" w:rsidRDefault="00D20BB8" w:rsidP="000A6553">
            <w:pPr>
              <w:pStyle w:val="12"/>
              <w:ind w:left="-3850" w:firstLine="3850"/>
              <w:rPr>
                <w:lang w:eastAsia="ru-RU"/>
              </w:rPr>
            </w:pPr>
            <w:r w:rsidRPr="00214EA7">
              <w:rPr>
                <w:szCs w:val="28"/>
              </w:rPr>
              <w:t>индекс данного идентификатора в таблице лексем</w:t>
            </w:r>
          </w:p>
        </w:tc>
      </w:tr>
      <w:tr w:rsidR="000F1A5F" w:rsidRPr="003A253A" w14:paraId="1B5550C4" w14:textId="77777777" w:rsidTr="00D20BB8">
        <w:tc>
          <w:tcPr>
            <w:tcW w:w="2122" w:type="dxa"/>
          </w:tcPr>
          <w:p w14:paraId="75F12943" w14:textId="330822E8" w:rsidR="000F1A5F" w:rsidRPr="00E570DB" w:rsidRDefault="000F1A5F" w:rsidP="000A6553">
            <w:pPr>
              <w:pStyle w:val="12"/>
              <w:ind w:firstLine="0"/>
              <w:rPr>
                <w:lang w:eastAsia="ru-RU"/>
              </w:rPr>
            </w:pPr>
            <w:r>
              <w:rPr>
                <w:lang w:val="en-US" w:eastAsia="ru-RU"/>
              </w:rPr>
              <w:t>line</w:t>
            </w:r>
          </w:p>
        </w:tc>
        <w:tc>
          <w:tcPr>
            <w:tcW w:w="7938" w:type="dxa"/>
          </w:tcPr>
          <w:p w14:paraId="3FC8F46A" w14:textId="4B4C7D0C" w:rsidR="000F1A5F" w:rsidRPr="00214EA7" w:rsidRDefault="000F1A5F" w:rsidP="000A6553">
            <w:pPr>
              <w:pStyle w:val="12"/>
              <w:ind w:left="-3850" w:firstLine="3850"/>
              <w:rPr>
                <w:szCs w:val="28"/>
              </w:rPr>
            </w:pPr>
            <w:r>
              <w:rPr>
                <w:szCs w:val="28"/>
              </w:rPr>
              <w:t>н</w:t>
            </w:r>
            <w:r w:rsidRPr="000F1A5F">
              <w:rPr>
                <w:szCs w:val="28"/>
              </w:rPr>
              <w:t xml:space="preserve">омер </w:t>
            </w:r>
            <w:r>
              <w:rPr>
                <w:szCs w:val="28"/>
              </w:rPr>
              <w:t>текущей линии</w:t>
            </w:r>
          </w:p>
        </w:tc>
      </w:tr>
      <w:tr w:rsidR="00D20BB8" w:rsidRPr="003A253A" w14:paraId="17FE4AFB" w14:textId="77777777" w:rsidTr="00D20BB8">
        <w:tc>
          <w:tcPr>
            <w:tcW w:w="2122" w:type="dxa"/>
          </w:tcPr>
          <w:p w14:paraId="4F2BBFA9" w14:textId="6214C53A" w:rsidR="00D20BB8" w:rsidRPr="00EA3ECC" w:rsidRDefault="00D20BB8" w:rsidP="000A6553">
            <w:pPr>
              <w:pStyle w:val="12"/>
              <w:ind w:firstLine="0"/>
              <w:rPr>
                <w:lang w:eastAsia="ru-RU"/>
              </w:rPr>
            </w:pPr>
            <w:proofErr w:type="spellStart"/>
            <w:r w:rsidRPr="00214EA7">
              <w:rPr>
                <w:szCs w:val="28"/>
              </w:rPr>
              <w:t>id</w:t>
            </w:r>
            <w:proofErr w:type="spellEnd"/>
          </w:p>
        </w:tc>
        <w:tc>
          <w:tcPr>
            <w:tcW w:w="7938" w:type="dxa"/>
          </w:tcPr>
          <w:p w14:paraId="5C648990" w14:textId="673B0DE0" w:rsidR="00D20BB8" w:rsidRPr="00214EA7" w:rsidRDefault="00D20BB8" w:rsidP="000A6553">
            <w:pPr>
              <w:pStyle w:val="12"/>
              <w:ind w:left="-3850" w:firstLine="3850"/>
              <w:rPr>
                <w:szCs w:val="28"/>
              </w:rPr>
            </w:pPr>
            <w:r>
              <w:rPr>
                <w:szCs w:val="28"/>
              </w:rPr>
              <w:t>имя идентификатора</w:t>
            </w:r>
          </w:p>
        </w:tc>
      </w:tr>
      <w:tr w:rsidR="00D20BB8" w:rsidRPr="003A253A" w14:paraId="599C49E1" w14:textId="77777777" w:rsidTr="00D20BB8">
        <w:tc>
          <w:tcPr>
            <w:tcW w:w="2122" w:type="dxa"/>
          </w:tcPr>
          <w:p w14:paraId="118F47B8" w14:textId="588F7544" w:rsidR="00D20BB8" w:rsidRPr="001B301B" w:rsidRDefault="00D20BB8" w:rsidP="000A6553">
            <w:pPr>
              <w:pStyle w:val="12"/>
              <w:ind w:firstLine="0"/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iddatatype</w:t>
            </w:r>
            <w:proofErr w:type="spellEnd"/>
          </w:p>
        </w:tc>
        <w:tc>
          <w:tcPr>
            <w:tcW w:w="7938" w:type="dxa"/>
          </w:tcPr>
          <w:p w14:paraId="7C0B53D7" w14:textId="3D585F44" w:rsidR="00D20BB8" w:rsidRPr="00D20BB8" w:rsidRDefault="00D20BB8" w:rsidP="00D20BB8">
            <w:pPr>
              <w:pStyle w:val="12"/>
              <w:ind w:left="-3850" w:firstLine="3850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тип данных языка </w:t>
            </w:r>
            <w:r>
              <w:rPr>
                <w:szCs w:val="28"/>
                <w:lang w:val="en-US"/>
              </w:rPr>
              <w:t>RIV-2024</w:t>
            </w:r>
            <w:r>
              <w:rPr>
                <w:szCs w:val="28"/>
              </w:rPr>
              <w:t xml:space="preserve"> </w:t>
            </w:r>
          </w:p>
        </w:tc>
      </w:tr>
      <w:tr w:rsidR="00D20BB8" w:rsidRPr="003A253A" w14:paraId="5B536A1E" w14:textId="77777777" w:rsidTr="00D20BB8">
        <w:tc>
          <w:tcPr>
            <w:tcW w:w="2122" w:type="dxa"/>
          </w:tcPr>
          <w:p w14:paraId="40C4A7AD" w14:textId="7423E01B" w:rsidR="00D20BB8" w:rsidRPr="00D20BB8" w:rsidRDefault="00D20BB8" w:rsidP="000A6553">
            <w:pPr>
              <w:pStyle w:val="12"/>
              <w:ind w:firstLine="0"/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idtype</w:t>
            </w:r>
            <w:proofErr w:type="spellEnd"/>
          </w:p>
        </w:tc>
        <w:tc>
          <w:tcPr>
            <w:tcW w:w="7938" w:type="dxa"/>
          </w:tcPr>
          <w:p w14:paraId="64E88E9C" w14:textId="77777777" w:rsidR="00D20BB8" w:rsidRDefault="00D20BB8" w:rsidP="00D20BB8">
            <w:pPr>
              <w:pStyle w:val="12"/>
              <w:ind w:left="-3850" w:firstLine="3850"/>
              <w:rPr>
                <w:szCs w:val="28"/>
              </w:rPr>
            </w:pPr>
            <w:r>
              <w:rPr>
                <w:szCs w:val="28"/>
              </w:rPr>
              <w:t>Тип идентификатора</w:t>
            </w:r>
            <w:r w:rsidRPr="00D20BB8">
              <w:rPr>
                <w:szCs w:val="28"/>
              </w:rPr>
              <w:t xml:space="preserve">. </w:t>
            </w:r>
            <w:r>
              <w:rPr>
                <w:szCs w:val="28"/>
              </w:rPr>
              <w:t>Принимает значения переменная, функция</w:t>
            </w:r>
          </w:p>
          <w:p w14:paraId="4C1551A7" w14:textId="581CD372" w:rsidR="00D20BB8" w:rsidRDefault="00D20BB8" w:rsidP="00D20BB8">
            <w:pPr>
              <w:pStyle w:val="12"/>
              <w:ind w:left="-3850" w:firstLine="3850"/>
              <w:rPr>
                <w:szCs w:val="28"/>
              </w:rPr>
            </w:pPr>
            <w:r>
              <w:rPr>
                <w:szCs w:val="28"/>
              </w:rPr>
              <w:t>или параметр</w:t>
            </w:r>
          </w:p>
          <w:p w14:paraId="53616B04" w14:textId="58A1A3CA" w:rsidR="00D20BB8" w:rsidRPr="00D20BB8" w:rsidRDefault="00D20BB8" w:rsidP="00D20BB8">
            <w:pPr>
              <w:pStyle w:val="12"/>
              <w:ind w:left="-3850" w:firstLine="3850"/>
              <w:rPr>
                <w:szCs w:val="28"/>
              </w:rPr>
            </w:pPr>
          </w:p>
        </w:tc>
      </w:tr>
      <w:tr w:rsidR="00D20BB8" w:rsidRPr="003A253A" w14:paraId="27B50F8C" w14:textId="77777777" w:rsidTr="00D20BB8">
        <w:tc>
          <w:tcPr>
            <w:tcW w:w="2122" w:type="dxa"/>
          </w:tcPr>
          <w:p w14:paraId="2A1AEFCB" w14:textId="5BF73DC6" w:rsidR="00D20BB8" w:rsidRPr="00C52650" w:rsidRDefault="00C52650" w:rsidP="000A6553">
            <w:pPr>
              <w:pStyle w:val="12"/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scope</w:t>
            </w:r>
          </w:p>
        </w:tc>
        <w:tc>
          <w:tcPr>
            <w:tcW w:w="7938" w:type="dxa"/>
          </w:tcPr>
          <w:p w14:paraId="666E11FD" w14:textId="692254F7" w:rsidR="00D20BB8" w:rsidRDefault="00C52650" w:rsidP="00D20BB8">
            <w:pPr>
              <w:pStyle w:val="12"/>
              <w:ind w:left="-3850" w:firstLine="3850"/>
              <w:rPr>
                <w:szCs w:val="28"/>
              </w:rPr>
            </w:pPr>
            <w:r>
              <w:rPr>
                <w:szCs w:val="28"/>
              </w:rPr>
              <w:t>Область видимости идентификатора</w:t>
            </w:r>
          </w:p>
        </w:tc>
      </w:tr>
      <w:tr w:rsidR="00D20BB8" w:rsidRPr="003A253A" w14:paraId="3290B2B0" w14:textId="77777777" w:rsidTr="00D20BB8">
        <w:tc>
          <w:tcPr>
            <w:tcW w:w="2122" w:type="dxa"/>
          </w:tcPr>
          <w:p w14:paraId="68223244" w14:textId="55F5AD26" w:rsidR="00D20BB8" w:rsidRPr="00F51E12" w:rsidRDefault="00F51E12" w:rsidP="000A6553">
            <w:pPr>
              <w:pStyle w:val="12"/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value</w:t>
            </w:r>
          </w:p>
        </w:tc>
        <w:tc>
          <w:tcPr>
            <w:tcW w:w="7938" w:type="dxa"/>
          </w:tcPr>
          <w:p w14:paraId="5A603CE2" w14:textId="77777777" w:rsidR="00F51E12" w:rsidRDefault="00F51E12" w:rsidP="00F51E12">
            <w:pPr>
              <w:pStyle w:val="12"/>
              <w:ind w:left="-3850" w:firstLine="3850"/>
              <w:rPr>
                <w:szCs w:val="28"/>
              </w:rPr>
            </w:pPr>
            <w:r>
              <w:rPr>
                <w:szCs w:val="28"/>
              </w:rPr>
              <w:t>Объединение полей, используемых для хранения значений</w:t>
            </w:r>
          </w:p>
          <w:p w14:paraId="02EF54B1" w14:textId="006C855C" w:rsidR="00F51E12" w:rsidRPr="00F51E12" w:rsidRDefault="00F51E12" w:rsidP="00F51E12">
            <w:pPr>
              <w:pStyle w:val="12"/>
              <w:ind w:left="-3850" w:firstLine="3850"/>
              <w:rPr>
                <w:szCs w:val="28"/>
              </w:rPr>
            </w:pPr>
            <w:r>
              <w:rPr>
                <w:szCs w:val="28"/>
              </w:rPr>
              <w:t xml:space="preserve">литералов типа данных языка </w:t>
            </w:r>
            <w:r>
              <w:rPr>
                <w:szCs w:val="28"/>
                <w:lang w:val="en-US"/>
              </w:rPr>
              <w:t>RIV</w:t>
            </w:r>
            <w:r w:rsidRPr="00B84721">
              <w:rPr>
                <w:szCs w:val="28"/>
              </w:rPr>
              <w:t>-2024</w:t>
            </w:r>
          </w:p>
        </w:tc>
      </w:tr>
    </w:tbl>
    <w:p w14:paraId="7BB0BE1A" w14:textId="5B770354" w:rsidR="00D20BB8" w:rsidRPr="00B84721" w:rsidRDefault="00B84721" w:rsidP="00B84721">
      <w:pPr>
        <w:pStyle w:val="ab"/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4130">
        <w:rPr>
          <w:rFonts w:ascii="Times New Roman" w:hAnsi="Times New Roman" w:cs="Times New Roman"/>
          <w:sz w:val="28"/>
          <w:szCs w:val="28"/>
        </w:rPr>
        <w:t xml:space="preserve">Программная реализация структур </w:t>
      </w:r>
      <w:proofErr w:type="spellStart"/>
      <w:r w:rsidRPr="001B4130">
        <w:rPr>
          <w:rFonts w:ascii="Times New Roman" w:hAnsi="Times New Roman" w:cs="Times New Roman"/>
          <w:sz w:val="28"/>
          <w:szCs w:val="28"/>
        </w:rPr>
        <w:t>LexTable</w:t>
      </w:r>
      <w:proofErr w:type="spellEnd"/>
      <w:r w:rsidRPr="001B413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B4130">
        <w:rPr>
          <w:rFonts w:ascii="Times New Roman" w:hAnsi="Times New Roman" w:cs="Times New Roman"/>
          <w:sz w:val="28"/>
          <w:szCs w:val="28"/>
        </w:rPr>
        <w:t>IdTable</w:t>
      </w:r>
      <w:proofErr w:type="spellEnd"/>
      <w:r w:rsidRPr="001B4130">
        <w:rPr>
          <w:rFonts w:ascii="Times New Roman" w:hAnsi="Times New Roman" w:cs="Times New Roman"/>
          <w:sz w:val="28"/>
          <w:szCs w:val="28"/>
        </w:rPr>
        <w:t xml:space="preserve"> представлена в приложении Б.</w:t>
      </w:r>
    </w:p>
    <w:p w14:paraId="2E28C385" w14:textId="77777777" w:rsidR="00261FB0" w:rsidRPr="00642200" w:rsidRDefault="00B80317" w:rsidP="00B84721">
      <w:pPr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40" w:name="_Toc185366969"/>
      <w:r w:rsidRPr="0064220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3.6. Структура и перечень сообщений лексического анализатора</w:t>
      </w:r>
      <w:bookmarkEnd w:id="40"/>
    </w:p>
    <w:p w14:paraId="0FA94A63" w14:textId="5D2A8FB1" w:rsidR="00B80317" w:rsidRPr="00642200" w:rsidRDefault="004B4CD4" w:rsidP="00642200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Сообщение об ошибке представляет собой </w:t>
      </w:r>
      <w:r w:rsidR="00642200" w:rsidRPr="00642200">
        <w:rPr>
          <w:rFonts w:ascii="Times New Roman" w:hAnsi="Times New Roman" w:cs="Times New Roman"/>
          <w:sz w:val="28"/>
          <w:szCs w:val="28"/>
        </w:rPr>
        <w:t>уникальный номер</w:t>
      </w:r>
      <w:r>
        <w:rPr>
          <w:rFonts w:ascii="Times New Roman" w:hAnsi="Times New Roman" w:cs="Times New Roman"/>
          <w:sz w:val="28"/>
          <w:szCs w:val="28"/>
        </w:rPr>
        <w:t>, информацию о произошедшей ошибке, а также номер строки и столбца, где было обнаружена ошибка.</w:t>
      </w:r>
    </w:p>
    <w:p w14:paraId="3479AA0F" w14:textId="40A1F8BA" w:rsidR="00642200" w:rsidRPr="00642200" w:rsidRDefault="00642200" w:rsidP="00642200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2200">
        <w:rPr>
          <w:rFonts w:ascii="Times New Roman" w:hAnsi="Times New Roman" w:cs="Times New Roman"/>
          <w:sz w:val="28"/>
          <w:szCs w:val="28"/>
        </w:rPr>
        <w:t>Перечень сообщений возможных ошибок лексического анали</w:t>
      </w:r>
      <w:r w:rsidR="00223784">
        <w:rPr>
          <w:rFonts w:ascii="Times New Roman" w:hAnsi="Times New Roman" w:cs="Times New Roman"/>
          <w:sz w:val="28"/>
          <w:szCs w:val="28"/>
        </w:rPr>
        <w:t>затора представлен в табли</w:t>
      </w:r>
      <w:r w:rsidR="00E570DB">
        <w:rPr>
          <w:rFonts w:ascii="Times New Roman" w:hAnsi="Times New Roman" w:cs="Times New Roman"/>
          <w:sz w:val="28"/>
          <w:szCs w:val="28"/>
        </w:rPr>
        <w:t>це 3.6</w:t>
      </w:r>
      <w:r w:rsidRPr="00642200">
        <w:rPr>
          <w:rFonts w:ascii="Times New Roman" w:hAnsi="Times New Roman" w:cs="Times New Roman"/>
          <w:sz w:val="28"/>
          <w:szCs w:val="28"/>
        </w:rPr>
        <w:t>.</w:t>
      </w:r>
    </w:p>
    <w:p w14:paraId="593D1565" w14:textId="60F78B6D" w:rsidR="00642200" w:rsidRDefault="00223784" w:rsidP="00642200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Таблица 3.</w:t>
      </w:r>
      <w:r w:rsidR="00E570DB">
        <w:rPr>
          <w:rFonts w:ascii="Times New Roman" w:hAnsi="Times New Roman" w:cs="Times New Roman"/>
          <w:sz w:val="28"/>
          <w:szCs w:val="28"/>
        </w:rPr>
        <w:t>6</w:t>
      </w:r>
      <w:r w:rsidR="00642200" w:rsidRPr="00642200">
        <w:rPr>
          <w:rFonts w:ascii="Times New Roman" w:hAnsi="Times New Roman" w:cs="Times New Roman"/>
          <w:sz w:val="28"/>
          <w:szCs w:val="28"/>
        </w:rPr>
        <w:t xml:space="preserve"> – Перечень сообщений лексического анализатора RIV-2024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413"/>
        <w:gridCol w:w="7513"/>
      </w:tblGrid>
      <w:tr w:rsidR="00642200" w14:paraId="4538A7D1" w14:textId="77777777" w:rsidTr="00C24C5E">
        <w:tc>
          <w:tcPr>
            <w:tcW w:w="1413" w:type="dxa"/>
          </w:tcPr>
          <w:p w14:paraId="6C3DDB27" w14:textId="22FB9450" w:rsidR="00642200" w:rsidRDefault="00642200" w:rsidP="00E92865">
            <w:pPr>
              <w:pStyle w:val="12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Номер</w:t>
            </w:r>
          </w:p>
        </w:tc>
        <w:tc>
          <w:tcPr>
            <w:tcW w:w="7513" w:type="dxa"/>
          </w:tcPr>
          <w:p w14:paraId="1C0D4C66" w14:textId="77777777" w:rsidR="00642200" w:rsidRDefault="00642200" w:rsidP="00E92865">
            <w:pPr>
              <w:pStyle w:val="12"/>
              <w:ind w:left="-3850" w:firstLine="385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Сообщение</w:t>
            </w:r>
          </w:p>
        </w:tc>
      </w:tr>
      <w:tr w:rsidR="00642200" w:rsidRPr="003A253A" w14:paraId="205A5F9F" w14:textId="77777777" w:rsidTr="00C24C5E">
        <w:tc>
          <w:tcPr>
            <w:tcW w:w="1413" w:type="dxa"/>
          </w:tcPr>
          <w:p w14:paraId="298AD0B3" w14:textId="77777777" w:rsidR="00642200" w:rsidRPr="003A253A" w:rsidRDefault="00642200" w:rsidP="00E92865">
            <w:pPr>
              <w:pStyle w:val="12"/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113</w:t>
            </w:r>
          </w:p>
        </w:tc>
        <w:tc>
          <w:tcPr>
            <w:tcW w:w="7513" w:type="dxa"/>
          </w:tcPr>
          <w:p w14:paraId="4D75195A" w14:textId="77777777" w:rsidR="00642200" w:rsidRPr="003A253A" w:rsidRDefault="00642200" w:rsidP="00E92865">
            <w:pPr>
              <w:pStyle w:val="12"/>
              <w:ind w:left="-3850" w:firstLine="3850"/>
              <w:rPr>
                <w:lang w:eastAsia="ru-RU"/>
              </w:rPr>
            </w:pPr>
            <w:r>
              <w:rPr>
                <w:lang w:eastAsia="ru-RU"/>
              </w:rPr>
              <w:t>Недопустимый идентификатор</w:t>
            </w:r>
          </w:p>
        </w:tc>
      </w:tr>
      <w:tr w:rsidR="00642200" w14:paraId="1D798D0A" w14:textId="77777777" w:rsidTr="00C24C5E">
        <w:tc>
          <w:tcPr>
            <w:tcW w:w="1413" w:type="dxa"/>
          </w:tcPr>
          <w:p w14:paraId="46132D01" w14:textId="77777777" w:rsidR="00642200" w:rsidRPr="00F04FEB" w:rsidRDefault="00642200" w:rsidP="00E92865">
            <w:pPr>
              <w:pStyle w:val="12"/>
              <w:ind w:firstLine="0"/>
              <w:rPr>
                <w:lang w:eastAsia="ru-RU"/>
              </w:rPr>
            </w:pPr>
            <w:r w:rsidRPr="00F04FEB">
              <w:rPr>
                <w:lang w:eastAsia="ru-RU"/>
              </w:rPr>
              <w:t>114</w:t>
            </w:r>
          </w:p>
        </w:tc>
        <w:tc>
          <w:tcPr>
            <w:tcW w:w="7513" w:type="dxa"/>
          </w:tcPr>
          <w:p w14:paraId="68B25BD3" w14:textId="77777777" w:rsidR="00642200" w:rsidRDefault="00642200" w:rsidP="00E92865">
            <w:pPr>
              <w:pStyle w:val="12"/>
              <w:ind w:left="-3850" w:firstLine="3850"/>
              <w:rPr>
                <w:lang w:eastAsia="ru-RU"/>
              </w:rPr>
            </w:pPr>
            <w:r w:rsidRPr="00841538">
              <w:rPr>
                <w:lang w:eastAsia="ru-RU"/>
              </w:rPr>
              <w:t>Дублирование идентификатора</w:t>
            </w:r>
          </w:p>
        </w:tc>
      </w:tr>
      <w:tr w:rsidR="00642200" w14:paraId="64508010" w14:textId="77777777" w:rsidTr="00C24C5E">
        <w:tc>
          <w:tcPr>
            <w:tcW w:w="1413" w:type="dxa"/>
          </w:tcPr>
          <w:p w14:paraId="5B2474E0" w14:textId="77777777" w:rsidR="00642200" w:rsidRPr="00F04FEB" w:rsidRDefault="00642200" w:rsidP="00E92865">
            <w:pPr>
              <w:pStyle w:val="12"/>
              <w:ind w:firstLine="0"/>
              <w:rPr>
                <w:lang w:eastAsia="ru-RU"/>
              </w:rPr>
            </w:pPr>
            <w:r w:rsidRPr="00F04FEB">
              <w:rPr>
                <w:lang w:eastAsia="ru-RU"/>
              </w:rPr>
              <w:t>115</w:t>
            </w:r>
          </w:p>
        </w:tc>
        <w:tc>
          <w:tcPr>
            <w:tcW w:w="7513" w:type="dxa"/>
          </w:tcPr>
          <w:p w14:paraId="20A490B7" w14:textId="77777777" w:rsidR="00642200" w:rsidRDefault="00642200" w:rsidP="00E92865">
            <w:pPr>
              <w:pStyle w:val="12"/>
              <w:ind w:left="-3850" w:firstLine="3850"/>
              <w:rPr>
                <w:lang w:eastAsia="ru-RU"/>
              </w:rPr>
            </w:pPr>
            <w:r w:rsidRPr="00841538">
              <w:rPr>
                <w:lang w:eastAsia="ru-RU"/>
              </w:rPr>
              <w:t>Идентификатор не определён</w:t>
            </w:r>
          </w:p>
        </w:tc>
      </w:tr>
      <w:tr w:rsidR="00642200" w14:paraId="2B3D2EFB" w14:textId="77777777" w:rsidTr="00C24C5E">
        <w:tc>
          <w:tcPr>
            <w:tcW w:w="1413" w:type="dxa"/>
          </w:tcPr>
          <w:p w14:paraId="7F4DDFDE" w14:textId="77777777" w:rsidR="00642200" w:rsidRPr="00F04FEB" w:rsidRDefault="00642200" w:rsidP="00E92865">
            <w:pPr>
              <w:pStyle w:val="12"/>
              <w:ind w:firstLine="0"/>
              <w:rPr>
                <w:lang w:eastAsia="ru-RU"/>
              </w:rPr>
            </w:pPr>
            <w:r w:rsidRPr="00F04FEB">
              <w:rPr>
                <w:lang w:eastAsia="ru-RU"/>
              </w:rPr>
              <w:t>116</w:t>
            </w:r>
          </w:p>
        </w:tc>
        <w:tc>
          <w:tcPr>
            <w:tcW w:w="7513" w:type="dxa"/>
          </w:tcPr>
          <w:p w14:paraId="699243BA" w14:textId="77777777" w:rsidR="00642200" w:rsidRDefault="00642200" w:rsidP="00E92865">
            <w:pPr>
              <w:pStyle w:val="12"/>
              <w:ind w:left="-3850" w:firstLine="3850"/>
              <w:rPr>
                <w:lang w:eastAsia="ru-RU"/>
              </w:rPr>
            </w:pPr>
            <w:r w:rsidRPr="00841538">
              <w:rPr>
                <w:lang w:eastAsia="ru-RU"/>
              </w:rPr>
              <w:t>Некорректное использование индекса</w:t>
            </w:r>
          </w:p>
        </w:tc>
      </w:tr>
      <w:tr w:rsidR="00642200" w14:paraId="175B6862" w14:textId="77777777" w:rsidTr="00C24C5E">
        <w:tc>
          <w:tcPr>
            <w:tcW w:w="1413" w:type="dxa"/>
          </w:tcPr>
          <w:p w14:paraId="6540290D" w14:textId="77777777" w:rsidR="00642200" w:rsidRPr="00B41A8A" w:rsidRDefault="00642200" w:rsidP="00E92865">
            <w:pPr>
              <w:pStyle w:val="12"/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117</w:t>
            </w:r>
          </w:p>
        </w:tc>
        <w:tc>
          <w:tcPr>
            <w:tcW w:w="7513" w:type="dxa"/>
          </w:tcPr>
          <w:p w14:paraId="6973B7B4" w14:textId="77777777" w:rsidR="00642200" w:rsidRDefault="00642200" w:rsidP="00E92865">
            <w:pPr>
              <w:pStyle w:val="12"/>
              <w:ind w:left="-3850" w:firstLine="3850"/>
              <w:rPr>
                <w:lang w:eastAsia="ru-RU"/>
              </w:rPr>
            </w:pPr>
            <w:r w:rsidRPr="00B41A8A">
              <w:rPr>
                <w:lang w:eastAsia="ru-RU"/>
              </w:rPr>
              <w:t>Не</w:t>
            </w:r>
            <w:r>
              <w:rPr>
                <w:lang w:eastAsia="ru-RU"/>
              </w:rPr>
              <w:t>допустимый размер таблицы идентификаторов</w:t>
            </w:r>
          </w:p>
        </w:tc>
      </w:tr>
      <w:tr w:rsidR="00642200" w14:paraId="5DBE3184" w14:textId="77777777" w:rsidTr="00C24C5E">
        <w:tc>
          <w:tcPr>
            <w:tcW w:w="1413" w:type="dxa"/>
          </w:tcPr>
          <w:p w14:paraId="28C031F9" w14:textId="77777777" w:rsidR="00642200" w:rsidRPr="00B41A8A" w:rsidRDefault="00642200" w:rsidP="00E92865">
            <w:pPr>
              <w:pStyle w:val="12"/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118</w:t>
            </w:r>
          </w:p>
        </w:tc>
        <w:tc>
          <w:tcPr>
            <w:tcW w:w="7513" w:type="dxa"/>
          </w:tcPr>
          <w:p w14:paraId="7049E409" w14:textId="77777777" w:rsidR="00642200" w:rsidRDefault="00642200" w:rsidP="00E92865">
            <w:pPr>
              <w:pStyle w:val="12"/>
              <w:ind w:left="-3850" w:firstLine="3850"/>
              <w:rPr>
                <w:lang w:eastAsia="ru-RU"/>
              </w:rPr>
            </w:pPr>
            <w:r>
              <w:rPr>
                <w:lang w:eastAsia="ru-RU"/>
              </w:rPr>
              <w:t>Превышен размер таблицы идентификаторов</w:t>
            </w:r>
          </w:p>
        </w:tc>
      </w:tr>
      <w:tr w:rsidR="00642200" w14:paraId="0584FBCF" w14:textId="77777777" w:rsidTr="00C24C5E">
        <w:tc>
          <w:tcPr>
            <w:tcW w:w="1413" w:type="dxa"/>
          </w:tcPr>
          <w:p w14:paraId="647E85B8" w14:textId="77777777" w:rsidR="00642200" w:rsidRPr="00B41A8A" w:rsidRDefault="00642200" w:rsidP="00E92865">
            <w:pPr>
              <w:pStyle w:val="12"/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119</w:t>
            </w:r>
          </w:p>
        </w:tc>
        <w:tc>
          <w:tcPr>
            <w:tcW w:w="7513" w:type="dxa"/>
          </w:tcPr>
          <w:p w14:paraId="64DCCBD8" w14:textId="77777777" w:rsidR="00642200" w:rsidRDefault="00642200" w:rsidP="00E92865">
            <w:pPr>
              <w:pStyle w:val="12"/>
              <w:ind w:left="-3850" w:firstLine="3850"/>
              <w:rPr>
                <w:lang w:eastAsia="ru-RU"/>
              </w:rPr>
            </w:pPr>
            <w:r>
              <w:rPr>
                <w:lang w:eastAsia="ru-RU"/>
              </w:rPr>
              <w:t>Превышена длина лексемы</w:t>
            </w:r>
          </w:p>
        </w:tc>
      </w:tr>
      <w:tr w:rsidR="00B5431B" w14:paraId="29A84CEF" w14:textId="77777777" w:rsidTr="00C24C5E">
        <w:tc>
          <w:tcPr>
            <w:tcW w:w="1413" w:type="dxa"/>
          </w:tcPr>
          <w:p w14:paraId="337FB251" w14:textId="2DFCAEDB" w:rsidR="00B5431B" w:rsidRPr="00B5431B" w:rsidRDefault="00B5431B" w:rsidP="00E92865">
            <w:pPr>
              <w:pStyle w:val="12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120</w:t>
            </w:r>
          </w:p>
        </w:tc>
        <w:tc>
          <w:tcPr>
            <w:tcW w:w="7513" w:type="dxa"/>
          </w:tcPr>
          <w:p w14:paraId="44E894FB" w14:textId="10A5A2C9" w:rsidR="00B5431B" w:rsidRPr="00B5431B" w:rsidRDefault="00B5431B" w:rsidP="00E92865">
            <w:pPr>
              <w:pStyle w:val="12"/>
              <w:ind w:left="-3850" w:firstLine="3850"/>
              <w:rPr>
                <w:lang w:eastAsia="ru-RU"/>
              </w:rPr>
            </w:pPr>
            <w:r>
              <w:rPr>
                <w:lang w:eastAsia="ru-RU"/>
              </w:rPr>
              <w:t xml:space="preserve">Функция не может быть типа </w:t>
            </w:r>
            <w:proofErr w:type="spellStart"/>
            <w:r>
              <w:rPr>
                <w:lang w:val="en-US" w:eastAsia="ru-RU"/>
              </w:rPr>
              <w:t>ch</w:t>
            </w:r>
            <w:proofErr w:type="spellEnd"/>
          </w:p>
        </w:tc>
      </w:tr>
      <w:tr w:rsidR="00B5431B" w14:paraId="16C3F32E" w14:textId="77777777" w:rsidTr="00C24C5E">
        <w:tc>
          <w:tcPr>
            <w:tcW w:w="1413" w:type="dxa"/>
          </w:tcPr>
          <w:p w14:paraId="389C27F2" w14:textId="51CCCE97" w:rsidR="00B5431B" w:rsidRPr="00B5431B" w:rsidRDefault="00B5431B" w:rsidP="00E92865">
            <w:pPr>
              <w:pStyle w:val="12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121</w:t>
            </w:r>
          </w:p>
        </w:tc>
        <w:tc>
          <w:tcPr>
            <w:tcW w:w="7513" w:type="dxa"/>
          </w:tcPr>
          <w:p w14:paraId="59B52E74" w14:textId="10D8EF46" w:rsidR="00B5431B" w:rsidRDefault="00B5431B" w:rsidP="00E92865">
            <w:pPr>
              <w:pStyle w:val="12"/>
              <w:ind w:left="-3850" w:firstLine="3850"/>
              <w:rPr>
                <w:lang w:eastAsia="ru-RU"/>
              </w:rPr>
            </w:pPr>
            <w:r>
              <w:rPr>
                <w:lang w:eastAsia="ru-RU"/>
              </w:rPr>
              <w:t>Использование запрещенного символа</w:t>
            </w:r>
          </w:p>
        </w:tc>
      </w:tr>
      <w:tr w:rsidR="00B5431B" w14:paraId="2A9FEEEB" w14:textId="77777777" w:rsidTr="00C24C5E">
        <w:tc>
          <w:tcPr>
            <w:tcW w:w="1413" w:type="dxa"/>
          </w:tcPr>
          <w:p w14:paraId="5284AFB2" w14:textId="158B26DE" w:rsidR="00B5431B" w:rsidRDefault="00B5431B" w:rsidP="00E92865">
            <w:pPr>
              <w:pStyle w:val="12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122</w:t>
            </w:r>
          </w:p>
        </w:tc>
        <w:tc>
          <w:tcPr>
            <w:tcW w:w="7513" w:type="dxa"/>
          </w:tcPr>
          <w:p w14:paraId="4755335A" w14:textId="17602E82" w:rsidR="00B5431B" w:rsidRDefault="00B5431B" w:rsidP="00E92865">
            <w:pPr>
              <w:pStyle w:val="12"/>
              <w:ind w:left="-3850" w:firstLine="3850"/>
              <w:rPr>
                <w:lang w:eastAsia="ru-RU"/>
              </w:rPr>
            </w:pPr>
            <w:r>
              <w:rPr>
                <w:lang w:eastAsia="ru-RU"/>
              </w:rPr>
              <w:t>Кавычки не были закрыты</w:t>
            </w:r>
          </w:p>
        </w:tc>
      </w:tr>
      <w:tr w:rsidR="00B5431B" w14:paraId="11734652" w14:textId="77777777" w:rsidTr="00C24C5E">
        <w:tc>
          <w:tcPr>
            <w:tcW w:w="1413" w:type="dxa"/>
          </w:tcPr>
          <w:p w14:paraId="549D8470" w14:textId="165EDC75" w:rsidR="00B5431B" w:rsidRDefault="00B5431B" w:rsidP="00E92865">
            <w:pPr>
              <w:pStyle w:val="12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123</w:t>
            </w:r>
          </w:p>
        </w:tc>
        <w:tc>
          <w:tcPr>
            <w:tcW w:w="7513" w:type="dxa"/>
          </w:tcPr>
          <w:p w14:paraId="39EE9913" w14:textId="0D3376A9" w:rsidR="00B5431B" w:rsidRPr="00B5431B" w:rsidRDefault="00B5431B" w:rsidP="00E92865">
            <w:pPr>
              <w:pStyle w:val="12"/>
              <w:ind w:left="-3850" w:firstLine="3850"/>
              <w:rPr>
                <w:lang w:eastAsia="ru-RU"/>
              </w:rPr>
            </w:pPr>
            <w:r>
              <w:rPr>
                <w:lang w:eastAsia="ru-RU"/>
              </w:rPr>
              <w:t xml:space="preserve">Литералы типа </w:t>
            </w:r>
            <w:proofErr w:type="spellStart"/>
            <w:r>
              <w:rPr>
                <w:lang w:val="en-US" w:eastAsia="ru-RU"/>
              </w:rPr>
              <w:t>ch</w:t>
            </w:r>
            <w:proofErr w:type="spellEnd"/>
            <w:r>
              <w:rPr>
                <w:lang w:eastAsia="ru-RU"/>
              </w:rPr>
              <w:t xml:space="preserve"> должен содержать только 1 символ</w:t>
            </w:r>
          </w:p>
        </w:tc>
      </w:tr>
      <w:tr w:rsidR="00B5431B" w14:paraId="4F51F0AE" w14:textId="77777777" w:rsidTr="00C24C5E">
        <w:tc>
          <w:tcPr>
            <w:tcW w:w="1413" w:type="dxa"/>
          </w:tcPr>
          <w:p w14:paraId="086A1E76" w14:textId="503C24C2" w:rsidR="00B5431B" w:rsidRDefault="00B5431B" w:rsidP="00E92865">
            <w:pPr>
              <w:pStyle w:val="12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124</w:t>
            </w:r>
          </w:p>
        </w:tc>
        <w:tc>
          <w:tcPr>
            <w:tcW w:w="7513" w:type="dxa"/>
          </w:tcPr>
          <w:p w14:paraId="6A1F56CD" w14:textId="046FF90D" w:rsidR="00B5431B" w:rsidRPr="009D337C" w:rsidRDefault="00B5431B" w:rsidP="00E92865">
            <w:pPr>
              <w:pStyle w:val="12"/>
              <w:ind w:left="-3850" w:firstLine="3850"/>
              <w:rPr>
                <w:lang w:eastAsia="ru-RU"/>
              </w:rPr>
            </w:pPr>
            <w:r>
              <w:rPr>
                <w:lang w:eastAsia="ru-RU"/>
              </w:rPr>
              <w:t>П</w:t>
            </w:r>
            <w:r w:rsidR="00C24C5E">
              <w:rPr>
                <w:lang w:eastAsia="ru-RU"/>
              </w:rPr>
              <w:t>ре</w:t>
            </w:r>
            <w:r>
              <w:rPr>
                <w:lang w:eastAsia="ru-RU"/>
              </w:rPr>
              <w:t xml:space="preserve">вышен максимальный размер для литерала типа </w:t>
            </w:r>
            <w:proofErr w:type="spellStart"/>
            <w:r>
              <w:rPr>
                <w:lang w:val="en-US" w:eastAsia="ru-RU"/>
              </w:rPr>
              <w:t>str</w:t>
            </w:r>
            <w:proofErr w:type="spellEnd"/>
            <w:r w:rsidR="00C24C5E">
              <w:rPr>
                <w:lang w:eastAsia="ru-RU"/>
              </w:rPr>
              <w:t>(255)</w:t>
            </w:r>
          </w:p>
        </w:tc>
      </w:tr>
    </w:tbl>
    <w:p w14:paraId="7970AF93" w14:textId="77777777" w:rsidR="00B80317" w:rsidRPr="004B4CD4" w:rsidRDefault="00B80317" w:rsidP="002762D9">
      <w:pPr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41" w:name="_Toc185366970"/>
      <w:r w:rsidRPr="004B4CD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3.7. Принцип обработки ошибок</w:t>
      </w:r>
      <w:bookmarkEnd w:id="41"/>
      <w:r w:rsidRPr="004B4CD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14:paraId="0A33E2BC" w14:textId="26B27406" w:rsidR="004B4CD4" w:rsidRPr="004B4CD4" w:rsidRDefault="004B4CD4" w:rsidP="004B4CD4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4CD4">
        <w:rPr>
          <w:rFonts w:ascii="Times New Roman" w:hAnsi="Times New Roman" w:cs="Times New Roman"/>
          <w:sz w:val="28"/>
          <w:szCs w:val="28"/>
        </w:rPr>
        <w:t>При обнаружении ошибки в исходном коде лексический анализатор немедленно прекращает выполнение, выводит сообщение об ошибке в консоль и записывает её в журнал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EE23EA" w14:textId="0990EC6F" w:rsidR="00E91466" w:rsidRPr="00B5431B" w:rsidRDefault="004B4CD4" w:rsidP="00B5431B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4CD4">
        <w:rPr>
          <w:rFonts w:ascii="Times New Roman" w:hAnsi="Times New Roman" w:cs="Times New Roman"/>
          <w:sz w:val="28"/>
          <w:szCs w:val="28"/>
        </w:rPr>
        <w:lastRenderedPageBreak/>
        <w:t>Таким образом, за один запуск лексического анализа может быть выявлена только одна ошибка.</w:t>
      </w:r>
    </w:p>
    <w:p w14:paraId="07D23AA6" w14:textId="77777777" w:rsidR="00B80317" w:rsidRPr="00B31FEC" w:rsidRDefault="00B80317" w:rsidP="002762D9">
      <w:pPr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42" w:name="_Toc185366971"/>
      <w:r w:rsidRPr="00B31FE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3.8. Параметры лексического анализатора</w:t>
      </w:r>
      <w:bookmarkEnd w:id="42"/>
      <w:r w:rsidRPr="00B31FE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14:paraId="5F7A3E91" w14:textId="4751FC06" w:rsidR="00DF29E5" w:rsidRPr="00B31FEC" w:rsidRDefault="00DF29E5" w:rsidP="00B31FEC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1FEC">
        <w:rPr>
          <w:rFonts w:ascii="Times New Roman" w:hAnsi="Times New Roman" w:cs="Times New Roman"/>
          <w:sz w:val="28"/>
          <w:szCs w:val="28"/>
        </w:rPr>
        <w:t xml:space="preserve">Входные параметры, </w:t>
      </w:r>
      <w:r w:rsidR="00802248">
        <w:rPr>
          <w:rFonts w:ascii="Times New Roman" w:hAnsi="Times New Roman" w:cs="Times New Roman"/>
          <w:sz w:val="28"/>
          <w:szCs w:val="28"/>
        </w:rPr>
        <w:t>использующиеся в работе</w:t>
      </w:r>
      <w:r w:rsidRPr="00B31FEC">
        <w:rPr>
          <w:rFonts w:ascii="Times New Roman" w:hAnsi="Times New Roman" w:cs="Times New Roman"/>
          <w:sz w:val="28"/>
          <w:szCs w:val="28"/>
        </w:rPr>
        <w:t xml:space="preserve"> лексического анализатора, их назначение и принцип </w:t>
      </w:r>
      <w:r w:rsidR="00DE1A9C">
        <w:rPr>
          <w:rFonts w:ascii="Times New Roman" w:hAnsi="Times New Roman" w:cs="Times New Roman"/>
          <w:sz w:val="28"/>
          <w:szCs w:val="28"/>
        </w:rPr>
        <w:t>применения описаны в таблице 3.7</w:t>
      </w:r>
      <w:r w:rsidRPr="00B31FEC">
        <w:rPr>
          <w:rFonts w:ascii="Times New Roman" w:hAnsi="Times New Roman" w:cs="Times New Roman"/>
          <w:sz w:val="28"/>
          <w:szCs w:val="28"/>
        </w:rPr>
        <w:t>.</w:t>
      </w:r>
    </w:p>
    <w:p w14:paraId="10469BD4" w14:textId="0239A18A" w:rsidR="00DF29E5" w:rsidRPr="00B31FEC" w:rsidRDefault="00223784" w:rsidP="00B31FEC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</w:t>
      </w:r>
      <w:r w:rsidR="00DE1A9C">
        <w:rPr>
          <w:rFonts w:ascii="Times New Roman" w:hAnsi="Times New Roman" w:cs="Times New Roman"/>
          <w:sz w:val="28"/>
          <w:szCs w:val="28"/>
        </w:rPr>
        <w:t>7</w:t>
      </w:r>
      <w:r w:rsidR="00DF29E5" w:rsidRPr="00B31FEC">
        <w:rPr>
          <w:rFonts w:ascii="Times New Roman" w:hAnsi="Times New Roman" w:cs="Times New Roman"/>
          <w:sz w:val="28"/>
          <w:szCs w:val="28"/>
        </w:rPr>
        <w:t xml:space="preserve"> – Входные параметры лексического анализатора RIV-2024</w:t>
      </w:r>
    </w:p>
    <w:tbl>
      <w:tblPr>
        <w:tblStyle w:val="a3"/>
        <w:tblW w:w="10065" w:type="dxa"/>
        <w:tblLook w:val="04A0" w:firstRow="1" w:lastRow="0" w:firstColumn="1" w:lastColumn="0" w:noHBand="0" w:noVBand="1"/>
      </w:tblPr>
      <w:tblGrid>
        <w:gridCol w:w="2577"/>
        <w:gridCol w:w="4081"/>
        <w:gridCol w:w="3407"/>
      </w:tblGrid>
      <w:tr w:rsidR="00DF29E5" w:rsidRPr="0093487E" w14:paraId="28C0D67F" w14:textId="77777777" w:rsidTr="00223784">
        <w:trPr>
          <w:trHeight w:val="274"/>
        </w:trPr>
        <w:tc>
          <w:tcPr>
            <w:tcW w:w="2577" w:type="dxa"/>
          </w:tcPr>
          <w:p w14:paraId="1FBF8C6A" w14:textId="77777777" w:rsidR="00DF29E5" w:rsidRPr="0093487E" w:rsidRDefault="00DF29E5" w:rsidP="00C326A4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487E"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4081" w:type="dxa"/>
          </w:tcPr>
          <w:p w14:paraId="127A88C4" w14:textId="77777777" w:rsidR="00DF29E5" w:rsidRPr="0093487E" w:rsidRDefault="00DF29E5" w:rsidP="00C326A4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487E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3407" w:type="dxa"/>
          </w:tcPr>
          <w:p w14:paraId="01DD7AE8" w14:textId="294DFDC4" w:rsidR="00DF29E5" w:rsidRPr="0093487E" w:rsidRDefault="006D5FE6" w:rsidP="00C326A4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Принцип применения</w:t>
            </w:r>
          </w:p>
        </w:tc>
      </w:tr>
      <w:tr w:rsidR="00DF29E5" w:rsidRPr="0093487E" w14:paraId="6566153E" w14:textId="77777777" w:rsidTr="00223784">
        <w:tc>
          <w:tcPr>
            <w:tcW w:w="2577" w:type="dxa"/>
          </w:tcPr>
          <w:p w14:paraId="08F1932B" w14:textId="3156E865" w:rsidR="00DF29E5" w:rsidRPr="00DF29E5" w:rsidRDefault="00DF29E5" w:rsidP="00C326A4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Исходный код на языке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RIV</w:t>
            </w:r>
            <w:r w:rsidRPr="00DF29E5">
              <w:rPr>
                <w:rFonts w:ascii="Times New Roman" w:hAnsi="Times New Roman" w:cs="Times New Roman"/>
                <w:sz w:val="28"/>
                <w:szCs w:val="28"/>
              </w:rPr>
              <w:t>-2024</w:t>
            </w:r>
          </w:p>
        </w:tc>
        <w:tc>
          <w:tcPr>
            <w:tcW w:w="4081" w:type="dxa"/>
          </w:tcPr>
          <w:p w14:paraId="36A7989C" w14:textId="0236DC88" w:rsidR="00DF29E5" w:rsidRPr="0093487E" w:rsidRDefault="00DF29E5" w:rsidP="00C326A4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Основной входной параметр, представляющий собой текст программы, подлежащий анализ</w:t>
            </w:r>
          </w:p>
        </w:tc>
        <w:tc>
          <w:tcPr>
            <w:tcW w:w="3407" w:type="dxa"/>
          </w:tcPr>
          <w:p w14:paraId="56967728" w14:textId="1C187DD2" w:rsidR="00DF29E5" w:rsidRPr="0093487E" w:rsidRDefault="006D5FE6" w:rsidP="00C326A4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Построчно анализируется и разбивается на лексемы</w:t>
            </w:r>
          </w:p>
        </w:tc>
      </w:tr>
      <w:tr w:rsidR="00DF29E5" w:rsidRPr="0093487E" w14:paraId="238A607C" w14:textId="77777777" w:rsidTr="00223784">
        <w:tc>
          <w:tcPr>
            <w:tcW w:w="2577" w:type="dxa"/>
          </w:tcPr>
          <w:p w14:paraId="1849D1F4" w14:textId="01B201DF" w:rsidR="00DF29E5" w:rsidRPr="0093487E" w:rsidRDefault="00DF29E5" w:rsidP="00C326A4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487E">
              <w:rPr>
                <w:rFonts w:ascii="Times New Roman" w:hAnsi="Times New Roman" w:cs="Times New Roman"/>
                <w:sz w:val="28"/>
                <w:szCs w:val="28"/>
              </w:rPr>
              <w:t>Ключевые слова</w:t>
            </w:r>
          </w:p>
        </w:tc>
        <w:tc>
          <w:tcPr>
            <w:tcW w:w="4081" w:type="dxa"/>
          </w:tcPr>
          <w:p w14:paraId="63083CBA" w14:textId="5D2F7B83" w:rsidR="00DF29E5" w:rsidRPr="0093487E" w:rsidRDefault="00DF29E5" w:rsidP="00C326A4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487E">
              <w:rPr>
                <w:rFonts w:ascii="Times New Roman" w:hAnsi="Times New Roman" w:cs="Times New Roman"/>
                <w:sz w:val="28"/>
                <w:szCs w:val="28"/>
              </w:rPr>
              <w:t>Задает список зарезервированных слов,</w:t>
            </w:r>
            <w:r w:rsidR="00B31FEC">
              <w:rPr>
                <w:rFonts w:ascii="Times New Roman" w:hAnsi="Times New Roman" w:cs="Times New Roman"/>
                <w:sz w:val="28"/>
                <w:szCs w:val="28"/>
              </w:rPr>
              <w:t xml:space="preserve"> операторов и специальных символов, используемых в языке</w:t>
            </w:r>
            <w:r w:rsidR="00B31FEC" w:rsidRPr="00B31FE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93487E">
              <w:rPr>
                <w:rFonts w:ascii="Times New Roman" w:hAnsi="Times New Roman" w:cs="Times New Roman"/>
                <w:sz w:val="28"/>
                <w:szCs w:val="28"/>
              </w:rPr>
              <w:t xml:space="preserve"> нельзя использовать как идентификаторы.</w:t>
            </w:r>
          </w:p>
        </w:tc>
        <w:tc>
          <w:tcPr>
            <w:tcW w:w="3407" w:type="dxa"/>
          </w:tcPr>
          <w:p w14:paraId="4E0EA986" w14:textId="5AEE4126" w:rsidR="00DF29E5" w:rsidRPr="0093487E" w:rsidRDefault="00DF29E5" w:rsidP="00C326A4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487E">
              <w:rPr>
                <w:rFonts w:ascii="Times New Roman" w:hAnsi="Times New Roman" w:cs="Times New Roman"/>
                <w:sz w:val="28"/>
                <w:szCs w:val="28"/>
              </w:rPr>
              <w:t xml:space="preserve">Лексический анализатор </w:t>
            </w:r>
            <w:r w:rsidR="00B31FEC">
              <w:rPr>
                <w:rFonts w:ascii="Times New Roman" w:hAnsi="Times New Roman" w:cs="Times New Roman"/>
                <w:sz w:val="28"/>
                <w:szCs w:val="28"/>
              </w:rPr>
              <w:t xml:space="preserve">использует ключевые слово для сравнения с обнаруженными </w:t>
            </w:r>
            <w:proofErr w:type="spellStart"/>
            <w:r w:rsidR="00B31FEC">
              <w:rPr>
                <w:rFonts w:ascii="Times New Roman" w:hAnsi="Times New Roman" w:cs="Times New Roman"/>
                <w:sz w:val="28"/>
                <w:szCs w:val="28"/>
              </w:rPr>
              <w:t>токенами</w:t>
            </w:r>
            <w:proofErr w:type="spellEnd"/>
          </w:p>
        </w:tc>
      </w:tr>
      <w:tr w:rsidR="00DF29E5" w:rsidRPr="0093487E" w14:paraId="71AE8C1D" w14:textId="77777777" w:rsidTr="00223784">
        <w:tc>
          <w:tcPr>
            <w:tcW w:w="2577" w:type="dxa"/>
          </w:tcPr>
          <w:p w14:paraId="0EA4309E" w14:textId="1D42C181" w:rsidR="00DF29E5" w:rsidRPr="0093487E" w:rsidRDefault="00DF29E5" w:rsidP="00C326A4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487E">
              <w:rPr>
                <w:rFonts w:ascii="Times New Roman" w:hAnsi="Times New Roman" w:cs="Times New Roman"/>
                <w:sz w:val="28"/>
                <w:szCs w:val="28"/>
              </w:rPr>
              <w:t>Таблица допустимости входных символов</w:t>
            </w:r>
          </w:p>
        </w:tc>
        <w:tc>
          <w:tcPr>
            <w:tcW w:w="4081" w:type="dxa"/>
          </w:tcPr>
          <w:p w14:paraId="4BE9E062" w14:textId="25062857" w:rsidR="00DF29E5" w:rsidRPr="0093487E" w:rsidRDefault="00DF29E5" w:rsidP="00C326A4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487E">
              <w:rPr>
                <w:rFonts w:ascii="Times New Roman" w:hAnsi="Times New Roman" w:cs="Times New Roman"/>
                <w:sz w:val="28"/>
                <w:szCs w:val="28"/>
              </w:rPr>
              <w:t>Определяет, какие символы считаются допустимыми в исходном коде.</w:t>
            </w:r>
          </w:p>
        </w:tc>
        <w:tc>
          <w:tcPr>
            <w:tcW w:w="3407" w:type="dxa"/>
          </w:tcPr>
          <w:p w14:paraId="6651F846" w14:textId="7FA2A4CB" w:rsidR="00DF29E5" w:rsidRPr="0093487E" w:rsidRDefault="00DF29E5" w:rsidP="00C326A4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487E">
              <w:rPr>
                <w:rFonts w:ascii="Times New Roman" w:hAnsi="Times New Roman" w:cs="Times New Roman"/>
                <w:sz w:val="28"/>
                <w:szCs w:val="28"/>
              </w:rPr>
              <w:t>Лексический анализатор различает символы, определенные в наборе, и игнорирует остальны</w:t>
            </w:r>
            <w:r w:rsidR="007F547F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</w:tbl>
    <w:p w14:paraId="6BE3E12A" w14:textId="77777777" w:rsidR="00B80317" w:rsidRPr="003D5C32" w:rsidRDefault="00B80317" w:rsidP="00B84721">
      <w:pPr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43" w:name="_Toc185366972"/>
      <w:r w:rsidRPr="003D5C3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3.9. Алгоритм лексического анализа</w:t>
      </w:r>
      <w:bookmarkEnd w:id="43"/>
      <w:r w:rsidRPr="003D5C3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14:paraId="6B024CD3" w14:textId="39E2D5ED" w:rsidR="00E92865" w:rsidRPr="00395B23" w:rsidRDefault="00C50999" w:rsidP="003D5C32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4682">
        <w:rPr>
          <w:rFonts w:ascii="Times New Roman" w:hAnsi="Times New Roman" w:cs="Times New Roman"/>
          <w:sz w:val="28"/>
          <w:szCs w:val="28"/>
        </w:rPr>
        <w:t>Ниже представлен а</w:t>
      </w:r>
      <w:r w:rsidR="00E92865" w:rsidRPr="00884682">
        <w:rPr>
          <w:rFonts w:ascii="Times New Roman" w:hAnsi="Times New Roman" w:cs="Times New Roman"/>
          <w:sz w:val="28"/>
          <w:szCs w:val="28"/>
        </w:rPr>
        <w:t>лгоритм работы ле</w:t>
      </w:r>
      <w:r w:rsidRPr="00884682">
        <w:rPr>
          <w:rFonts w:ascii="Times New Roman" w:hAnsi="Times New Roman" w:cs="Times New Roman"/>
          <w:sz w:val="28"/>
          <w:szCs w:val="28"/>
        </w:rPr>
        <w:t>ксического анализатора RIV-2024.</w:t>
      </w:r>
    </w:p>
    <w:p w14:paraId="562A0627" w14:textId="77777777" w:rsidR="00853AE6" w:rsidRDefault="00853AE6" w:rsidP="00B80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84478F" w14:textId="77777777" w:rsidR="00884682" w:rsidRPr="00884682" w:rsidRDefault="00884682" w:rsidP="007E56B0">
      <w:pPr>
        <w:pStyle w:val="ab"/>
        <w:numPr>
          <w:ilvl w:val="0"/>
          <w:numId w:val="17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4682">
        <w:rPr>
          <w:rFonts w:ascii="Times New Roman" w:hAnsi="Times New Roman" w:cs="Times New Roman"/>
          <w:sz w:val="28"/>
          <w:szCs w:val="28"/>
        </w:rPr>
        <w:t>Исходный код обрабатывается посимвольно, при этом каждый символ записывается в строковый буфер. Буфер наполняется до тех пор, пока не встретится символ-разделитель.</w:t>
      </w:r>
    </w:p>
    <w:p w14:paraId="3CCB8230" w14:textId="77777777" w:rsidR="00884682" w:rsidRPr="00884682" w:rsidRDefault="00884682" w:rsidP="007E56B0">
      <w:pPr>
        <w:pStyle w:val="ab"/>
        <w:numPr>
          <w:ilvl w:val="0"/>
          <w:numId w:val="17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4682">
        <w:rPr>
          <w:rFonts w:ascii="Times New Roman" w:hAnsi="Times New Roman" w:cs="Times New Roman"/>
          <w:sz w:val="28"/>
          <w:szCs w:val="28"/>
        </w:rPr>
        <w:t>После накопления в строковом буфере, его содержимое передается на обработку конечным автоматом. Если автомат успешно разбирает буфер, формируется символьная лексема. В случае, если лексема является точкой входа в программу, литералом или идентификатором, процесс продолжается с пункта 3, иначе алгоритм возвращается к началу.</w:t>
      </w:r>
    </w:p>
    <w:p w14:paraId="6D3F4604" w14:textId="61556B7B" w:rsidR="00884682" w:rsidRPr="00884682" w:rsidRDefault="00884682" w:rsidP="007E56B0">
      <w:pPr>
        <w:pStyle w:val="ab"/>
        <w:numPr>
          <w:ilvl w:val="0"/>
          <w:numId w:val="17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4682">
        <w:rPr>
          <w:rFonts w:ascii="Times New Roman" w:hAnsi="Times New Roman" w:cs="Times New Roman"/>
          <w:sz w:val="28"/>
          <w:szCs w:val="28"/>
        </w:rPr>
        <w:t>Тип данных идентификатора определяется на основе предыдущих лексем, которые обозначают тип идентификатора: параметр, переменная, функция</w:t>
      </w:r>
    </w:p>
    <w:p w14:paraId="2A0099B0" w14:textId="77777777" w:rsidR="00884682" w:rsidRPr="00884682" w:rsidRDefault="00884682" w:rsidP="007E56B0">
      <w:pPr>
        <w:pStyle w:val="ab"/>
        <w:numPr>
          <w:ilvl w:val="0"/>
          <w:numId w:val="17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4682">
        <w:rPr>
          <w:rFonts w:ascii="Times New Roman" w:hAnsi="Times New Roman" w:cs="Times New Roman"/>
          <w:sz w:val="28"/>
          <w:szCs w:val="28"/>
        </w:rPr>
        <w:t>Если идентификатор только объявляется и явно указан его тип, в частично заполненной таблице идентификаторов выполняется поиск идентификатора с таким именем. Перед этим фиксируются тип и область видимости из стека. Если идентификатор найден, анализ завершается с выводом ошибки. В противном случае идентификатор добавляется в таблицу идентификаторов, а лексема идентификатора — в таблицу лексем с указанием индекса в таблице идентификаторов. Далее процесс возвращается к пункту 1.</w:t>
      </w:r>
    </w:p>
    <w:p w14:paraId="713AC13A" w14:textId="77777777" w:rsidR="00884682" w:rsidRPr="00884682" w:rsidRDefault="00884682" w:rsidP="007E56B0">
      <w:pPr>
        <w:pStyle w:val="ab"/>
        <w:numPr>
          <w:ilvl w:val="0"/>
          <w:numId w:val="17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4682">
        <w:rPr>
          <w:rFonts w:ascii="Times New Roman" w:hAnsi="Times New Roman" w:cs="Times New Roman"/>
          <w:sz w:val="28"/>
          <w:szCs w:val="28"/>
        </w:rPr>
        <w:lastRenderedPageBreak/>
        <w:t>При использовании ранее объявленного идентификатора программа выполняет его поиск в частично заполненной таблице. Если идентификатор отсутствует, процесс завершится с соответствующей ошибкой. Если найден, лексема получает индекс из таблицы идентификаторов и записывается в таблицу лексем. После этого процесс возвращается к пункту 1.</w:t>
      </w:r>
    </w:p>
    <w:p w14:paraId="74099F36" w14:textId="77777777" w:rsidR="00884682" w:rsidRPr="00884682" w:rsidRDefault="00884682" w:rsidP="007E56B0">
      <w:pPr>
        <w:pStyle w:val="ab"/>
        <w:numPr>
          <w:ilvl w:val="0"/>
          <w:numId w:val="17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4682">
        <w:rPr>
          <w:rFonts w:ascii="Times New Roman" w:hAnsi="Times New Roman" w:cs="Times New Roman"/>
          <w:sz w:val="28"/>
          <w:szCs w:val="28"/>
        </w:rPr>
        <w:t>Если лексема является литералом, сначала определяется тип и значение литерала. Если литерал уже существует в таблице идентификаторов, новая запись не создается. В противном случае литерал добавляется в таблицу идентификаторов, а в таблицу лексем записывается ссылка на идентификатор. После этого процесс продолжается с пункта 1.</w:t>
      </w:r>
    </w:p>
    <w:p w14:paraId="56B2E570" w14:textId="77777777" w:rsidR="00884682" w:rsidRPr="00884682" w:rsidRDefault="00884682" w:rsidP="007E56B0">
      <w:pPr>
        <w:pStyle w:val="ab"/>
        <w:numPr>
          <w:ilvl w:val="0"/>
          <w:numId w:val="17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4682">
        <w:rPr>
          <w:rFonts w:ascii="Times New Roman" w:hAnsi="Times New Roman" w:cs="Times New Roman"/>
          <w:sz w:val="28"/>
          <w:szCs w:val="28"/>
        </w:rPr>
        <w:t>Если идентификатор является функцией, он записывается в таблицу идентификаторов с указанием типа возвращаемого значения. Все идентификаторы, перечисленные в круглых скобках, добавляются в качестве параметров функции. Для обозначения области видимости идентификаторов в стек помещается запись о функции, которая останется там до завершения ее объявления. После этого процесс возвращается к пункту 1.</w:t>
      </w:r>
    </w:p>
    <w:p w14:paraId="2EF12D47" w14:textId="26F8BA00" w:rsidR="00E92865" w:rsidRPr="00884682" w:rsidRDefault="00884682" w:rsidP="007E56B0">
      <w:pPr>
        <w:pStyle w:val="ab"/>
        <w:numPr>
          <w:ilvl w:val="0"/>
          <w:numId w:val="17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4682">
        <w:rPr>
          <w:rFonts w:ascii="Times New Roman" w:hAnsi="Times New Roman" w:cs="Times New Roman"/>
          <w:sz w:val="28"/>
          <w:szCs w:val="28"/>
        </w:rPr>
        <w:t>Если исходный код еще не обработан полностью, а</w:t>
      </w:r>
      <w:r w:rsidR="00A10BCE">
        <w:rPr>
          <w:rFonts w:ascii="Times New Roman" w:hAnsi="Times New Roman" w:cs="Times New Roman"/>
          <w:sz w:val="28"/>
          <w:szCs w:val="28"/>
        </w:rPr>
        <w:t>лгоритм возвращается к пункту 1, иначе завершаем обработку.</w:t>
      </w:r>
    </w:p>
    <w:p w14:paraId="4F6E39F8" w14:textId="7BF8E621" w:rsidR="00B80317" w:rsidRPr="006F2495" w:rsidRDefault="00B80317" w:rsidP="002762D9">
      <w:pPr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44" w:name="_Toc185366973"/>
      <w:r w:rsidRPr="006F249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3.10. Контрольный пример</w:t>
      </w:r>
      <w:bookmarkEnd w:id="44"/>
      <w:r w:rsidRPr="006F249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14:paraId="415BD7FA" w14:textId="7D1ECC79" w:rsidR="00A710E1" w:rsidRPr="006F2495" w:rsidRDefault="00A710E1" w:rsidP="006F2495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2495">
        <w:rPr>
          <w:rFonts w:ascii="Times New Roman" w:hAnsi="Times New Roman" w:cs="Times New Roman"/>
          <w:sz w:val="28"/>
          <w:szCs w:val="28"/>
        </w:rPr>
        <w:t>Результат работы лексического анализатора, полученного при выполнении контрольного примера</w:t>
      </w:r>
      <w:r w:rsidR="006F2495" w:rsidRPr="006F2495">
        <w:rPr>
          <w:rFonts w:ascii="Times New Roman" w:hAnsi="Times New Roman" w:cs="Times New Roman"/>
          <w:sz w:val="28"/>
          <w:szCs w:val="28"/>
        </w:rPr>
        <w:t>,</w:t>
      </w:r>
      <w:r w:rsidRPr="006F2495">
        <w:rPr>
          <w:rFonts w:ascii="Times New Roman" w:hAnsi="Times New Roman" w:cs="Times New Roman"/>
          <w:sz w:val="28"/>
          <w:szCs w:val="28"/>
        </w:rPr>
        <w:t xml:space="preserve"> представлен</w:t>
      </w:r>
      <w:r w:rsidR="006F2495" w:rsidRPr="006F2495">
        <w:rPr>
          <w:rFonts w:ascii="Times New Roman" w:hAnsi="Times New Roman" w:cs="Times New Roman"/>
          <w:sz w:val="28"/>
          <w:szCs w:val="28"/>
        </w:rPr>
        <w:t xml:space="preserve"> в приложении В.</w:t>
      </w:r>
    </w:p>
    <w:p w14:paraId="44CEF4CC" w14:textId="5291FFEA" w:rsidR="00C00E37" w:rsidRDefault="00C00E37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71D0085C" w14:textId="51D76239" w:rsidR="00C00E37" w:rsidRPr="004F5F8B" w:rsidRDefault="00C00E37" w:rsidP="004F5F8B">
      <w:pPr>
        <w:spacing w:after="240" w:line="240" w:lineRule="auto"/>
        <w:ind w:firstLine="709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45" w:name="_Toc185366974"/>
      <w:r w:rsidRPr="0057345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4. Разработка синтаксического анализатора</w:t>
      </w:r>
      <w:bookmarkEnd w:id="45"/>
      <w:r w:rsidRPr="0057345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 </w:t>
      </w:r>
    </w:p>
    <w:p w14:paraId="6D085D67" w14:textId="77777777" w:rsidR="00C00E37" w:rsidRPr="00573450" w:rsidRDefault="00C00E37" w:rsidP="0039789D">
      <w:pPr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46" w:name="_Toc185366975"/>
      <w:r w:rsidRPr="0057345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4.1. Структура синтаксического анализатора</w:t>
      </w:r>
      <w:bookmarkEnd w:id="46"/>
      <w:r w:rsidRPr="0057345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14:paraId="4EE00524" w14:textId="758E6A90" w:rsidR="00573450" w:rsidRPr="00F26917" w:rsidRDefault="00573450" w:rsidP="00E101EB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01EB">
        <w:rPr>
          <w:rFonts w:ascii="Times New Roman" w:hAnsi="Times New Roman" w:cs="Times New Roman"/>
          <w:sz w:val="28"/>
          <w:szCs w:val="28"/>
        </w:rPr>
        <w:t>Синтаксический анализатор – вторая фаза работы компилятора, которая распознает синтаксические конструкции языка и формирует промежуточный</w:t>
      </w:r>
      <w:r w:rsidR="00E101EB">
        <w:rPr>
          <w:rFonts w:ascii="Times New Roman" w:hAnsi="Times New Roman" w:cs="Times New Roman"/>
          <w:sz w:val="28"/>
          <w:szCs w:val="28"/>
        </w:rPr>
        <w:t xml:space="preserve"> код.</w:t>
      </w:r>
    </w:p>
    <w:p w14:paraId="3F77988F" w14:textId="39B3920E" w:rsidR="00E101EB" w:rsidRDefault="00E101EB" w:rsidP="00E101EB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вход подаются таблица лексем и таблица идентификаторов. В результате работы синтаксического анализатора формируется дерево разбора.</w:t>
      </w:r>
    </w:p>
    <w:p w14:paraId="5513CC37" w14:textId="78996BC9" w:rsidR="009C53C4" w:rsidRDefault="009C53C4" w:rsidP="00E101EB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Параметрами, управляющими работой механизма, являются грамматика, описывающая синтаксис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RIV</w:t>
      </w:r>
      <w:r>
        <w:rPr>
          <w:rFonts w:ascii="Times New Roman" w:hAnsi="Times New Roman" w:cs="Times New Roman"/>
          <w:sz w:val="28"/>
          <w:szCs w:val="28"/>
        </w:rPr>
        <w:t>-2024</w:t>
      </w:r>
      <w:r w:rsidR="00A37936">
        <w:rPr>
          <w:rFonts w:ascii="Times New Roman" w:hAnsi="Times New Roman" w:cs="Times New Roman"/>
          <w:sz w:val="28"/>
          <w:szCs w:val="28"/>
        </w:rPr>
        <w:t>.</w:t>
      </w:r>
    </w:p>
    <w:p w14:paraId="054CDD76" w14:textId="4BFBEDA8" w:rsidR="00C00E37" w:rsidRPr="00802248" w:rsidRDefault="00C00E37" w:rsidP="0039789D">
      <w:pPr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47" w:name="_Toc185366976"/>
      <w:r w:rsidRPr="00B169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4.2. Контекстно-свободная грамматика, описывающая синтаксис языка</w:t>
      </w:r>
      <w:bookmarkEnd w:id="47"/>
      <w:r w:rsidRPr="008022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14:paraId="58226E29" w14:textId="7189B2BD" w:rsidR="00E22F0A" w:rsidRPr="00475351" w:rsidRDefault="00E22F0A" w:rsidP="00E1561C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5351">
        <w:rPr>
          <w:rFonts w:ascii="Times New Roman" w:hAnsi="Times New Roman" w:cs="Times New Roman"/>
          <w:sz w:val="28"/>
          <w:szCs w:val="28"/>
        </w:rPr>
        <w:t xml:space="preserve">В синтаксическом анализаторе транслятора языка </w:t>
      </w:r>
      <w:r w:rsidRPr="00475351">
        <w:rPr>
          <w:rFonts w:ascii="Times New Roman" w:hAnsi="Times New Roman" w:cs="Times New Roman"/>
          <w:sz w:val="28"/>
          <w:szCs w:val="28"/>
          <w:lang w:val="en-US"/>
        </w:rPr>
        <w:t>RIV</w:t>
      </w:r>
      <w:r w:rsidRPr="00475351">
        <w:rPr>
          <w:rFonts w:ascii="Times New Roman" w:hAnsi="Times New Roman" w:cs="Times New Roman"/>
          <w:sz w:val="28"/>
          <w:szCs w:val="28"/>
        </w:rPr>
        <w:t>-2024 используется контекстно-свободная грамматика G</w:t>
      </w:r>
      <w:r w:rsidR="008A60CB" w:rsidRPr="00475351">
        <w:rPr>
          <w:rFonts w:ascii="Times New Roman" w:hAnsi="Times New Roman" w:cs="Times New Roman"/>
          <w:sz w:val="28"/>
          <w:szCs w:val="28"/>
        </w:rPr>
        <w:t>=</w:t>
      </w:r>
      <w:r w:rsidR="008A60CB" w:rsidRPr="00475351">
        <w:rPr>
          <w:rFonts w:ascii="Cambria Math" w:hAnsi="Cambria Math" w:cs="Cambria Math"/>
          <w:sz w:val="28"/>
          <w:szCs w:val="28"/>
        </w:rPr>
        <w:t>⟨</w:t>
      </w:r>
      <w:proofErr w:type="gramStart"/>
      <w:r w:rsidR="008A60CB" w:rsidRPr="00475351">
        <w:rPr>
          <w:rFonts w:ascii="Times New Roman" w:hAnsi="Times New Roman" w:cs="Times New Roman"/>
          <w:sz w:val="28"/>
          <w:szCs w:val="28"/>
        </w:rPr>
        <w:t>T,N</w:t>
      </w:r>
      <w:proofErr w:type="gramEnd"/>
      <w:r w:rsidR="008A60CB" w:rsidRPr="00475351">
        <w:rPr>
          <w:rFonts w:ascii="Times New Roman" w:hAnsi="Times New Roman" w:cs="Times New Roman"/>
          <w:sz w:val="28"/>
          <w:szCs w:val="28"/>
        </w:rPr>
        <w:t>,P,S</w:t>
      </w:r>
      <w:r w:rsidR="008A60CB" w:rsidRPr="00475351">
        <w:rPr>
          <w:rFonts w:ascii="Cambria Math" w:hAnsi="Cambria Math" w:cs="Cambria Math"/>
          <w:sz w:val="28"/>
          <w:szCs w:val="28"/>
        </w:rPr>
        <w:t>⟩</w:t>
      </w:r>
      <w:r w:rsidR="008A60CB" w:rsidRPr="00475351">
        <w:rPr>
          <w:rFonts w:ascii="Times New Roman" w:hAnsi="Times New Roman" w:cs="Times New Roman"/>
          <w:sz w:val="28"/>
          <w:szCs w:val="28"/>
        </w:rPr>
        <w:t xml:space="preserve">, </w:t>
      </w:r>
      <w:r w:rsidRPr="00475351">
        <w:rPr>
          <w:rFonts w:ascii="Times New Roman" w:hAnsi="Times New Roman" w:cs="Times New Roman"/>
          <w:sz w:val="28"/>
          <w:szCs w:val="28"/>
        </w:rPr>
        <w:t>где</w:t>
      </w:r>
      <w:r w:rsidR="00F8182C" w:rsidRPr="00475351">
        <w:rPr>
          <w:rFonts w:ascii="Times New Roman" w:hAnsi="Times New Roman" w:cs="Times New Roman"/>
          <w:sz w:val="28"/>
          <w:szCs w:val="28"/>
        </w:rPr>
        <w:t>:</w:t>
      </w:r>
    </w:p>
    <w:p w14:paraId="3BE8F1D0" w14:textId="0CB93246" w:rsidR="00E22F0A" w:rsidRPr="00475351" w:rsidRDefault="00E22F0A" w:rsidP="00E1561C">
      <w:pPr>
        <w:pStyle w:val="ab"/>
        <w:numPr>
          <w:ilvl w:val="0"/>
          <w:numId w:val="26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475351">
        <w:rPr>
          <w:rFonts w:ascii="Times New Roman" w:hAnsi="Times New Roman" w:cs="Times New Roman"/>
          <w:sz w:val="28"/>
          <w:szCs w:val="28"/>
        </w:rPr>
        <w:t>T – множество терминальных символов</w:t>
      </w:r>
      <w:r w:rsidR="00E86111">
        <w:rPr>
          <w:rFonts w:ascii="Times New Roman" w:hAnsi="Times New Roman" w:cs="Times New Roman"/>
          <w:sz w:val="28"/>
          <w:szCs w:val="28"/>
        </w:rPr>
        <w:t xml:space="preserve"> </w:t>
      </w:r>
      <w:r w:rsidRPr="00475351">
        <w:rPr>
          <w:rFonts w:ascii="Times New Roman" w:hAnsi="Times New Roman" w:cs="Times New Roman"/>
          <w:sz w:val="28"/>
          <w:szCs w:val="28"/>
        </w:rPr>
        <w:t>(набор лексем, перечисленных в таблице 3.2</w:t>
      </w:r>
      <w:r w:rsidR="00685AA2" w:rsidRPr="00475351">
        <w:rPr>
          <w:rFonts w:ascii="Times New Roman" w:hAnsi="Times New Roman" w:cs="Times New Roman"/>
          <w:sz w:val="28"/>
          <w:szCs w:val="28"/>
        </w:rPr>
        <w:t>);</w:t>
      </w:r>
    </w:p>
    <w:p w14:paraId="72918702" w14:textId="61A4F9D7" w:rsidR="00E22F0A" w:rsidRPr="00475351" w:rsidRDefault="00E22F0A" w:rsidP="00E1561C">
      <w:pPr>
        <w:pStyle w:val="ab"/>
        <w:numPr>
          <w:ilvl w:val="0"/>
          <w:numId w:val="26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475351">
        <w:rPr>
          <w:rFonts w:ascii="Times New Roman" w:hAnsi="Times New Roman" w:cs="Times New Roman"/>
          <w:sz w:val="28"/>
          <w:szCs w:val="28"/>
        </w:rPr>
        <w:t>N – множество нетерминальных символов (первый столбец т</w:t>
      </w:r>
      <w:r w:rsidR="00E2436C" w:rsidRPr="00475351">
        <w:rPr>
          <w:rFonts w:ascii="Times New Roman" w:hAnsi="Times New Roman" w:cs="Times New Roman"/>
          <w:sz w:val="28"/>
          <w:szCs w:val="28"/>
        </w:rPr>
        <w:t>аблицы 4.1</w:t>
      </w:r>
      <w:r w:rsidR="00685AA2" w:rsidRPr="00475351">
        <w:rPr>
          <w:rFonts w:ascii="Times New Roman" w:hAnsi="Times New Roman" w:cs="Times New Roman"/>
          <w:sz w:val="28"/>
          <w:szCs w:val="28"/>
        </w:rPr>
        <w:t>);</w:t>
      </w:r>
    </w:p>
    <w:p w14:paraId="53F55EBF" w14:textId="6983D74C" w:rsidR="00E22F0A" w:rsidRPr="00475351" w:rsidRDefault="00E22F0A" w:rsidP="00E1561C">
      <w:pPr>
        <w:pStyle w:val="ab"/>
        <w:numPr>
          <w:ilvl w:val="0"/>
          <w:numId w:val="26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475351">
        <w:rPr>
          <w:rFonts w:ascii="Times New Roman" w:hAnsi="Times New Roman" w:cs="Times New Roman"/>
          <w:sz w:val="28"/>
          <w:szCs w:val="28"/>
        </w:rPr>
        <w:t>P – множество правил я</w:t>
      </w:r>
      <w:r w:rsidR="00E2436C" w:rsidRPr="00475351">
        <w:rPr>
          <w:rFonts w:ascii="Times New Roman" w:hAnsi="Times New Roman" w:cs="Times New Roman"/>
          <w:sz w:val="28"/>
          <w:szCs w:val="28"/>
        </w:rPr>
        <w:t>зыка (второй столбец таблицы 4.1</w:t>
      </w:r>
      <w:r w:rsidR="00685AA2" w:rsidRPr="00475351">
        <w:rPr>
          <w:rFonts w:ascii="Times New Roman" w:hAnsi="Times New Roman" w:cs="Times New Roman"/>
          <w:sz w:val="28"/>
          <w:szCs w:val="28"/>
        </w:rPr>
        <w:t>);</w:t>
      </w:r>
    </w:p>
    <w:p w14:paraId="4FD94ACD" w14:textId="3C94E187" w:rsidR="00C326A4" w:rsidRPr="00475351" w:rsidRDefault="00E22F0A" w:rsidP="00E1561C">
      <w:pPr>
        <w:pStyle w:val="ab"/>
        <w:numPr>
          <w:ilvl w:val="0"/>
          <w:numId w:val="26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475351">
        <w:rPr>
          <w:rFonts w:ascii="Times New Roman" w:hAnsi="Times New Roman" w:cs="Times New Roman"/>
          <w:sz w:val="28"/>
          <w:szCs w:val="28"/>
        </w:rPr>
        <w:t>S – начальный символ грам</w:t>
      </w:r>
      <w:r w:rsidR="00DA3258">
        <w:rPr>
          <w:rFonts w:ascii="Times New Roman" w:hAnsi="Times New Roman" w:cs="Times New Roman"/>
          <w:sz w:val="28"/>
          <w:szCs w:val="28"/>
        </w:rPr>
        <w:t xml:space="preserve">матики, являющийся </w:t>
      </w:r>
      <w:proofErr w:type="spellStart"/>
      <w:r w:rsidR="00DA3258">
        <w:rPr>
          <w:rFonts w:ascii="Times New Roman" w:hAnsi="Times New Roman" w:cs="Times New Roman"/>
          <w:sz w:val="28"/>
          <w:szCs w:val="28"/>
        </w:rPr>
        <w:t>нетерминалом</w:t>
      </w:r>
      <w:proofErr w:type="spellEnd"/>
      <w:r w:rsidR="00DA3258">
        <w:rPr>
          <w:rFonts w:ascii="Times New Roman" w:hAnsi="Times New Roman" w:cs="Times New Roman"/>
          <w:sz w:val="28"/>
          <w:szCs w:val="28"/>
        </w:rPr>
        <w:t>.</w:t>
      </w:r>
    </w:p>
    <w:p w14:paraId="67B90B8C" w14:textId="676F7042" w:rsidR="008A60CB" w:rsidRPr="00475351" w:rsidRDefault="008A60CB" w:rsidP="00E1561C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5351">
        <w:rPr>
          <w:rFonts w:ascii="Times New Roman" w:hAnsi="Times New Roman" w:cs="Times New Roman"/>
          <w:sz w:val="28"/>
          <w:szCs w:val="28"/>
        </w:rPr>
        <w:t>Контекстно-свободная грамматика G=</w:t>
      </w:r>
      <w:r w:rsidRPr="00475351">
        <w:rPr>
          <w:rFonts w:ascii="Cambria Math" w:hAnsi="Cambria Math" w:cs="Cambria Math"/>
          <w:sz w:val="28"/>
          <w:szCs w:val="28"/>
        </w:rPr>
        <w:t>⟨</w:t>
      </w:r>
      <w:proofErr w:type="gramStart"/>
      <w:r w:rsidRPr="00475351">
        <w:rPr>
          <w:rFonts w:ascii="Times New Roman" w:hAnsi="Times New Roman" w:cs="Times New Roman"/>
          <w:sz w:val="28"/>
          <w:szCs w:val="28"/>
        </w:rPr>
        <w:t>T,N</w:t>
      </w:r>
      <w:proofErr w:type="gramEnd"/>
      <w:r w:rsidRPr="00475351">
        <w:rPr>
          <w:rFonts w:ascii="Times New Roman" w:hAnsi="Times New Roman" w:cs="Times New Roman"/>
          <w:sz w:val="28"/>
          <w:szCs w:val="28"/>
        </w:rPr>
        <w:t>,P,S</w:t>
      </w:r>
      <w:r w:rsidRPr="00475351">
        <w:rPr>
          <w:rFonts w:ascii="Cambria Math" w:hAnsi="Cambria Math" w:cs="Cambria Math"/>
          <w:sz w:val="28"/>
          <w:szCs w:val="28"/>
        </w:rPr>
        <w:t>⟩</w:t>
      </w:r>
      <w:r w:rsidRPr="00475351">
        <w:rPr>
          <w:rFonts w:ascii="Times New Roman" w:hAnsi="Times New Roman" w:cs="Times New Roman"/>
          <w:sz w:val="28"/>
          <w:szCs w:val="28"/>
        </w:rPr>
        <w:t xml:space="preserve"> имеет нормальную форму </w:t>
      </w:r>
      <w:proofErr w:type="spellStart"/>
      <w:r w:rsidRPr="00475351">
        <w:rPr>
          <w:rFonts w:ascii="Times New Roman" w:hAnsi="Times New Roman" w:cs="Times New Roman"/>
          <w:sz w:val="28"/>
          <w:szCs w:val="28"/>
        </w:rPr>
        <w:t>Грейбах</w:t>
      </w:r>
      <w:proofErr w:type="spellEnd"/>
      <w:r w:rsidRPr="00475351">
        <w:rPr>
          <w:rFonts w:ascii="Times New Roman" w:hAnsi="Times New Roman" w:cs="Times New Roman"/>
          <w:sz w:val="28"/>
          <w:szCs w:val="28"/>
        </w:rPr>
        <w:t>, если она не леворекурсивная (не содержит леворекурсивных правил), а правила P имеют вид:</w:t>
      </w:r>
    </w:p>
    <w:p w14:paraId="40FCDC3E" w14:textId="59367B8A" w:rsidR="008A60CB" w:rsidRPr="00475351" w:rsidRDefault="008A60CB" w:rsidP="00E1561C">
      <w:pPr>
        <w:numPr>
          <w:ilvl w:val="0"/>
          <w:numId w:val="19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535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475351">
        <w:rPr>
          <w:rFonts w:ascii="Times New Roman" w:eastAsia="Times New Roman" w:hAnsi="Times New Roman" w:cs="Times New Roman"/>
          <w:sz w:val="28"/>
          <w:szCs w:val="28"/>
          <w:lang w:eastAsia="ru-RU"/>
        </w:rPr>
        <w:t>→</w:t>
      </w:r>
      <w:r w:rsidRPr="0047535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475351">
        <w:rPr>
          <w:rFonts w:ascii="Times New Roman" w:eastAsia="Times New Roman" w:hAnsi="Times New Roman" w:cs="Times New Roman"/>
          <w:sz w:val="28"/>
          <w:szCs w:val="28"/>
          <w:lang w:eastAsia="ru-RU"/>
        </w:rPr>
        <w:t>α</w:t>
      </w:r>
      <w:r w:rsidRPr="0047535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4753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 где </w:t>
      </w:r>
      <w:r w:rsidRPr="0047535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475351">
        <w:rPr>
          <w:rFonts w:ascii="Cambria Math" w:eastAsia="Times New Roman" w:hAnsi="Cambria Math" w:cs="Cambria Math"/>
          <w:sz w:val="28"/>
          <w:szCs w:val="28"/>
          <w:lang w:eastAsia="ru-RU"/>
        </w:rPr>
        <w:t>∈</w:t>
      </w:r>
      <w:r w:rsidRPr="0047535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475351">
        <w:rPr>
          <w:rFonts w:ascii="Times New Roman" w:eastAsia="Times New Roman" w:hAnsi="Times New Roman" w:cs="Times New Roman"/>
          <w:sz w:val="28"/>
          <w:szCs w:val="28"/>
          <w:lang w:eastAsia="ru-RU"/>
        </w:rPr>
        <w:t>, α</w:t>
      </w:r>
      <w:r w:rsidRPr="00475351">
        <w:rPr>
          <w:rFonts w:ascii="Cambria Math" w:eastAsia="Times New Roman" w:hAnsi="Cambria Math" w:cs="Cambria Math"/>
          <w:sz w:val="28"/>
          <w:szCs w:val="28"/>
          <w:lang w:eastAsia="ru-RU"/>
        </w:rPr>
        <w:t>∈</w:t>
      </w:r>
      <w:r w:rsidRPr="00475351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47535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475351">
        <w:rPr>
          <w:rFonts w:ascii="Cambria Math" w:eastAsia="Times New Roman" w:hAnsi="Cambria Math" w:cs="Cambria Math"/>
          <w:sz w:val="28"/>
          <w:szCs w:val="28"/>
          <w:lang w:eastAsia="ru-RU"/>
        </w:rPr>
        <w:t>∪</w:t>
      </w:r>
      <w:r w:rsidRPr="0047535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475351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475351">
        <w:rPr>
          <w:rFonts w:ascii="Cambria Math" w:eastAsia="Times New Roman" w:hAnsi="Cambria Math" w:cs="Cambria Math"/>
          <w:sz w:val="28"/>
          <w:szCs w:val="28"/>
          <w:lang w:eastAsia="ru-RU"/>
        </w:rPr>
        <w:t>∗</w:t>
      </w:r>
      <w:r w:rsidR="0083751E" w:rsidRPr="0083751E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1CFCC258" w14:textId="70FE1A32" w:rsidR="008A60CB" w:rsidRPr="00475351" w:rsidRDefault="008A60CB" w:rsidP="00E1561C">
      <w:pPr>
        <w:numPr>
          <w:ilvl w:val="0"/>
          <w:numId w:val="19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75351">
        <w:rPr>
          <w:rFonts w:ascii="Times New Roman" w:eastAsia="Times New Roman" w:hAnsi="Times New Roman" w:cs="Times New Roman"/>
          <w:sz w:val="28"/>
          <w:szCs w:val="28"/>
          <w:lang w:eastAsia="ru-RU"/>
        </w:rPr>
        <w:t>S→λS</w:t>
      </w:r>
      <w:proofErr w:type="spellEnd"/>
      <w:r w:rsidRPr="00475351">
        <w:rPr>
          <w:rFonts w:ascii="Times New Roman" w:eastAsia="Times New Roman" w:hAnsi="Times New Roman" w:cs="Times New Roman"/>
          <w:sz w:val="28"/>
          <w:szCs w:val="28"/>
          <w:lang w:eastAsia="ru-RU"/>
        </w:rPr>
        <w:t>, где S</w:t>
      </w:r>
      <w:r w:rsidRPr="00475351">
        <w:rPr>
          <w:rFonts w:ascii="Cambria Math" w:eastAsia="Times New Roman" w:hAnsi="Cambria Math" w:cs="Cambria Math"/>
          <w:sz w:val="28"/>
          <w:szCs w:val="28"/>
          <w:lang w:eastAsia="ru-RU"/>
        </w:rPr>
        <w:t>∈</w:t>
      </w:r>
      <w:r w:rsidRPr="00475351">
        <w:rPr>
          <w:rFonts w:ascii="Times New Roman" w:eastAsia="Times New Roman" w:hAnsi="Times New Roman" w:cs="Times New Roman"/>
          <w:sz w:val="28"/>
          <w:szCs w:val="28"/>
          <w:lang w:eastAsia="ru-RU"/>
        </w:rPr>
        <w:t>N – начальный символ, и если такое правил</w:t>
      </w:r>
      <w:r w:rsidR="00C96172" w:rsidRPr="004753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 существует, то </w:t>
      </w:r>
      <w:proofErr w:type="spellStart"/>
      <w:r w:rsidR="00C96172" w:rsidRPr="00475351">
        <w:rPr>
          <w:rFonts w:ascii="Times New Roman" w:eastAsia="Times New Roman" w:hAnsi="Times New Roman" w:cs="Times New Roman"/>
          <w:sz w:val="28"/>
          <w:szCs w:val="28"/>
          <w:lang w:eastAsia="ru-RU"/>
        </w:rPr>
        <w:t>нетерминал</w:t>
      </w:r>
      <w:proofErr w:type="spellEnd"/>
      <w:r w:rsidR="00C96172" w:rsidRPr="004753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5351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должен встречаться в правой части правил.</w:t>
      </w:r>
    </w:p>
    <w:p w14:paraId="3694D329" w14:textId="0473A00E" w:rsidR="0039789D" w:rsidRPr="00475351" w:rsidRDefault="00C326A4" w:rsidP="00E1561C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5351">
        <w:rPr>
          <w:rFonts w:ascii="Times New Roman" w:hAnsi="Times New Roman" w:cs="Times New Roman"/>
          <w:sz w:val="28"/>
          <w:szCs w:val="28"/>
        </w:rPr>
        <w:t>Полный перечень с</w:t>
      </w:r>
      <w:r w:rsidR="002762D9" w:rsidRPr="00475351">
        <w:rPr>
          <w:rFonts w:ascii="Times New Roman" w:hAnsi="Times New Roman" w:cs="Times New Roman"/>
          <w:sz w:val="28"/>
          <w:szCs w:val="28"/>
        </w:rPr>
        <w:t xml:space="preserve">интаксических правил в форме </w:t>
      </w:r>
      <w:proofErr w:type="spellStart"/>
      <w:r w:rsidR="002762D9" w:rsidRPr="00475351">
        <w:rPr>
          <w:rFonts w:ascii="Times New Roman" w:hAnsi="Times New Roman" w:cs="Times New Roman"/>
          <w:sz w:val="28"/>
          <w:szCs w:val="28"/>
        </w:rPr>
        <w:t>Гре</w:t>
      </w:r>
      <w:r w:rsidRPr="00475351">
        <w:rPr>
          <w:rFonts w:ascii="Times New Roman" w:hAnsi="Times New Roman" w:cs="Times New Roman"/>
          <w:sz w:val="28"/>
          <w:szCs w:val="28"/>
        </w:rPr>
        <w:t>йбах</w:t>
      </w:r>
      <w:proofErr w:type="spellEnd"/>
      <w:r w:rsidRPr="00475351">
        <w:rPr>
          <w:rFonts w:ascii="Times New Roman" w:hAnsi="Times New Roman" w:cs="Times New Roman"/>
          <w:sz w:val="28"/>
          <w:szCs w:val="28"/>
        </w:rPr>
        <w:t xml:space="preserve"> перечислены в таблице 4.1.</w:t>
      </w:r>
    </w:p>
    <w:p w14:paraId="6E19449E" w14:textId="5A49854B" w:rsidR="00C326A4" w:rsidRDefault="00C326A4" w:rsidP="00734DC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4.1 – Синтаксические правила языка </w:t>
      </w:r>
      <w:r w:rsidRPr="00734DC9">
        <w:rPr>
          <w:rFonts w:ascii="Times New Roman" w:hAnsi="Times New Roman" w:cs="Times New Roman"/>
          <w:sz w:val="28"/>
          <w:szCs w:val="28"/>
        </w:rPr>
        <w:t>RIV</w:t>
      </w:r>
      <w:r w:rsidRPr="00C326A4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1696"/>
        <w:gridCol w:w="3828"/>
        <w:gridCol w:w="4536"/>
      </w:tblGrid>
      <w:tr w:rsidR="008F4208" w:rsidRPr="00C326A4" w14:paraId="04F25E08" w14:textId="77777777" w:rsidTr="008160DC">
        <w:tc>
          <w:tcPr>
            <w:tcW w:w="1696" w:type="dxa"/>
          </w:tcPr>
          <w:p w14:paraId="16D616B9" w14:textId="77777777" w:rsidR="008F4208" w:rsidRPr="00C326A4" w:rsidRDefault="008F4208" w:rsidP="00C111D1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</w:rPr>
            </w:pPr>
            <w:proofErr w:type="spellStart"/>
            <w:r w:rsidRPr="00C326A4">
              <w:rPr>
                <w:rFonts w:ascii="Times New Roman" w:hAnsi="Times New Roman"/>
                <w:bCs/>
                <w:sz w:val="28"/>
              </w:rPr>
              <w:t>Нетерминал</w:t>
            </w:r>
            <w:proofErr w:type="spellEnd"/>
          </w:p>
        </w:tc>
        <w:tc>
          <w:tcPr>
            <w:tcW w:w="3828" w:type="dxa"/>
          </w:tcPr>
          <w:p w14:paraId="2E326E48" w14:textId="77777777" w:rsidR="008F4208" w:rsidRPr="00C326A4" w:rsidRDefault="008F4208" w:rsidP="00C111D1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</w:rPr>
            </w:pPr>
            <w:r w:rsidRPr="00C326A4">
              <w:rPr>
                <w:rFonts w:ascii="Times New Roman" w:hAnsi="Times New Roman"/>
                <w:bCs/>
                <w:sz w:val="28"/>
              </w:rPr>
              <w:t>Цепочка</w:t>
            </w:r>
          </w:p>
        </w:tc>
        <w:tc>
          <w:tcPr>
            <w:tcW w:w="4536" w:type="dxa"/>
          </w:tcPr>
          <w:p w14:paraId="5FBD8709" w14:textId="77777777" w:rsidR="008F4208" w:rsidRPr="00C326A4" w:rsidRDefault="008F4208" w:rsidP="00C111D1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</w:rPr>
            </w:pPr>
            <w:r w:rsidRPr="00C326A4">
              <w:rPr>
                <w:rFonts w:ascii="Times New Roman" w:hAnsi="Times New Roman"/>
                <w:bCs/>
                <w:sz w:val="28"/>
              </w:rPr>
              <w:t>Описание</w:t>
            </w:r>
          </w:p>
        </w:tc>
      </w:tr>
      <w:tr w:rsidR="008F4208" w:rsidRPr="00C326A4" w14:paraId="1A3CAAE7" w14:textId="77777777" w:rsidTr="008160DC">
        <w:tc>
          <w:tcPr>
            <w:tcW w:w="1696" w:type="dxa"/>
            <w:vMerge w:val="restart"/>
            <w:vAlign w:val="center"/>
          </w:tcPr>
          <w:p w14:paraId="610E12C0" w14:textId="77777777" w:rsidR="008F4208" w:rsidRPr="00C326A4" w:rsidRDefault="008F4208" w:rsidP="00C111D1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</w:rPr>
            </w:pPr>
            <w:r w:rsidRPr="00C326A4">
              <w:rPr>
                <w:rFonts w:ascii="Times New Roman" w:hAnsi="Times New Roman"/>
                <w:bCs/>
                <w:sz w:val="28"/>
              </w:rPr>
              <w:t>S</w:t>
            </w:r>
          </w:p>
        </w:tc>
        <w:tc>
          <w:tcPr>
            <w:tcW w:w="3828" w:type="dxa"/>
          </w:tcPr>
          <w:p w14:paraId="73F23247" w14:textId="77777777" w:rsidR="008F4208" w:rsidRPr="00C326A4" w:rsidRDefault="008F4208" w:rsidP="00C111D1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</w:rPr>
            </w:pPr>
            <w:r w:rsidRPr="00C326A4">
              <w:rPr>
                <w:rFonts w:ascii="Times New Roman" w:hAnsi="Times New Roman"/>
                <w:bCs/>
                <w:sz w:val="28"/>
              </w:rPr>
              <w:t>m{N}</w:t>
            </w:r>
          </w:p>
        </w:tc>
        <w:tc>
          <w:tcPr>
            <w:tcW w:w="4536" w:type="dxa"/>
            <w:vMerge w:val="restart"/>
          </w:tcPr>
          <w:p w14:paraId="2D7FC887" w14:textId="77777777" w:rsidR="008F4208" w:rsidRPr="00C326A4" w:rsidRDefault="008F4208" w:rsidP="00C111D1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</w:rPr>
            </w:pPr>
            <w:r w:rsidRPr="00C326A4">
              <w:rPr>
                <w:rFonts w:ascii="Times New Roman" w:hAnsi="Times New Roman"/>
                <w:bCs/>
                <w:sz w:val="28"/>
              </w:rPr>
              <w:t>Стартовый символ порождает всю структуру исходного кода.</w:t>
            </w:r>
          </w:p>
        </w:tc>
      </w:tr>
      <w:tr w:rsidR="008F4208" w:rsidRPr="00C326A4" w14:paraId="025F88A7" w14:textId="77777777" w:rsidTr="008160DC">
        <w:tc>
          <w:tcPr>
            <w:tcW w:w="1696" w:type="dxa"/>
            <w:vMerge/>
          </w:tcPr>
          <w:p w14:paraId="24751AD0" w14:textId="77777777" w:rsidR="008F4208" w:rsidRPr="00C326A4" w:rsidRDefault="008F4208" w:rsidP="00C111D1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3828" w:type="dxa"/>
          </w:tcPr>
          <w:p w14:paraId="3B926E90" w14:textId="77777777" w:rsidR="008F4208" w:rsidRPr="00C326A4" w:rsidRDefault="008F4208" w:rsidP="00C111D1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lang w:val="en-US"/>
              </w:rPr>
              <w:t>tfi</w:t>
            </w:r>
            <w:proofErr w:type="spellEnd"/>
            <w:r>
              <w:rPr>
                <w:rFonts w:ascii="Times New Roman" w:hAnsi="Times New Roman"/>
                <w:bCs/>
                <w:sz w:val="28"/>
                <w:lang w:val="en-US"/>
              </w:rPr>
              <w:t>(N){N};S</w:t>
            </w:r>
          </w:p>
        </w:tc>
        <w:tc>
          <w:tcPr>
            <w:tcW w:w="4536" w:type="dxa"/>
            <w:vMerge/>
          </w:tcPr>
          <w:p w14:paraId="7BA84B59" w14:textId="77777777" w:rsidR="008F4208" w:rsidRPr="00C326A4" w:rsidRDefault="008F4208" w:rsidP="00C111D1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</w:rPr>
            </w:pPr>
          </w:p>
        </w:tc>
      </w:tr>
      <w:tr w:rsidR="008F4208" w:rsidRPr="00C326A4" w14:paraId="65D59793" w14:textId="77777777" w:rsidTr="00B169F3">
        <w:tc>
          <w:tcPr>
            <w:tcW w:w="1696" w:type="dxa"/>
            <w:vMerge/>
            <w:tcBorders>
              <w:bottom w:val="single" w:sz="4" w:space="0" w:color="auto"/>
            </w:tcBorders>
          </w:tcPr>
          <w:p w14:paraId="260A10C3" w14:textId="77777777" w:rsidR="008F4208" w:rsidRPr="00C326A4" w:rsidRDefault="008F4208" w:rsidP="00C111D1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14:paraId="6B31D51E" w14:textId="77777777" w:rsidR="008F4208" w:rsidRPr="00C326A4" w:rsidRDefault="008F4208" w:rsidP="00C111D1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m{N};s</w:t>
            </w:r>
          </w:p>
        </w:tc>
        <w:tc>
          <w:tcPr>
            <w:tcW w:w="4536" w:type="dxa"/>
            <w:vMerge/>
            <w:tcBorders>
              <w:bottom w:val="single" w:sz="4" w:space="0" w:color="auto"/>
            </w:tcBorders>
          </w:tcPr>
          <w:p w14:paraId="71C9CD4B" w14:textId="77777777" w:rsidR="008F4208" w:rsidRPr="00C326A4" w:rsidRDefault="008F4208" w:rsidP="00C111D1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</w:rPr>
            </w:pPr>
          </w:p>
        </w:tc>
      </w:tr>
      <w:tr w:rsidR="00B169F3" w:rsidRPr="00C326A4" w14:paraId="68883BD5" w14:textId="77777777" w:rsidTr="00B169F3">
        <w:tc>
          <w:tcPr>
            <w:tcW w:w="1696" w:type="dxa"/>
            <w:vMerge w:val="restart"/>
          </w:tcPr>
          <w:p w14:paraId="4E24E0CE" w14:textId="77777777" w:rsidR="00B169F3" w:rsidRPr="00C326A4" w:rsidRDefault="00B169F3" w:rsidP="00C111D1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N</w:t>
            </w:r>
          </w:p>
        </w:tc>
        <w:tc>
          <w:tcPr>
            <w:tcW w:w="3828" w:type="dxa"/>
          </w:tcPr>
          <w:p w14:paraId="77D12915" w14:textId="77777777" w:rsidR="00B169F3" w:rsidRDefault="00B169F3" w:rsidP="00C111D1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lang w:val="en-US"/>
              </w:rPr>
              <w:t>dti</w:t>
            </w:r>
            <w:proofErr w:type="spellEnd"/>
            <w:r>
              <w:rPr>
                <w:rFonts w:ascii="Times New Roman" w:hAnsi="Times New Roman"/>
                <w:bCs/>
                <w:sz w:val="28"/>
                <w:lang w:val="en-US"/>
              </w:rPr>
              <w:t>;</w:t>
            </w:r>
          </w:p>
        </w:tc>
        <w:tc>
          <w:tcPr>
            <w:tcW w:w="4536" w:type="dxa"/>
            <w:vMerge w:val="restart"/>
            <w:tcBorders>
              <w:bottom w:val="nil"/>
            </w:tcBorders>
          </w:tcPr>
          <w:p w14:paraId="2E21FA33" w14:textId="77777777" w:rsidR="00B169F3" w:rsidRPr="00C326A4" w:rsidRDefault="00B169F3" w:rsidP="00C111D1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Операторы программы</w:t>
            </w:r>
          </w:p>
        </w:tc>
      </w:tr>
      <w:tr w:rsidR="00B169F3" w:rsidRPr="00C326A4" w14:paraId="428D3A56" w14:textId="77777777" w:rsidTr="00B169F3">
        <w:tc>
          <w:tcPr>
            <w:tcW w:w="1696" w:type="dxa"/>
            <w:vMerge/>
          </w:tcPr>
          <w:p w14:paraId="4D6C5B41" w14:textId="77777777" w:rsidR="00B169F3" w:rsidRPr="00C326A4" w:rsidRDefault="00B169F3" w:rsidP="00C111D1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3828" w:type="dxa"/>
          </w:tcPr>
          <w:p w14:paraId="50F5B6A3" w14:textId="25167B20" w:rsidR="00B169F3" w:rsidRDefault="00B169F3" w:rsidP="00C111D1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lang w:val="en-US"/>
              </w:rPr>
              <w:t>dti;N</w:t>
            </w:r>
            <w:proofErr w:type="spellEnd"/>
          </w:p>
        </w:tc>
        <w:tc>
          <w:tcPr>
            <w:tcW w:w="4536" w:type="dxa"/>
            <w:vMerge/>
            <w:tcBorders>
              <w:bottom w:val="nil"/>
            </w:tcBorders>
          </w:tcPr>
          <w:p w14:paraId="7D6C65E0" w14:textId="77777777" w:rsidR="00B169F3" w:rsidRPr="00C326A4" w:rsidRDefault="00B169F3" w:rsidP="00C111D1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</w:rPr>
            </w:pPr>
          </w:p>
        </w:tc>
      </w:tr>
      <w:tr w:rsidR="00B169F3" w:rsidRPr="00C326A4" w14:paraId="7220FB23" w14:textId="77777777" w:rsidTr="00B169F3">
        <w:tc>
          <w:tcPr>
            <w:tcW w:w="1696" w:type="dxa"/>
            <w:vMerge/>
          </w:tcPr>
          <w:p w14:paraId="3F03C7BD" w14:textId="77777777" w:rsidR="00B169F3" w:rsidRPr="00C326A4" w:rsidRDefault="00B169F3" w:rsidP="00C111D1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3828" w:type="dxa"/>
          </w:tcPr>
          <w:p w14:paraId="0F1276FA" w14:textId="44B3D2F5" w:rsidR="00B169F3" w:rsidRDefault="00B169F3" w:rsidP="00C111D1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lang w:val="en-US"/>
              </w:rPr>
              <w:t>dtN</w:t>
            </w:r>
            <w:proofErr w:type="spellEnd"/>
          </w:p>
        </w:tc>
        <w:tc>
          <w:tcPr>
            <w:tcW w:w="4536" w:type="dxa"/>
            <w:vMerge/>
            <w:tcBorders>
              <w:bottom w:val="nil"/>
            </w:tcBorders>
          </w:tcPr>
          <w:p w14:paraId="526B1C14" w14:textId="77777777" w:rsidR="00B169F3" w:rsidRPr="00C326A4" w:rsidRDefault="00B169F3" w:rsidP="00C111D1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</w:rPr>
            </w:pPr>
          </w:p>
        </w:tc>
      </w:tr>
      <w:tr w:rsidR="00B169F3" w:rsidRPr="00C326A4" w14:paraId="4BF0BC6D" w14:textId="77777777" w:rsidTr="00B169F3">
        <w:tc>
          <w:tcPr>
            <w:tcW w:w="1696" w:type="dxa"/>
            <w:vMerge/>
          </w:tcPr>
          <w:p w14:paraId="764F5FAE" w14:textId="77777777" w:rsidR="00B169F3" w:rsidRPr="00C326A4" w:rsidRDefault="00B169F3" w:rsidP="00C111D1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3828" w:type="dxa"/>
          </w:tcPr>
          <w:p w14:paraId="5E167AB0" w14:textId="301A08CF" w:rsidR="00B169F3" w:rsidRDefault="00B169F3" w:rsidP="00C111D1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lang w:val="en-US"/>
              </w:rPr>
              <w:t>dti</w:t>
            </w:r>
            <w:proofErr w:type="spellEnd"/>
            <w:r>
              <w:rPr>
                <w:rFonts w:ascii="Times New Roman" w:hAnsi="Times New Roman"/>
                <w:bCs/>
                <w:sz w:val="28"/>
                <w:lang w:val="en-US"/>
              </w:rPr>
              <w:t>=E;N</w:t>
            </w:r>
          </w:p>
        </w:tc>
        <w:tc>
          <w:tcPr>
            <w:tcW w:w="4536" w:type="dxa"/>
            <w:vMerge/>
            <w:tcBorders>
              <w:bottom w:val="nil"/>
            </w:tcBorders>
          </w:tcPr>
          <w:p w14:paraId="1F6DA21C" w14:textId="77777777" w:rsidR="00B169F3" w:rsidRPr="00C326A4" w:rsidRDefault="00B169F3" w:rsidP="00C111D1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</w:rPr>
            </w:pPr>
          </w:p>
        </w:tc>
      </w:tr>
      <w:tr w:rsidR="00B169F3" w:rsidRPr="00C326A4" w14:paraId="37BE2219" w14:textId="77777777" w:rsidTr="00B169F3">
        <w:tc>
          <w:tcPr>
            <w:tcW w:w="1696" w:type="dxa"/>
            <w:vMerge/>
          </w:tcPr>
          <w:p w14:paraId="6D797A89" w14:textId="77777777" w:rsidR="00B169F3" w:rsidRPr="00C326A4" w:rsidRDefault="00B169F3" w:rsidP="00C111D1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3828" w:type="dxa"/>
          </w:tcPr>
          <w:p w14:paraId="685ECAE9" w14:textId="553235AB" w:rsidR="00B169F3" w:rsidRDefault="00B169F3" w:rsidP="00C111D1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/>
                <w:bCs/>
                <w:sz w:val="28"/>
                <w:lang w:val="en-US"/>
              </w:rPr>
              <w:t>=E;</w:t>
            </w:r>
          </w:p>
        </w:tc>
        <w:tc>
          <w:tcPr>
            <w:tcW w:w="4536" w:type="dxa"/>
            <w:vMerge/>
            <w:tcBorders>
              <w:bottom w:val="nil"/>
            </w:tcBorders>
          </w:tcPr>
          <w:p w14:paraId="179B3147" w14:textId="77777777" w:rsidR="00B169F3" w:rsidRPr="00C326A4" w:rsidRDefault="00B169F3" w:rsidP="00C111D1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</w:rPr>
            </w:pPr>
          </w:p>
        </w:tc>
      </w:tr>
      <w:tr w:rsidR="00B169F3" w:rsidRPr="00C326A4" w14:paraId="060F4855" w14:textId="77777777" w:rsidTr="00B169F3">
        <w:tc>
          <w:tcPr>
            <w:tcW w:w="1696" w:type="dxa"/>
            <w:vMerge/>
          </w:tcPr>
          <w:p w14:paraId="142EE07E" w14:textId="77777777" w:rsidR="00B169F3" w:rsidRPr="00C326A4" w:rsidRDefault="00B169F3" w:rsidP="00C111D1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3828" w:type="dxa"/>
          </w:tcPr>
          <w:p w14:paraId="6566F938" w14:textId="02FF384F" w:rsidR="00B169F3" w:rsidRDefault="00B169F3" w:rsidP="00C111D1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/>
                <w:bCs/>
                <w:sz w:val="28"/>
                <w:lang w:val="en-US"/>
              </w:rPr>
              <w:t>=E;N</w:t>
            </w:r>
          </w:p>
        </w:tc>
        <w:tc>
          <w:tcPr>
            <w:tcW w:w="4536" w:type="dxa"/>
            <w:vMerge/>
            <w:tcBorders>
              <w:bottom w:val="nil"/>
            </w:tcBorders>
          </w:tcPr>
          <w:p w14:paraId="3A73C311" w14:textId="77777777" w:rsidR="00B169F3" w:rsidRPr="00C326A4" w:rsidRDefault="00B169F3" w:rsidP="00C111D1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</w:rPr>
            </w:pPr>
          </w:p>
        </w:tc>
      </w:tr>
      <w:tr w:rsidR="00B169F3" w:rsidRPr="00C326A4" w14:paraId="1FB0C3C2" w14:textId="77777777" w:rsidTr="00B169F3">
        <w:tc>
          <w:tcPr>
            <w:tcW w:w="1696" w:type="dxa"/>
            <w:vMerge/>
          </w:tcPr>
          <w:p w14:paraId="1356A09A" w14:textId="77777777" w:rsidR="00B169F3" w:rsidRPr="00C326A4" w:rsidRDefault="00B169F3" w:rsidP="00C111D1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3828" w:type="dxa"/>
          </w:tcPr>
          <w:p w14:paraId="7D5BDE80" w14:textId="217508F4" w:rsidR="00B169F3" w:rsidRDefault="00B169F3" w:rsidP="00C111D1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lang w:val="en-US"/>
              </w:rPr>
              <w:t>rE</w:t>
            </w:r>
            <w:proofErr w:type="spellEnd"/>
            <w:r>
              <w:rPr>
                <w:rFonts w:ascii="Times New Roman" w:hAnsi="Times New Roman"/>
                <w:bCs/>
                <w:sz w:val="28"/>
                <w:lang w:val="en-US"/>
              </w:rPr>
              <w:t>;</w:t>
            </w:r>
          </w:p>
        </w:tc>
        <w:tc>
          <w:tcPr>
            <w:tcW w:w="4536" w:type="dxa"/>
            <w:vMerge/>
            <w:tcBorders>
              <w:bottom w:val="nil"/>
            </w:tcBorders>
          </w:tcPr>
          <w:p w14:paraId="4873DB4C" w14:textId="77777777" w:rsidR="00B169F3" w:rsidRPr="00C326A4" w:rsidRDefault="00B169F3" w:rsidP="00C111D1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</w:rPr>
            </w:pPr>
          </w:p>
        </w:tc>
      </w:tr>
      <w:tr w:rsidR="00B169F3" w:rsidRPr="00C326A4" w14:paraId="30EBE6C8" w14:textId="77777777" w:rsidTr="00B169F3">
        <w:tc>
          <w:tcPr>
            <w:tcW w:w="1696" w:type="dxa"/>
            <w:vMerge/>
          </w:tcPr>
          <w:p w14:paraId="5B52B873" w14:textId="77777777" w:rsidR="00B169F3" w:rsidRPr="00C326A4" w:rsidRDefault="00B169F3" w:rsidP="00C111D1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3828" w:type="dxa"/>
          </w:tcPr>
          <w:p w14:paraId="0F7AFEDA" w14:textId="21E532DD" w:rsidR="00B169F3" w:rsidRDefault="00B169F3" w:rsidP="00C111D1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lang w:val="en-US"/>
              </w:rPr>
              <w:t>rE;N</w:t>
            </w:r>
            <w:proofErr w:type="spellEnd"/>
          </w:p>
        </w:tc>
        <w:tc>
          <w:tcPr>
            <w:tcW w:w="4536" w:type="dxa"/>
            <w:vMerge/>
            <w:tcBorders>
              <w:bottom w:val="nil"/>
            </w:tcBorders>
          </w:tcPr>
          <w:p w14:paraId="7C8FBA52" w14:textId="77777777" w:rsidR="00B169F3" w:rsidRPr="00C326A4" w:rsidRDefault="00B169F3" w:rsidP="00C111D1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</w:rPr>
            </w:pPr>
          </w:p>
        </w:tc>
      </w:tr>
      <w:tr w:rsidR="00B169F3" w:rsidRPr="00C326A4" w14:paraId="02EB9069" w14:textId="77777777" w:rsidTr="00B169F3">
        <w:tc>
          <w:tcPr>
            <w:tcW w:w="1696" w:type="dxa"/>
            <w:vMerge/>
          </w:tcPr>
          <w:p w14:paraId="65015E65" w14:textId="77777777" w:rsidR="00B169F3" w:rsidRPr="00C326A4" w:rsidRDefault="00B169F3" w:rsidP="005A2FD6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3828" w:type="dxa"/>
          </w:tcPr>
          <w:p w14:paraId="008F3D6F" w14:textId="67708B22" w:rsidR="00B169F3" w:rsidRDefault="00B169F3" w:rsidP="005A2FD6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lang w:val="en-US"/>
              </w:rPr>
              <w:t>pE</w:t>
            </w:r>
            <w:proofErr w:type="spellEnd"/>
            <w:r>
              <w:rPr>
                <w:rFonts w:ascii="Times New Roman" w:hAnsi="Times New Roman"/>
                <w:bCs/>
                <w:sz w:val="28"/>
                <w:lang w:val="en-US"/>
              </w:rPr>
              <w:t>;</w:t>
            </w:r>
          </w:p>
        </w:tc>
        <w:tc>
          <w:tcPr>
            <w:tcW w:w="4536" w:type="dxa"/>
            <w:vMerge/>
            <w:tcBorders>
              <w:bottom w:val="nil"/>
            </w:tcBorders>
          </w:tcPr>
          <w:p w14:paraId="12347EA7" w14:textId="77777777" w:rsidR="00B169F3" w:rsidRPr="00C326A4" w:rsidRDefault="00B169F3" w:rsidP="005A2FD6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</w:rPr>
            </w:pPr>
          </w:p>
        </w:tc>
      </w:tr>
      <w:tr w:rsidR="00B169F3" w:rsidRPr="00C326A4" w14:paraId="2E51EE5D" w14:textId="77777777" w:rsidTr="00B169F3">
        <w:tc>
          <w:tcPr>
            <w:tcW w:w="1696" w:type="dxa"/>
            <w:vMerge/>
            <w:tcBorders>
              <w:bottom w:val="nil"/>
            </w:tcBorders>
          </w:tcPr>
          <w:p w14:paraId="220FAC8E" w14:textId="77777777" w:rsidR="00B169F3" w:rsidRPr="00C326A4" w:rsidRDefault="00B169F3" w:rsidP="005A2FD6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3828" w:type="dxa"/>
            <w:tcBorders>
              <w:bottom w:val="nil"/>
            </w:tcBorders>
          </w:tcPr>
          <w:p w14:paraId="4E5B7959" w14:textId="63968B90" w:rsidR="00B169F3" w:rsidRDefault="00B169F3" w:rsidP="005A2FD6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lang w:val="en-US"/>
              </w:rPr>
              <w:t>pE;N</w:t>
            </w:r>
            <w:proofErr w:type="spellEnd"/>
          </w:p>
        </w:tc>
        <w:tc>
          <w:tcPr>
            <w:tcW w:w="4536" w:type="dxa"/>
            <w:vMerge/>
            <w:tcBorders>
              <w:bottom w:val="nil"/>
            </w:tcBorders>
          </w:tcPr>
          <w:p w14:paraId="264B358B" w14:textId="77777777" w:rsidR="00B169F3" w:rsidRPr="00C326A4" w:rsidRDefault="00B169F3" w:rsidP="005A2FD6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</w:rPr>
            </w:pPr>
          </w:p>
        </w:tc>
      </w:tr>
    </w:tbl>
    <w:p w14:paraId="776FC234" w14:textId="2287D5FB" w:rsidR="008F4208" w:rsidRDefault="009B55FD" w:rsidP="00734DC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Окончание таблицы</w:t>
      </w:r>
      <w:r w:rsidR="008F4208">
        <w:rPr>
          <w:rFonts w:ascii="Times New Roman" w:hAnsi="Times New Roman" w:cs="Times New Roman"/>
          <w:sz w:val="28"/>
          <w:szCs w:val="28"/>
        </w:rPr>
        <w:t xml:space="preserve"> 4.1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1696"/>
        <w:gridCol w:w="3969"/>
        <w:gridCol w:w="4395"/>
      </w:tblGrid>
      <w:tr w:rsidR="008F4208" w:rsidRPr="00C326A4" w14:paraId="6BC14FA0" w14:textId="77777777" w:rsidTr="00C326A4">
        <w:tc>
          <w:tcPr>
            <w:tcW w:w="1696" w:type="dxa"/>
          </w:tcPr>
          <w:p w14:paraId="37A72EB4" w14:textId="0F43DF7E" w:rsidR="008F4208" w:rsidRPr="008F4208" w:rsidRDefault="008F4208" w:rsidP="00C326A4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Нетерминал</w:t>
            </w:r>
            <w:proofErr w:type="spellEnd"/>
          </w:p>
        </w:tc>
        <w:tc>
          <w:tcPr>
            <w:tcW w:w="3969" w:type="dxa"/>
          </w:tcPr>
          <w:p w14:paraId="23B775C0" w14:textId="44A4AA3E" w:rsidR="008F4208" w:rsidRDefault="008F4208" w:rsidP="00C326A4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sz w:val="28"/>
                <w:lang w:val="en-US"/>
              </w:rPr>
            </w:pPr>
            <w:r w:rsidRPr="00C326A4">
              <w:rPr>
                <w:rFonts w:ascii="Times New Roman" w:hAnsi="Times New Roman"/>
                <w:bCs/>
                <w:sz w:val="28"/>
              </w:rPr>
              <w:t>Цепочка</w:t>
            </w:r>
          </w:p>
        </w:tc>
        <w:tc>
          <w:tcPr>
            <w:tcW w:w="4395" w:type="dxa"/>
          </w:tcPr>
          <w:p w14:paraId="502D0FBB" w14:textId="291E61BC" w:rsidR="008F4208" w:rsidRPr="00C326A4" w:rsidRDefault="008F4208" w:rsidP="00C326A4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</w:rPr>
            </w:pPr>
            <w:r w:rsidRPr="00C326A4">
              <w:rPr>
                <w:rFonts w:ascii="Times New Roman" w:hAnsi="Times New Roman"/>
                <w:bCs/>
                <w:sz w:val="28"/>
              </w:rPr>
              <w:t>Описание</w:t>
            </w:r>
          </w:p>
        </w:tc>
      </w:tr>
      <w:tr w:rsidR="005A2FD6" w:rsidRPr="00C326A4" w14:paraId="13AA12E4" w14:textId="77777777" w:rsidTr="00C326A4">
        <w:tc>
          <w:tcPr>
            <w:tcW w:w="1696" w:type="dxa"/>
            <w:vMerge w:val="restart"/>
          </w:tcPr>
          <w:p w14:paraId="5AC2D7EF" w14:textId="77777777" w:rsidR="005A2FD6" w:rsidRPr="00C326A4" w:rsidRDefault="005A2FD6" w:rsidP="00C326A4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3969" w:type="dxa"/>
          </w:tcPr>
          <w:p w14:paraId="7FE2DAA4" w14:textId="714259AB" w:rsidR="005A2FD6" w:rsidRDefault="005A2FD6" w:rsidP="00C326A4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s(N){N}</w:t>
            </w:r>
          </w:p>
        </w:tc>
        <w:tc>
          <w:tcPr>
            <w:tcW w:w="4395" w:type="dxa"/>
            <w:vMerge w:val="restart"/>
          </w:tcPr>
          <w:p w14:paraId="3CEAB838" w14:textId="77777777" w:rsidR="005A2FD6" w:rsidRPr="00C326A4" w:rsidRDefault="005A2FD6" w:rsidP="00C326A4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</w:rPr>
            </w:pPr>
          </w:p>
        </w:tc>
      </w:tr>
      <w:tr w:rsidR="005A2FD6" w:rsidRPr="00C326A4" w14:paraId="3EDB2FB4" w14:textId="77777777" w:rsidTr="00C326A4">
        <w:tc>
          <w:tcPr>
            <w:tcW w:w="1696" w:type="dxa"/>
            <w:vMerge/>
          </w:tcPr>
          <w:p w14:paraId="7EA3606F" w14:textId="77777777" w:rsidR="005A2FD6" w:rsidRPr="00C326A4" w:rsidRDefault="005A2FD6" w:rsidP="00C326A4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3969" w:type="dxa"/>
          </w:tcPr>
          <w:p w14:paraId="5CB77796" w14:textId="73772CC5" w:rsidR="005A2FD6" w:rsidRDefault="005A2FD6" w:rsidP="00C326A4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s(N){N}N</w:t>
            </w:r>
          </w:p>
        </w:tc>
        <w:tc>
          <w:tcPr>
            <w:tcW w:w="4395" w:type="dxa"/>
            <w:vMerge/>
          </w:tcPr>
          <w:p w14:paraId="057399AD" w14:textId="77777777" w:rsidR="005A2FD6" w:rsidRPr="00C326A4" w:rsidRDefault="005A2FD6" w:rsidP="00C326A4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</w:rPr>
            </w:pPr>
          </w:p>
        </w:tc>
      </w:tr>
      <w:tr w:rsidR="005A2FD6" w:rsidRPr="00C326A4" w14:paraId="4E85E387" w14:textId="77777777" w:rsidTr="00C326A4">
        <w:tc>
          <w:tcPr>
            <w:tcW w:w="1696" w:type="dxa"/>
            <w:vMerge/>
          </w:tcPr>
          <w:p w14:paraId="79C1EC85" w14:textId="77777777" w:rsidR="005A2FD6" w:rsidRPr="00C326A4" w:rsidRDefault="005A2FD6" w:rsidP="00C326A4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3969" w:type="dxa"/>
          </w:tcPr>
          <w:p w14:paraId="1F9BAC3F" w14:textId="07B483B5" w:rsidR="005A2FD6" w:rsidRDefault="005A2FD6" w:rsidP="00C326A4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s(N){N}e{N}</w:t>
            </w:r>
          </w:p>
        </w:tc>
        <w:tc>
          <w:tcPr>
            <w:tcW w:w="4395" w:type="dxa"/>
            <w:vMerge/>
          </w:tcPr>
          <w:p w14:paraId="322B9F2A" w14:textId="77777777" w:rsidR="005A2FD6" w:rsidRPr="00C326A4" w:rsidRDefault="005A2FD6" w:rsidP="00C326A4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</w:rPr>
            </w:pPr>
          </w:p>
        </w:tc>
      </w:tr>
      <w:tr w:rsidR="005A2FD6" w:rsidRPr="00C326A4" w14:paraId="6F559410" w14:textId="77777777" w:rsidTr="00C326A4">
        <w:tc>
          <w:tcPr>
            <w:tcW w:w="1696" w:type="dxa"/>
            <w:vMerge/>
          </w:tcPr>
          <w:p w14:paraId="017680A6" w14:textId="77777777" w:rsidR="005A2FD6" w:rsidRPr="00C326A4" w:rsidRDefault="005A2FD6" w:rsidP="00C326A4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3969" w:type="dxa"/>
          </w:tcPr>
          <w:p w14:paraId="3A32022C" w14:textId="2CC8E6DE" w:rsidR="005A2FD6" w:rsidRDefault="005A2FD6" w:rsidP="00C326A4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s(N){N}N e{N}N</w:t>
            </w:r>
          </w:p>
        </w:tc>
        <w:tc>
          <w:tcPr>
            <w:tcW w:w="4395" w:type="dxa"/>
            <w:vMerge/>
          </w:tcPr>
          <w:p w14:paraId="2B8A2FB9" w14:textId="77777777" w:rsidR="005A2FD6" w:rsidRPr="00C326A4" w:rsidRDefault="005A2FD6" w:rsidP="00C326A4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</w:rPr>
            </w:pPr>
          </w:p>
        </w:tc>
      </w:tr>
      <w:tr w:rsidR="005A2FD6" w:rsidRPr="00C326A4" w14:paraId="08529DB9" w14:textId="77777777" w:rsidTr="005A2FD6">
        <w:trPr>
          <w:trHeight w:val="300"/>
        </w:trPr>
        <w:tc>
          <w:tcPr>
            <w:tcW w:w="1696" w:type="dxa"/>
            <w:vMerge w:val="restart"/>
          </w:tcPr>
          <w:p w14:paraId="411E0B12" w14:textId="131CF510" w:rsidR="005A2FD6" w:rsidRPr="006F3C3E" w:rsidRDefault="005A2FD6" w:rsidP="00E33E44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</w:p>
        </w:tc>
        <w:tc>
          <w:tcPr>
            <w:tcW w:w="3969" w:type="dxa"/>
          </w:tcPr>
          <w:p w14:paraId="389B82B0" w14:textId="54266F16" w:rsidR="005A2FD6" w:rsidRDefault="005A2FD6" w:rsidP="00C326A4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4395" w:type="dxa"/>
            <w:vMerge w:val="restart"/>
          </w:tcPr>
          <w:p w14:paraId="40F168EA" w14:textId="112B244E" w:rsidR="005A2FD6" w:rsidRPr="00C326A4" w:rsidRDefault="005A2FD6" w:rsidP="00C326A4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Выражения</w:t>
            </w:r>
          </w:p>
        </w:tc>
      </w:tr>
      <w:tr w:rsidR="005A2FD6" w:rsidRPr="00C326A4" w14:paraId="044062CE" w14:textId="77777777" w:rsidTr="00C326A4">
        <w:tc>
          <w:tcPr>
            <w:tcW w:w="1696" w:type="dxa"/>
            <w:vMerge/>
          </w:tcPr>
          <w:p w14:paraId="647964F9" w14:textId="0492E9B8" w:rsidR="005A2FD6" w:rsidRPr="00C326A4" w:rsidRDefault="005A2FD6" w:rsidP="00C326A4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3969" w:type="dxa"/>
          </w:tcPr>
          <w:p w14:paraId="20238917" w14:textId="30D64ED0" w:rsidR="005A2FD6" w:rsidRDefault="005A2FD6" w:rsidP="00C326A4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l</w:t>
            </w:r>
          </w:p>
        </w:tc>
        <w:tc>
          <w:tcPr>
            <w:tcW w:w="4395" w:type="dxa"/>
            <w:vMerge/>
          </w:tcPr>
          <w:p w14:paraId="0E4EE8A9" w14:textId="77777777" w:rsidR="005A2FD6" w:rsidRPr="00C326A4" w:rsidRDefault="005A2FD6" w:rsidP="00C326A4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</w:rPr>
            </w:pPr>
          </w:p>
        </w:tc>
      </w:tr>
      <w:tr w:rsidR="005A2FD6" w:rsidRPr="00C326A4" w14:paraId="04FB0014" w14:textId="77777777" w:rsidTr="00C326A4">
        <w:tc>
          <w:tcPr>
            <w:tcW w:w="1696" w:type="dxa"/>
            <w:vMerge/>
          </w:tcPr>
          <w:p w14:paraId="785666F1" w14:textId="69B2F88E" w:rsidR="005A2FD6" w:rsidRPr="00C326A4" w:rsidRDefault="005A2FD6" w:rsidP="005A2FD6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3969" w:type="dxa"/>
          </w:tcPr>
          <w:p w14:paraId="25B82D2E" w14:textId="6EA26E33" w:rsidR="005A2FD6" w:rsidRDefault="005A2FD6" w:rsidP="005A2FD6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lang w:val="en-US"/>
              </w:rPr>
              <w:t>iM</w:t>
            </w:r>
            <w:proofErr w:type="spellEnd"/>
          </w:p>
        </w:tc>
        <w:tc>
          <w:tcPr>
            <w:tcW w:w="4395" w:type="dxa"/>
            <w:vMerge/>
          </w:tcPr>
          <w:p w14:paraId="25A9FA7B" w14:textId="77777777" w:rsidR="005A2FD6" w:rsidRPr="00C326A4" w:rsidRDefault="005A2FD6" w:rsidP="005A2FD6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</w:rPr>
            </w:pPr>
          </w:p>
        </w:tc>
      </w:tr>
      <w:tr w:rsidR="005A2FD6" w:rsidRPr="00C326A4" w14:paraId="38F7E6EB" w14:textId="77777777" w:rsidTr="00C326A4">
        <w:tc>
          <w:tcPr>
            <w:tcW w:w="1696" w:type="dxa"/>
            <w:vMerge/>
          </w:tcPr>
          <w:p w14:paraId="2C3EA601" w14:textId="13A4C849" w:rsidR="005A2FD6" w:rsidRPr="00C326A4" w:rsidRDefault="005A2FD6" w:rsidP="005A2FD6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3969" w:type="dxa"/>
          </w:tcPr>
          <w:p w14:paraId="7A734AAD" w14:textId="5A1B47FF" w:rsidR="005A2FD6" w:rsidRDefault="005A2FD6" w:rsidP="005A2FD6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lang w:val="en-US"/>
              </w:rPr>
              <w:t>lM</w:t>
            </w:r>
            <w:proofErr w:type="spellEnd"/>
          </w:p>
        </w:tc>
        <w:tc>
          <w:tcPr>
            <w:tcW w:w="4395" w:type="dxa"/>
            <w:vMerge/>
          </w:tcPr>
          <w:p w14:paraId="3404D8A4" w14:textId="77777777" w:rsidR="005A2FD6" w:rsidRPr="00C326A4" w:rsidRDefault="005A2FD6" w:rsidP="005A2FD6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</w:rPr>
            </w:pPr>
          </w:p>
        </w:tc>
      </w:tr>
      <w:tr w:rsidR="005A2FD6" w:rsidRPr="00C326A4" w14:paraId="2A11F08A" w14:textId="77777777" w:rsidTr="00C326A4">
        <w:tc>
          <w:tcPr>
            <w:tcW w:w="1696" w:type="dxa"/>
            <w:vMerge/>
          </w:tcPr>
          <w:p w14:paraId="4F757B6F" w14:textId="0E9C4E89" w:rsidR="005A2FD6" w:rsidRPr="00C326A4" w:rsidRDefault="005A2FD6" w:rsidP="005A2FD6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3969" w:type="dxa"/>
          </w:tcPr>
          <w:p w14:paraId="690D2744" w14:textId="670EB048" w:rsidR="005A2FD6" w:rsidRPr="005A2FD6" w:rsidRDefault="005A2FD6" w:rsidP="005A2FD6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</w:rPr>
              <w:t>(</w:t>
            </w:r>
            <w:r>
              <w:rPr>
                <w:rFonts w:ascii="Times New Roman" w:hAnsi="Times New Roman"/>
                <w:bCs/>
                <w:sz w:val="28"/>
                <w:lang w:val="en-US"/>
              </w:rPr>
              <w:t>E)</w:t>
            </w:r>
          </w:p>
        </w:tc>
        <w:tc>
          <w:tcPr>
            <w:tcW w:w="4395" w:type="dxa"/>
            <w:vMerge/>
          </w:tcPr>
          <w:p w14:paraId="38A842A8" w14:textId="77777777" w:rsidR="005A2FD6" w:rsidRPr="00C326A4" w:rsidRDefault="005A2FD6" w:rsidP="005A2FD6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</w:rPr>
            </w:pPr>
          </w:p>
        </w:tc>
      </w:tr>
      <w:tr w:rsidR="005A2FD6" w:rsidRPr="00C326A4" w14:paraId="05C95752" w14:textId="77777777" w:rsidTr="00C326A4">
        <w:tc>
          <w:tcPr>
            <w:tcW w:w="1696" w:type="dxa"/>
            <w:vMerge/>
          </w:tcPr>
          <w:p w14:paraId="0D4598E1" w14:textId="77777777" w:rsidR="005A2FD6" w:rsidRPr="00C326A4" w:rsidRDefault="005A2FD6" w:rsidP="005A2FD6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3969" w:type="dxa"/>
          </w:tcPr>
          <w:p w14:paraId="4206B2CD" w14:textId="1B102182" w:rsidR="005A2FD6" w:rsidRDefault="005A2FD6" w:rsidP="005A2FD6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/>
                <w:bCs/>
                <w:sz w:val="28"/>
                <w:lang w:val="en-US"/>
              </w:rPr>
              <w:t>(W)</w:t>
            </w:r>
          </w:p>
        </w:tc>
        <w:tc>
          <w:tcPr>
            <w:tcW w:w="4395" w:type="dxa"/>
            <w:vMerge/>
          </w:tcPr>
          <w:p w14:paraId="16062BC1" w14:textId="77777777" w:rsidR="005A2FD6" w:rsidRPr="00C326A4" w:rsidRDefault="005A2FD6" w:rsidP="005A2FD6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</w:rPr>
            </w:pPr>
          </w:p>
        </w:tc>
      </w:tr>
      <w:tr w:rsidR="005A2FD6" w:rsidRPr="00C326A4" w14:paraId="2384C8BF" w14:textId="77777777" w:rsidTr="00C326A4">
        <w:tc>
          <w:tcPr>
            <w:tcW w:w="1696" w:type="dxa"/>
            <w:vMerge/>
          </w:tcPr>
          <w:p w14:paraId="18278DDA" w14:textId="77777777" w:rsidR="005A2FD6" w:rsidRPr="00C326A4" w:rsidRDefault="005A2FD6" w:rsidP="005A2FD6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3969" w:type="dxa"/>
          </w:tcPr>
          <w:p w14:paraId="4079AC5A" w14:textId="78C3AEBA" w:rsidR="005A2FD6" w:rsidRDefault="005A2FD6" w:rsidP="005A2FD6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/>
                <w:bCs/>
                <w:sz w:val="28"/>
                <w:lang w:val="en-US"/>
              </w:rPr>
              <w:t>()</w:t>
            </w:r>
          </w:p>
        </w:tc>
        <w:tc>
          <w:tcPr>
            <w:tcW w:w="4395" w:type="dxa"/>
            <w:vMerge/>
          </w:tcPr>
          <w:p w14:paraId="16D5CF77" w14:textId="77777777" w:rsidR="005A2FD6" w:rsidRPr="00C326A4" w:rsidRDefault="005A2FD6" w:rsidP="005A2FD6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</w:rPr>
            </w:pPr>
          </w:p>
        </w:tc>
      </w:tr>
      <w:tr w:rsidR="005A2FD6" w:rsidRPr="00C326A4" w14:paraId="51A9C2AC" w14:textId="77777777" w:rsidTr="00C326A4">
        <w:tc>
          <w:tcPr>
            <w:tcW w:w="1696" w:type="dxa"/>
            <w:vMerge/>
          </w:tcPr>
          <w:p w14:paraId="381609ED" w14:textId="77777777" w:rsidR="005A2FD6" w:rsidRPr="00C326A4" w:rsidRDefault="005A2FD6" w:rsidP="005A2FD6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3969" w:type="dxa"/>
          </w:tcPr>
          <w:p w14:paraId="408787F6" w14:textId="503519EE" w:rsidR="005A2FD6" w:rsidRDefault="005A2FD6" w:rsidP="005A2FD6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(E)M</w:t>
            </w:r>
          </w:p>
        </w:tc>
        <w:tc>
          <w:tcPr>
            <w:tcW w:w="4395" w:type="dxa"/>
            <w:vMerge/>
          </w:tcPr>
          <w:p w14:paraId="2A77D16B" w14:textId="77777777" w:rsidR="005A2FD6" w:rsidRPr="00C326A4" w:rsidRDefault="005A2FD6" w:rsidP="005A2FD6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</w:rPr>
            </w:pPr>
          </w:p>
        </w:tc>
      </w:tr>
      <w:tr w:rsidR="005A2FD6" w:rsidRPr="00C326A4" w14:paraId="76F38FF4" w14:textId="77777777" w:rsidTr="00C326A4">
        <w:tc>
          <w:tcPr>
            <w:tcW w:w="1696" w:type="dxa"/>
            <w:vMerge/>
          </w:tcPr>
          <w:p w14:paraId="7EF999F2" w14:textId="77777777" w:rsidR="005A2FD6" w:rsidRPr="00C326A4" w:rsidRDefault="005A2FD6" w:rsidP="005A2FD6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3969" w:type="dxa"/>
          </w:tcPr>
          <w:p w14:paraId="4893D8AB" w14:textId="68E5727E" w:rsidR="005A2FD6" w:rsidRDefault="005A2FD6" w:rsidP="005A2FD6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/>
                <w:bCs/>
                <w:sz w:val="28"/>
                <w:lang w:val="en-US"/>
              </w:rPr>
              <w:t>(W)M</w:t>
            </w:r>
          </w:p>
        </w:tc>
        <w:tc>
          <w:tcPr>
            <w:tcW w:w="4395" w:type="dxa"/>
            <w:vMerge/>
          </w:tcPr>
          <w:p w14:paraId="6AEBE66B" w14:textId="77777777" w:rsidR="005A2FD6" w:rsidRPr="00C326A4" w:rsidRDefault="005A2FD6" w:rsidP="005A2FD6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</w:rPr>
            </w:pPr>
          </w:p>
        </w:tc>
      </w:tr>
      <w:tr w:rsidR="005A2FD6" w:rsidRPr="00C326A4" w14:paraId="6B74A7EA" w14:textId="77777777" w:rsidTr="00C326A4">
        <w:tc>
          <w:tcPr>
            <w:tcW w:w="1696" w:type="dxa"/>
            <w:vMerge/>
          </w:tcPr>
          <w:p w14:paraId="78E671DB" w14:textId="77777777" w:rsidR="005A2FD6" w:rsidRPr="00C326A4" w:rsidRDefault="005A2FD6" w:rsidP="005A2FD6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3969" w:type="dxa"/>
          </w:tcPr>
          <w:p w14:paraId="3BAAE641" w14:textId="58495663" w:rsidR="005A2FD6" w:rsidRDefault="005A2FD6" w:rsidP="005A2FD6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lang w:val="en-US"/>
              </w:rPr>
              <w:t>ivi</w:t>
            </w:r>
            <w:proofErr w:type="spellEnd"/>
          </w:p>
        </w:tc>
        <w:tc>
          <w:tcPr>
            <w:tcW w:w="4395" w:type="dxa"/>
            <w:vMerge/>
          </w:tcPr>
          <w:p w14:paraId="265023A8" w14:textId="77777777" w:rsidR="005A2FD6" w:rsidRPr="00C326A4" w:rsidRDefault="005A2FD6" w:rsidP="005A2FD6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</w:rPr>
            </w:pPr>
          </w:p>
        </w:tc>
      </w:tr>
      <w:tr w:rsidR="005A2FD6" w:rsidRPr="00C326A4" w14:paraId="74C75914" w14:textId="77777777" w:rsidTr="00C326A4">
        <w:tc>
          <w:tcPr>
            <w:tcW w:w="1696" w:type="dxa"/>
            <w:vMerge/>
          </w:tcPr>
          <w:p w14:paraId="28435434" w14:textId="77777777" w:rsidR="005A2FD6" w:rsidRPr="00C326A4" w:rsidRDefault="005A2FD6" w:rsidP="005A2FD6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3969" w:type="dxa"/>
          </w:tcPr>
          <w:p w14:paraId="3A021805" w14:textId="62C91C23" w:rsidR="005A2FD6" w:rsidRDefault="005A2FD6" w:rsidP="005A2FD6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~E</w:t>
            </w:r>
          </w:p>
        </w:tc>
        <w:tc>
          <w:tcPr>
            <w:tcW w:w="4395" w:type="dxa"/>
            <w:vMerge/>
          </w:tcPr>
          <w:p w14:paraId="7D605C71" w14:textId="77777777" w:rsidR="005A2FD6" w:rsidRPr="00C326A4" w:rsidRDefault="005A2FD6" w:rsidP="005A2FD6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</w:rPr>
            </w:pPr>
          </w:p>
        </w:tc>
      </w:tr>
      <w:tr w:rsidR="005A2FD6" w:rsidRPr="00C326A4" w14:paraId="02139A5D" w14:textId="77777777" w:rsidTr="00C326A4">
        <w:tc>
          <w:tcPr>
            <w:tcW w:w="1696" w:type="dxa"/>
            <w:vMerge/>
          </w:tcPr>
          <w:p w14:paraId="1EB14230" w14:textId="77777777" w:rsidR="005A2FD6" w:rsidRPr="00C326A4" w:rsidRDefault="005A2FD6" w:rsidP="005A2FD6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3969" w:type="dxa"/>
          </w:tcPr>
          <w:p w14:paraId="1144F0E6" w14:textId="0102A274" w:rsidR="005A2FD6" w:rsidRDefault="005A2FD6" w:rsidP="005A2FD6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lang w:val="en-US"/>
              </w:rPr>
              <w:t>EvE</w:t>
            </w:r>
            <w:proofErr w:type="spellEnd"/>
          </w:p>
        </w:tc>
        <w:tc>
          <w:tcPr>
            <w:tcW w:w="4395" w:type="dxa"/>
            <w:vMerge/>
          </w:tcPr>
          <w:p w14:paraId="1CDA69A5" w14:textId="77777777" w:rsidR="005A2FD6" w:rsidRPr="00C326A4" w:rsidRDefault="005A2FD6" w:rsidP="005A2FD6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</w:rPr>
            </w:pPr>
          </w:p>
        </w:tc>
      </w:tr>
      <w:tr w:rsidR="005A2FD6" w:rsidRPr="00C326A4" w14:paraId="7F238A76" w14:textId="77777777" w:rsidTr="00C326A4">
        <w:tc>
          <w:tcPr>
            <w:tcW w:w="1696" w:type="dxa"/>
            <w:vMerge/>
          </w:tcPr>
          <w:p w14:paraId="451596D6" w14:textId="77777777" w:rsidR="005A2FD6" w:rsidRPr="00C326A4" w:rsidRDefault="005A2FD6" w:rsidP="005A2FD6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3969" w:type="dxa"/>
          </w:tcPr>
          <w:p w14:paraId="68485A4C" w14:textId="1C1F5378" w:rsidR="005A2FD6" w:rsidRDefault="005A2FD6" w:rsidP="005A2FD6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(E)</w:t>
            </w:r>
            <w:proofErr w:type="spellStart"/>
            <w:r>
              <w:rPr>
                <w:rFonts w:ascii="Times New Roman" w:hAnsi="Times New Roman"/>
                <w:bCs/>
                <w:sz w:val="28"/>
                <w:lang w:val="en-US"/>
              </w:rPr>
              <w:t>vE</w:t>
            </w:r>
            <w:proofErr w:type="spellEnd"/>
          </w:p>
        </w:tc>
        <w:tc>
          <w:tcPr>
            <w:tcW w:w="4395" w:type="dxa"/>
            <w:vMerge/>
          </w:tcPr>
          <w:p w14:paraId="3ABCFC30" w14:textId="77777777" w:rsidR="005A2FD6" w:rsidRPr="00C326A4" w:rsidRDefault="005A2FD6" w:rsidP="005A2FD6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</w:rPr>
            </w:pPr>
          </w:p>
        </w:tc>
      </w:tr>
      <w:tr w:rsidR="005A2FD6" w:rsidRPr="00C326A4" w14:paraId="7376EE74" w14:textId="77777777" w:rsidTr="00C326A4">
        <w:tc>
          <w:tcPr>
            <w:tcW w:w="1696" w:type="dxa"/>
            <w:vMerge/>
          </w:tcPr>
          <w:p w14:paraId="1183C695" w14:textId="77777777" w:rsidR="005A2FD6" w:rsidRPr="00C326A4" w:rsidRDefault="005A2FD6" w:rsidP="005A2FD6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3969" w:type="dxa"/>
          </w:tcPr>
          <w:p w14:paraId="07660365" w14:textId="78D1D132" w:rsidR="005A2FD6" w:rsidRDefault="005A2FD6" w:rsidP="005A2FD6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R(W)</w:t>
            </w:r>
          </w:p>
        </w:tc>
        <w:tc>
          <w:tcPr>
            <w:tcW w:w="4395" w:type="dxa"/>
            <w:vMerge/>
          </w:tcPr>
          <w:p w14:paraId="6F9CF52F" w14:textId="77777777" w:rsidR="005A2FD6" w:rsidRPr="00C326A4" w:rsidRDefault="005A2FD6" w:rsidP="005A2FD6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</w:rPr>
            </w:pPr>
          </w:p>
        </w:tc>
      </w:tr>
      <w:tr w:rsidR="005A2FD6" w:rsidRPr="00C326A4" w14:paraId="4259CAE5" w14:textId="77777777" w:rsidTr="00C326A4">
        <w:tc>
          <w:tcPr>
            <w:tcW w:w="1696" w:type="dxa"/>
            <w:vMerge/>
          </w:tcPr>
          <w:p w14:paraId="34A6C503" w14:textId="77777777" w:rsidR="005A2FD6" w:rsidRPr="00C326A4" w:rsidRDefault="005A2FD6" w:rsidP="005A2FD6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3969" w:type="dxa"/>
          </w:tcPr>
          <w:p w14:paraId="7CE0DB14" w14:textId="24536A9E" w:rsidR="005A2FD6" w:rsidRDefault="005A2FD6" w:rsidP="005A2FD6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M(W)</w:t>
            </w:r>
          </w:p>
        </w:tc>
        <w:tc>
          <w:tcPr>
            <w:tcW w:w="4395" w:type="dxa"/>
            <w:vMerge/>
          </w:tcPr>
          <w:p w14:paraId="59418A0C" w14:textId="77777777" w:rsidR="005A2FD6" w:rsidRPr="00C326A4" w:rsidRDefault="005A2FD6" w:rsidP="005A2FD6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</w:rPr>
            </w:pPr>
          </w:p>
        </w:tc>
      </w:tr>
      <w:tr w:rsidR="005A2FD6" w:rsidRPr="00C326A4" w14:paraId="3E9AD567" w14:textId="77777777" w:rsidTr="00C326A4">
        <w:tc>
          <w:tcPr>
            <w:tcW w:w="1696" w:type="dxa"/>
            <w:vMerge w:val="restart"/>
          </w:tcPr>
          <w:p w14:paraId="755AAB93" w14:textId="171B7D0D" w:rsidR="005A2FD6" w:rsidRPr="00E2436C" w:rsidRDefault="005A2FD6" w:rsidP="005A2FD6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W</w:t>
            </w:r>
          </w:p>
        </w:tc>
        <w:tc>
          <w:tcPr>
            <w:tcW w:w="3969" w:type="dxa"/>
          </w:tcPr>
          <w:p w14:paraId="32751213" w14:textId="14991918" w:rsidR="005A2FD6" w:rsidRDefault="005A2FD6" w:rsidP="005A2FD6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4395" w:type="dxa"/>
            <w:vMerge w:val="restart"/>
          </w:tcPr>
          <w:p w14:paraId="50433D7D" w14:textId="4D8A09E2" w:rsidR="005A2FD6" w:rsidRPr="00C326A4" w:rsidRDefault="005A2FD6" w:rsidP="005A2FD6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Подвыражения</w:t>
            </w:r>
          </w:p>
        </w:tc>
      </w:tr>
      <w:tr w:rsidR="005A2FD6" w:rsidRPr="00C326A4" w14:paraId="675955F7" w14:textId="77777777" w:rsidTr="00C326A4">
        <w:tc>
          <w:tcPr>
            <w:tcW w:w="1696" w:type="dxa"/>
            <w:vMerge/>
          </w:tcPr>
          <w:p w14:paraId="54F9A6F6" w14:textId="77777777" w:rsidR="005A2FD6" w:rsidRPr="00C326A4" w:rsidRDefault="005A2FD6" w:rsidP="005A2FD6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3969" w:type="dxa"/>
          </w:tcPr>
          <w:p w14:paraId="0886FD58" w14:textId="7D886201" w:rsidR="005A2FD6" w:rsidRDefault="005A2FD6" w:rsidP="005A2FD6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l</w:t>
            </w:r>
          </w:p>
        </w:tc>
        <w:tc>
          <w:tcPr>
            <w:tcW w:w="4395" w:type="dxa"/>
            <w:vMerge/>
          </w:tcPr>
          <w:p w14:paraId="3DB1C181" w14:textId="77777777" w:rsidR="005A2FD6" w:rsidRPr="00C326A4" w:rsidRDefault="005A2FD6" w:rsidP="005A2FD6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</w:rPr>
            </w:pPr>
          </w:p>
        </w:tc>
      </w:tr>
      <w:tr w:rsidR="005A2FD6" w:rsidRPr="00C326A4" w14:paraId="2A43CA48" w14:textId="77777777" w:rsidTr="00C326A4">
        <w:tc>
          <w:tcPr>
            <w:tcW w:w="1696" w:type="dxa"/>
            <w:vMerge/>
          </w:tcPr>
          <w:p w14:paraId="6943D858" w14:textId="77777777" w:rsidR="005A2FD6" w:rsidRPr="00C326A4" w:rsidRDefault="005A2FD6" w:rsidP="005A2FD6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3969" w:type="dxa"/>
          </w:tcPr>
          <w:p w14:paraId="6ACF8C38" w14:textId="5558DBF9" w:rsidR="005A2FD6" w:rsidRDefault="005A2FD6" w:rsidP="005A2FD6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lang w:val="en-US"/>
              </w:rPr>
              <w:t>i,W</w:t>
            </w:r>
            <w:proofErr w:type="spellEnd"/>
          </w:p>
        </w:tc>
        <w:tc>
          <w:tcPr>
            <w:tcW w:w="4395" w:type="dxa"/>
            <w:vMerge/>
          </w:tcPr>
          <w:p w14:paraId="374341E5" w14:textId="77777777" w:rsidR="005A2FD6" w:rsidRPr="00C326A4" w:rsidRDefault="005A2FD6" w:rsidP="005A2FD6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</w:rPr>
            </w:pPr>
          </w:p>
        </w:tc>
      </w:tr>
      <w:tr w:rsidR="005A2FD6" w:rsidRPr="00C326A4" w14:paraId="72FF124C" w14:textId="77777777" w:rsidTr="00C326A4">
        <w:tc>
          <w:tcPr>
            <w:tcW w:w="1696" w:type="dxa"/>
            <w:vMerge/>
          </w:tcPr>
          <w:p w14:paraId="05B3E8B4" w14:textId="77777777" w:rsidR="005A2FD6" w:rsidRPr="00C326A4" w:rsidRDefault="005A2FD6" w:rsidP="005A2FD6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3969" w:type="dxa"/>
          </w:tcPr>
          <w:p w14:paraId="61F2EBE0" w14:textId="4C2C8EA0" w:rsidR="005A2FD6" w:rsidRDefault="005A2FD6" w:rsidP="005A2FD6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lang w:val="en-US"/>
              </w:rPr>
              <w:t>l,W</w:t>
            </w:r>
            <w:proofErr w:type="spellEnd"/>
          </w:p>
        </w:tc>
        <w:tc>
          <w:tcPr>
            <w:tcW w:w="4395" w:type="dxa"/>
            <w:vMerge/>
          </w:tcPr>
          <w:p w14:paraId="3F4FC9D7" w14:textId="77777777" w:rsidR="005A2FD6" w:rsidRPr="00C326A4" w:rsidRDefault="005A2FD6" w:rsidP="005A2FD6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</w:rPr>
            </w:pPr>
          </w:p>
        </w:tc>
      </w:tr>
      <w:tr w:rsidR="005A2FD6" w:rsidRPr="00C326A4" w14:paraId="111D3F65" w14:textId="77777777" w:rsidTr="00C326A4">
        <w:tc>
          <w:tcPr>
            <w:tcW w:w="1696" w:type="dxa"/>
            <w:vMerge w:val="restart"/>
          </w:tcPr>
          <w:p w14:paraId="3E6DDB9B" w14:textId="718D09BB" w:rsidR="005A2FD6" w:rsidRPr="00E2436C" w:rsidRDefault="005A2FD6" w:rsidP="005A2FD6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F</w:t>
            </w:r>
          </w:p>
        </w:tc>
        <w:tc>
          <w:tcPr>
            <w:tcW w:w="3969" w:type="dxa"/>
          </w:tcPr>
          <w:p w14:paraId="178E95AA" w14:textId="4ABB5075" w:rsidR="005A2FD6" w:rsidRDefault="005A2FD6" w:rsidP="005A2FD6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lang w:val="en-US"/>
              </w:rPr>
              <w:t>ti</w:t>
            </w:r>
            <w:proofErr w:type="spellEnd"/>
          </w:p>
        </w:tc>
        <w:tc>
          <w:tcPr>
            <w:tcW w:w="4395" w:type="dxa"/>
            <w:vMerge w:val="restart"/>
          </w:tcPr>
          <w:p w14:paraId="541051C1" w14:textId="6D284666" w:rsidR="005A2FD6" w:rsidRPr="00C326A4" w:rsidRDefault="005A2FD6" w:rsidP="005A2FD6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Параметры функции</w:t>
            </w:r>
          </w:p>
        </w:tc>
      </w:tr>
      <w:tr w:rsidR="005A2FD6" w:rsidRPr="00C326A4" w14:paraId="073AC00D" w14:textId="77777777" w:rsidTr="00C326A4">
        <w:tc>
          <w:tcPr>
            <w:tcW w:w="1696" w:type="dxa"/>
            <w:vMerge/>
          </w:tcPr>
          <w:p w14:paraId="2FD2FBB6" w14:textId="77777777" w:rsidR="005A2FD6" w:rsidRPr="00C326A4" w:rsidRDefault="005A2FD6" w:rsidP="005A2FD6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3969" w:type="dxa"/>
          </w:tcPr>
          <w:p w14:paraId="4C0F46DD" w14:textId="01A9FC41" w:rsidR="005A2FD6" w:rsidRDefault="005A2FD6" w:rsidP="005A2FD6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lang w:val="en-US"/>
              </w:rPr>
              <w:t>ti,F</w:t>
            </w:r>
            <w:proofErr w:type="spellEnd"/>
          </w:p>
        </w:tc>
        <w:tc>
          <w:tcPr>
            <w:tcW w:w="4395" w:type="dxa"/>
            <w:vMerge/>
          </w:tcPr>
          <w:p w14:paraId="011E6CA6" w14:textId="77777777" w:rsidR="005A2FD6" w:rsidRPr="00C326A4" w:rsidRDefault="005A2FD6" w:rsidP="005A2FD6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</w:rPr>
            </w:pPr>
          </w:p>
        </w:tc>
      </w:tr>
      <w:tr w:rsidR="005B27E1" w:rsidRPr="00C326A4" w14:paraId="7D3D8B82" w14:textId="77777777" w:rsidTr="00C326A4">
        <w:tc>
          <w:tcPr>
            <w:tcW w:w="1696" w:type="dxa"/>
            <w:vMerge w:val="restart"/>
          </w:tcPr>
          <w:p w14:paraId="73E6587C" w14:textId="19FE7BD5" w:rsidR="005B27E1" w:rsidRPr="00C96A10" w:rsidRDefault="005B27E1" w:rsidP="005B27E1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lang w:val="en-US"/>
              </w:rPr>
            </w:pPr>
            <w:r w:rsidRPr="00C96A10">
              <w:rPr>
                <w:rFonts w:ascii="Times New Roman" w:hAnsi="Times New Roman"/>
                <w:sz w:val="28"/>
                <w:lang w:val="en-US"/>
              </w:rPr>
              <w:t>M</w:t>
            </w:r>
          </w:p>
        </w:tc>
        <w:tc>
          <w:tcPr>
            <w:tcW w:w="3969" w:type="dxa"/>
          </w:tcPr>
          <w:p w14:paraId="66DD875E" w14:textId="2BD19726" w:rsidR="005B27E1" w:rsidRPr="00C96A10" w:rsidRDefault="005B27E1" w:rsidP="005B27E1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lang w:val="en-US"/>
              </w:rPr>
              <w:t>vE</w:t>
            </w:r>
            <w:proofErr w:type="spellEnd"/>
          </w:p>
        </w:tc>
        <w:tc>
          <w:tcPr>
            <w:tcW w:w="4395" w:type="dxa"/>
            <w:vMerge w:val="restart"/>
          </w:tcPr>
          <w:p w14:paraId="5B9EFC2F" w14:textId="46023C75" w:rsidR="005B27E1" w:rsidRPr="00C96A10" w:rsidRDefault="005B27E1" w:rsidP="005B27E1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</w:rPr>
            </w:pPr>
            <w:r w:rsidRPr="00C96A10">
              <w:rPr>
                <w:rFonts w:ascii="Times New Roman" w:hAnsi="Times New Roman"/>
                <w:sz w:val="28"/>
              </w:rPr>
              <w:t>Выражение (арифметические операции и операции сравнения)</w:t>
            </w:r>
          </w:p>
        </w:tc>
      </w:tr>
      <w:tr w:rsidR="005B27E1" w:rsidRPr="00C326A4" w14:paraId="397CB59F" w14:textId="77777777" w:rsidTr="00C326A4">
        <w:tc>
          <w:tcPr>
            <w:tcW w:w="1696" w:type="dxa"/>
            <w:vMerge/>
          </w:tcPr>
          <w:p w14:paraId="3D1E04C5" w14:textId="77777777" w:rsidR="005B27E1" w:rsidRPr="00C326A4" w:rsidRDefault="005B27E1" w:rsidP="005B27E1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3969" w:type="dxa"/>
          </w:tcPr>
          <w:p w14:paraId="43A9CDDC" w14:textId="22A04FDE" w:rsidR="005B27E1" w:rsidRDefault="005B27E1" w:rsidP="005B27E1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lang w:val="en-US"/>
              </w:rPr>
              <w:t>vEM</w:t>
            </w:r>
            <w:proofErr w:type="spellEnd"/>
          </w:p>
        </w:tc>
        <w:tc>
          <w:tcPr>
            <w:tcW w:w="4395" w:type="dxa"/>
            <w:vMerge/>
          </w:tcPr>
          <w:p w14:paraId="644B5805" w14:textId="77777777" w:rsidR="005B27E1" w:rsidRPr="00C326A4" w:rsidRDefault="005B27E1" w:rsidP="005B27E1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</w:rPr>
            </w:pPr>
          </w:p>
        </w:tc>
      </w:tr>
      <w:tr w:rsidR="005B27E1" w:rsidRPr="00C326A4" w14:paraId="6435B05B" w14:textId="77777777" w:rsidTr="00C326A4">
        <w:tc>
          <w:tcPr>
            <w:tcW w:w="1696" w:type="dxa"/>
            <w:vMerge/>
          </w:tcPr>
          <w:p w14:paraId="00506DA2" w14:textId="77777777" w:rsidR="005B27E1" w:rsidRPr="00C326A4" w:rsidRDefault="005B27E1" w:rsidP="005B27E1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3969" w:type="dxa"/>
          </w:tcPr>
          <w:p w14:paraId="288A7D4D" w14:textId="7B24C0ED" w:rsidR="005B27E1" w:rsidRDefault="005B27E1" w:rsidP="005B27E1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(E)v</w:t>
            </w:r>
          </w:p>
        </w:tc>
        <w:tc>
          <w:tcPr>
            <w:tcW w:w="4395" w:type="dxa"/>
            <w:vMerge/>
          </w:tcPr>
          <w:p w14:paraId="63F5B535" w14:textId="77777777" w:rsidR="005B27E1" w:rsidRPr="00C326A4" w:rsidRDefault="005B27E1" w:rsidP="005B27E1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</w:rPr>
            </w:pPr>
          </w:p>
        </w:tc>
      </w:tr>
      <w:tr w:rsidR="005B27E1" w:rsidRPr="00C326A4" w14:paraId="528364C1" w14:textId="77777777" w:rsidTr="00C326A4">
        <w:tc>
          <w:tcPr>
            <w:tcW w:w="1696" w:type="dxa"/>
            <w:vMerge/>
          </w:tcPr>
          <w:p w14:paraId="7ABB87CB" w14:textId="77777777" w:rsidR="005B27E1" w:rsidRPr="00C326A4" w:rsidRDefault="005B27E1" w:rsidP="005B27E1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3969" w:type="dxa"/>
          </w:tcPr>
          <w:p w14:paraId="075576CD" w14:textId="4C0A36AA" w:rsidR="005B27E1" w:rsidRDefault="005B27E1" w:rsidP="005B27E1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(E)v(E)</w:t>
            </w:r>
          </w:p>
        </w:tc>
        <w:tc>
          <w:tcPr>
            <w:tcW w:w="4395" w:type="dxa"/>
            <w:vMerge/>
          </w:tcPr>
          <w:p w14:paraId="74BB5A48" w14:textId="77777777" w:rsidR="005B27E1" w:rsidRPr="00C326A4" w:rsidRDefault="005B27E1" w:rsidP="005B27E1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</w:rPr>
            </w:pPr>
          </w:p>
        </w:tc>
      </w:tr>
      <w:tr w:rsidR="005B27E1" w:rsidRPr="00C326A4" w14:paraId="0E000CBD" w14:textId="77777777" w:rsidTr="00C326A4">
        <w:tc>
          <w:tcPr>
            <w:tcW w:w="1696" w:type="dxa"/>
            <w:vMerge w:val="restart"/>
          </w:tcPr>
          <w:p w14:paraId="01BB7281" w14:textId="3D00A321" w:rsidR="005B27E1" w:rsidRPr="005B27E1" w:rsidRDefault="005B27E1" w:rsidP="005B27E1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</w:t>
            </w:r>
          </w:p>
        </w:tc>
        <w:tc>
          <w:tcPr>
            <w:tcW w:w="3969" w:type="dxa"/>
          </w:tcPr>
          <w:p w14:paraId="0F2476C3" w14:textId="5AC296C6" w:rsidR="005B27E1" w:rsidRPr="005B27E1" w:rsidRDefault="005B27E1" w:rsidP="005B27E1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lang w:val="en-US"/>
              </w:rPr>
              <w:t>ibi</w:t>
            </w:r>
            <w:proofErr w:type="spellEnd"/>
          </w:p>
        </w:tc>
        <w:tc>
          <w:tcPr>
            <w:tcW w:w="4395" w:type="dxa"/>
            <w:vMerge w:val="restart"/>
          </w:tcPr>
          <w:p w14:paraId="04ECDDA7" w14:textId="49A3CB16" w:rsidR="005B27E1" w:rsidRPr="00C326A4" w:rsidRDefault="005B27E1" w:rsidP="005B27E1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Операции сравнения</w:t>
            </w:r>
          </w:p>
        </w:tc>
      </w:tr>
      <w:tr w:rsidR="005B27E1" w:rsidRPr="00C326A4" w14:paraId="4F267223" w14:textId="77777777" w:rsidTr="00C326A4">
        <w:tc>
          <w:tcPr>
            <w:tcW w:w="1696" w:type="dxa"/>
            <w:vMerge/>
          </w:tcPr>
          <w:p w14:paraId="32F56390" w14:textId="77777777" w:rsidR="005B27E1" w:rsidRPr="00C326A4" w:rsidRDefault="005B27E1" w:rsidP="005B27E1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3969" w:type="dxa"/>
          </w:tcPr>
          <w:p w14:paraId="0AF947EF" w14:textId="761F0EC8" w:rsidR="005B27E1" w:rsidRDefault="005B27E1" w:rsidP="005B27E1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lang w:val="en-US"/>
              </w:rPr>
              <w:t>ibl</w:t>
            </w:r>
            <w:proofErr w:type="spellEnd"/>
          </w:p>
        </w:tc>
        <w:tc>
          <w:tcPr>
            <w:tcW w:w="4395" w:type="dxa"/>
            <w:vMerge/>
          </w:tcPr>
          <w:p w14:paraId="18494D48" w14:textId="77777777" w:rsidR="005B27E1" w:rsidRPr="00C326A4" w:rsidRDefault="005B27E1" w:rsidP="005B27E1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</w:rPr>
            </w:pPr>
          </w:p>
        </w:tc>
      </w:tr>
      <w:tr w:rsidR="005B27E1" w:rsidRPr="00C326A4" w14:paraId="5BD281D0" w14:textId="77777777" w:rsidTr="00C326A4">
        <w:tc>
          <w:tcPr>
            <w:tcW w:w="1696" w:type="dxa"/>
            <w:vMerge/>
          </w:tcPr>
          <w:p w14:paraId="3C19165E" w14:textId="77777777" w:rsidR="005B27E1" w:rsidRPr="00C326A4" w:rsidRDefault="005B27E1" w:rsidP="005B27E1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3969" w:type="dxa"/>
          </w:tcPr>
          <w:p w14:paraId="297BEC6A" w14:textId="2086FB3B" w:rsidR="005B27E1" w:rsidRDefault="005B27E1" w:rsidP="005B27E1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lang w:val="en-US"/>
              </w:rPr>
              <w:t>lbi</w:t>
            </w:r>
            <w:proofErr w:type="spellEnd"/>
          </w:p>
        </w:tc>
        <w:tc>
          <w:tcPr>
            <w:tcW w:w="4395" w:type="dxa"/>
            <w:vMerge/>
          </w:tcPr>
          <w:p w14:paraId="1229774D" w14:textId="77777777" w:rsidR="005B27E1" w:rsidRPr="00C326A4" w:rsidRDefault="005B27E1" w:rsidP="005B27E1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</w:rPr>
            </w:pPr>
          </w:p>
        </w:tc>
      </w:tr>
      <w:tr w:rsidR="005B27E1" w:rsidRPr="00C326A4" w14:paraId="120812B6" w14:textId="77777777" w:rsidTr="00C326A4">
        <w:tc>
          <w:tcPr>
            <w:tcW w:w="1696" w:type="dxa"/>
            <w:vMerge/>
          </w:tcPr>
          <w:p w14:paraId="35CAF549" w14:textId="77777777" w:rsidR="005B27E1" w:rsidRPr="00C326A4" w:rsidRDefault="005B27E1" w:rsidP="005B27E1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3969" w:type="dxa"/>
          </w:tcPr>
          <w:p w14:paraId="4630BA80" w14:textId="7560C18D" w:rsidR="005B27E1" w:rsidRDefault="005B27E1" w:rsidP="005B27E1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lang w:val="en-US"/>
              </w:rPr>
              <w:t>lbl</w:t>
            </w:r>
            <w:proofErr w:type="spellEnd"/>
          </w:p>
        </w:tc>
        <w:tc>
          <w:tcPr>
            <w:tcW w:w="4395" w:type="dxa"/>
            <w:vMerge/>
          </w:tcPr>
          <w:p w14:paraId="566F9731" w14:textId="77777777" w:rsidR="005B27E1" w:rsidRPr="00C326A4" w:rsidRDefault="005B27E1" w:rsidP="005B27E1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</w:rPr>
            </w:pPr>
          </w:p>
        </w:tc>
      </w:tr>
    </w:tbl>
    <w:p w14:paraId="196C6FF7" w14:textId="738570AF" w:rsidR="0005443A" w:rsidRPr="0039789D" w:rsidRDefault="00C00E37" w:rsidP="0039789D">
      <w:pPr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48" w:name="_Toc185366977"/>
      <w:r w:rsidRPr="008A60C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4.3. Построение</w:t>
      </w:r>
      <w:r w:rsidR="0039789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конечного магазинного автомата</w:t>
      </w:r>
      <w:bookmarkEnd w:id="48"/>
    </w:p>
    <w:p w14:paraId="0D8DB06A" w14:textId="56F62B21" w:rsidR="008160DC" w:rsidRPr="00CB19E1" w:rsidRDefault="0005443A" w:rsidP="008160DC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443A">
        <w:rPr>
          <w:rFonts w:ascii="Times New Roman" w:hAnsi="Times New Roman" w:cs="Times New Roman"/>
          <w:sz w:val="28"/>
          <w:szCs w:val="28"/>
        </w:rPr>
        <w:t>Конечный автомат с магазинной памятью представляет собой семерку</w:t>
      </w:r>
      <w:r w:rsidRPr="0005443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114300" distR="114300" wp14:anchorId="2DFF5BD5" wp14:editId="3872CEE6">
            <wp:extent cx="2286000" cy="330258"/>
            <wp:effectExtent l="0" t="0" r="0" b="0"/>
            <wp:docPr id="30" name="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6604" cy="3491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5443A">
        <w:rPr>
          <w:rFonts w:ascii="Times New Roman" w:hAnsi="Times New Roman" w:cs="Times New Roman"/>
          <w:sz w:val="28"/>
          <w:szCs w:val="28"/>
        </w:rPr>
        <w:t>. Подробное описание компонентов магазинного автомата представлено в таблице 4.2</w:t>
      </w:r>
      <w:r w:rsidR="00B169F3" w:rsidRPr="00CB19E1">
        <w:rPr>
          <w:rFonts w:ascii="Times New Roman" w:hAnsi="Times New Roman" w:cs="Times New Roman"/>
          <w:sz w:val="28"/>
          <w:szCs w:val="28"/>
        </w:rPr>
        <w:t>.</w:t>
      </w:r>
    </w:p>
    <w:p w14:paraId="660B58BC" w14:textId="77777777" w:rsidR="00B169F3" w:rsidRDefault="00B169F3" w:rsidP="008160DC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1B9817" w14:textId="57A68997" w:rsidR="00B169F3" w:rsidRPr="003B04E8" w:rsidRDefault="0005443A" w:rsidP="00B169F3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3D7C7D">
        <w:rPr>
          <w:rFonts w:ascii="Times New Roman" w:hAnsi="Times New Roman" w:cs="Times New Roman"/>
          <w:sz w:val="28"/>
          <w:szCs w:val="28"/>
        </w:rPr>
        <w:lastRenderedPageBreak/>
        <w:t xml:space="preserve">Таблица 4.2 – </w:t>
      </w:r>
      <w:r w:rsidR="008A60CB" w:rsidRPr="003D7C7D">
        <w:rPr>
          <w:rFonts w:ascii="Times New Roman" w:hAnsi="Times New Roman" w:cs="Times New Roman"/>
          <w:sz w:val="28"/>
          <w:szCs w:val="28"/>
        </w:rPr>
        <w:t>Описание компонентов магазинного автомата</w:t>
      </w:r>
    </w:p>
    <w:tbl>
      <w:tblPr>
        <w:tblW w:w="10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1985"/>
        <w:gridCol w:w="6525"/>
      </w:tblGrid>
      <w:tr w:rsidR="00B169F3" w:rsidRPr="005A7DC0" w14:paraId="37977CF4" w14:textId="77777777" w:rsidTr="00B169F3">
        <w:trPr>
          <w:trHeight w:val="648"/>
        </w:trPr>
        <w:tc>
          <w:tcPr>
            <w:tcW w:w="1696" w:type="dxa"/>
          </w:tcPr>
          <w:p w14:paraId="18185CDD" w14:textId="15B63A01" w:rsidR="00B169F3" w:rsidRPr="005A7DC0" w:rsidRDefault="00B169F3" w:rsidP="00B169F3">
            <w:pPr>
              <w:tabs>
                <w:tab w:val="left" w:pos="0"/>
                <w:tab w:val="center" w:pos="4677"/>
                <w:tab w:val="right" w:pos="9355"/>
              </w:tabs>
              <w:spacing w:after="0"/>
              <w:jc w:val="both"/>
              <w:rPr>
                <w:rFonts w:ascii="Times New Roman" w:eastAsia="Courier New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</w:pPr>
            <w:r w:rsidRPr="003B04E8">
              <w:rPr>
                <w:rFonts w:ascii="Times New Roman" w:hAnsi="Times New Roman" w:cs="Times New Roman"/>
                <w:sz w:val="28"/>
                <w:szCs w:val="28"/>
              </w:rPr>
              <w:t>Компонента</w:t>
            </w:r>
          </w:p>
        </w:tc>
        <w:tc>
          <w:tcPr>
            <w:tcW w:w="1985" w:type="dxa"/>
          </w:tcPr>
          <w:p w14:paraId="79AF4C4C" w14:textId="0ADC06F7" w:rsidR="00B169F3" w:rsidRPr="005A7DC0" w:rsidRDefault="00B169F3" w:rsidP="00B169F3">
            <w:pPr>
              <w:tabs>
                <w:tab w:val="left" w:pos="0"/>
                <w:tab w:val="center" w:pos="4677"/>
                <w:tab w:val="right" w:pos="9355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Определение</w:t>
            </w:r>
          </w:p>
        </w:tc>
        <w:tc>
          <w:tcPr>
            <w:tcW w:w="6525" w:type="dxa"/>
          </w:tcPr>
          <w:p w14:paraId="550EE5EC" w14:textId="3603F9F6" w:rsidR="00B169F3" w:rsidRPr="005A7DC0" w:rsidRDefault="00B169F3" w:rsidP="00B169F3">
            <w:pPr>
              <w:tabs>
                <w:tab w:val="left" w:pos="0"/>
                <w:tab w:val="center" w:pos="4677"/>
                <w:tab w:val="right" w:pos="9355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169F3" w:rsidRPr="005A7DC0" w14:paraId="6ABCA372" w14:textId="77777777" w:rsidTr="00E10EC6">
        <w:trPr>
          <w:trHeight w:val="1000"/>
        </w:trPr>
        <w:tc>
          <w:tcPr>
            <w:tcW w:w="1696" w:type="dxa"/>
          </w:tcPr>
          <w:p w14:paraId="6B186B29" w14:textId="3CD6BD75" w:rsidR="00B169F3" w:rsidRPr="005A7DC0" w:rsidRDefault="00B169F3" w:rsidP="00B169F3">
            <w:pPr>
              <w:tabs>
                <w:tab w:val="left" w:pos="0"/>
                <w:tab w:val="center" w:pos="4677"/>
                <w:tab w:val="right" w:pos="9355"/>
              </w:tabs>
              <w:spacing w:after="0"/>
              <w:jc w:val="both"/>
              <w:rPr>
                <w:rFonts w:ascii="Times New Roman" w:eastAsia="Courier New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152F0294" wp14:editId="4782AFC6">
                  <wp:extent cx="213360" cy="2667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22D3F3B1" w14:textId="5AB7850E" w:rsidR="00B169F3" w:rsidRPr="005A7DC0" w:rsidRDefault="00B169F3" w:rsidP="00B169F3">
            <w:pPr>
              <w:tabs>
                <w:tab w:val="left" w:pos="0"/>
                <w:tab w:val="center" w:pos="4677"/>
                <w:tab w:val="right" w:pos="9355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Множество состояний автомата</w:t>
            </w:r>
          </w:p>
        </w:tc>
        <w:tc>
          <w:tcPr>
            <w:tcW w:w="6525" w:type="dxa"/>
          </w:tcPr>
          <w:p w14:paraId="38388114" w14:textId="4D7847E5" w:rsidR="00B169F3" w:rsidRPr="005A7DC0" w:rsidRDefault="00B169F3" w:rsidP="00B169F3">
            <w:pPr>
              <w:tabs>
                <w:tab w:val="left" w:pos="0"/>
                <w:tab w:val="center" w:pos="4677"/>
                <w:tab w:val="right" w:pos="9355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Состояние автомата представляет из себя структуру, содержащую позицию на входной ленте, номера текущего правила и цепочки и стек автомата</w:t>
            </w:r>
          </w:p>
        </w:tc>
      </w:tr>
      <w:tr w:rsidR="00B169F3" w:rsidRPr="005A7DC0" w14:paraId="7633284E" w14:textId="77777777" w:rsidTr="00E10EC6">
        <w:trPr>
          <w:trHeight w:val="1000"/>
        </w:trPr>
        <w:tc>
          <w:tcPr>
            <w:tcW w:w="1696" w:type="dxa"/>
          </w:tcPr>
          <w:p w14:paraId="4A90E0DE" w14:textId="77777777" w:rsidR="00B169F3" w:rsidRPr="005A7DC0" w:rsidRDefault="00B169F3" w:rsidP="00B169F3">
            <w:pPr>
              <w:tabs>
                <w:tab w:val="left" w:pos="0"/>
                <w:tab w:val="center" w:pos="4677"/>
                <w:tab w:val="right" w:pos="9355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7DC0">
              <w:rPr>
                <w:rFonts w:ascii="Times New Roman" w:eastAsia="Courier New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114300" distR="114300" wp14:anchorId="292BF898" wp14:editId="16ECACEC">
                  <wp:extent cx="190500" cy="219075"/>
                  <wp:effectExtent l="0" t="0" r="0" b="0"/>
                  <wp:docPr id="32" name="image7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4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330F8AA1" w14:textId="77777777" w:rsidR="00B169F3" w:rsidRPr="005A7DC0" w:rsidRDefault="00B169F3" w:rsidP="00B169F3">
            <w:pPr>
              <w:tabs>
                <w:tab w:val="left" w:pos="0"/>
                <w:tab w:val="center" w:pos="4677"/>
                <w:tab w:val="right" w:pos="9355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7DC0">
              <w:rPr>
                <w:rFonts w:ascii="Times New Roman" w:hAnsi="Times New Roman" w:cs="Times New Roman"/>
                <w:sz w:val="28"/>
                <w:szCs w:val="28"/>
              </w:rPr>
              <w:t>Алфавит входных символов</w:t>
            </w:r>
          </w:p>
        </w:tc>
        <w:tc>
          <w:tcPr>
            <w:tcW w:w="6525" w:type="dxa"/>
          </w:tcPr>
          <w:p w14:paraId="7645FE21" w14:textId="23DE24CC" w:rsidR="00B169F3" w:rsidRPr="005A7DC0" w:rsidRDefault="00B169F3" w:rsidP="00B169F3">
            <w:pPr>
              <w:tabs>
                <w:tab w:val="left" w:pos="0"/>
                <w:tab w:val="center" w:pos="4677"/>
                <w:tab w:val="right" w:pos="9355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7DC0">
              <w:rPr>
                <w:rFonts w:ascii="Times New Roman" w:hAnsi="Times New Roman" w:cs="Times New Roman"/>
                <w:sz w:val="28"/>
                <w:szCs w:val="28"/>
              </w:rPr>
              <w:t xml:space="preserve">Алфавит представляет из себя множества терминальных и нетерминальных символов, описание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которых содержится в таблица 3.2</w:t>
            </w:r>
            <w:r w:rsidRPr="005A7DC0">
              <w:rPr>
                <w:rFonts w:ascii="Times New Roman" w:hAnsi="Times New Roman" w:cs="Times New Roman"/>
                <w:sz w:val="28"/>
                <w:szCs w:val="28"/>
              </w:rPr>
              <w:t xml:space="preserve"> и 4.1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соответственно</w:t>
            </w:r>
          </w:p>
        </w:tc>
      </w:tr>
      <w:tr w:rsidR="00B169F3" w:rsidRPr="005A7DC0" w14:paraId="66C14591" w14:textId="77777777" w:rsidTr="00E10EC6">
        <w:trPr>
          <w:trHeight w:val="1080"/>
        </w:trPr>
        <w:tc>
          <w:tcPr>
            <w:tcW w:w="1696" w:type="dxa"/>
          </w:tcPr>
          <w:p w14:paraId="239E1CF7" w14:textId="77777777" w:rsidR="00B169F3" w:rsidRPr="005A7DC0" w:rsidRDefault="00B169F3" w:rsidP="00B169F3">
            <w:pPr>
              <w:tabs>
                <w:tab w:val="left" w:pos="0"/>
                <w:tab w:val="center" w:pos="4677"/>
                <w:tab w:val="right" w:pos="9355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7DC0">
              <w:rPr>
                <w:rFonts w:ascii="Times New Roman" w:eastAsia="Courier New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114300" distR="114300" wp14:anchorId="10B29B13" wp14:editId="2EF3EA5D">
                  <wp:extent cx="190500" cy="209550"/>
                  <wp:effectExtent l="0" t="0" r="0" b="0"/>
                  <wp:docPr id="31" name="image7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3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09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03CA077A" w14:textId="77777777" w:rsidR="00B169F3" w:rsidRPr="005A7DC0" w:rsidRDefault="00B169F3" w:rsidP="00B169F3">
            <w:pPr>
              <w:tabs>
                <w:tab w:val="left" w:pos="0"/>
                <w:tab w:val="center" w:pos="4677"/>
                <w:tab w:val="right" w:pos="9355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7DC0">
              <w:rPr>
                <w:rFonts w:ascii="Times New Roman" w:hAnsi="Times New Roman" w:cs="Times New Roman"/>
                <w:sz w:val="28"/>
                <w:szCs w:val="28"/>
              </w:rPr>
              <w:t>Алфавит специальных магазинных символов</w:t>
            </w:r>
          </w:p>
        </w:tc>
        <w:tc>
          <w:tcPr>
            <w:tcW w:w="6525" w:type="dxa"/>
          </w:tcPr>
          <w:p w14:paraId="788D7B54" w14:textId="77777777" w:rsidR="00B169F3" w:rsidRPr="005A7DC0" w:rsidRDefault="00B169F3" w:rsidP="00B169F3">
            <w:pPr>
              <w:tabs>
                <w:tab w:val="left" w:pos="0"/>
                <w:tab w:val="center" w:pos="4677"/>
                <w:tab w:val="right" w:pos="9355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7DC0">
              <w:rPr>
                <w:rFonts w:ascii="Times New Roman" w:hAnsi="Times New Roman" w:cs="Times New Roman"/>
                <w:sz w:val="28"/>
                <w:szCs w:val="28"/>
              </w:rPr>
              <w:t>Алфавит магазинных символов содержит стартовый символ и маркер дна стека (представляет из себя символ $)</w:t>
            </w:r>
          </w:p>
        </w:tc>
      </w:tr>
      <w:tr w:rsidR="00B169F3" w:rsidRPr="005A7DC0" w14:paraId="1035E376" w14:textId="77777777" w:rsidTr="00E10EC6">
        <w:trPr>
          <w:trHeight w:val="640"/>
        </w:trPr>
        <w:tc>
          <w:tcPr>
            <w:tcW w:w="1696" w:type="dxa"/>
          </w:tcPr>
          <w:p w14:paraId="1F96B5DA" w14:textId="77777777" w:rsidR="00B169F3" w:rsidRPr="005A7DC0" w:rsidRDefault="00B169F3" w:rsidP="00B169F3">
            <w:pPr>
              <w:tabs>
                <w:tab w:val="left" w:pos="0"/>
                <w:tab w:val="center" w:pos="4677"/>
                <w:tab w:val="right" w:pos="9355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7DC0">
              <w:rPr>
                <w:rFonts w:ascii="Times New Roman" w:eastAsia="Courier New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114300" distR="114300" wp14:anchorId="5E72D00B" wp14:editId="75A4232A">
                  <wp:extent cx="161925" cy="219075"/>
                  <wp:effectExtent l="0" t="0" r="0" b="0"/>
                  <wp:docPr id="35" name="image7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7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73CB2E6E" w14:textId="77777777" w:rsidR="00B169F3" w:rsidRPr="005A7DC0" w:rsidRDefault="00B169F3" w:rsidP="00B169F3">
            <w:pPr>
              <w:tabs>
                <w:tab w:val="left" w:pos="0"/>
                <w:tab w:val="center" w:pos="4677"/>
                <w:tab w:val="right" w:pos="9355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7DC0">
              <w:rPr>
                <w:rFonts w:ascii="Times New Roman" w:hAnsi="Times New Roman" w:cs="Times New Roman"/>
                <w:sz w:val="28"/>
                <w:szCs w:val="28"/>
              </w:rPr>
              <w:t>Функция переходов автомата</w:t>
            </w:r>
          </w:p>
        </w:tc>
        <w:tc>
          <w:tcPr>
            <w:tcW w:w="6525" w:type="dxa"/>
          </w:tcPr>
          <w:p w14:paraId="54C121AE" w14:textId="25936D8B" w:rsidR="00B169F3" w:rsidRPr="005A7DC0" w:rsidRDefault="00B169F3" w:rsidP="00B169F3">
            <w:pPr>
              <w:tabs>
                <w:tab w:val="left" w:pos="0"/>
                <w:tab w:val="center" w:pos="4677"/>
                <w:tab w:val="right" w:pos="9355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7DC0">
              <w:rPr>
                <w:rFonts w:ascii="Times New Roman" w:hAnsi="Times New Roman" w:cs="Times New Roman"/>
                <w:sz w:val="28"/>
                <w:szCs w:val="28"/>
              </w:rPr>
              <w:t>Функция представляет из себя множество правил грам</w:t>
            </w:r>
            <w:r w:rsidR="008B795F">
              <w:rPr>
                <w:rFonts w:ascii="Times New Roman" w:hAnsi="Times New Roman" w:cs="Times New Roman"/>
                <w:sz w:val="28"/>
                <w:szCs w:val="28"/>
              </w:rPr>
              <w:t>матики, описанных в таблице 4.1</w:t>
            </w:r>
          </w:p>
        </w:tc>
      </w:tr>
      <w:tr w:rsidR="00B169F3" w:rsidRPr="005A7DC0" w14:paraId="465C75B6" w14:textId="77777777" w:rsidTr="00E10EC6">
        <w:trPr>
          <w:trHeight w:val="1240"/>
        </w:trPr>
        <w:tc>
          <w:tcPr>
            <w:tcW w:w="1696" w:type="dxa"/>
          </w:tcPr>
          <w:p w14:paraId="7E63D1C6" w14:textId="77777777" w:rsidR="00B169F3" w:rsidRPr="005A7DC0" w:rsidRDefault="00B169F3" w:rsidP="00B169F3">
            <w:pPr>
              <w:tabs>
                <w:tab w:val="left" w:pos="0"/>
                <w:tab w:val="center" w:pos="4677"/>
                <w:tab w:val="right" w:pos="9355"/>
              </w:tabs>
              <w:spacing w:after="0"/>
              <w:jc w:val="both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5A7DC0">
              <w:rPr>
                <w:rFonts w:ascii="Times New Roman" w:eastAsia="Courier New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114300" distR="114300" wp14:anchorId="34E5F50D" wp14:editId="74F6B1AF">
                  <wp:extent cx="219075" cy="295275"/>
                  <wp:effectExtent l="0" t="0" r="0" b="0"/>
                  <wp:docPr id="33" name="image7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5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95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567383B4" w14:textId="77777777" w:rsidR="00B169F3" w:rsidRPr="005A7DC0" w:rsidRDefault="00B169F3" w:rsidP="00B169F3">
            <w:pPr>
              <w:tabs>
                <w:tab w:val="left" w:pos="0"/>
                <w:tab w:val="center" w:pos="4677"/>
                <w:tab w:val="right" w:pos="9355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7DC0">
              <w:rPr>
                <w:rFonts w:ascii="Times New Roman" w:hAnsi="Times New Roman" w:cs="Times New Roman"/>
                <w:sz w:val="28"/>
                <w:szCs w:val="28"/>
              </w:rPr>
              <w:t>Начальное состояние автомата</w:t>
            </w:r>
          </w:p>
        </w:tc>
        <w:tc>
          <w:tcPr>
            <w:tcW w:w="6525" w:type="dxa"/>
          </w:tcPr>
          <w:p w14:paraId="28906416" w14:textId="77777777" w:rsidR="00B169F3" w:rsidRPr="005A7DC0" w:rsidRDefault="00B169F3" w:rsidP="00B169F3">
            <w:pPr>
              <w:tabs>
                <w:tab w:val="left" w:pos="0"/>
                <w:tab w:val="center" w:pos="4677"/>
                <w:tab w:val="right" w:pos="9355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7DC0">
              <w:rPr>
                <w:rFonts w:ascii="Times New Roman" w:hAnsi="Times New Roman" w:cs="Times New Roman"/>
                <w:sz w:val="28"/>
                <w:szCs w:val="28"/>
              </w:rPr>
              <w:t>Состояние, которое приобретает автомат в начале своей работы. Представляется в виде стартового правила грамматики</w:t>
            </w:r>
          </w:p>
        </w:tc>
      </w:tr>
      <w:tr w:rsidR="00B169F3" w:rsidRPr="005A7DC0" w14:paraId="776A334B" w14:textId="77777777" w:rsidTr="00E10EC6">
        <w:trPr>
          <w:trHeight w:val="401"/>
        </w:trPr>
        <w:tc>
          <w:tcPr>
            <w:tcW w:w="1696" w:type="dxa"/>
          </w:tcPr>
          <w:p w14:paraId="641C9929" w14:textId="77777777" w:rsidR="00B169F3" w:rsidRPr="005A7DC0" w:rsidRDefault="00B169F3" w:rsidP="00B169F3">
            <w:pPr>
              <w:tabs>
                <w:tab w:val="left" w:pos="0"/>
                <w:tab w:val="center" w:pos="4677"/>
                <w:tab w:val="right" w:pos="9355"/>
              </w:tabs>
              <w:spacing w:after="0"/>
              <w:jc w:val="both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5A7DC0">
              <w:rPr>
                <w:rFonts w:ascii="Times New Roman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114300" distR="114300" wp14:anchorId="370B8F18" wp14:editId="517D63C2">
                  <wp:extent cx="209550" cy="314325"/>
                  <wp:effectExtent l="0" t="0" r="0" b="0"/>
                  <wp:docPr id="34" name="image7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6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3143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382CB620" w14:textId="77777777" w:rsidR="00B169F3" w:rsidRPr="005A7DC0" w:rsidRDefault="00B169F3" w:rsidP="00B169F3">
            <w:pPr>
              <w:tabs>
                <w:tab w:val="left" w:pos="0"/>
                <w:tab w:val="center" w:pos="4677"/>
                <w:tab w:val="right" w:pos="9355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7DC0">
              <w:rPr>
                <w:rFonts w:ascii="Times New Roman" w:hAnsi="Times New Roman" w:cs="Times New Roman"/>
                <w:sz w:val="28"/>
                <w:szCs w:val="28"/>
              </w:rPr>
              <w:t>Начальное состояние магазина автомата</w:t>
            </w:r>
          </w:p>
        </w:tc>
        <w:tc>
          <w:tcPr>
            <w:tcW w:w="6525" w:type="dxa"/>
          </w:tcPr>
          <w:p w14:paraId="2653C99C" w14:textId="77777777" w:rsidR="00B169F3" w:rsidRPr="005A7DC0" w:rsidRDefault="00B169F3" w:rsidP="00B169F3">
            <w:pPr>
              <w:tabs>
                <w:tab w:val="left" w:pos="0"/>
                <w:tab w:val="center" w:pos="4677"/>
                <w:tab w:val="right" w:pos="9355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7DC0">
              <w:rPr>
                <w:rFonts w:ascii="Times New Roman" w:hAnsi="Times New Roman" w:cs="Times New Roman"/>
                <w:sz w:val="28"/>
                <w:szCs w:val="28"/>
              </w:rPr>
              <w:t>Символ маркера дна стека $</w:t>
            </w:r>
          </w:p>
        </w:tc>
      </w:tr>
      <w:tr w:rsidR="00B169F3" w:rsidRPr="005A7DC0" w14:paraId="0D5D2665" w14:textId="77777777" w:rsidTr="00E10EC6">
        <w:trPr>
          <w:trHeight w:val="1100"/>
        </w:trPr>
        <w:tc>
          <w:tcPr>
            <w:tcW w:w="1696" w:type="dxa"/>
          </w:tcPr>
          <w:p w14:paraId="403ECB58" w14:textId="77777777" w:rsidR="00B169F3" w:rsidRPr="005A7DC0" w:rsidRDefault="00B169F3" w:rsidP="00B169F3">
            <w:pPr>
              <w:tabs>
                <w:tab w:val="left" w:pos="0"/>
                <w:tab w:val="center" w:pos="4677"/>
                <w:tab w:val="right" w:pos="9355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7DC0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114300" distR="114300" wp14:anchorId="5268F3B9" wp14:editId="1F5AEFC7">
                  <wp:extent cx="209550" cy="209550"/>
                  <wp:effectExtent l="0" t="0" r="0" b="0"/>
                  <wp:docPr id="36" name="image7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8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440BB5A0" w14:textId="77777777" w:rsidR="00B169F3" w:rsidRPr="005A7DC0" w:rsidRDefault="00B169F3" w:rsidP="00B169F3">
            <w:pPr>
              <w:tabs>
                <w:tab w:val="left" w:pos="0"/>
                <w:tab w:val="center" w:pos="4677"/>
                <w:tab w:val="right" w:pos="9355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7DC0">
              <w:rPr>
                <w:rFonts w:ascii="Times New Roman" w:hAnsi="Times New Roman" w:cs="Times New Roman"/>
                <w:sz w:val="28"/>
                <w:szCs w:val="28"/>
              </w:rPr>
              <w:t>Множество конечных состояний</w:t>
            </w:r>
          </w:p>
        </w:tc>
        <w:tc>
          <w:tcPr>
            <w:tcW w:w="6525" w:type="dxa"/>
          </w:tcPr>
          <w:p w14:paraId="10439FFB" w14:textId="77777777" w:rsidR="00B169F3" w:rsidRPr="005A7DC0" w:rsidRDefault="00B169F3" w:rsidP="00B169F3">
            <w:pPr>
              <w:tabs>
                <w:tab w:val="left" w:pos="0"/>
                <w:tab w:val="center" w:pos="4677"/>
                <w:tab w:val="right" w:pos="9355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7DC0">
              <w:rPr>
                <w:rFonts w:ascii="Times New Roman" w:hAnsi="Times New Roman" w:cs="Times New Roman"/>
                <w:sz w:val="28"/>
                <w:szCs w:val="28"/>
              </w:rPr>
              <w:t>Конечные состояние заставляют автомат прекратить свою работу. Конечным состоянием является пустой магазин автомата и совпадение позиции на входной ленте автомата с размером ленты</w:t>
            </w:r>
          </w:p>
        </w:tc>
      </w:tr>
    </w:tbl>
    <w:p w14:paraId="4ADBD81E" w14:textId="77777777" w:rsidR="00C00E37" w:rsidRDefault="00C00E37" w:rsidP="0039789D">
      <w:pPr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49" w:name="_Toc185366978"/>
      <w:r w:rsidRPr="008A60C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4.4. Основные структуры данных</w:t>
      </w:r>
      <w:bookmarkEnd w:id="49"/>
      <w:r w:rsidRPr="008A60C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14:paraId="6089241A" w14:textId="40163351" w:rsidR="0019794D" w:rsidRDefault="00CB60F1" w:rsidP="00CB60F1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60F1">
        <w:rPr>
          <w:rFonts w:ascii="Times New Roman" w:hAnsi="Times New Roman" w:cs="Times New Roman"/>
          <w:sz w:val="28"/>
          <w:szCs w:val="28"/>
        </w:rPr>
        <w:t xml:space="preserve">В таблице </w:t>
      </w:r>
      <w:r>
        <w:rPr>
          <w:rFonts w:ascii="Times New Roman" w:hAnsi="Times New Roman" w:cs="Times New Roman"/>
          <w:sz w:val="28"/>
          <w:szCs w:val="28"/>
        </w:rPr>
        <w:t>4.3 представлено описание структ</w:t>
      </w:r>
      <w:r w:rsidRPr="00CB60F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CB60F1">
        <w:rPr>
          <w:rFonts w:ascii="Times New Roman" w:hAnsi="Times New Roman" w:cs="Times New Roman"/>
          <w:sz w:val="28"/>
          <w:szCs w:val="28"/>
        </w:rPr>
        <w:t>, характери</w:t>
      </w:r>
      <w:r w:rsidR="00B90142">
        <w:rPr>
          <w:rFonts w:ascii="Times New Roman" w:hAnsi="Times New Roman" w:cs="Times New Roman"/>
          <w:sz w:val="28"/>
          <w:szCs w:val="28"/>
        </w:rPr>
        <w:t>зующих</w:t>
      </w:r>
      <w:r w:rsidRPr="00CB60F1">
        <w:rPr>
          <w:rFonts w:ascii="Times New Roman" w:hAnsi="Times New Roman" w:cs="Times New Roman"/>
          <w:sz w:val="28"/>
          <w:szCs w:val="28"/>
        </w:rPr>
        <w:t xml:space="preserve"> контекстно-свободную грамматику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F609A86" w14:textId="6B12F345" w:rsidR="00CB60F1" w:rsidRDefault="00B90142" w:rsidP="00CB60F1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4.3</w:t>
      </w:r>
      <w:r w:rsidR="00CB60F1">
        <w:rPr>
          <w:rFonts w:ascii="Times New Roman" w:hAnsi="Times New Roman" w:cs="Times New Roman"/>
          <w:sz w:val="28"/>
          <w:szCs w:val="28"/>
        </w:rPr>
        <w:t xml:space="preserve"> – Описание структуры </w:t>
      </w:r>
      <w:r w:rsidRPr="00B90142">
        <w:rPr>
          <w:rFonts w:ascii="Times New Roman" w:hAnsi="Times New Roman" w:cs="Times New Roman"/>
          <w:sz w:val="28"/>
          <w:szCs w:val="28"/>
        </w:rPr>
        <w:t>данных синтаксического анализатора</w:t>
      </w:r>
    </w:p>
    <w:tbl>
      <w:tblPr>
        <w:tblStyle w:val="a3"/>
        <w:tblW w:w="10485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363"/>
      </w:tblGrid>
      <w:tr w:rsidR="008F4208" w14:paraId="0C44EBA1" w14:textId="77777777" w:rsidTr="00B169F3">
        <w:tc>
          <w:tcPr>
            <w:tcW w:w="2122" w:type="dxa"/>
          </w:tcPr>
          <w:p w14:paraId="1C66812D" w14:textId="1406A113" w:rsidR="008F4208" w:rsidRDefault="008F4208" w:rsidP="00C111D1">
            <w:pPr>
              <w:pStyle w:val="12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Структура</w:t>
            </w:r>
          </w:p>
        </w:tc>
        <w:tc>
          <w:tcPr>
            <w:tcW w:w="8363" w:type="dxa"/>
          </w:tcPr>
          <w:p w14:paraId="23764BC1" w14:textId="77777777" w:rsidR="008F4208" w:rsidRDefault="008F4208" w:rsidP="00C111D1">
            <w:pPr>
              <w:pStyle w:val="12"/>
              <w:ind w:left="-3850" w:firstLine="385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Описание</w:t>
            </w:r>
          </w:p>
        </w:tc>
      </w:tr>
      <w:tr w:rsidR="008F4208" w:rsidRPr="007A6CB0" w14:paraId="283FE987" w14:textId="77777777" w:rsidTr="00B169F3">
        <w:tc>
          <w:tcPr>
            <w:tcW w:w="2122" w:type="dxa"/>
          </w:tcPr>
          <w:p w14:paraId="4B104206" w14:textId="77777777" w:rsidR="008F4208" w:rsidRPr="003A253A" w:rsidRDefault="008F4208" w:rsidP="00C111D1">
            <w:pPr>
              <w:pStyle w:val="12"/>
              <w:ind w:firstLine="0"/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Greibach</w:t>
            </w:r>
            <w:proofErr w:type="spellEnd"/>
          </w:p>
        </w:tc>
        <w:tc>
          <w:tcPr>
            <w:tcW w:w="8363" w:type="dxa"/>
          </w:tcPr>
          <w:p w14:paraId="49C1C568" w14:textId="77777777" w:rsidR="008F4208" w:rsidRPr="00B90142" w:rsidRDefault="008F4208" w:rsidP="00C111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01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Все символы (алфавит) грамматики представляются в формате </w:t>
            </w:r>
            <w:r w:rsidRPr="00B9014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GRBALPHABET </w:t>
            </w:r>
            <w:r w:rsidRPr="00B901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proofErr w:type="spellStart"/>
            <w:r w:rsidRPr="00B901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short</w:t>
            </w:r>
            <w:proofErr w:type="spellEnd"/>
            <w:r w:rsidRPr="00B901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). Причем терминалы – положительные значения, </w:t>
            </w:r>
            <w:proofErr w:type="spellStart"/>
            <w:r w:rsidRPr="00B901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нетерминалы</w:t>
            </w:r>
            <w:proofErr w:type="spellEnd"/>
            <w:r w:rsidRPr="00B901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– отрицательные значения. </w:t>
            </w:r>
          </w:p>
          <w:p w14:paraId="60473EC5" w14:textId="1333232A" w:rsidR="00E1561C" w:rsidRPr="00B169F3" w:rsidRDefault="008F4208" w:rsidP="00B169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01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Структура включает: </w:t>
            </w:r>
          </w:p>
        </w:tc>
      </w:tr>
    </w:tbl>
    <w:p w14:paraId="63BDCE28" w14:textId="0DDF71C2" w:rsidR="008F4208" w:rsidRPr="00B90142" w:rsidRDefault="009B55FD" w:rsidP="00CB60F1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Окончание</w:t>
      </w:r>
      <w:r w:rsidR="008F4208">
        <w:rPr>
          <w:rFonts w:ascii="Times New Roman" w:hAnsi="Times New Roman" w:cs="Times New Roman"/>
          <w:sz w:val="28"/>
          <w:szCs w:val="28"/>
        </w:rPr>
        <w:t xml:space="preserve"> таблицы 4.3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2122"/>
        <w:gridCol w:w="8363"/>
      </w:tblGrid>
      <w:tr w:rsidR="008F4208" w:rsidRPr="007A6CB0" w14:paraId="283F8693" w14:textId="77777777" w:rsidTr="00B90142">
        <w:tc>
          <w:tcPr>
            <w:tcW w:w="2122" w:type="dxa"/>
          </w:tcPr>
          <w:p w14:paraId="1A27E0FF" w14:textId="438AE107" w:rsidR="008F4208" w:rsidRPr="008F4208" w:rsidRDefault="008F4208" w:rsidP="007A6C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Структура</w:t>
            </w:r>
          </w:p>
        </w:tc>
        <w:tc>
          <w:tcPr>
            <w:tcW w:w="8363" w:type="dxa"/>
          </w:tcPr>
          <w:p w14:paraId="06EF5FEC" w14:textId="41E79346" w:rsidR="008F4208" w:rsidRPr="007A6CB0" w:rsidRDefault="008F4208" w:rsidP="007A6C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</w:tr>
      <w:tr w:rsidR="003B04E8" w:rsidRPr="007A6CB0" w14:paraId="17311C82" w14:textId="77777777" w:rsidTr="00B90142">
        <w:tc>
          <w:tcPr>
            <w:tcW w:w="2122" w:type="dxa"/>
          </w:tcPr>
          <w:p w14:paraId="46BAD45E" w14:textId="77777777" w:rsidR="003B04E8" w:rsidRDefault="003B04E8" w:rsidP="007A6C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363" w:type="dxa"/>
          </w:tcPr>
          <w:p w14:paraId="64621351" w14:textId="218C01F0" w:rsidR="00B169F3" w:rsidRPr="00B169F3" w:rsidRDefault="00B169F3" w:rsidP="00B169F3">
            <w:pPr>
              <w:pStyle w:val="ab"/>
              <w:numPr>
                <w:ilvl w:val="0"/>
                <w:numId w:val="20"/>
              </w:numPr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01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множество правил: переменная </w:t>
            </w:r>
            <w:proofErr w:type="spellStart"/>
            <w:r w:rsidRPr="00B9014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rules</w:t>
            </w:r>
            <w:proofErr w:type="spellEnd"/>
            <w:r w:rsidRPr="00B9014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(</w:t>
            </w:r>
            <w:r w:rsidRPr="00B901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типа структура </w:t>
            </w:r>
            <w:proofErr w:type="spellStart"/>
            <w:r w:rsidRPr="00B9014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Rule</w:t>
            </w:r>
            <w:proofErr w:type="spellEnd"/>
            <w:r w:rsidRPr="00B9014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);</w:t>
            </w:r>
          </w:p>
          <w:p w14:paraId="669BD8F0" w14:textId="77777777" w:rsidR="00B169F3" w:rsidRPr="00B90142" w:rsidRDefault="00B169F3" w:rsidP="00B169F3">
            <w:pPr>
              <w:pStyle w:val="ab"/>
              <w:numPr>
                <w:ilvl w:val="0"/>
                <w:numId w:val="20"/>
              </w:numPr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01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количество правил: переменная </w:t>
            </w:r>
            <w:proofErr w:type="spellStart"/>
            <w:r w:rsidRPr="00B9014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size</w:t>
            </w:r>
            <w:proofErr w:type="spellEnd"/>
            <w:r w:rsidRPr="00B9014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B901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proofErr w:type="spellStart"/>
            <w:r w:rsidRPr="00B901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short</w:t>
            </w:r>
            <w:proofErr w:type="spellEnd"/>
            <w:r w:rsidRPr="00B901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); </w:t>
            </w:r>
          </w:p>
          <w:p w14:paraId="03DE6534" w14:textId="77777777" w:rsidR="00B169F3" w:rsidRPr="00E1561C" w:rsidRDefault="00B169F3" w:rsidP="00B169F3">
            <w:pPr>
              <w:pStyle w:val="ab"/>
              <w:numPr>
                <w:ilvl w:val="0"/>
                <w:numId w:val="20"/>
              </w:numPr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01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стартовый символ грамматики: </w:t>
            </w:r>
            <w:proofErr w:type="spellStart"/>
            <w:r w:rsidRPr="00B9014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startN</w:t>
            </w:r>
            <w:proofErr w:type="spellEnd"/>
            <w:r w:rsidRPr="00B9014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B901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B9014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GRBALPHABET</w:t>
            </w:r>
            <w:r w:rsidRPr="00B901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); </w:t>
            </w:r>
          </w:p>
          <w:p w14:paraId="30812CAE" w14:textId="05DD3298" w:rsidR="00B169F3" w:rsidRPr="00B169F3" w:rsidRDefault="00B169F3" w:rsidP="00B169F3">
            <w:pPr>
              <w:pStyle w:val="ab"/>
              <w:numPr>
                <w:ilvl w:val="0"/>
                <w:numId w:val="20"/>
              </w:numPr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56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служебный символ (дно стека и последняя лексема таблице лексем): </w:t>
            </w:r>
            <w:proofErr w:type="spellStart"/>
            <w:r w:rsidRPr="00E1561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stbottomT</w:t>
            </w:r>
            <w:proofErr w:type="spellEnd"/>
            <w:r w:rsidRPr="00E1561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156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E1561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GRBALPHABET</w:t>
            </w:r>
            <w:r w:rsidRPr="00E156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);</w:t>
            </w:r>
          </w:p>
          <w:p w14:paraId="3DFBD580" w14:textId="77777777" w:rsidR="009E2E45" w:rsidRPr="009E2E45" w:rsidRDefault="003B04E8" w:rsidP="003B04E8">
            <w:pPr>
              <w:pStyle w:val="ab"/>
              <w:numPr>
                <w:ilvl w:val="0"/>
                <w:numId w:val="20"/>
              </w:numPr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01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два конструктора; </w:t>
            </w:r>
          </w:p>
          <w:p w14:paraId="0871F783" w14:textId="013A5650" w:rsidR="003B04E8" w:rsidRPr="009E2E45" w:rsidRDefault="003B04E8" w:rsidP="003B04E8">
            <w:pPr>
              <w:pStyle w:val="ab"/>
              <w:numPr>
                <w:ilvl w:val="0"/>
                <w:numId w:val="20"/>
              </w:numPr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E2E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методы </w:t>
            </w:r>
            <w:proofErr w:type="spellStart"/>
            <w:r w:rsidRPr="009E2E4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getRule</w:t>
            </w:r>
            <w:proofErr w:type="spellEnd"/>
            <w:r w:rsidRPr="009E2E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 позволяет получить номер правила или -1 (к точке возврата) и правило (второй параметр типа </w:t>
            </w:r>
            <w:proofErr w:type="spellStart"/>
            <w:r w:rsidRPr="009E2E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Rule</w:t>
            </w:r>
            <w:proofErr w:type="spellEnd"/>
            <w:r w:rsidRPr="009E2E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) по левому символу правила (первый параметр); позволяет получить правило (возвращает к точке вызова параметр типа </w:t>
            </w:r>
            <w:proofErr w:type="spellStart"/>
            <w:r w:rsidRPr="009E2E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Rule</w:t>
            </w:r>
            <w:proofErr w:type="spellEnd"/>
            <w:r w:rsidRPr="009E2E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 по его номеру</w:t>
            </w:r>
            <w:r w:rsidRPr="009E2E4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7A6CB0" w:rsidRPr="007A6CB0" w14:paraId="76C0A246" w14:textId="77777777" w:rsidTr="00B90142">
        <w:tc>
          <w:tcPr>
            <w:tcW w:w="2122" w:type="dxa"/>
          </w:tcPr>
          <w:p w14:paraId="5F46C668" w14:textId="5CBEF2BD" w:rsidR="007A6CB0" w:rsidRPr="007A6CB0" w:rsidRDefault="007A6CB0" w:rsidP="007A6C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Rule</w:t>
            </w:r>
          </w:p>
        </w:tc>
        <w:tc>
          <w:tcPr>
            <w:tcW w:w="8363" w:type="dxa"/>
          </w:tcPr>
          <w:p w14:paraId="5A420F9B" w14:textId="77777777" w:rsidR="007A6CB0" w:rsidRPr="007A6CB0" w:rsidRDefault="007A6CB0" w:rsidP="007A6C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6C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Структура: представление одного правила, имеющего вид: </w:t>
            </w:r>
          </w:p>
          <w:p w14:paraId="335DA44C" w14:textId="393DB4BE" w:rsidR="007A6CB0" w:rsidRPr="007A6CB0" w:rsidRDefault="007A6CB0" w:rsidP="007A6C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262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  <w:r w:rsidRPr="004262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ym w:font="Symbol" w:char="F0AE"/>
            </w:r>
            <w:proofErr w:type="spellStart"/>
            <w:r w:rsidRPr="004262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xxx|yyy</w:t>
            </w:r>
            <w:proofErr w:type="spellEnd"/>
            <w:r w:rsidRPr="004262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|</w:t>
            </w:r>
            <w:proofErr w:type="gramStart"/>
            <w:r w:rsidRPr="004262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… .</w:t>
            </w:r>
            <w:proofErr w:type="gramEnd"/>
          </w:p>
          <w:p w14:paraId="2A74BC2C" w14:textId="77777777" w:rsidR="007A6CB0" w:rsidRPr="007A6CB0" w:rsidRDefault="007A6CB0" w:rsidP="007A6C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6C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Структура включает: </w:t>
            </w:r>
          </w:p>
          <w:p w14:paraId="5B639F2D" w14:textId="5387487F" w:rsidR="007A6CB0" w:rsidRPr="007A6CB0" w:rsidRDefault="007A6CB0" w:rsidP="007A6CB0">
            <w:pPr>
              <w:pStyle w:val="ab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A6C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нетерминал</w:t>
            </w:r>
            <w:proofErr w:type="spellEnd"/>
            <w:r w:rsidRPr="007A6C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– левый символ правила: </w:t>
            </w:r>
            <w:proofErr w:type="spellStart"/>
            <w:r w:rsidRPr="007A6C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nn</w:t>
            </w:r>
            <w:proofErr w:type="spellEnd"/>
            <w:r w:rsidRPr="007A6C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(GRBALPHABET); </w:t>
            </w:r>
          </w:p>
          <w:p w14:paraId="4B373143" w14:textId="481793C2" w:rsidR="007A6CB0" w:rsidRPr="007A6CB0" w:rsidRDefault="007A6CB0" w:rsidP="007A6CB0">
            <w:pPr>
              <w:pStyle w:val="ab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6C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идентификатор ошибки, связанной с правилом: </w:t>
            </w:r>
            <w:proofErr w:type="spellStart"/>
            <w:r w:rsidRPr="007A6C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iderror</w:t>
            </w:r>
            <w:proofErr w:type="spellEnd"/>
            <w:r w:rsidRPr="007A6C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</w:t>
            </w:r>
            <w:proofErr w:type="spellStart"/>
            <w:r w:rsidRPr="007A6C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int</w:t>
            </w:r>
            <w:proofErr w:type="spellEnd"/>
            <w:r w:rsidRPr="007A6C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) – код ошибки в подсистеме </w:t>
            </w:r>
            <w:proofErr w:type="spellStart"/>
            <w:r w:rsidRPr="007A6C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Error</w:t>
            </w:r>
            <w:proofErr w:type="spellEnd"/>
            <w:r w:rsidRPr="007A6C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; </w:t>
            </w:r>
          </w:p>
          <w:p w14:paraId="1F69A5CB" w14:textId="4B8C538A" w:rsidR="007A6CB0" w:rsidRPr="007A6CB0" w:rsidRDefault="007A6CB0" w:rsidP="007A6CB0">
            <w:pPr>
              <w:pStyle w:val="ab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6C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количество цепочек в правой стороне правила: </w:t>
            </w:r>
            <w:proofErr w:type="spellStart"/>
            <w:r w:rsidRPr="007A6C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size</w:t>
            </w:r>
            <w:proofErr w:type="spellEnd"/>
            <w:r w:rsidRPr="007A6C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</w:t>
            </w:r>
            <w:proofErr w:type="spellStart"/>
            <w:r w:rsidRPr="007A6C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short</w:t>
            </w:r>
            <w:proofErr w:type="spellEnd"/>
            <w:r w:rsidRPr="007A6C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); </w:t>
            </w:r>
          </w:p>
          <w:p w14:paraId="330A170B" w14:textId="616DBBB5" w:rsidR="007A6CB0" w:rsidRPr="007A6CB0" w:rsidRDefault="007A6CB0" w:rsidP="007A6CB0">
            <w:pPr>
              <w:pStyle w:val="ab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6C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цепочки-правые стороны правила: </w:t>
            </w:r>
            <w:proofErr w:type="spellStart"/>
            <w:r w:rsidRPr="007A6C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chains</w:t>
            </w:r>
            <w:proofErr w:type="spellEnd"/>
            <w:r w:rsidRPr="007A6C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(типа </w:t>
            </w:r>
            <w:proofErr w:type="spellStart"/>
            <w:proofErr w:type="gramStart"/>
            <w:r w:rsidRPr="007A6C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Rule</w:t>
            </w:r>
            <w:proofErr w:type="spellEnd"/>
            <w:r w:rsidRPr="007A6C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::</w:t>
            </w:r>
            <w:proofErr w:type="spellStart"/>
            <w:proofErr w:type="gramEnd"/>
            <w:r w:rsidRPr="007A6C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Chain</w:t>
            </w:r>
            <w:proofErr w:type="spellEnd"/>
            <w:r w:rsidRPr="007A6C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); </w:t>
            </w:r>
          </w:p>
          <w:p w14:paraId="2522C09D" w14:textId="49C70225" w:rsidR="007A6CB0" w:rsidRPr="007A6CB0" w:rsidRDefault="007A6CB0" w:rsidP="007A6CB0">
            <w:pPr>
              <w:pStyle w:val="ab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6C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два конструктора; </w:t>
            </w:r>
          </w:p>
          <w:p w14:paraId="6927972A" w14:textId="028DB743" w:rsidR="007A6CB0" w:rsidRPr="007A6CB0" w:rsidRDefault="007A6CB0" w:rsidP="007A6CB0">
            <w:pPr>
              <w:pStyle w:val="ab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6C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метод </w:t>
            </w:r>
            <w:proofErr w:type="spellStart"/>
            <w:r w:rsidRPr="007A6C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getCRule</w:t>
            </w:r>
            <w:proofErr w:type="spellEnd"/>
            <w:r w:rsidRPr="007A6C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 позволяет полу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чить правило в виде строки вида </w:t>
            </w:r>
            <w:r w:rsidRPr="007A6C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</w:t>
            </w:r>
            <w:proofErr w:type="gramStart"/>
            <w:r w:rsidRPr="007A6C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-&gt;цепочка</w:t>
            </w:r>
            <w:proofErr w:type="gramEnd"/>
            <w:r w:rsidRPr="007A6C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(в символьном ASCII-виде, для отображения); </w:t>
            </w:r>
          </w:p>
          <w:p w14:paraId="2EDF0AD0" w14:textId="11BC32E6" w:rsidR="007A6CB0" w:rsidRPr="007A6CB0" w:rsidRDefault="007A6CB0" w:rsidP="007A6CB0">
            <w:pPr>
              <w:pStyle w:val="ab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6C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метод </w:t>
            </w:r>
            <w:proofErr w:type="spellStart"/>
            <w:r w:rsidRPr="007A6C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getNextChain</w:t>
            </w:r>
            <w:proofErr w:type="spellEnd"/>
            <w:r w:rsidRPr="007A6C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 позволяет найти следующую за заданным </w:t>
            </w:r>
          </w:p>
          <w:p w14:paraId="393664AA" w14:textId="0F4BB405" w:rsidR="007A6CB0" w:rsidRPr="007A6CB0" w:rsidRDefault="007A6CB0" w:rsidP="007A6CB0">
            <w:pPr>
              <w:pStyle w:val="ab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6C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номером (3й параметр j типа </w:t>
            </w:r>
            <w:proofErr w:type="spellStart"/>
            <w:proofErr w:type="gramStart"/>
            <w:r w:rsidRPr="007A6C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short</w:t>
            </w:r>
            <w:proofErr w:type="spellEnd"/>
            <w:r w:rsidRPr="007A6C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)цепочку</w:t>
            </w:r>
            <w:proofErr w:type="gramEnd"/>
            <w:r w:rsidRPr="007A6C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(параметр </w:t>
            </w:r>
            <w:proofErr w:type="spellStart"/>
            <w:r w:rsidRPr="007A6C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pchain</w:t>
            </w:r>
            <w:proofErr w:type="spellEnd"/>
            <w:r w:rsidRPr="007A6C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типа </w:t>
            </w:r>
            <w:proofErr w:type="spellStart"/>
            <w:r w:rsidRPr="007A6C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Rule</w:t>
            </w:r>
            <w:proofErr w:type="spellEnd"/>
            <w:r w:rsidRPr="007A6C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::</w:t>
            </w:r>
            <w:proofErr w:type="spellStart"/>
            <w:r w:rsidRPr="007A6C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Chain</w:t>
            </w:r>
            <w:proofErr w:type="spellEnd"/>
            <w:r w:rsidRPr="007A6C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) и ее номер (к точке возврата типа </w:t>
            </w:r>
            <w:proofErr w:type="spellStart"/>
            <w:r w:rsidRPr="007A6C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short</w:t>
            </w:r>
            <w:proofErr w:type="spellEnd"/>
            <w:r w:rsidRPr="007A6C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7A6CB0" w:rsidRPr="007A6CB0" w14:paraId="7AB93B7E" w14:textId="77777777" w:rsidTr="00B90142">
        <w:tc>
          <w:tcPr>
            <w:tcW w:w="2122" w:type="dxa"/>
          </w:tcPr>
          <w:p w14:paraId="0FD3AB11" w14:textId="564A2823" w:rsidR="007A6CB0" w:rsidRPr="007A6CB0" w:rsidRDefault="007A6CB0" w:rsidP="007A6C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Rule::Chain</w:t>
            </w:r>
          </w:p>
        </w:tc>
        <w:tc>
          <w:tcPr>
            <w:tcW w:w="8363" w:type="dxa"/>
          </w:tcPr>
          <w:p w14:paraId="4BA21DDF" w14:textId="77777777" w:rsidR="007A6CB0" w:rsidRPr="007A6CB0" w:rsidRDefault="007A6CB0" w:rsidP="007A6C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6C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Структура: представление цепочки – правой стороны правила. </w:t>
            </w:r>
          </w:p>
          <w:p w14:paraId="2560C5D6" w14:textId="77777777" w:rsidR="007A6CB0" w:rsidRPr="007A6CB0" w:rsidRDefault="007A6CB0" w:rsidP="007A6C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6C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Структура включает: </w:t>
            </w:r>
          </w:p>
          <w:p w14:paraId="0C9263B5" w14:textId="13C9E23F" w:rsidR="007A6CB0" w:rsidRPr="007A6CB0" w:rsidRDefault="007A6CB0" w:rsidP="007A6CB0">
            <w:pPr>
              <w:pStyle w:val="ab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6C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размер цепочки: </w:t>
            </w:r>
            <w:proofErr w:type="spellStart"/>
            <w:r w:rsidRPr="007A6C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size</w:t>
            </w:r>
            <w:proofErr w:type="spellEnd"/>
            <w:r w:rsidRPr="007A6C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</w:t>
            </w:r>
            <w:proofErr w:type="spellStart"/>
            <w:r w:rsidRPr="007A6C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short</w:t>
            </w:r>
            <w:proofErr w:type="spellEnd"/>
            <w:r w:rsidRPr="007A6C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) в символах; </w:t>
            </w:r>
          </w:p>
          <w:p w14:paraId="6707DCBC" w14:textId="42F94F5F" w:rsidR="007A6CB0" w:rsidRPr="007A6CB0" w:rsidRDefault="007A6CB0" w:rsidP="007A6CB0">
            <w:pPr>
              <w:pStyle w:val="ab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6C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цепочка: </w:t>
            </w:r>
            <w:proofErr w:type="spellStart"/>
            <w:r w:rsidRPr="007A6C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nt</w:t>
            </w:r>
            <w:proofErr w:type="spellEnd"/>
            <w:r w:rsidRPr="007A6C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(GRBALPHABET); </w:t>
            </w:r>
          </w:p>
          <w:p w14:paraId="33AC0B2A" w14:textId="7166CA19" w:rsidR="007A6CB0" w:rsidRPr="007A6CB0" w:rsidRDefault="007A6CB0" w:rsidP="007A6CB0">
            <w:pPr>
              <w:pStyle w:val="ab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6C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два конструктора; </w:t>
            </w:r>
          </w:p>
          <w:p w14:paraId="6A350F31" w14:textId="0F641214" w:rsidR="007A6CB0" w:rsidRPr="007A6CB0" w:rsidRDefault="007A6CB0" w:rsidP="007A6CB0">
            <w:pPr>
              <w:pStyle w:val="ab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6C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метод </w:t>
            </w:r>
            <w:proofErr w:type="spellStart"/>
            <w:r w:rsidRPr="007A6C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getCChain</w:t>
            </w:r>
            <w:proofErr w:type="spellEnd"/>
            <w:r w:rsidRPr="007A6C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 позволяет получить строку-цепочку в </w:t>
            </w:r>
          </w:p>
          <w:p w14:paraId="1094A8D7" w14:textId="77777777" w:rsidR="007A6CB0" w:rsidRPr="007A6CB0" w:rsidRDefault="007A6CB0" w:rsidP="007A6CB0">
            <w:pPr>
              <w:pStyle w:val="ab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6C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символьном виде для отображения; </w:t>
            </w:r>
          </w:p>
          <w:p w14:paraId="165E1E8E" w14:textId="7AC8E2D8" w:rsidR="007A6CB0" w:rsidRPr="007A6CB0" w:rsidRDefault="007A6CB0" w:rsidP="007A6CB0">
            <w:pPr>
              <w:pStyle w:val="ab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6C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методы T и 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Pr="007A6C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преобразовывают ASCI-символы в GRBALPHABET-символы (терминалы и </w:t>
            </w:r>
            <w:proofErr w:type="spellStart"/>
            <w:r w:rsidRPr="007A6C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нетерминалы</w:t>
            </w:r>
            <w:proofErr w:type="spellEnd"/>
            <w:r w:rsidRPr="007A6C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); </w:t>
            </w:r>
          </w:p>
          <w:p w14:paraId="7294D360" w14:textId="1DC28286" w:rsidR="007A6CB0" w:rsidRPr="007A6CB0" w:rsidRDefault="007A6CB0" w:rsidP="007A6CB0">
            <w:pPr>
              <w:pStyle w:val="ab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6C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методы </w:t>
            </w:r>
            <w:proofErr w:type="spellStart"/>
            <w:r w:rsidRPr="007A6C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isT</w:t>
            </w:r>
            <w:proofErr w:type="spellEnd"/>
            <w:r w:rsidRPr="007A6C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 </w:t>
            </w:r>
            <w:proofErr w:type="spellStart"/>
            <w:r w:rsidRPr="007A6C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isN</w:t>
            </w:r>
            <w:proofErr w:type="spellEnd"/>
            <w:r w:rsidRPr="007A6C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 проверяют является GRBALPHABET-символ терминалом или </w:t>
            </w:r>
            <w:proofErr w:type="spellStart"/>
            <w:r w:rsidRPr="007A6C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нетерминалом</w:t>
            </w:r>
            <w:proofErr w:type="spellEnd"/>
            <w:r w:rsidRPr="007A6C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; </w:t>
            </w:r>
          </w:p>
          <w:p w14:paraId="4656604D" w14:textId="4A21F700" w:rsidR="007A6CB0" w:rsidRPr="007A6CB0" w:rsidRDefault="007A6CB0" w:rsidP="007A6CB0">
            <w:pPr>
              <w:pStyle w:val="ab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6C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метод </w:t>
            </w:r>
            <w:proofErr w:type="spellStart"/>
            <w:r w:rsidRPr="007A6C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aplphabet_to_char</w:t>
            </w:r>
            <w:proofErr w:type="spellEnd"/>
            <w:r w:rsidRPr="007A6C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 преобразует заданный (параметр) GRBALPHABET-символ в ASCII-символ.</w:t>
            </w:r>
          </w:p>
        </w:tc>
      </w:tr>
    </w:tbl>
    <w:p w14:paraId="0112820C" w14:textId="557614B1" w:rsidR="00B90142" w:rsidRPr="007A6CB0" w:rsidRDefault="007A6CB0" w:rsidP="00041643">
      <w:pPr>
        <w:pStyle w:val="ab"/>
        <w:spacing w:before="28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Реализация структур данных семантического анализа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A6CB0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в приложении Г</w:t>
      </w:r>
      <w:r w:rsidRPr="007A6CB0">
        <w:rPr>
          <w:rFonts w:ascii="Times New Roman" w:hAnsi="Times New Roman" w:cs="Times New Roman"/>
          <w:sz w:val="28"/>
          <w:szCs w:val="28"/>
        </w:rPr>
        <w:t>.</w:t>
      </w:r>
    </w:p>
    <w:p w14:paraId="4175F7FB" w14:textId="4115EB5B" w:rsidR="00C00E37" w:rsidRPr="007A6CB0" w:rsidRDefault="00C00E37" w:rsidP="0039789D">
      <w:pPr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50" w:name="_Toc185366979"/>
      <w:r w:rsidRPr="007A6CB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4.5. Описание алгоритма синтаксического разбора</w:t>
      </w:r>
      <w:bookmarkEnd w:id="50"/>
      <w:r w:rsidRPr="007A6CB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14:paraId="6D8FFB67" w14:textId="77777777" w:rsidR="00E108BB" w:rsidRPr="00B62F25" w:rsidRDefault="00E108BB" w:rsidP="00E108BB">
      <w:pPr>
        <w:pStyle w:val="12"/>
        <w:rPr>
          <w:rStyle w:val="ad"/>
          <w:b w:val="0"/>
          <w:bCs w:val="0"/>
        </w:rPr>
      </w:pPr>
      <w:r>
        <w:rPr>
          <w:rStyle w:val="ad"/>
          <w:b w:val="0"/>
          <w:bCs w:val="0"/>
        </w:rPr>
        <w:t>Алгоритм работы синтаксического разбора описан ниже.</w:t>
      </w:r>
    </w:p>
    <w:p w14:paraId="00D1639F" w14:textId="3872588A" w:rsidR="008378FB" w:rsidRDefault="008378FB" w:rsidP="008378FB">
      <w:pPr>
        <w:pStyle w:val="ab"/>
        <w:numPr>
          <w:ilvl w:val="0"/>
          <w:numId w:val="34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Первым делом инициализируется магазин, в который помещается </w:t>
      </w:r>
      <w:r w:rsidR="00501527">
        <w:rPr>
          <w:rFonts w:ascii="Times New Roman" w:hAnsi="Times New Roman" w:cs="Times New Roman"/>
          <w:sz w:val="28"/>
          <w:szCs w:val="28"/>
        </w:rPr>
        <w:t>стартовый символ.</w:t>
      </w:r>
    </w:p>
    <w:p w14:paraId="7BE7808F" w14:textId="54ADAAB0" w:rsidR="008378FB" w:rsidRDefault="008378FB" w:rsidP="008378FB">
      <w:pPr>
        <w:pStyle w:val="ab"/>
        <w:numPr>
          <w:ilvl w:val="0"/>
          <w:numId w:val="34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Формируется входная лента по </w:t>
      </w:r>
      <w:r w:rsidR="00501527">
        <w:rPr>
          <w:rFonts w:ascii="Times New Roman" w:hAnsi="Times New Roman" w:cs="Times New Roman"/>
          <w:sz w:val="28"/>
          <w:szCs w:val="28"/>
        </w:rPr>
        <w:t>полученной ранее таблице лексем.</w:t>
      </w:r>
    </w:p>
    <w:p w14:paraId="7B3BD7D2" w14:textId="573ACABE" w:rsidR="008378FB" w:rsidRDefault="008378FB" w:rsidP="008378FB">
      <w:pPr>
        <w:pStyle w:val="ab"/>
        <w:numPr>
          <w:ilvl w:val="0"/>
          <w:numId w:val="34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Встретившийся нетерминальный символ раскрывается в соответствии с правилами, и реверс полученной</w:t>
      </w:r>
      <w:r w:rsidR="00501527">
        <w:rPr>
          <w:rFonts w:ascii="Times New Roman" w:hAnsi="Times New Roman" w:cs="Times New Roman"/>
          <w:sz w:val="28"/>
          <w:szCs w:val="28"/>
        </w:rPr>
        <w:t xml:space="preserve"> цепочки записывается в магазин.</w:t>
      </w:r>
    </w:p>
    <w:p w14:paraId="41D391FE" w14:textId="38FD0D8C" w:rsidR="008378FB" w:rsidRDefault="008378FB" w:rsidP="008378FB">
      <w:pPr>
        <w:pStyle w:val="ab"/>
        <w:numPr>
          <w:ilvl w:val="0"/>
          <w:numId w:val="34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терминалы на вершине стека и в ленте совпадают, то лента продвигается, а терминал удаляется с вершины стека. Иначе происходит возврат к предыдущему сохраненному состоя</w:t>
      </w:r>
      <w:r w:rsidR="00501527">
        <w:rPr>
          <w:rFonts w:ascii="Times New Roman" w:hAnsi="Times New Roman" w:cs="Times New Roman"/>
          <w:sz w:val="28"/>
          <w:szCs w:val="28"/>
        </w:rPr>
        <w:t>нию и выбирается другое правило.</w:t>
      </w:r>
    </w:p>
    <w:p w14:paraId="6C949D1B" w14:textId="40AD7823" w:rsidR="008378FB" w:rsidRDefault="008378FB" w:rsidP="008378FB">
      <w:pPr>
        <w:pStyle w:val="ab"/>
        <w:numPr>
          <w:ilvl w:val="0"/>
          <w:numId w:val="34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 магазине встретился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нетерминал</w:t>
      </w:r>
      <w:proofErr w:type="spellEnd"/>
      <w:r>
        <w:rPr>
          <w:rFonts w:ascii="Times New Roman" w:hAnsi="Times New Roman" w:cs="Times New Roman"/>
          <w:sz w:val="28"/>
          <w:szCs w:val="28"/>
        </w:rPr>
        <w:t>, то о</w:t>
      </w:r>
      <w:r w:rsidR="00501527">
        <w:rPr>
          <w:rFonts w:ascii="Times New Roman" w:hAnsi="Times New Roman" w:cs="Times New Roman"/>
          <w:sz w:val="28"/>
          <w:szCs w:val="28"/>
        </w:rPr>
        <w:t>существляется переход в пункт 3.</w:t>
      </w:r>
    </w:p>
    <w:p w14:paraId="1C5BFADD" w14:textId="77777777" w:rsidR="008378FB" w:rsidRDefault="008378FB" w:rsidP="008378FB">
      <w:pPr>
        <w:pStyle w:val="ab"/>
        <w:numPr>
          <w:ilvl w:val="0"/>
          <w:numId w:val="34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достигнуто дно стека и при этом входная цепочка пуста, то значит синтаксический анализ выполнен успешно. Если нет, то генерируется исключение.</w:t>
      </w:r>
    </w:p>
    <w:p w14:paraId="375E61AE" w14:textId="296B0693" w:rsidR="00C00E37" w:rsidRPr="007A6CB0" w:rsidRDefault="00C00E37" w:rsidP="00E10EC6">
      <w:pPr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51" w:name="_Toc185366980"/>
      <w:r w:rsidRPr="007A6CB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4.6. Структура и перечень соо</w:t>
      </w:r>
      <w:r w:rsidR="00E10EC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бщений синтаксического анализа</w:t>
      </w:r>
      <w:r w:rsidRPr="007A6CB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тора</w:t>
      </w:r>
      <w:bookmarkEnd w:id="51"/>
      <w:r w:rsidRPr="007A6CB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14:paraId="4657180A" w14:textId="0EC8A1E7" w:rsidR="00C00E37" w:rsidRPr="00994F78" w:rsidRDefault="00E10EC6" w:rsidP="00994F78">
      <w:pPr>
        <w:pStyle w:val="12"/>
        <w:rPr>
          <w:rStyle w:val="ad"/>
          <w:b w:val="0"/>
        </w:rPr>
      </w:pPr>
      <w:r w:rsidRPr="00994F78">
        <w:rPr>
          <w:rStyle w:val="ad"/>
          <w:b w:val="0"/>
        </w:rPr>
        <w:t xml:space="preserve">Перечень </w:t>
      </w:r>
      <w:r w:rsidR="00994F78">
        <w:rPr>
          <w:rStyle w:val="ad"/>
          <w:b w:val="0"/>
        </w:rPr>
        <w:t>возможных ошибок при работе</w:t>
      </w:r>
      <w:r w:rsidRPr="00994F78">
        <w:rPr>
          <w:rStyle w:val="ad"/>
          <w:b w:val="0"/>
        </w:rPr>
        <w:t xml:space="preserve"> синтаксического анализатора представлен в таблице </w:t>
      </w:r>
      <w:r w:rsidR="00FC2388">
        <w:rPr>
          <w:rStyle w:val="ad"/>
          <w:b w:val="0"/>
        </w:rPr>
        <w:t>4.4</w:t>
      </w:r>
      <w:r w:rsidR="00994F78" w:rsidRPr="00994F78">
        <w:rPr>
          <w:rStyle w:val="ad"/>
          <w:b w:val="0"/>
        </w:rPr>
        <w:t>.</w:t>
      </w:r>
    </w:p>
    <w:p w14:paraId="40612BBA" w14:textId="168A8390" w:rsidR="00994F78" w:rsidRPr="00994F78" w:rsidRDefault="00FC2388" w:rsidP="00994F78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4.4</w:t>
      </w:r>
      <w:r w:rsidR="00994F78" w:rsidRPr="00994F78">
        <w:rPr>
          <w:rFonts w:ascii="Times New Roman" w:hAnsi="Times New Roman" w:cs="Times New Roman"/>
          <w:sz w:val="28"/>
          <w:szCs w:val="28"/>
        </w:rPr>
        <w:t xml:space="preserve"> – Перечень сообщений синтаксического анализатора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1271"/>
        <w:gridCol w:w="8789"/>
      </w:tblGrid>
      <w:tr w:rsidR="00994F78" w14:paraId="108C38BA" w14:textId="77777777" w:rsidTr="00F8182C">
        <w:tc>
          <w:tcPr>
            <w:tcW w:w="1271" w:type="dxa"/>
          </w:tcPr>
          <w:p w14:paraId="48F0CBBC" w14:textId="77777777" w:rsidR="00994F78" w:rsidRDefault="00994F78" w:rsidP="00F8182C">
            <w:pPr>
              <w:pStyle w:val="12"/>
              <w:ind w:firstLine="0"/>
              <w:jc w:val="center"/>
              <w:rPr>
                <w:rStyle w:val="ad"/>
                <w:b w:val="0"/>
                <w:bCs w:val="0"/>
              </w:rPr>
            </w:pPr>
            <w:r>
              <w:rPr>
                <w:rStyle w:val="ad"/>
                <w:b w:val="0"/>
                <w:bCs w:val="0"/>
              </w:rPr>
              <w:t>Код</w:t>
            </w:r>
          </w:p>
        </w:tc>
        <w:tc>
          <w:tcPr>
            <w:tcW w:w="8789" w:type="dxa"/>
          </w:tcPr>
          <w:p w14:paraId="58C4CA28" w14:textId="77777777" w:rsidR="00994F78" w:rsidRDefault="00994F78" w:rsidP="00F8182C">
            <w:pPr>
              <w:pStyle w:val="12"/>
              <w:ind w:firstLine="0"/>
              <w:jc w:val="center"/>
              <w:rPr>
                <w:rStyle w:val="ad"/>
                <w:b w:val="0"/>
                <w:bCs w:val="0"/>
              </w:rPr>
            </w:pPr>
            <w:r>
              <w:rPr>
                <w:rStyle w:val="ad"/>
                <w:b w:val="0"/>
                <w:bCs w:val="0"/>
              </w:rPr>
              <w:t>Сообщение</w:t>
            </w:r>
          </w:p>
        </w:tc>
      </w:tr>
      <w:tr w:rsidR="00994F78" w14:paraId="7E42B311" w14:textId="77777777" w:rsidTr="00F8182C">
        <w:tc>
          <w:tcPr>
            <w:tcW w:w="1271" w:type="dxa"/>
          </w:tcPr>
          <w:p w14:paraId="6E68E307" w14:textId="77777777" w:rsidR="00994F78" w:rsidRDefault="00994F78" w:rsidP="00F8182C">
            <w:pPr>
              <w:pStyle w:val="12"/>
              <w:ind w:firstLine="0"/>
              <w:rPr>
                <w:rStyle w:val="ad"/>
                <w:b w:val="0"/>
                <w:bCs w:val="0"/>
              </w:rPr>
            </w:pPr>
            <w:r>
              <w:rPr>
                <w:rStyle w:val="ad"/>
                <w:b w:val="0"/>
                <w:bCs w:val="0"/>
              </w:rPr>
              <w:t>600</w:t>
            </w:r>
          </w:p>
        </w:tc>
        <w:tc>
          <w:tcPr>
            <w:tcW w:w="8789" w:type="dxa"/>
          </w:tcPr>
          <w:p w14:paraId="48DA6ADE" w14:textId="77777777" w:rsidR="00994F78" w:rsidRDefault="00994F78" w:rsidP="00F8182C">
            <w:pPr>
              <w:pStyle w:val="12"/>
              <w:ind w:firstLine="0"/>
              <w:rPr>
                <w:rStyle w:val="ad"/>
                <w:b w:val="0"/>
                <w:bCs w:val="0"/>
              </w:rPr>
            </w:pPr>
            <w:r>
              <w:rPr>
                <w:rStyle w:val="ad"/>
                <w:b w:val="0"/>
                <w:bCs w:val="0"/>
              </w:rPr>
              <w:t>Неверная структура программы</w:t>
            </w:r>
          </w:p>
        </w:tc>
      </w:tr>
      <w:tr w:rsidR="00994F78" w14:paraId="2FD67812" w14:textId="77777777" w:rsidTr="00F8182C">
        <w:tc>
          <w:tcPr>
            <w:tcW w:w="1271" w:type="dxa"/>
          </w:tcPr>
          <w:p w14:paraId="5FDC8D02" w14:textId="77777777" w:rsidR="00994F78" w:rsidRDefault="00994F78" w:rsidP="00F8182C">
            <w:pPr>
              <w:pStyle w:val="12"/>
              <w:ind w:firstLine="0"/>
              <w:rPr>
                <w:rStyle w:val="ad"/>
                <w:b w:val="0"/>
                <w:bCs w:val="0"/>
              </w:rPr>
            </w:pPr>
            <w:r>
              <w:rPr>
                <w:rStyle w:val="ad"/>
                <w:b w:val="0"/>
                <w:bCs w:val="0"/>
              </w:rPr>
              <w:t>601</w:t>
            </w:r>
          </w:p>
        </w:tc>
        <w:tc>
          <w:tcPr>
            <w:tcW w:w="8789" w:type="dxa"/>
          </w:tcPr>
          <w:p w14:paraId="2B1A6D0E" w14:textId="33FDCA3A" w:rsidR="00994F78" w:rsidRDefault="00994F78" w:rsidP="00F8182C">
            <w:pPr>
              <w:pStyle w:val="12"/>
              <w:ind w:firstLine="0"/>
              <w:rPr>
                <w:rStyle w:val="ad"/>
                <w:b w:val="0"/>
                <w:bCs w:val="0"/>
              </w:rPr>
            </w:pPr>
            <w:r>
              <w:rPr>
                <w:rStyle w:val="ad"/>
                <w:b w:val="0"/>
                <w:bCs w:val="0"/>
              </w:rPr>
              <w:t>Ошибочный оператор</w:t>
            </w:r>
          </w:p>
        </w:tc>
      </w:tr>
      <w:tr w:rsidR="00994F78" w14:paraId="6907197E" w14:textId="77777777" w:rsidTr="00F8182C">
        <w:tc>
          <w:tcPr>
            <w:tcW w:w="1271" w:type="dxa"/>
          </w:tcPr>
          <w:p w14:paraId="51C9170A" w14:textId="77777777" w:rsidR="00994F78" w:rsidRDefault="00994F78" w:rsidP="00F8182C">
            <w:pPr>
              <w:pStyle w:val="12"/>
              <w:ind w:firstLine="0"/>
              <w:rPr>
                <w:rStyle w:val="ad"/>
                <w:b w:val="0"/>
                <w:bCs w:val="0"/>
              </w:rPr>
            </w:pPr>
            <w:r>
              <w:rPr>
                <w:rStyle w:val="ad"/>
                <w:b w:val="0"/>
                <w:bCs w:val="0"/>
              </w:rPr>
              <w:t>602</w:t>
            </w:r>
          </w:p>
        </w:tc>
        <w:tc>
          <w:tcPr>
            <w:tcW w:w="8789" w:type="dxa"/>
          </w:tcPr>
          <w:p w14:paraId="2A85C5EF" w14:textId="263AD7FB" w:rsidR="00994F78" w:rsidRDefault="00994F78" w:rsidP="00994F78">
            <w:pPr>
              <w:pStyle w:val="12"/>
              <w:ind w:firstLine="0"/>
              <w:rPr>
                <w:rStyle w:val="ad"/>
                <w:b w:val="0"/>
                <w:bCs w:val="0"/>
              </w:rPr>
            </w:pPr>
            <w:r>
              <w:rPr>
                <w:rStyle w:val="ad"/>
                <w:b w:val="0"/>
                <w:bCs w:val="0"/>
              </w:rPr>
              <w:t>Ошибка в выражении</w:t>
            </w:r>
          </w:p>
        </w:tc>
      </w:tr>
      <w:tr w:rsidR="00994F78" w14:paraId="71976718" w14:textId="77777777" w:rsidTr="00F8182C">
        <w:tc>
          <w:tcPr>
            <w:tcW w:w="1271" w:type="dxa"/>
          </w:tcPr>
          <w:p w14:paraId="7D026272" w14:textId="0EC1C878" w:rsidR="00994F78" w:rsidRDefault="00994F78" w:rsidP="00F8182C">
            <w:pPr>
              <w:pStyle w:val="12"/>
              <w:ind w:firstLine="0"/>
              <w:rPr>
                <w:rStyle w:val="ad"/>
                <w:b w:val="0"/>
                <w:bCs w:val="0"/>
              </w:rPr>
            </w:pPr>
            <w:r>
              <w:rPr>
                <w:rStyle w:val="ad"/>
                <w:b w:val="0"/>
                <w:bCs w:val="0"/>
              </w:rPr>
              <w:t>603</w:t>
            </w:r>
          </w:p>
        </w:tc>
        <w:tc>
          <w:tcPr>
            <w:tcW w:w="8789" w:type="dxa"/>
          </w:tcPr>
          <w:p w14:paraId="5F87A37A" w14:textId="3A7C7C98" w:rsidR="00994F78" w:rsidRDefault="00994F78" w:rsidP="00F8182C">
            <w:pPr>
              <w:pStyle w:val="12"/>
              <w:ind w:firstLine="0"/>
              <w:rPr>
                <w:rStyle w:val="ad"/>
                <w:b w:val="0"/>
                <w:bCs w:val="0"/>
              </w:rPr>
            </w:pPr>
            <w:r>
              <w:rPr>
                <w:rStyle w:val="ad"/>
                <w:b w:val="0"/>
                <w:bCs w:val="0"/>
              </w:rPr>
              <w:t>Ошибка в подвыражении</w:t>
            </w:r>
          </w:p>
        </w:tc>
      </w:tr>
      <w:tr w:rsidR="00994F78" w14:paraId="1A07471E" w14:textId="77777777" w:rsidTr="00F8182C">
        <w:tc>
          <w:tcPr>
            <w:tcW w:w="1271" w:type="dxa"/>
          </w:tcPr>
          <w:p w14:paraId="585AF383" w14:textId="3B34659B" w:rsidR="00994F78" w:rsidRDefault="00994F78" w:rsidP="00F8182C">
            <w:pPr>
              <w:pStyle w:val="12"/>
              <w:ind w:firstLine="0"/>
              <w:rPr>
                <w:rStyle w:val="ad"/>
                <w:b w:val="0"/>
                <w:bCs w:val="0"/>
              </w:rPr>
            </w:pPr>
            <w:r>
              <w:rPr>
                <w:rStyle w:val="ad"/>
                <w:b w:val="0"/>
                <w:bCs w:val="0"/>
              </w:rPr>
              <w:t>604</w:t>
            </w:r>
          </w:p>
        </w:tc>
        <w:tc>
          <w:tcPr>
            <w:tcW w:w="8789" w:type="dxa"/>
          </w:tcPr>
          <w:p w14:paraId="343CC2BB" w14:textId="174154DC" w:rsidR="00994F78" w:rsidRDefault="00994F78" w:rsidP="00F8182C">
            <w:pPr>
              <w:pStyle w:val="12"/>
              <w:ind w:firstLine="0"/>
              <w:rPr>
                <w:rStyle w:val="ad"/>
                <w:b w:val="0"/>
                <w:bCs w:val="0"/>
              </w:rPr>
            </w:pPr>
            <w:r>
              <w:rPr>
                <w:rStyle w:val="ad"/>
                <w:b w:val="0"/>
                <w:bCs w:val="0"/>
              </w:rPr>
              <w:t>Ошибка в параметрах функции</w:t>
            </w:r>
          </w:p>
        </w:tc>
      </w:tr>
      <w:tr w:rsidR="007657F1" w14:paraId="176B78C0" w14:textId="77777777" w:rsidTr="00F8182C">
        <w:tc>
          <w:tcPr>
            <w:tcW w:w="1271" w:type="dxa"/>
          </w:tcPr>
          <w:p w14:paraId="71ED6134" w14:textId="61C1ADA3" w:rsidR="007657F1" w:rsidRDefault="00A56C07" w:rsidP="00F8182C">
            <w:pPr>
              <w:pStyle w:val="12"/>
              <w:ind w:firstLine="0"/>
              <w:rPr>
                <w:rStyle w:val="ad"/>
                <w:b w:val="0"/>
                <w:bCs w:val="0"/>
              </w:rPr>
            </w:pPr>
            <w:bookmarkStart w:id="52" w:name="_Toc185366981"/>
            <w:r>
              <w:rPr>
                <w:rStyle w:val="ad"/>
                <w:b w:val="0"/>
                <w:bCs w:val="0"/>
              </w:rPr>
              <w:t>605</w:t>
            </w:r>
          </w:p>
        </w:tc>
        <w:tc>
          <w:tcPr>
            <w:tcW w:w="8789" w:type="dxa"/>
          </w:tcPr>
          <w:p w14:paraId="3AB6F1EA" w14:textId="402C3A50" w:rsidR="007657F1" w:rsidRDefault="00A56C07" w:rsidP="00F8182C">
            <w:pPr>
              <w:pStyle w:val="12"/>
              <w:ind w:firstLine="0"/>
              <w:rPr>
                <w:rStyle w:val="ad"/>
                <w:b w:val="0"/>
                <w:bCs w:val="0"/>
              </w:rPr>
            </w:pPr>
            <w:r>
              <w:rPr>
                <w:rStyle w:val="ad"/>
                <w:b w:val="0"/>
                <w:bCs w:val="0"/>
              </w:rPr>
              <w:t>Ошибка в арифметических операторах</w:t>
            </w:r>
          </w:p>
        </w:tc>
      </w:tr>
      <w:tr w:rsidR="00A56C07" w14:paraId="7F78A1AB" w14:textId="77777777" w:rsidTr="00F8182C">
        <w:tc>
          <w:tcPr>
            <w:tcW w:w="1271" w:type="dxa"/>
          </w:tcPr>
          <w:p w14:paraId="7CE4427D" w14:textId="51DF2770" w:rsidR="00A56C07" w:rsidRDefault="00A56C07" w:rsidP="00F8182C">
            <w:pPr>
              <w:pStyle w:val="12"/>
              <w:ind w:firstLine="0"/>
              <w:rPr>
                <w:rStyle w:val="ad"/>
                <w:b w:val="0"/>
                <w:bCs w:val="0"/>
              </w:rPr>
            </w:pPr>
            <w:r>
              <w:rPr>
                <w:rStyle w:val="ad"/>
                <w:b w:val="0"/>
                <w:bCs w:val="0"/>
              </w:rPr>
              <w:t>606</w:t>
            </w:r>
          </w:p>
        </w:tc>
        <w:tc>
          <w:tcPr>
            <w:tcW w:w="8789" w:type="dxa"/>
          </w:tcPr>
          <w:p w14:paraId="5BD7C39F" w14:textId="7DBD7105" w:rsidR="00A56C07" w:rsidRDefault="00A56C07" w:rsidP="00F8182C">
            <w:pPr>
              <w:pStyle w:val="12"/>
              <w:ind w:firstLine="0"/>
              <w:rPr>
                <w:rStyle w:val="ad"/>
                <w:b w:val="0"/>
                <w:bCs w:val="0"/>
              </w:rPr>
            </w:pPr>
            <w:r>
              <w:rPr>
                <w:rStyle w:val="ad"/>
                <w:b w:val="0"/>
                <w:bCs w:val="0"/>
              </w:rPr>
              <w:t>Ошибка в операторах сравнения</w:t>
            </w:r>
          </w:p>
        </w:tc>
      </w:tr>
    </w:tbl>
    <w:p w14:paraId="0003FC5E" w14:textId="40D0164A" w:rsidR="00C00E37" w:rsidRPr="00E10EC6" w:rsidRDefault="00C00E37" w:rsidP="00544389">
      <w:pPr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10EC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4.7. Параметры синтаксического анализатора и режимы его работы</w:t>
      </w:r>
      <w:bookmarkEnd w:id="52"/>
      <w:r w:rsidRPr="00E10EC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14:paraId="6DD9F61C" w14:textId="35BBC90B" w:rsidR="00C00E37" w:rsidRDefault="002E41DA" w:rsidP="00FB50EF">
      <w:pPr>
        <w:pStyle w:val="12"/>
        <w:rPr>
          <w:szCs w:val="28"/>
        </w:rPr>
      </w:pPr>
      <w:r w:rsidRPr="00FB50EF">
        <w:rPr>
          <w:rStyle w:val="ad"/>
          <w:b w:val="0"/>
        </w:rPr>
        <w:t xml:space="preserve">На вход синтаксического анализатора подаются таблица лексем и таблица идентификаторов. Кроме этого, используется описание грамматики в форме </w:t>
      </w:r>
      <w:proofErr w:type="spellStart"/>
      <w:r w:rsidRPr="00FB50EF">
        <w:rPr>
          <w:rStyle w:val="ad"/>
          <w:b w:val="0"/>
        </w:rPr>
        <w:t>Грейбах</w:t>
      </w:r>
      <w:proofErr w:type="spellEnd"/>
      <w:r w:rsidRPr="00FB50EF">
        <w:rPr>
          <w:rStyle w:val="ad"/>
          <w:b w:val="0"/>
        </w:rPr>
        <w:t xml:space="preserve">. </w:t>
      </w:r>
      <w:r w:rsidR="00F15E7A">
        <w:rPr>
          <w:rStyle w:val="ad"/>
          <w:b w:val="0"/>
        </w:rPr>
        <w:t>После завершения работы синтаксического</w:t>
      </w:r>
      <w:r w:rsidRPr="00FB50EF">
        <w:rPr>
          <w:rStyle w:val="ad"/>
          <w:b w:val="0"/>
        </w:rPr>
        <w:t xml:space="preserve"> ра</w:t>
      </w:r>
      <w:r w:rsidR="00FB50EF">
        <w:rPr>
          <w:rStyle w:val="ad"/>
          <w:b w:val="0"/>
        </w:rPr>
        <w:t xml:space="preserve">збора получается дерево разбора и </w:t>
      </w:r>
      <w:r w:rsidR="00FB50EF">
        <w:rPr>
          <w:szCs w:val="28"/>
        </w:rPr>
        <w:t xml:space="preserve">в журнал протокола </w:t>
      </w:r>
      <w:r w:rsidR="00F15E7A">
        <w:rPr>
          <w:szCs w:val="28"/>
        </w:rPr>
        <w:t>записывается</w:t>
      </w:r>
      <w:r w:rsidR="00FB50EF">
        <w:rPr>
          <w:szCs w:val="28"/>
        </w:rPr>
        <w:t xml:space="preserve"> р</w:t>
      </w:r>
      <w:r w:rsidR="00F15E7A">
        <w:rPr>
          <w:szCs w:val="28"/>
        </w:rPr>
        <w:t>езультат работы</w:t>
      </w:r>
      <w:r w:rsidR="00FB50EF" w:rsidRPr="00EE581A">
        <w:rPr>
          <w:szCs w:val="28"/>
        </w:rPr>
        <w:t xml:space="preserve"> автомата с магазинной памятью</w:t>
      </w:r>
      <w:r w:rsidR="00FB50EF">
        <w:rPr>
          <w:szCs w:val="28"/>
        </w:rPr>
        <w:t>.</w:t>
      </w:r>
      <w:r w:rsidR="00FB50EF" w:rsidRPr="00EE581A">
        <w:rPr>
          <w:szCs w:val="28"/>
        </w:rPr>
        <w:t xml:space="preserve"> </w:t>
      </w:r>
    </w:p>
    <w:p w14:paraId="4B2AA919" w14:textId="77777777" w:rsidR="00B90F51" w:rsidRPr="00FB50EF" w:rsidRDefault="00B90F51" w:rsidP="00FB50EF">
      <w:pPr>
        <w:pStyle w:val="12"/>
        <w:rPr>
          <w:rStyle w:val="ad"/>
          <w:b w:val="0"/>
        </w:rPr>
      </w:pPr>
    </w:p>
    <w:p w14:paraId="5DC39312" w14:textId="77777777" w:rsidR="00C00E37" w:rsidRPr="00E10EC6" w:rsidRDefault="00C00E37" w:rsidP="00E10EC6">
      <w:pPr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53" w:name="_Toc185366982"/>
      <w:r w:rsidRPr="00E10EC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4.8. Принцип обработки ошибок</w:t>
      </w:r>
      <w:bookmarkEnd w:id="53"/>
      <w:r w:rsidRPr="00E10EC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14:paraId="48DCBBE9" w14:textId="4D771683" w:rsidR="00FB50EF" w:rsidRPr="00544389" w:rsidRDefault="00FB50EF" w:rsidP="00544389">
      <w:pPr>
        <w:pStyle w:val="12"/>
        <w:rPr>
          <w:rStyle w:val="ad"/>
          <w:b w:val="0"/>
        </w:rPr>
      </w:pPr>
      <w:r w:rsidRPr="00544389">
        <w:rPr>
          <w:rStyle w:val="ad"/>
          <w:b w:val="0"/>
        </w:rPr>
        <w:t xml:space="preserve">Ниже представлен принцип обработки </w:t>
      </w:r>
      <w:r w:rsidR="00544389">
        <w:rPr>
          <w:rStyle w:val="ad"/>
          <w:b w:val="0"/>
        </w:rPr>
        <w:t xml:space="preserve">возможных </w:t>
      </w:r>
      <w:r w:rsidRPr="00544389">
        <w:rPr>
          <w:rStyle w:val="ad"/>
          <w:b w:val="0"/>
        </w:rPr>
        <w:t>ошибок синтаксического анализатора.</w:t>
      </w:r>
    </w:p>
    <w:p w14:paraId="2BC8741C" w14:textId="77777777" w:rsidR="00FB50EF" w:rsidRPr="00FB50EF" w:rsidRDefault="00FB50EF" w:rsidP="00F8182C">
      <w:pPr>
        <w:numPr>
          <w:ilvl w:val="0"/>
          <w:numId w:val="25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50EF">
        <w:rPr>
          <w:rFonts w:ascii="Times New Roman" w:eastAsia="Times New Roman" w:hAnsi="Times New Roman" w:cs="Times New Roman"/>
          <w:sz w:val="28"/>
          <w:szCs w:val="28"/>
          <w:lang w:eastAsia="ru-RU"/>
        </w:rPr>
        <w:t>Синтаксический анализатор последовательно проверяет все правила и их цепочки в грамматике, чтобы найти подходящее соответствие конструкции, представленной в таблице лексем.</w:t>
      </w:r>
    </w:p>
    <w:p w14:paraId="441B1809" w14:textId="77777777" w:rsidR="00FB50EF" w:rsidRPr="00FB50EF" w:rsidRDefault="00FB50EF" w:rsidP="00F8182C">
      <w:pPr>
        <w:numPr>
          <w:ilvl w:val="0"/>
          <w:numId w:val="25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50EF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подходящая цепочка не найдена, формируется ошибка, соответствующая данной ситуации.</w:t>
      </w:r>
    </w:p>
    <w:p w14:paraId="5E75DE25" w14:textId="77777777" w:rsidR="00FB50EF" w:rsidRPr="00FB50EF" w:rsidRDefault="00FB50EF" w:rsidP="00F8182C">
      <w:pPr>
        <w:numPr>
          <w:ilvl w:val="0"/>
          <w:numId w:val="25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50EF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обнаруженные ошибки фиксируются в общей структуре, предназначенной для хранения ошибок.</w:t>
      </w:r>
    </w:p>
    <w:p w14:paraId="42C16FCA" w14:textId="16003CA0" w:rsidR="00FB50EF" w:rsidRPr="00544389" w:rsidRDefault="00FB50EF" w:rsidP="00F8182C">
      <w:pPr>
        <w:numPr>
          <w:ilvl w:val="0"/>
          <w:numId w:val="25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50EF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завершения процесса трассировки в протокол выводится диагностическое сообщение о найденных ошибках.</w:t>
      </w:r>
    </w:p>
    <w:p w14:paraId="7FB43DBF" w14:textId="77777777" w:rsidR="00C00E37" w:rsidRPr="00E10EC6" w:rsidRDefault="00C00E37" w:rsidP="00E10EC6">
      <w:pPr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54" w:name="_Toc185366983"/>
      <w:r w:rsidRPr="00E10EC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4.9. Контрольный пример</w:t>
      </w:r>
      <w:bookmarkEnd w:id="54"/>
      <w:r w:rsidRPr="00E10EC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14:paraId="1FD440E4" w14:textId="26B1779E" w:rsidR="00981DF0" w:rsidRPr="00544389" w:rsidRDefault="00E10EC6" w:rsidP="00544389">
      <w:pPr>
        <w:pStyle w:val="12"/>
        <w:rPr>
          <w:rFonts w:eastAsia="Times New Roman"/>
          <w:b/>
          <w:color w:val="000000"/>
          <w:szCs w:val="28"/>
          <w:lang w:eastAsia="ru-RU"/>
        </w:rPr>
      </w:pPr>
      <w:r w:rsidRPr="00544389">
        <w:rPr>
          <w:rStyle w:val="ad"/>
          <w:b w:val="0"/>
        </w:rPr>
        <w:t>Результат работы протокола синтаксического разбора и дерево разбора представлены в приложении Д.</w:t>
      </w:r>
      <w:r w:rsidR="00981DF0" w:rsidRPr="00544389">
        <w:rPr>
          <w:rFonts w:eastAsia="Times New Roman"/>
          <w:b/>
          <w:color w:val="000000"/>
          <w:szCs w:val="28"/>
          <w:lang w:eastAsia="ru-RU"/>
        </w:rPr>
        <w:br w:type="page"/>
      </w:r>
    </w:p>
    <w:p w14:paraId="73BFA1B3" w14:textId="77777777" w:rsidR="00981DF0" w:rsidRPr="004F5F8B" w:rsidRDefault="00981DF0" w:rsidP="004F5F8B">
      <w:pPr>
        <w:spacing w:after="240" w:line="240" w:lineRule="auto"/>
        <w:ind w:firstLine="709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55" w:name="_Toc185366984"/>
      <w:r w:rsidRPr="004F5F8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5. Разработка семантического анализатора</w:t>
      </w:r>
      <w:bookmarkEnd w:id="55"/>
      <w:r w:rsidRPr="004F5F8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14:paraId="37139967" w14:textId="77777777" w:rsidR="00A53775" w:rsidRPr="0069005E" w:rsidRDefault="00981DF0" w:rsidP="00D97BAA">
      <w:pPr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56" w:name="_Toc185366985"/>
      <w:r w:rsidRPr="0069005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5.1. Структура семантического анализатора</w:t>
      </w:r>
      <w:bookmarkEnd w:id="56"/>
    </w:p>
    <w:p w14:paraId="02271733" w14:textId="3D08AD38" w:rsidR="00A53775" w:rsidRPr="00A95A01" w:rsidRDefault="00A53775" w:rsidP="00A95A01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5A01">
        <w:rPr>
          <w:rFonts w:ascii="Times New Roman" w:hAnsi="Times New Roman" w:cs="Times New Roman"/>
          <w:sz w:val="28"/>
          <w:szCs w:val="28"/>
        </w:rPr>
        <w:t>Семантический анализ – третья фаза работы транслятора, предназначенный для смысловой проверки исходного текста на соответствие семантическим правилам языка.</w:t>
      </w:r>
    </w:p>
    <w:p w14:paraId="10EA0BCC" w14:textId="06E685BC" w:rsidR="00A53775" w:rsidRPr="0062051D" w:rsidRDefault="00A53775" w:rsidP="00A95A01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5A01">
        <w:rPr>
          <w:rFonts w:ascii="Times New Roman" w:hAnsi="Times New Roman" w:cs="Times New Roman"/>
          <w:sz w:val="28"/>
          <w:szCs w:val="28"/>
        </w:rPr>
        <w:t>На вход принимает использует синтаксическое дерево и информацию из таблицы идентификаторов</w:t>
      </w:r>
      <w:r w:rsidR="0069005E" w:rsidRPr="00A95A01">
        <w:rPr>
          <w:rFonts w:ascii="Times New Roman" w:hAnsi="Times New Roman" w:cs="Times New Roman"/>
          <w:sz w:val="28"/>
          <w:szCs w:val="28"/>
        </w:rPr>
        <w:t>. Результат работы семантического анализатора записывается в файл протокола.</w:t>
      </w:r>
      <w:r w:rsidR="0062051D" w:rsidRPr="0062051D">
        <w:rPr>
          <w:rFonts w:ascii="Times New Roman" w:hAnsi="Times New Roman" w:cs="Times New Roman"/>
          <w:sz w:val="28"/>
          <w:szCs w:val="28"/>
        </w:rPr>
        <w:t xml:space="preserve"> </w:t>
      </w:r>
      <w:r w:rsidR="0062051D">
        <w:rPr>
          <w:rFonts w:ascii="Times New Roman" w:hAnsi="Times New Roman" w:cs="Times New Roman"/>
          <w:sz w:val="28"/>
          <w:szCs w:val="28"/>
        </w:rPr>
        <w:t>Схема структура семантического анализатора представлена на рисунке 5.1.</w:t>
      </w:r>
    </w:p>
    <w:p w14:paraId="43F17615" w14:textId="4B238956" w:rsidR="0069005E" w:rsidRDefault="0069005E" w:rsidP="00A5377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14BDAFF" w14:textId="2D588933" w:rsidR="0069005E" w:rsidRDefault="00D404CA" w:rsidP="006900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1A29">
        <w:rPr>
          <w:rFonts w:ascii="Times New Roman" w:eastAsiaTheme="maj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1A9CA3" wp14:editId="2C27C08A">
            <wp:extent cx="5591987" cy="2339340"/>
            <wp:effectExtent l="19050" t="19050" r="27940" b="2286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87" cy="2339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F3B2D9" w14:textId="72F609A5" w:rsidR="0069005E" w:rsidRPr="0069005E" w:rsidRDefault="0069005E" w:rsidP="0069005E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005E">
        <w:rPr>
          <w:rFonts w:ascii="Times New Roman" w:hAnsi="Times New Roman" w:cs="Times New Roman"/>
          <w:sz w:val="28"/>
          <w:szCs w:val="28"/>
        </w:rPr>
        <w:t>Рисунок 5.1 – Структура семантического анализатора</w:t>
      </w:r>
    </w:p>
    <w:p w14:paraId="4020EC1E" w14:textId="5545E88E" w:rsidR="0069005E" w:rsidRPr="00F8182C" w:rsidRDefault="00981DF0" w:rsidP="00F8182C">
      <w:pPr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F8182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bookmarkStart w:id="57" w:name="_Toc185366986"/>
      <w:r w:rsidRPr="0069005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5.2. Функции семантического анализатора</w:t>
      </w:r>
      <w:bookmarkEnd w:id="57"/>
    </w:p>
    <w:p w14:paraId="2DA3F8F4" w14:textId="22547F0F" w:rsidR="00A95A01" w:rsidRDefault="00A95A01" w:rsidP="00A95A01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5A01">
        <w:rPr>
          <w:rFonts w:ascii="Times New Roman" w:hAnsi="Times New Roman" w:cs="Times New Roman"/>
          <w:sz w:val="28"/>
          <w:szCs w:val="28"/>
        </w:rPr>
        <w:t>Полный перечень семантических проверок с указанием их фаз приведён ниже в таблице 5.1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89DD4E" w14:textId="5BA84A32" w:rsidR="00BD4876" w:rsidRDefault="00BD4876" w:rsidP="00734DC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5.1 – Перечень семантических проверок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6379"/>
        <w:gridCol w:w="2942"/>
      </w:tblGrid>
      <w:tr w:rsidR="00A95A01" w14:paraId="22D1AE1B" w14:textId="77777777" w:rsidTr="00471CD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31670" w14:textId="77777777" w:rsidR="00A95A01" w:rsidRPr="00A95A01" w:rsidRDefault="00A95A01">
            <w:pPr>
              <w:pStyle w:val="12"/>
              <w:ind w:firstLine="0"/>
              <w:jc w:val="center"/>
              <w:rPr>
                <w:lang w:eastAsia="ru-RU"/>
              </w:rPr>
            </w:pPr>
            <w:r w:rsidRPr="00A95A01">
              <w:rPr>
                <w:bCs/>
                <w:lang w:eastAsia="ru-RU"/>
              </w:rPr>
              <w:t>№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09C41" w14:textId="77777777" w:rsidR="00A95A01" w:rsidRPr="00A95A01" w:rsidRDefault="00A95A01">
            <w:pPr>
              <w:pStyle w:val="12"/>
              <w:ind w:firstLine="0"/>
              <w:jc w:val="center"/>
              <w:rPr>
                <w:lang w:eastAsia="ru-RU"/>
              </w:rPr>
            </w:pPr>
            <w:r w:rsidRPr="00A95A01">
              <w:rPr>
                <w:bCs/>
                <w:lang w:eastAsia="ru-RU"/>
              </w:rPr>
              <w:t>Правило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75415" w14:textId="77777777" w:rsidR="00A95A01" w:rsidRPr="00A95A01" w:rsidRDefault="00A95A01">
            <w:pPr>
              <w:pStyle w:val="12"/>
              <w:ind w:firstLine="0"/>
              <w:jc w:val="center"/>
              <w:rPr>
                <w:lang w:eastAsia="ru-RU"/>
              </w:rPr>
            </w:pPr>
            <w:r w:rsidRPr="00A95A01">
              <w:rPr>
                <w:bCs/>
                <w:lang w:eastAsia="ru-RU"/>
              </w:rPr>
              <w:t>Фаза</w:t>
            </w:r>
          </w:p>
        </w:tc>
      </w:tr>
      <w:tr w:rsidR="00A95A01" w14:paraId="7FC49C9F" w14:textId="77777777" w:rsidTr="00471CD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0FAAD" w14:textId="77777777" w:rsidR="00A95A01" w:rsidRPr="00A95A01" w:rsidRDefault="00A95A01" w:rsidP="00A95A01">
            <w:pPr>
              <w:pStyle w:val="12"/>
              <w:ind w:firstLine="0"/>
              <w:rPr>
                <w:szCs w:val="28"/>
                <w:lang w:eastAsia="ru-RU"/>
              </w:rPr>
            </w:pPr>
            <w:r w:rsidRPr="00A95A01">
              <w:rPr>
                <w:bCs/>
                <w:szCs w:val="28"/>
                <w:lang w:eastAsia="ru-RU"/>
              </w:rPr>
              <w:t>1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DB9E1" w14:textId="77777777" w:rsidR="00A95A01" w:rsidRPr="00A95A01" w:rsidRDefault="00A95A01" w:rsidP="00A740F8">
            <w:pPr>
              <w:pStyle w:val="12"/>
              <w:ind w:firstLine="0"/>
              <w:rPr>
                <w:szCs w:val="28"/>
                <w:lang w:eastAsia="ru-RU"/>
              </w:rPr>
            </w:pPr>
            <w:r w:rsidRPr="00A95A01">
              <w:rPr>
                <w:bCs/>
                <w:szCs w:val="28"/>
                <w:lang w:eastAsia="ru-RU"/>
              </w:rPr>
              <w:t xml:space="preserve">Наличие </w:t>
            </w:r>
            <w:proofErr w:type="spellStart"/>
            <w:r w:rsidRPr="00A95A01">
              <w:rPr>
                <w:bCs/>
                <w:szCs w:val="28"/>
                <w:lang w:eastAsia="ru-RU"/>
              </w:rPr>
              <w:t>main</w:t>
            </w:r>
            <w:proofErr w:type="spellEnd"/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0D052" w14:textId="0D4ED36E" w:rsidR="00A95A01" w:rsidRPr="00AD03EC" w:rsidRDefault="00A95A01" w:rsidP="00A740F8">
            <w:pPr>
              <w:pStyle w:val="12"/>
              <w:ind w:firstLine="0"/>
              <w:rPr>
                <w:szCs w:val="28"/>
                <w:lang w:val="en-US" w:eastAsia="ru-RU"/>
              </w:rPr>
            </w:pPr>
            <w:r w:rsidRPr="00A95A01">
              <w:rPr>
                <w:bCs/>
                <w:szCs w:val="28"/>
                <w:lang w:eastAsia="ru-RU"/>
              </w:rPr>
              <w:t>С</w:t>
            </w:r>
            <w:r w:rsidR="00AD03EC">
              <w:rPr>
                <w:bCs/>
                <w:szCs w:val="28"/>
                <w:lang w:eastAsia="ru-RU"/>
              </w:rPr>
              <w:t>интаксический</w:t>
            </w:r>
          </w:p>
        </w:tc>
      </w:tr>
      <w:tr w:rsidR="00AD03EC" w14:paraId="7DE6D43C" w14:textId="77777777" w:rsidTr="00471CD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6426A" w14:textId="1B690BF8" w:rsidR="00AD03EC" w:rsidRPr="00AD03EC" w:rsidRDefault="00AD03EC" w:rsidP="00A95A01">
            <w:pPr>
              <w:pStyle w:val="12"/>
              <w:ind w:firstLine="0"/>
              <w:rPr>
                <w:bCs/>
                <w:szCs w:val="28"/>
                <w:lang w:val="en-US" w:eastAsia="ru-RU"/>
              </w:rPr>
            </w:pPr>
            <w:r>
              <w:rPr>
                <w:bCs/>
                <w:szCs w:val="28"/>
                <w:lang w:val="en-US" w:eastAsia="ru-RU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E9BF9" w14:textId="726CD4C6" w:rsidR="00AD03EC" w:rsidRPr="00AD03EC" w:rsidRDefault="00AD03EC" w:rsidP="00A740F8">
            <w:pPr>
              <w:pStyle w:val="12"/>
              <w:ind w:firstLine="0"/>
              <w:rPr>
                <w:bCs/>
                <w:szCs w:val="28"/>
                <w:lang w:val="en-US" w:eastAsia="ru-RU"/>
              </w:rPr>
            </w:pPr>
            <w:r>
              <w:rPr>
                <w:bCs/>
                <w:szCs w:val="28"/>
                <w:lang w:eastAsia="ru-RU"/>
              </w:rPr>
              <w:t xml:space="preserve">Дублирование </w:t>
            </w:r>
            <w:r>
              <w:rPr>
                <w:bCs/>
                <w:szCs w:val="28"/>
                <w:lang w:val="en-US" w:eastAsia="ru-RU"/>
              </w:rPr>
              <w:t>main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27387" w14:textId="267C0EDD" w:rsidR="00AD03EC" w:rsidRPr="00AD03EC" w:rsidRDefault="00AD03EC" w:rsidP="00A740F8">
            <w:pPr>
              <w:pStyle w:val="12"/>
              <w:ind w:firstLine="0"/>
              <w:rPr>
                <w:bCs/>
                <w:szCs w:val="28"/>
                <w:lang w:val="en-US" w:eastAsia="ru-RU"/>
              </w:rPr>
            </w:pPr>
            <w:r>
              <w:rPr>
                <w:bCs/>
                <w:szCs w:val="28"/>
                <w:lang w:eastAsia="ru-RU"/>
              </w:rPr>
              <w:t>Лексический</w:t>
            </w:r>
          </w:p>
        </w:tc>
      </w:tr>
      <w:tr w:rsidR="00A95A01" w14:paraId="6C34DFBF" w14:textId="77777777" w:rsidTr="00471CD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980DD" w14:textId="45A6877A" w:rsidR="00A95A01" w:rsidRPr="00A95A01" w:rsidRDefault="0058290C" w:rsidP="00A95A01">
            <w:pPr>
              <w:pStyle w:val="12"/>
              <w:ind w:firstLine="0"/>
              <w:rPr>
                <w:szCs w:val="28"/>
                <w:lang w:eastAsia="ru-RU"/>
              </w:rPr>
            </w:pPr>
            <w:r>
              <w:rPr>
                <w:bCs/>
                <w:szCs w:val="28"/>
                <w:lang w:eastAsia="ru-RU"/>
              </w:rPr>
              <w:t>3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176ED" w14:textId="171AC0F5" w:rsidR="00A95A01" w:rsidRPr="00A95A01" w:rsidRDefault="00A95A01" w:rsidP="00A740F8">
            <w:pPr>
              <w:pStyle w:val="12"/>
              <w:ind w:firstLine="0"/>
              <w:rPr>
                <w:szCs w:val="28"/>
                <w:lang w:eastAsia="ru-RU"/>
              </w:rPr>
            </w:pPr>
            <w:r>
              <w:rPr>
                <w:bCs/>
                <w:szCs w:val="28"/>
                <w:lang w:eastAsia="ru-RU"/>
              </w:rPr>
              <w:t>Идентификаторы усекаются до 9</w:t>
            </w:r>
            <w:r w:rsidRPr="00A95A01">
              <w:rPr>
                <w:bCs/>
                <w:szCs w:val="28"/>
                <w:lang w:eastAsia="ru-RU"/>
              </w:rPr>
              <w:t xml:space="preserve"> символов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C375E" w14:textId="77777777" w:rsidR="00A95A01" w:rsidRPr="00A95A01" w:rsidRDefault="00A95A01" w:rsidP="00A740F8">
            <w:pPr>
              <w:pStyle w:val="12"/>
              <w:ind w:firstLine="0"/>
              <w:rPr>
                <w:szCs w:val="28"/>
                <w:lang w:eastAsia="ru-RU"/>
              </w:rPr>
            </w:pPr>
            <w:r w:rsidRPr="00A95A01">
              <w:rPr>
                <w:bCs/>
                <w:szCs w:val="28"/>
                <w:lang w:eastAsia="ru-RU"/>
              </w:rPr>
              <w:t>Лексический</w:t>
            </w:r>
          </w:p>
        </w:tc>
      </w:tr>
      <w:tr w:rsidR="00A95A01" w14:paraId="75F5C0E5" w14:textId="77777777" w:rsidTr="00471CD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890FB" w14:textId="6CD3E6D8" w:rsidR="00A95A01" w:rsidRPr="00A95A01" w:rsidRDefault="0058290C" w:rsidP="00A95A01">
            <w:pPr>
              <w:pStyle w:val="12"/>
              <w:ind w:firstLine="0"/>
              <w:rPr>
                <w:szCs w:val="28"/>
                <w:lang w:eastAsia="ru-RU"/>
              </w:rPr>
            </w:pPr>
            <w:r>
              <w:rPr>
                <w:bCs/>
                <w:szCs w:val="28"/>
                <w:lang w:eastAsia="ru-RU"/>
              </w:rPr>
              <w:t>4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ECAEC" w14:textId="3B80BF8D" w:rsidR="00A95A01" w:rsidRPr="00A740F8" w:rsidRDefault="00A740F8" w:rsidP="00A740F8">
            <w:pPr>
              <w:pStyle w:val="12"/>
              <w:ind w:firstLine="0"/>
              <w:rPr>
                <w:bCs/>
                <w:szCs w:val="28"/>
                <w:lang w:eastAsia="ru-RU"/>
              </w:rPr>
            </w:pPr>
            <w:r w:rsidRPr="00A95A01">
              <w:rPr>
                <w:bCs/>
                <w:szCs w:val="28"/>
                <w:lang w:eastAsia="ru-RU"/>
              </w:rPr>
              <w:t>Все идентификаторы должны быть обвялены в той же области видимости перед использованием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B7C20" w14:textId="45214EB9" w:rsidR="00A95A01" w:rsidRPr="00A95A01" w:rsidRDefault="00F8182C" w:rsidP="00A740F8">
            <w:pPr>
              <w:pStyle w:val="12"/>
              <w:ind w:firstLine="0"/>
              <w:rPr>
                <w:szCs w:val="28"/>
                <w:lang w:eastAsia="ru-RU"/>
              </w:rPr>
            </w:pPr>
            <w:r>
              <w:rPr>
                <w:bCs/>
                <w:szCs w:val="28"/>
                <w:lang w:eastAsia="ru-RU"/>
              </w:rPr>
              <w:t>Лексический</w:t>
            </w:r>
          </w:p>
        </w:tc>
      </w:tr>
      <w:tr w:rsidR="00A95A01" w14:paraId="69D1F585" w14:textId="77777777" w:rsidTr="00471CD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6E4CB" w14:textId="77777777" w:rsidR="00A95A01" w:rsidRPr="00A95A01" w:rsidRDefault="00A95A01" w:rsidP="00A95A01">
            <w:pPr>
              <w:pStyle w:val="12"/>
              <w:ind w:firstLine="0"/>
              <w:rPr>
                <w:szCs w:val="28"/>
                <w:lang w:eastAsia="ru-RU"/>
              </w:rPr>
            </w:pPr>
            <w:r w:rsidRPr="00A95A01">
              <w:rPr>
                <w:bCs/>
                <w:szCs w:val="28"/>
                <w:lang w:eastAsia="ru-RU"/>
              </w:rPr>
              <w:t>5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3FCE3" w14:textId="398E868A" w:rsidR="00A740F8" w:rsidRPr="00A95A01" w:rsidRDefault="00A740F8" w:rsidP="00A740F8">
            <w:pPr>
              <w:pStyle w:val="12"/>
              <w:ind w:firstLine="0"/>
              <w:rPr>
                <w:szCs w:val="28"/>
                <w:lang w:eastAsia="ru-RU"/>
              </w:rPr>
            </w:pPr>
            <w:r w:rsidRPr="00A95A01">
              <w:rPr>
                <w:bCs/>
                <w:szCs w:val="28"/>
                <w:lang w:eastAsia="ru-RU"/>
              </w:rPr>
              <w:t>Не допускается совпадения названий идентификаторов с ключевыми словами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972B3" w14:textId="77777777" w:rsidR="00A95A01" w:rsidRPr="00A95A01" w:rsidRDefault="00A95A01" w:rsidP="00A740F8">
            <w:pPr>
              <w:pStyle w:val="12"/>
              <w:ind w:firstLine="0"/>
              <w:rPr>
                <w:szCs w:val="28"/>
                <w:lang w:eastAsia="ru-RU"/>
              </w:rPr>
            </w:pPr>
            <w:r w:rsidRPr="00A95A01">
              <w:rPr>
                <w:bCs/>
                <w:szCs w:val="28"/>
                <w:lang w:eastAsia="ru-RU"/>
              </w:rPr>
              <w:t>Лексический</w:t>
            </w:r>
          </w:p>
        </w:tc>
      </w:tr>
      <w:tr w:rsidR="00A95A01" w14:paraId="2CC7DB2A" w14:textId="77777777" w:rsidTr="00840A06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4EDDF" w14:textId="77777777" w:rsidR="00A95A01" w:rsidRPr="00A95A01" w:rsidRDefault="00A95A01" w:rsidP="00A95A01">
            <w:pPr>
              <w:pStyle w:val="12"/>
              <w:ind w:firstLine="0"/>
              <w:rPr>
                <w:szCs w:val="28"/>
                <w:lang w:eastAsia="ru-RU"/>
              </w:rPr>
            </w:pPr>
            <w:r w:rsidRPr="00A95A01">
              <w:rPr>
                <w:bCs/>
                <w:szCs w:val="28"/>
                <w:lang w:eastAsia="ru-RU"/>
              </w:rPr>
              <w:t>6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7B3B5" w14:textId="0543C489" w:rsidR="00A95A01" w:rsidRPr="00A95A01" w:rsidRDefault="00A95A01" w:rsidP="00A740F8">
            <w:pPr>
              <w:pStyle w:val="12"/>
              <w:ind w:firstLine="0"/>
              <w:rPr>
                <w:szCs w:val="28"/>
                <w:lang w:eastAsia="ru-RU"/>
              </w:rPr>
            </w:pPr>
            <w:r w:rsidRPr="00A95A01">
              <w:rPr>
                <w:bCs/>
                <w:szCs w:val="28"/>
                <w:lang w:eastAsia="ru-RU"/>
              </w:rPr>
              <w:t>Соответствие типов формальных и фактических параметров при вызове</w:t>
            </w:r>
            <w:r w:rsidR="00A740F8">
              <w:rPr>
                <w:szCs w:val="28"/>
                <w:lang w:eastAsia="ru-RU"/>
              </w:rPr>
              <w:t xml:space="preserve"> </w:t>
            </w:r>
            <w:r w:rsidRPr="00A95A01">
              <w:rPr>
                <w:bCs/>
                <w:szCs w:val="28"/>
                <w:lang w:eastAsia="ru-RU"/>
              </w:rPr>
              <w:t>функций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5ECBD" w14:textId="47DDA02F" w:rsidR="00A95A01" w:rsidRPr="00A95A01" w:rsidRDefault="00570509" w:rsidP="00A740F8">
            <w:pPr>
              <w:pStyle w:val="12"/>
              <w:ind w:firstLine="0"/>
              <w:rPr>
                <w:szCs w:val="28"/>
                <w:lang w:eastAsia="ru-RU"/>
              </w:rPr>
            </w:pPr>
            <w:r>
              <w:rPr>
                <w:bCs/>
                <w:szCs w:val="28"/>
                <w:lang w:eastAsia="ru-RU"/>
              </w:rPr>
              <w:t>Семантический</w:t>
            </w:r>
          </w:p>
        </w:tc>
      </w:tr>
      <w:tr w:rsidR="00A95A01" w14:paraId="5111AE28" w14:textId="77777777" w:rsidTr="00840A06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A2F9F32" w14:textId="77777777" w:rsidR="00A95A01" w:rsidRPr="00A95A01" w:rsidRDefault="00A95A01" w:rsidP="00A95A01">
            <w:pPr>
              <w:pStyle w:val="12"/>
              <w:ind w:firstLine="0"/>
              <w:rPr>
                <w:szCs w:val="28"/>
                <w:lang w:eastAsia="ru-RU"/>
              </w:rPr>
            </w:pPr>
            <w:r w:rsidRPr="00A95A01">
              <w:rPr>
                <w:bCs/>
                <w:szCs w:val="28"/>
                <w:lang w:eastAsia="ru-RU"/>
              </w:rPr>
              <w:t>7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A290202" w14:textId="4D93D5E0" w:rsidR="00A95A01" w:rsidRPr="00A95A01" w:rsidRDefault="00A95A01" w:rsidP="00A740F8">
            <w:pPr>
              <w:pStyle w:val="12"/>
              <w:ind w:firstLine="0"/>
              <w:rPr>
                <w:szCs w:val="28"/>
                <w:lang w:eastAsia="ru-RU"/>
              </w:rPr>
            </w:pPr>
            <w:r w:rsidRPr="00A95A01">
              <w:rPr>
                <w:bCs/>
                <w:szCs w:val="28"/>
                <w:lang w:eastAsia="ru-RU"/>
              </w:rPr>
              <w:t>Соответствие типов формальных и фактических параметров при вызове</w:t>
            </w:r>
            <w:r w:rsidR="00A740F8">
              <w:rPr>
                <w:szCs w:val="28"/>
                <w:lang w:eastAsia="ru-RU"/>
              </w:rPr>
              <w:t xml:space="preserve"> </w:t>
            </w:r>
            <w:r w:rsidRPr="00A95A01">
              <w:rPr>
                <w:bCs/>
                <w:szCs w:val="28"/>
                <w:lang w:eastAsia="ru-RU"/>
              </w:rPr>
              <w:t xml:space="preserve">операторов 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23EDF84" w14:textId="3D528F13" w:rsidR="00A95A01" w:rsidRPr="00570509" w:rsidRDefault="00570509" w:rsidP="00A740F8">
            <w:pPr>
              <w:pStyle w:val="12"/>
              <w:ind w:firstLine="0"/>
              <w:rPr>
                <w:szCs w:val="28"/>
                <w:lang w:val="en-US" w:eastAsia="ru-RU"/>
              </w:rPr>
            </w:pPr>
            <w:r>
              <w:rPr>
                <w:bCs/>
                <w:szCs w:val="28"/>
                <w:lang w:eastAsia="ru-RU"/>
              </w:rPr>
              <w:t>Семантический</w:t>
            </w:r>
          </w:p>
        </w:tc>
      </w:tr>
    </w:tbl>
    <w:p w14:paraId="0D564935" w14:textId="3FFDDDAF" w:rsidR="00471CD0" w:rsidRDefault="00471CD0" w:rsidP="00471CD0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Окончание таблицы 5.1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4678"/>
        <w:gridCol w:w="4643"/>
      </w:tblGrid>
      <w:tr w:rsidR="00471CD0" w:rsidRPr="00A95A01" w14:paraId="7F355337" w14:textId="77777777" w:rsidTr="0004164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E65DC" w14:textId="7B61CEBD" w:rsidR="00471CD0" w:rsidRPr="00471CD0" w:rsidRDefault="00471CD0" w:rsidP="00471CD0">
            <w:pPr>
              <w:pStyle w:val="12"/>
              <w:ind w:firstLine="0"/>
              <w:jc w:val="center"/>
              <w:rPr>
                <w:bCs/>
                <w:szCs w:val="28"/>
                <w:lang w:eastAsia="ru-RU"/>
              </w:rPr>
            </w:pPr>
            <w:r>
              <w:rPr>
                <w:bCs/>
                <w:szCs w:val="28"/>
                <w:lang w:eastAsia="ru-RU"/>
              </w:rPr>
              <w:t>№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64FE2" w14:textId="5E88E2B5" w:rsidR="00471CD0" w:rsidRPr="00A95A01" w:rsidRDefault="00471CD0" w:rsidP="00471CD0">
            <w:pPr>
              <w:pStyle w:val="12"/>
              <w:ind w:firstLine="0"/>
              <w:jc w:val="center"/>
              <w:rPr>
                <w:bCs/>
                <w:szCs w:val="28"/>
                <w:lang w:eastAsia="ru-RU"/>
              </w:rPr>
            </w:pPr>
            <w:r>
              <w:rPr>
                <w:bCs/>
                <w:szCs w:val="28"/>
                <w:lang w:eastAsia="ru-RU"/>
              </w:rPr>
              <w:t>Правило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37C54" w14:textId="518496C4" w:rsidR="00471CD0" w:rsidRPr="00A95A01" w:rsidRDefault="00471CD0" w:rsidP="00471CD0">
            <w:pPr>
              <w:pStyle w:val="12"/>
              <w:ind w:firstLine="0"/>
              <w:jc w:val="center"/>
              <w:rPr>
                <w:bCs/>
                <w:szCs w:val="28"/>
                <w:lang w:eastAsia="ru-RU"/>
              </w:rPr>
            </w:pPr>
            <w:r>
              <w:rPr>
                <w:bCs/>
                <w:szCs w:val="28"/>
                <w:lang w:eastAsia="ru-RU"/>
              </w:rPr>
              <w:t>Фаза</w:t>
            </w:r>
          </w:p>
        </w:tc>
      </w:tr>
      <w:tr w:rsidR="008160DC" w:rsidRPr="00A95A01" w14:paraId="3A6D1B6F" w14:textId="77777777" w:rsidTr="0004164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DD7FD" w14:textId="4CD348B4" w:rsidR="008160DC" w:rsidRDefault="008160DC" w:rsidP="008160DC">
            <w:pPr>
              <w:pStyle w:val="12"/>
              <w:ind w:firstLine="0"/>
              <w:rPr>
                <w:bCs/>
                <w:szCs w:val="28"/>
                <w:lang w:eastAsia="ru-RU"/>
              </w:rPr>
            </w:pPr>
            <w:r>
              <w:rPr>
                <w:bCs/>
                <w:szCs w:val="28"/>
                <w:lang w:eastAsia="ru-RU"/>
              </w:rPr>
              <w:t xml:space="preserve">8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3F78D" w14:textId="6098FA41" w:rsidR="008160DC" w:rsidRPr="00A95A01" w:rsidRDefault="008160DC" w:rsidP="008160DC">
            <w:pPr>
              <w:pStyle w:val="12"/>
              <w:ind w:firstLine="0"/>
              <w:rPr>
                <w:bCs/>
                <w:szCs w:val="28"/>
                <w:lang w:eastAsia="ru-RU"/>
              </w:rPr>
            </w:pPr>
            <w:r>
              <w:rPr>
                <w:bCs/>
                <w:szCs w:val="28"/>
                <w:lang w:eastAsia="ru-RU"/>
              </w:rPr>
              <w:t xml:space="preserve">Инструкция </w:t>
            </w:r>
            <w:proofErr w:type="spellStart"/>
            <w:r>
              <w:rPr>
                <w:bCs/>
                <w:szCs w:val="28"/>
                <w:lang w:eastAsia="ru-RU"/>
              </w:rPr>
              <w:t>if</w:t>
            </w:r>
            <w:proofErr w:type="spellEnd"/>
            <w:r>
              <w:rPr>
                <w:bCs/>
                <w:szCs w:val="28"/>
                <w:lang w:eastAsia="ru-RU"/>
              </w:rPr>
              <w:t xml:space="preserve"> и </w:t>
            </w:r>
            <w:r>
              <w:rPr>
                <w:bCs/>
                <w:szCs w:val="28"/>
                <w:lang w:val="en-US" w:eastAsia="ru-RU"/>
              </w:rPr>
              <w:t>else</w:t>
            </w:r>
            <w:r>
              <w:rPr>
                <w:bCs/>
                <w:szCs w:val="28"/>
                <w:lang w:eastAsia="ru-RU"/>
              </w:rPr>
              <w:t xml:space="preserve"> </w:t>
            </w:r>
            <w:r w:rsidRPr="00A95A01">
              <w:rPr>
                <w:bCs/>
                <w:szCs w:val="28"/>
                <w:lang w:eastAsia="ru-RU"/>
              </w:rPr>
              <w:t>должны содержать логический оператор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CB29E" w14:textId="67C579C9" w:rsidR="008160DC" w:rsidRPr="00A95A01" w:rsidRDefault="008160DC" w:rsidP="008160DC">
            <w:pPr>
              <w:pStyle w:val="12"/>
              <w:ind w:firstLine="0"/>
              <w:rPr>
                <w:bCs/>
                <w:szCs w:val="28"/>
                <w:lang w:eastAsia="ru-RU"/>
              </w:rPr>
            </w:pPr>
            <w:r>
              <w:rPr>
                <w:bCs/>
                <w:szCs w:val="28"/>
                <w:lang w:eastAsia="ru-RU"/>
              </w:rPr>
              <w:t>Семантический</w:t>
            </w:r>
          </w:p>
        </w:tc>
      </w:tr>
      <w:tr w:rsidR="008160DC" w:rsidRPr="00A95A01" w14:paraId="783FFE4D" w14:textId="77777777" w:rsidTr="003C1D5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667BB" w14:textId="77777777" w:rsidR="008160DC" w:rsidRPr="00A95A01" w:rsidRDefault="008160DC" w:rsidP="008160DC">
            <w:pPr>
              <w:pStyle w:val="12"/>
              <w:ind w:firstLine="0"/>
              <w:rPr>
                <w:szCs w:val="28"/>
                <w:lang w:eastAsia="ru-RU"/>
              </w:rPr>
            </w:pPr>
            <w:r>
              <w:rPr>
                <w:bCs/>
                <w:szCs w:val="28"/>
                <w:lang w:eastAsia="ru-RU"/>
              </w:rPr>
              <w:t>9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6496D" w14:textId="77777777" w:rsidR="008160DC" w:rsidRPr="00A95A01" w:rsidRDefault="008160DC" w:rsidP="008160DC">
            <w:pPr>
              <w:pStyle w:val="12"/>
              <w:ind w:firstLine="0"/>
              <w:rPr>
                <w:szCs w:val="28"/>
                <w:lang w:eastAsia="ru-RU"/>
              </w:rPr>
            </w:pPr>
            <w:r w:rsidRPr="00A95A01">
              <w:rPr>
                <w:bCs/>
                <w:szCs w:val="28"/>
                <w:lang w:eastAsia="ru-RU"/>
              </w:rPr>
              <w:t>Все переменные должны инициализироваться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BA1EE" w14:textId="488CB631" w:rsidR="008160DC" w:rsidRPr="00A95A01" w:rsidRDefault="00570509" w:rsidP="008160DC">
            <w:pPr>
              <w:pStyle w:val="12"/>
              <w:ind w:firstLine="0"/>
              <w:rPr>
                <w:szCs w:val="28"/>
                <w:lang w:eastAsia="ru-RU"/>
              </w:rPr>
            </w:pPr>
            <w:r>
              <w:rPr>
                <w:bCs/>
                <w:szCs w:val="28"/>
                <w:lang w:eastAsia="ru-RU"/>
              </w:rPr>
              <w:t>Лексический</w:t>
            </w:r>
          </w:p>
        </w:tc>
      </w:tr>
      <w:tr w:rsidR="008160DC" w:rsidRPr="00A95A01" w14:paraId="68A68695" w14:textId="77777777" w:rsidTr="003C1D5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BBDD1" w14:textId="77777777" w:rsidR="008160DC" w:rsidRPr="00A95A01" w:rsidRDefault="008160DC" w:rsidP="008160DC">
            <w:pPr>
              <w:pStyle w:val="12"/>
              <w:ind w:firstLine="0"/>
              <w:rPr>
                <w:szCs w:val="28"/>
                <w:lang w:eastAsia="ru-RU"/>
              </w:rPr>
            </w:pPr>
            <w:r>
              <w:rPr>
                <w:bCs/>
                <w:szCs w:val="28"/>
                <w:lang w:eastAsia="ru-RU"/>
              </w:rPr>
              <w:t>10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DDFDB" w14:textId="77777777" w:rsidR="008160DC" w:rsidRPr="00A740F8" w:rsidRDefault="008160DC" w:rsidP="008160DC">
            <w:pPr>
              <w:pStyle w:val="12"/>
              <w:ind w:firstLine="0"/>
              <w:rPr>
                <w:bCs/>
                <w:szCs w:val="28"/>
                <w:lang w:eastAsia="ru-RU"/>
              </w:rPr>
            </w:pPr>
            <w:r w:rsidRPr="00A95A01">
              <w:rPr>
                <w:bCs/>
                <w:szCs w:val="28"/>
                <w:lang w:eastAsia="ru-RU"/>
              </w:rPr>
              <w:t>Возвращаемое значение функции должно совпадать с типом функции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1A1BC" w14:textId="77777777" w:rsidR="008160DC" w:rsidRPr="00A95A01" w:rsidRDefault="008160DC" w:rsidP="008160DC">
            <w:pPr>
              <w:pStyle w:val="12"/>
              <w:ind w:firstLine="0"/>
              <w:rPr>
                <w:szCs w:val="28"/>
                <w:lang w:eastAsia="ru-RU"/>
              </w:rPr>
            </w:pPr>
            <w:r w:rsidRPr="00A95A01">
              <w:rPr>
                <w:bCs/>
                <w:szCs w:val="28"/>
                <w:lang w:eastAsia="ru-RU"/>
              </w:rPr>
              <w:t>Семантический</w:t>
            </w:r>
          </w:p>
        </w:tc>
      </w:tr>
    </w:tbl>
    <w:p w14:paraId="3BD413C6" w14:textId="29E089AF" w:rsidR="00BD4876" w:rsidRDefault="00BD4876" w:rsidP="00471CD0">
      <w:pPr>
        <w:pStyle w:val="ab"/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Семантический анализатор имеет набор функций, реализующий проверку некоторых семантических правил. </w:t>
      </w:r>
      <w:r w:rsidR="00D24850">
        <w:rPr>
          <w:rFonts w:ascii="Times New Roman" w:hAnsi="Times New Roman" w:cs="Times New Roman"/>
          <w:sz w:val="28"/>
          <w:szCs w:val="28"/>
        </w:rPr>
        <w:t xml:space="preserve">На вход подается таблица лексем и таблица идентификаторов, и позиция, с которой начинается проверка. </w:t>
      </w:r>
      <w:r>
        <w:rPr>
          <w:rFonts w:ascii="Times New Roman" w:hAnsi="Times New Roman" w:cs="Times New Roman"/>
          <w:sz w:val="28"/>
          <w:szCs w:val="28"/>
        </w:rPr>
        <w:t>Перечень функций с их описанием представлен в таблице 5.2.</w:t>
      </w:r>
    </w:p>
    <w:p w14:paraId="5CE2A5C3" w14:textId="77777777" w:rsidR="00BD4876" w:rsidRPr="00BD4876" w:rsidRDefault="00BD4876" w:rsidP="00734DC9">
      <w:pPr>
        <w:spacing w:before="240" w:after="0" w:line="240" w:lineRule="auto"/>
        <w:rPr>
          <w:rStyle w:val="ad"/>
          <w:bCs w:val="0"/>
        </w:rPr>
      </w:pPr>
      <w:r w:rsidRPr="00734DC9">
        <w:rPr>
          <w:rFonts w:ascii="Times New Roman" w:hAnsi="Times New Roman" w:cs="Times New Roman"/>
          <w:sz w:val="28"/>
          <w:szCs w:val="28"/>
        </w:rPr>
        <w:t>Таблица 5.2 – Перечень функции семантического анализатора</w:t>
      </w:r>
      <w:r w:rsidRPr="00BD4876">
        <w:rPr>
          <w:rStyle w:val="ad"/>
          <w:bCs w:val="0"/>
        </w:rPr>
        <w:tab/>
      </w: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4673"/>
        <w:gridCol w:w="5528"/>
      </w:tblGrid>
      <w:tr w:rsidR="00BD4876" w14:paraId="2CD5735D" w14:textId="77777777" w:rsidTr="00D24850">
        <w:trPr>
          <w:trHeight w:val="248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E0480" w14:textId="77777777" w:rsidR="00BD4876" w:rsidRPr="00BD4876" w:rsidRDefault="00BD4876">
            <w:pPr>
              <w:pStyle w:val="12"/>
              <w:ind w:firstLine="0"/>
              <w:jc w:val="center"/>
              <w:rPr>
                <w:rStyle w:val="ad"/>
                <w:b w:val="0"/>
                <w:bCs w:val="0"/>
              </w:rPr>
            </w:pPr>
            <w:r w:rsidRPr="00BD4876">
              <w:rPr>
                <w:rStyle w:val="ad"/>
                <w:b w:val="0"/>
              </w:rPr>
              <w:t>Функция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F9A77" w14:textId="77777777" w:rsidR="00BD4876" w:rsidRPr="00BD4876" w:rsidRDefault="00BD4876">
            <w:pPr>
              <w:pStyle w:val="12"/>
              <w:ind w:firstLine="0"/>
              <w:jc w:val="center"/>
              <w:rPr>
                <w:rStyle w:val="ad"/>
                <w:b w:val="0"/>
                <w:bCs w:val="0"/>
              </w:rPr>
            </w:pPr>
            <w:r w:rsidRPr="00BD4876">
              <w:rPr>
                <w:rStyle w:val="ad"/>
                <w:b w:val="0"/>
              </w:rPr>
              <w:t>Описание</w:t>
            </w:r>
          </w:p>
        </w:tc>
      </w:tr>
      <w:tr w:rsidR="00BD4876" w:rsidRPr="00D24850" w14:paraId="5A2E5543" w14:textId="77777777" w:rsidTr="00D24850">
        <w:trPr>
          <w:trHeight w:val="151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7901A" w14:textId="2D735B06" w:rsidR="00BD4876" w:rsidRPr="0034664B" w:rsidRDefault="0034664B">
            <w:pPr>
              <w:pStyle w:val="12"/>
              <w:ind w:firstLine="0"/>
              <w:rPr>
                <w:rStyle w:val="ad"/>
                <w:b w:val="0"/>
                <w:bCs w:val="0"/>
              </w:rPr>
            </w:pPr>
            <w:proofErr w:type="spellStart"/>
            <w:r w:rsidRPr="0034664B">
              <w:rPr>
                <w:rStyle w:val="ad"/>
                <w:b w:val="0"/>
              </w:rPr>
              <w:t>functions</w:t>
            </w:r>
            <w:proofErr w:type="spellEnd"/>
            <w:r w:rsidRPr="0034664B">
              <w:rPr>
                <w:rStyle w:val="ad"/>
                <w:b w:val="0"/>
              </w:rPr>
              <w:t>(</w:t>
            </w:r>
            <w:proofErr w:type="spellStart"/>
            <w:r w:rsidRPr="0034664B">
              <w:rPr>
                <w:rStyle w:val="ad"/>
                <w:b w:val="0"/>
              </w:rPr>
              <w:t>lex</w:t>
            </w:r>
            <w:proofErr w:type="spellEnd"/>
            <w:r w:rsidRPr="0034664B">
              <w:rPr>
                <w:rStyle w:val="ad"/>
                <w:b w:val="0"/>
              </w:rPr>
              <w:t>);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FFCB5" w14:textId="1DF701FB" w:rsidR="00BD4876" w:rsidRPr="00D24850" w:rsidRDefault="0034664B">
            <w:pPr>
              <w:pStyle w:val="12"/>
              <w:ind w:firstLine="0"/>
              <w:rPr>
                <w:rStyle w:val="ad"/>
                <w:b w:val="0"/>
                <w:bCs w:val="0"/>
              </w:rPr>
            </w:pPr>
            <w:r>
              <w:rPr>
                <w:rStyle w:val="ad"/>
                <w:b w:val="0"/>
                <w:bCs w:val="0"/>
              </w:rPr>
              <w:t>Обработка функций, их параметров и возвращаемого значения</w:t>
            </w:r>
          </w:p>
        </w:tc>
      </w:tr>
      <w:tr w:rsidR="0034664B" w:rsidRPr="00D24850" w14:paraId="4C9100E6" w14:textId="77777777" w:rsidTr="00D24850">
        <w:trPr>
          <w:trHeight w:val="151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E39EC" w14:textId="3739D0E8" w:rsidR="0034664B" w:rsidRPr="0034664B" w:rsidRDefault="0034664B">
            <w:pPr>
              <w:pStyle w:val="12"/>
              <w:ind w:firstLine="0"/>
              <w:rPr>
                <w:rStyle w:val="ad"/>
                <w:b w:val="0"/>
                <w:bCs w:val="0"/>
              </w:rPr>
            </w:pPr>
            <w:proofErr w:type="spellStart"/>
            <w:r w:rsidRPr="0034664B">
              <w:rPr>
                <w:rStyle w:val="ad"/>
                <w:b w:val="0"/>
              </w:rPr>
              <w:t>literals</w:t>
            </w:r>
            <w:proofErr w:type="spellEnd"/>
            <w:r w:rsidRPr="0034664B">
              <w:rPr>
                <w:rStyle w:val="ad"/>
                <w:b w:val="0"/>
              </w:rPr>
              <w:t>(</w:t>
            </w:r>
            <w:proofErr w:type="spellStart"/>
            <w:r w:rsidRPr="0034664B">
              <w:rPr>
                <w:rStyle w:val="ad"/>
                <w:b w:val="0"/>
              </w:rPr>
              <w:t>lex</w:t>
            </w:r>
            <w:proofErr w:type="spellEnd"/>
            <w:r w:rsidRPr="0034664B">
              <w:rPr>
                <w:rStyle w:val="ad"/>
                <w:b w:val="0"/>
              </w:rPr>
              <w:t>);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0F843" w14:textId="16FF924D" w:rsidR="0034664B" w:rsidRDefault="0034664B">
            <w:pPr>
              <w:pStyle w:val="12"/>
              <w:ind w:firstLine="0"/>
              <w:rPr>
                <w:rStyle w:val="ad"/>
                <w:b w:val="0"/>
                <w:bCs w:val="0"/>
              </w:rPr>
            </w:pPr>
            <w:r>
              <w:rPr>
                <w:rStyle w:val="ad"/>
                <w:b w:val="0"/>
                <w:bCs w:val="0"/>
              </w:rPr>
              <w:t>Проверка типа литералов</w:t>
            </w:r>
          </w:p>
        </w:tc>
      </w:tr>
      <w:tr w:rsidR="0034664B" w:rsidRPr="00D24850" w14:paraId="1F35AAD9" w14:textId="77777777" w:rsidTr="00D24850">
        <w:trPr>
          <w:trHeight w:val="151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7D545" w14:textId="43C11B3B" w:rsidR="0034664B" w:rsidRPr="0034664B" w:rsidRDefault="0034664B">
            <w:pPr>
              <w:pStyle w:val="12"/>
              <w:ind w:firstLine="0"/>
              <w:rPr>
                <w:rStyle w:val="ad"/>
                <w:b w:val="0"/>
                <w:bCs w:val="0"/>
              </w:rPr>
            </w:pPr>
            <w:proofErr w:type="spellStart"/>
            <w:r w:rsidRPr="0034664B">
              <w:rPr>
                <w:rStyle w:val="ad"/>
                <w:b w:val="0"/>
              </w:rPr>
              <w:t>operands</w:t>
            </w:r>
            <w:proofErr w:type="spellEnd"/>
            <w:r w:rsidRPr="0034664B">
              <w:rPr>
                <w:rStyle w:val="ad"/>
                <w:b w:val="0"/>
              </w:rPr>
              <w:t>(</w:t>
            </w:r>
            <w:proofErr w:type="spellStart"/>
            <w:r w:rsidRPr="0034664B">
              <w:rPr>
                <w:rStyle w:val="ad"/>
                <w:b w:val="0"/>
              </w:rPr>
              <w:t>lex</w:t>
            </w:r>
            <w:proofErr w:type="spellEnd"/>
            <w:r w:rsidRPr="0034664B">
              <w:rPr>
                <w:rStyle w:val="ad"/>
                <w:b w:val="0"/>
              </w:rPr>
              <w:t>);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DB281" w14:textId="38A72A5A" w:rsidR="0034664B" w:rsidRDefault="0034664B">
            <w:pPr>
              <w:pStyle w:val="12"/>
              <w:ind w:firstLine="0"/>
              <w:rPr>
                <w:rStyle w:val="ad"/>
                <w:b w:val="0"/>
                <w:bCs w:val="0"/>
              </w:rPr>
            </w:pPr>
            <w:r>
              <w:rPr>
                <w:rStyle w:val="ad"/>
                <w:b w:val="0"/>
                <w:bCs w:val="0"/>
              </w:rPr>
              <w:t>Проверка типа операндов</w:t>
            </w:r>
          </w:p>
        </w:tc>
      </w:tr>
    </w:tbl>
    <w:p w14:paraId="09401DBF" w14:textId="4D3F720F" w:rsidR="00E86D13" w:rsidRPr="00F8182C" w:rsidRDefault="00BD4876" w:rsidP="00F8182C">
      <w:pPr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F8182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 </w:t>
      </w:r>
      <w:bookmarkStart w:id="58" w:name="_Toc185366987"/>
      <w:r w:rsidR="00981DF0" w:rsidRPr="00F8182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5.3. Структура и перечень сообщений семантического анализатора</w:t>
      </w:r>
      <w:bookmarkEnd w:id="58"/>
    </w:p>
    <w:p w14:paraId="2E50E0DC" w14:textId="22958991" w:rsidR="00DB72FB" w:rsidRPr="00DB72FB" w:rsidRDefault="00DB72FB" w:rsidP="009D075E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72FB">
        <w:rPr>
          <w:rFonts w:ascii="Times New Roman" w:hAnsi="Times New Roman" w:cs="Times New Roman"/>
          <w:sz w:val="28"/>
          <w:szCs w:val="28"/>
        </w:rPr>
        <w:t>При работе семантического анализатора могут возникать различные ошибки.</w:t>
      </w:r>
    </w:p>
    <w:p w14:paraId="6E6CFFD1" w14:textId="16D232B6" w:rsidR="00981DF0" w:rsidRDefault="00E86D13" w:rsidP="00E86D13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D13">
        <w:rPr>
          <w:rFonts w:ascii="Times New Roman" w:hAnsi="Times New Roman" w:cs="Times New Roman"/>
          <w:sz w:val="28"/>
          <w:szCs w:val="28"/>
        </w:rPr>
        <w:t>Перечень</w:t>
      </w:r>
      <w:r w:rsidR="00981DF0" w:rsidRPr="00E86D13">
        <w:rPr>
          <w:rFonts w:ascii="Times New Roman" w:hAnsi="Times New Roman" w:cs="Times New Roman"/>
          <w:sz w:val="28"/>
          <w:szCs w:val="28"/>
        </w:rPr>
        <w:t xml:space="preserve"> </w:t>
      </w:r>
      <w:r w:rsidR="00DB72FB">
        <w:rPr>
          <w:rFonts w:ascii="Times New Roman" w:hAnsi="Times New Roman" w:cs="Times New Roman"/>
          <w:sz w:val="28"/>
          <w:szCs w:val="28"/>
        </w:rPr>
        <w:t>кодов ошибок и их сообщений представлен в таблице 5.3.</w:t>
      </w:r>
    </w:p>
    <w:p w14:paraId="41DFA035" w14:textId="77777777" w:rsidR="00DB72FB" w:rsidRDefault="00DB72FB" w:rsidP="00DB72FB">
      <w:pPr>
        <w:pStyle w:val="12"/>
        <w:spacing w:before="240"/>
        <w:ind w:firstLine="0"/>
      </w:pPr>
      <w:r w:rsidRPr="00203247">
        <w:t>Таблица 5.3 – Перечень ошибок семантического анализа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1413"/>
        <w:gridCol w:w="8647"/>
      </w:tblGrid>
      <w:tr w:rsidR="00DB72FB" w14:paraId="66439046" w14:textId="77777777" w:rsidTr="00DB72F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1E1CD" w14:textId="77777777" w:rsidR="00DB72FB" w:rsidRDefault="00DB72FB">
            <w:pPr>
              <w:pStyle w:val="12"/>
              <w:ind w:firstLine="0"/>
              <w:jc w:val="center"/>
            </w:pPr>
            <w:r>
              <w:t>Код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0596E" w14:textId="77777777" w:rsidR="00DB72FB" w:rsidRDefault="00DB72FB">
            <w:pPr>
              <w:pStyle w:val="12"/>
              <w:ind w:firstLine="0"/>
              <w:jc w:val="center"/>
            </w:pPr>
            <w:r>
              <w:t>Сообщение</w:t>
            </w:r>
          </w:p>
        </w:tc>
      </w:tr>
      <w:tr w:rsidR="00DB72FB" w14:paraId="065FD1D4" w14:textId="77777777" w:rsidTr="00DB72F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2B9ED" w14:textId="2FF931E8" w:rsidR="00DB72FB" w:rsidRPr="00F777E5" w:rsidRDefault="00F777E5">
            <w:pPr>
              <w:pStyle w:val="12"/>
              <w:ind w:firstLine="0"/>
              <w:rPr>
                <w:lang w:val="en-US"/>
              </w:rPr>
            </w:pPr>
            <w:r>
              <w:rPr>
                <w:lang w:val="en-US"/>
              </w:rPr>
              <w:t>700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3938A" w14:textId="294B05C6" w:rsidR="00DB72FB" w:rsidRDefault="00471CD0">
            <w:pPr>
              <w:pStyle w:val="12"/>
              <w:ind w:firstLine="0"/>
            </w:pPr>
            <w:r>
              <w:rPr>
                <w:bCs/>
                <w:szCs w:val="28"/>
                <w:lang w:eastAsia="ru-RU"/>
              </w:rPr>
              <w:t xml:space="preserve">Инструкция </w:t>
            </w:r>
            <w:proofErr w:type="spellStart"/>
            <w:r>
              <w:rPr>
                <w:bCs/>
                <w:szCs w:val="28"/>
                <w:lang w:eastAsia="ru-RU"/>
              </w:rPr>
              <w:t>if</w:t>
            </w:r>
            <w:proofErr w:type="spellEnd"/>
            <w:r>
              <w:rPr>
                <w:bCs/>
                <w:szCs w:val="28"/>
                <w:lang w:eastAsia="ru-RU"/>
              </w:rPr>
              <w:t xml:space="preserve"> и </w:t>
            </w:r>
            <w:r>
              <w:rPr>
                <w:bCs/>
                <w:szCs w:val="28"/>
                <w:lang w:val="en-US" w:eastAsia="ru-RU"/>
              </w:rPr>
              <w:t>else</w:t>
            </w:r>
            <w:r>
              <w:rPr>
                <w:bCs/>
                <w:szCs w:val="28"/>
                <w:lang w:eastAsia="ru-RU"/>
              </w:rPr>
              <w:t xml:space="preserve"> </w:t>
            </w:r>
            <w:r w:rsidRPr="00A95A01">
              <w:rPr>
                <w:bCs/>
                <w:szCs w:val="28"/>
                <w:lang w:eastAsia="ru-RU"/>
              </w:rPr>
              <w:t>должны содержать логический оператор</w:t>
            </w:r>
          </w:p>
        </w:tc>
      </w:tr>
      <w:tr w:rsidR="00DB72FB" w14:paraId="09048F97" w14:textId="77777777" w:rsidTr="00DB72F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16A70" w14:textId="3B3F88A1" w:rsidR="00DB72FB" w:rsidRPr="00F777E5" w:rsidRDefault="00F777E5">
            <w:pPr>
              <w:pStyle w:val="12"/>
              <w:ind w:firstLine="0"/>
              <w:rPr>
                <w:lang w:val="en-US"/>
              </w:rPr>
            </w:pPr>
            <w:r>
              <w:rPr>
                <w:lang w:val="en-US"/>
              </w:rPr>
              <w:t>701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D1BE9" w14:textId="29CD9F20" w:rsidR="00DB72FB" w:rsidRDefault="00471CD0">
            <w:pPr>
              <w:pStyle w:val="12"/>
              <w:ind w:firstLine="0"/>
            </w:pPr>
            <w:r w:rsidRPr="00A95A01">
              <w:rPr>
                <w:bCs/>
                <w:szCs w:val="28"/>
                <w:lang w:eastAsia="ru-RU"/>
              </w:rPr>
              <w:t>Все переменные должны инициализироваться</w:t>
            </w:r>
          </w:p>
        </w:tc>
      </w:tr>
      <w:tr w:rsidR="00DB72FB" w14:paraId="4D9977EC" w14:textId="77777777" w:rsidTr="00DB72F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F2753" w14:textId="597DBBB8" w:rsidR="00DB72FB" w:rsidRPr="00F777E5" w:rsidRDefault="00F777E5">
            <w:pPr>
              <w:pStyle w:val="12"/>
              <w:ind w:firstLine="0"/>
              <w:rPr>
                <w:lang w:val="en-US"/>
              </w:rPr>
            </w:pPr>
            <w:r>
              <w:rPr>
                <w:lang w:val="en-US"/>
              </w:rPr>
              <w:t>702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46A93" w14:textId="24B50396" w:rsidR="00DB72FB" w:rsidRDefault="00203247">
            <w:pPr>
              <w:pStyle w:val="12"/>
              <w:ind w:firstLine="0"/>
            </w:pPr>
            <w:r w:rsidRPr="00A95A01">
              <w:rPr>
                <w:bCs/>
                <w:szCs w:val="28"/>
                <w:lang w:eastAsia="ru-RU"/>
              </w:rPr>
              <w:t>Возвращаемое значение функции должно совпадать с типом функции</w:t>
            </w:r>
          </w:p>
        </w:tc>
      </w:tr>
      <w:tr w:rsidR="00DB72FB" w14:paraId="1869F7AB" w14:textId="77777777" w:rsidTr="00DB72F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0B27A" w14:textId="18317162" w:rsidR="00DB72FB" w:rsidRPr="00F777E5" w:rsidRDefault="00F777E5">
            <w:pPr>
              <w:pStyle w:val="12"/>
              <w:ind w:firstLine="0"/>
              <w:rPr>
                <w:lang w:val="en-US"/>
              </w:rPr>
            </w:pPr>
            <w:r>
              <w:rPr>
                <w:lang w:val="en-US"/>
              </w:rPr>
              <w:t>703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BDBBF" w14:textId="3076008E" w:rsidR="00DB72FB" w:rsidRPr="0034664B" w:rsidRDefault="0034664B">
            <w:pPr>
              <w:pStyle w:val="12"/>
              <w:ind w:firstLine="0"/>
              <w:rPr>
                <w:bCs/>
                <w:szCs w:val="28"/>
                <w:lang w:eastAsia="ru-RU"/>
              </w:rPr>
            </w:pPr>
            <w:r w:rsidRPr="0034664B">
              <w:rPr>
                <w:bCs/>
                <w:szCs w:val="28"/>
                <w:lang w:eastAsia="ru-RU"/>
              </w:rPr>
              <w:t>Типы данных, используемые в выражении, не совпадают</w:t>
            </w:r>
          </w:p>
        </w:tc>
      </w:tr>
      <w:tr w:rsidR="00F777E5" w14:paraId="41B142E6" w14:textId="77777777" w:rsidTr="00DB72F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D0FB7" w14:textId="3BD771BA" w:rsidR="00F777E5" w:rsidRPr="00F777E5" w:rsidRDefault="00F777E5">
            <w:pPr>
              <w:pStyle w:val="12"/>
              <w:ind w:firstLine="0"/>
              <w:rPr>
                <w:lang w:val="en-US"/>
              </w:rPr>
            </w:pPr>
            <w:r>
              <w:rPr>
                <w:lang w:val="en-US"/>
              </w:rPr>
              <w:t>704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09C19" w14:textId="03B45E05" w:rsidR="00F777E5" w:rsidRDefault="0034664B">
            <w:pPr>
              <w:pStyle w:val="12"/>
              <w:ind w:firstLine="0"/>
              <w:rPr>
                <w:bCs/>
                <w:szCs w:val="28"/>
                <w:lang w:eastAsia="ru-RU"/>
              </w:rPr>
            </w:pPr>
            <w:r w:rsidRPr="0034664B">
              <w:rPr>
                <w:bCs/>
                <w:szCs w:val="28"/>
                <w:lang w:eastAsia="ru-RU"/>
              </w:rPr>
              <w:t>Попытка вызвать операцию, неподдерживаемую типом данных</w:t>
            </w:r>
          </w:p>
        </w:tc>
      </w:tr>
      <w:tr w:rsidR="00F777E5" w14:paraId="21F37EBD" w14:textId="77777777" w:rsidTr="00DB72F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046E6" w14:textId="5332BE17" w:rsidR="00F777E5" w:rsidRPr="00F777E5" w:rsidRDefault="00F777E5">
            <w:pPr>
              <w:pStyle w:val="12"/>
              <w:ind w:firstLine="0"/>
              <w:rPr>
                <w:lang w:val="en-US"/>
              </w:rPr>
            </w:pPr>
            <w:r>
              <w:rPr>
                <w:lang w:val="en-US"/>
              </w:rPr>
              <w:t>705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CBB20" w14:textId="3875F26F" w:rsidR="00F777E5" w:rsidRDefault="0034664B">
            <w:pPr>
              <w:pStyle w:val="12"/>
              <w:ind w:firstLine="0"/>
              <w:rPr>
                <w:bCs/>
                <w:szCs w:val="28"/>
                <w:lang w:eastAsia="ru-RU"/>
              </w:rPr>
            </w:pPr>
            <w:r w:rsidRPr="0034664B">
              <w:rPr>
                <w:bCs/>
                <w:szCs w:val="28"/>
                <w:lang w:eastAsia="ru-RU"/>
              </w:rPr>
              <w:t>Невозможно использовать идентификатор функции кроме как для её вызова</w:t>
            </w:r>
          </w:p>
        </w:tc>
      </w:tr>
      <w:tr w:rsidR="00F777E5" w14:paraId="018E3F20" w14:textId="77777777" w:rsidTr="00DB72F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1D069" w14:textId="5CB36A2C" w:rsidR="00F777E5" w:rsidRPr="00F777E5" w:rsidRDefault="00F777E5">
            <w:pPr>
              <w:pStyle w:val="12"/>
              <w:ind w:firstLine="0"/>
              <w:rPr>
                <w:lang w:val="en-US"/>
              </w:rPr>
            </w:pPr>
            <w:r>
              <w:rPr>
                <w:lang w:val="en-US"/>
              </w:rPr>
              <w:t>706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50503" w14:textId="4C4AE15C" w:rsidR="00F777E5" w:rsidRDefault="0034664B">
            <w:pPr>
              <w:pStyle w:val="12"/>
              <w:ind w:firstLine="0"/>
              <w:rPr>
                <w:bCs/>
                <w:szCs w:val="28"/>
                <w:lang w:eastAsia="ru-RU"/>
              </w:rPr>
            </w:pPr>
            <w:r w:rsidRPr="0034664B">
              <w:rPr>
                <w:bCs/>
                <w:szCs w:val="28"/>
                <w:lang w:eastAsia="ru-RU"/>
              </w:rPr>
              <w:t>Попытка присвоить идентификатору значение функции, которое отлично от типа данных идентификатора</w:t>
            </w:r>
          </w:p>
        </w:tc>
      </w:tr>
      <w:tr w:rsidR="00F777E5" w14:paraId="4A1B6A52" w14:textId="77777777" w:rsidTr="00DB72F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86BFE" w14:textId="69FCF073" w:rsidR="00F777E5" w:rsidRPr="00F777E5" w:rsidRDefault="00F777E5">
            <w:pPr>
              <w:pStyle w:val="12"/>
              <w:ind w:firstLine="0"/>
              <w:rPr>
                <w:lang w:val="en-US"/>
              </w:rPr>
            </w:pPr>
            <w:r>
              <w:rPr>
                <w:lang w:val="en-US"/>
              </w:rPr>
              <w:t>707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3C00C" w14:textId="613D8F42" w:rsidR="00F777E5" w:rsidRDefault="0034664B">
            <w:pPr>
              <w:pStyle w:val="12"/>
              <w:ind w:firstLine="0"/>
              <w:rPr>
                <w:bCs/>
                <w:szCs w:val="28"/>
                <w:lang w:eastAsia="ru-RU"/>
              </w:rPr>
            </w:pPr>
            <w:r w:rsidRPr="0034664B">
              <w:rPr>
                <w:bCs/>
                <w:szCs w:val="28"/>
                <w:lang w:eastAsia="ru-RU"/>
              </w:rPr>
              <w:t>Попытка присвоить идентификатору значение функции, которое отлично от типа данных идентификатора</w:t>
            </w:r>
          </w:p>
        </w:tc>
      </w:tr>
      <w:tr w:rsidR="00F777E5" w14:paraId="520BC06D" w14:textId="77777777" w:rsidTr="00DB72F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9BD99" w14:textId="27E1EAF1" w:rsidR="00F777E5" w:rsidRDefault="00F777E5">
            <w:pPr>
              <w:pStyle w:val="12"/>
              <w:ind w:firstLine="0"/>
              <w:rPr>
                <w:lang w:val="en-US"/>
              </w:rPr>
            </w:pPr>
            <w:r>
              <w:rPr>
                <w:lang w:val="en-US"/>
              </w:rPr>
              <w:t>708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B676D" w14:textId="3AAD4FF8" w:rsidR="00F777E5" w:rsidRDefault="0034664B" w:rsidP="0034664B">
            <w:pPr>
              <w:pStyle w:val="12"/>
              <w:ind w:firstLine="0"/>
              <w:rPr>
                <w:bCs/>
                <w:szCs w:val="28"/>
                <w:lang w:eastAsia="ru-RU"/>
              </w:rPr>
            </w:pPr>
            <w:r w:rsidRPr="0034664B">
              <w:rPr>
                <w:bCs/>
                <w:szCs w:val="28"/>
                <w:lang w:eastAsia="ru-RU"/>
              </w:rPr>
              <w:t xml:space="preserve">Функции стандартной библиотеки должны принимать два параметра типа данных </w:t>
            </w:r>
            <w:proofErr w:type="spellStart"/>
            <w:r w:rsidRPr="0034664B">
              <w:rPr>
                <w:bCs/>
                <w:szCs w:val="28"/>
                <w:lang w:eastAsia="ru-RU"/>
              </w:rPr>
              <w:t>byte</w:t>
            </w:r>
            <w:proofErr w:type="spellEnd"/>
          </w:p>
        </w:tc>
      </w:tr>
      <w:tr w:rsidR="0034664B" w14:paraId="2D893A5E" w14:textId="77777777" w:rsidTr="00DB72F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2D3A3" w14:textId="0490E585" w:rsidR="0034664B" w:rsidRDefault="0034664B">
            <w:pPr>
              <w:pStyle w:val="12"/>
              <w:ind w:firstLine="0"/>
              <w:rPr>
                <w:lang w:val="en-US"/>
              </w:rPr>
            </w:pPr>
            <w:r>
              <w:rPr>
                <w:lang w:val="en-US"/>
              </w:rPr>
              <w:t>709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DDF37" w14:textId="45C1C9BA" w:rsidR="0034664B" w:rsidRDefault="0034664B">
            <w:pPr>
              <w:pStyle w:val="12"/>
              <w:ind w:firstLine="0"/>
              <w:rPr>
                <w:bCs/>
                <w:szCs w:val="28"/>
                <w:lang w:eastAsia="ru-RU"/>
              </w:rPr>
            </w:pPr>
            <w:proofErr w:type="spellStart"/>
            <w:r w:rsidRPr="0034664B">
              <w:rPr>
                <w:bCs/>
                <w:szCs w:val="28"/>
                <w:lang w:eastAsia="ru-RU"/>
              </w:rPr>
              <w:t>print</w:t>
            </w:r>
            <w:proofErr w:type="spellEnd"/>
            <w:r w:rsidRPr="0034664B">
              <w:rPr>
                <w:bCs/>
                <w:szCs w:val="28"/>
                <w:lang w:eastAsia="ru-RU"/>
              </w:rPr>
              <w:t xml:space="preserve"> обязательно должно принимать какое-либо значение</w:t>
            </w:r>
          </w:p>
        </w:tc>
      </w:tr>
    </w:tbl>
    <w:p w14:paraId="00D09F49" w14:textId="77777777" w:rsidR="009D075E" w:rsidRDefault="009D075E" w:rsidP="0034664B">
      <w:pPr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59" w:name="_Toc185366988"/>
    </w:p>
    <w:p w14:paraId="75524C28" w14:textId="77777777" w:rsidR="00DB72FB" w:rsidRDefault="00981DF0" w:rsidP="0034664B">
      <w:pPr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86D1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5.4. Принцип обработки ошибок</w:t>
      </w:r>
      <w:bookmarkEnd w:id="59"/>
    </w:p>
    <w:p w14:paraId="115FB202" w14:textId="34A9C77D" w:rsidR="00981DF0" w:rsidRDefault="00DB72FB" w:rsidP="00D97BAA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Ошибки, возникающие в процессе </w:t>
      </w:r>
      <w:r w:rsidR="002762D9">
        <w:rPr>
          <w:rFonts w:ascii="Times New Roman" w:hAnsi="Times New Roman" w:cs="Times New Roman"/>
          <w:sz w:val="28"/>
          <w:szCs w:val="28"/>
        </w:rPr>
        <w:t>семантического анализа</w:t>
      </w:r>
      <w:r>
        <w:rPr>
          <w:rFonts w:ascii="Times New Roman" w:hAnsi="Times New Roman" w:cs="Times New Roman"/>
          <w:sz w:val="28"/>
          <w:szCs w:val="28"/>
        </w:rPr>
        <w:t>, фиксируются в протокол, заданный входны</w:t>
      </w:r>
      <w:r w:rsidR="00D97BAA">
        <w:rPr>
          <w:rFonts w:ascii="Times New Roman" w:hAnsi="Times New Roman" w:cs="Times New Roman"/>
          <w:sz w:val="28"/>
          <w:szCs w:val="28"/>
        </w:rPr>
        <w:t>м параметром.  При выявлении ошибок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97BAA">
        <w:rPr>
          <w:rFonts w:ascii="Times New Roman" w:hAnsi="Times New Roman" w:cs="Times New Roman"/>
          <w:sz w:val="28"/>
          <w:szCs w:val="28"/>
        </w:rPr>
        <w:t>программа</w:t>
      </w:r>
      <w:r>
        <w:rPr>
          <w:rFonts w:ascii="Times New Roman" w:hAnsi="Times New Roman" w:cs="Times New Roman"/>
          <w:sz w:val="28"/>
          <w:szCs w:val="28"/>
        </w:rPr>
        <w:t xml:space="preserve"> немедле</w:t>
      </w:r>
      <w:r w:rsidR="00D97BAA">
        <w:rPr>
          <w:rFonts w:ascii="Times New Roman" w:hAnsi="Times New Roman" w:cs="Times New Roman"/>
          <w:sz w:val="28"/>
          <w:szCs w:val="28"/>
        </w:rPr>
        <w:t xml:space="preserve">нно завершает работу транслятора. </w:t>
      </w:r>
    </w:p>
    <w:p w14:paraId="10FF6321" w14:textId="17AD82D2" w:rsidR="00041643" w:rsidRPr="0074314A" w:rsidRDefault="00D97BAA" w:rsidP="0074314A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4CD4">
        <w:rPr>
          <w:rFonts w:ascii="Times New Roman" w:hAnsi="Times New Roman" w:cs="Times New Roman"/>
          <w:sz w:val="28"/>
          <w:szCs w:val="28"/>
        </w:rPr>
        <w:t xml:space="preserve">Таким образом, за один запуск </w:t>
      </w:r>
      <w:r>
        <w:rPr>
          <w:rFonts w:ascii="Times New Roman" w:hAnsi="Times New Roman" w:cs="Times New Roman"/>
          <w:sz w:val="28"/>
          <w:szCs w:val="28"/>
        </w:rPr>
        <w:t>семантического</w:t>
      </w:r>
      <w:r w:rsidRPr="004B4CD4">
        <w:rPr>
          <w:rFonts w:ascii="Times New Roman" w:hAnsi="Times New Roman" w:cs="Times New Roman"/>
          <w:sz w:val="28"/>
          <w:szCs w:val="28"/>
        </w:rPr>
        <w:t xml:space="preserve"> анализа может быть выявлена только одна ошибка</w:t>
      </w:r>
      <w:r w:rsidR="007C19E3">
        <w:rPr>
          <w:rFonts w:ascii="Times New Roman" w:hAnsi="Times New Roman" w:cs="Times New Roman"/>
          <w:sz w:val="28"/>
          <w:szCs w:val="28"/>
        </w:rPr>
        <w:t>.</w:t>
      </w:r>
    </w:p>
    <w:p w14:paraId="2BE2C057" w14:textId="77777777" w:rsidR="00D97BAA" w:rsidRDefault="00981DF0" w:rsidP="00D97BAA">
      <w:pPr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60" w:name="_Toc185366989"/>
      <w:r w:rsidRPr="00E86D1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5.5. Контрольный пример</w:t>
      </w:r>
      <w:bookmarkEnd w:id="60"/>
    </w:p>
    <w:p w14:paraId="0DC0BF9E" w14:textId="4E316E29" w:rsidR="00734DC9" w:rsidRPr="00A82B19" w:rsidRDefault="00D97BAA" w:rsidP="00734DC9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7BAA">
        <w:rPr>
          <w:rFonts w:ascii="Times New Roman" w:hAnsi="Times New Roman" w:cs="Times New Roman"/>
          <w:sz w:val="28"/>
          <w:szCs w:val="28"/>
        </w:rPr>
        <w:t xml:space="preserve">Перечень контрольных примеров, демонстрирующих работу семантического анализатора, представлен в </w:t>
      </w:r>
      <w:r w:rsidR="00734DC9">
        <w:rPr>
          <w:rFonts w:ascii="Times New Roman" w:hAnsi="Times New Roman" w:cs="Times New Roman"/>
          <w:sz w:val="28"/>
          <w:szCs w:val="28"/>
        </w:rPr>
        <w:t xml:space="preserve">таблице </w:t>
      </w:r>
      <w:r w:rsidR="00734DC9" w:rsidRPr="00734DC9">
        <w:rPr>
          <w:rFonts w:ascii="Times New Roman" w:hAnsi="Times New Roman" w:cs="Times New Roman"/>
          <w:sz w:val="28"/>
          <w:szCs w:val="28"/>
        </w:rPr>
        <w:t>5.4</w:t>
      </w:r>
      <w:r w:rsidR="00A82B19" w:rsidRPr="00A82B19">
        <w:rPr>
          <w:rFonts w:ascii="Times New Roman" w:hAnsi="Times New Roman" w:cs="Times New Roman"/>
          <w:sz w:val="28"/>
          <w:szCs w:val="28"/>
        </w:rPr>
        <w:t>.</w:t>
      </w:r>
    </w:p>
    <w:p w14:paraId="3683BC88" w14:textId="16D203B0" w:rsidR="00734DC9" w:rsidRPr="00804122" w:rsidRDefault="00734DC9" w:rsidP="00734DC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804122">
        <w:rPr>
          <w:rFonts w:ascii="Times New Roman" w:hAnsi="Times New Roman" w:cs="Times New Roman"/>
          <w:sz w:val="28"/>
          <w:szCs w:val="28"/>
        </w:rPr>
        <w:t>Таблица 5.4 – Перечень контрольных примеров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734DC9" w:rsidRPr="004A2ACB" w14:paraId="0E3BC641" w14:textId="77777777" w:rsidTr="00B31C87">
        <w:tc>
          <w:tcPr>
            <w:tcW w:w="3681" w:type="dxa"/>
          </w:tcPr>
          <w:p w14:paraId="7AB54A7D" w14:textId="77777777" w:rsidR="00734DC9" w:rsidRPr="00D05B74" w:rsidRDefault="00734DC9" w:rsidP="00D05B74">
            <w:pPr>
              <w:pStyle w:val="12"/>
              <w:ind w:firstLine="0"/>
              <w:jc w:val="center"/>
            </w:pPr>
            <w:r w:rsidRPr="00D05B74">
              <w:rPr>
                <w:bCs/>
              </w:rPr>
              <w:t>Код</w:t>
            </w:r>
          </w:p>
        </w:tc>
        <w:tc>
          <w:tcPr>
            <w:tcW w:w="6379" w:type="dxa"/>
          </w:tcPr>
          <w:p w14:paraId="17F7887C" w14:textId="77777777" w:rsidR="00734DC9" w:rsidRPr="00D05B74" w:rsidRDefault="00734DC9" w:rsidP="00D05B74">
            <w:pPr>
              <w:pStyle w:val="12"/>
              <w:ind w:firstLine="0"/>
              <w:jc w:val="center"/>
            </w:pPr>
            <w:r w:rsidRPr="00D05B74">
              <w:rPr>
                <w:bCs/>
              </w:rPr>
              <w:t>Сообщение</w:t>
            </w:r>
          </w:p>
        </w:tc>
      </w:tr>
      <w:tr w:rsidR="00734DC9" w14:paraId="70582A37" w14:textId="77777777" w:rsidTr="00B31C87">
        <w:tc>
          <w:tcPr>
            <w:tcW w:w="3681" w:type="dxa"/>
          </w:tcPr>
          <w:p w14:paraId="5977A05B" w14:textId="77777777" w:rsidR="00D05B74" w:rsidRPr="005A2FD6" w:rsidRDefault="00D05B74" w:rsidP="00D05B74">
            <w:pPr>
              <w:pStyle w:val="12"/>
              <w:ind w:firstLine="0"/>
              <w:rPr>
                <w:lang w:val="en-US"/>
              </w:rPr>
            </w:pPr>
            <w:r w:rsidRPr="005A2FD6">
              <w:rPr>
                <w:lang w:val="en-US"/>
              </w:rPr>
              <w:t xml:space="preserve">byte function </w:t>
            </w:r>
            <w:proofErr w:type="spellStart"/>
            <w:r w:rsidRPr="005A2FD6">
              <w:rPr>
                <w:lang w:val="en-US"/>
              </w:rPr>
              <w:t>getInv</w:t>
            </w:r>
            <w:proofErr w:type="spellEnd"/>
            <w:r w:rsidRPr="005A2FD6">
              <w:rPr>
                <w:lang w:val="en-US"/>
              </w:rPr>
              <w:t>(byte as) {</w:t>
            </w:r>
          </w:p>
          <w:p w14:paraId="5D4FA7C3" w14:textId="77777777" w:rsidR="00D05B74" w:rsidRPr="00D05B74" w:rsidRDefault="00D05B74" w:rsidP="00D05B74">
            <w:pPr>
              <w:pStyle w:val="12"/>
              <w:ind w:firstLine="0"/>
            </w:pPr>
            <w:r w:rsidRPr="005A2FD6">
              <w:rPr>
                <w:lang w:val="en-US"/>
              </w:rPr>
              <w:t xml:space="preserve">     </w:t>
            </w:r>
            <w:proofErr w:type="spellStart"/>
            <w:r w:rsidRPr="00D05B74">
              <w:t>return</w:t>
            </w:r>
            <w:proofErr w:type="spellEnd"/>
            <w:r w:rsidRPr="00D05B74">
              <w:t xml:space="preserve"> ~</w:t>
            </w:r>
            <w:proofErr w:type="spellStart"/>
            <w:r w:rsidRPr="00D05B74">
              <w:t>as</w:t>
            </w:r>
            <w:proofErr w:type="spellEnd"/>
            <w:r w:rsidRPr="00D05B74">
              <w:t>;</w:t>
            </w:r>
          </w:p>
          <w:p w14:paraId="53E3C279" w14:textId="77777777" w:rsidR="00D05B74" w:rsidRPr="00D05B74" w:rsidRDefault="00D05B74" w:rsidP="00D05B74">
            <w:pPr>
              <w:pStyle w:val="12"/>
              <w:ind w:firstLine="0"/>
            </w:pPr>
            <w:r w:rsidRPr="00D05B74">
              <w:t>}</w:t>
            </w:r>
          </w:p>
          <w:p w14:paraId="63A8859B" w14:textId="77777777" w:rsidR="00D05B74" w:rsidRPr="00D05B74" w:rsidRDefault="00D05B74" w:rsidP="00D05B74">
            <w:pPr>
              <w:pStyle w:val="12"/>
              <w:ind w:firstLine="0"/>
            </w:pPr>
          </w:p>
          <w:p w14:paraId="531A697E" w14:textId="77777777" w:rsidR="00D05B74" w:rsidRPr="00D05B74" w:rsidRDefault="00D05B74" w:rsidP="00D05B74">
            <w:pPr>
              <w:pStyle w:val="12"/>
              <w:ind w:firstLine="0"/>
            </w:pPr>
            <w:proofErr w:type="spellStart"/>
            <w:r w:rsidRPr="00D05B74">
              <w:t>main</w:t>
            </w:r>
            <w:proofErr w:type="spellEnd"/>
            <w:r w:rsidRPr="00D05B74">
              <w:t xml:space="preserve"> {</w:t>
            </w:r>
          </w:p>
          <w:p w14:paraId="374DECFA" w14:textId="77777777" w:rsidR="00D05B74" w:rsidRPr="00D05B74" w:rsidRDefault="00D05B74" w:rsidP="00D05B74">
            <w:pPr>
              <w:pStyle w:val="12"/>
              <w:ind w:firstLine="0"/>
            </w:pPr>
          </w:p>
          <w:p w14:paraId="4389035E" w14:textId="77777777" w:rsidR="00D05B74" w:rsidRPr="00D05B74" w:rsidRDefault="00D05B74" w:rsidP="00D05B74">
            <w:pPr>
              <w:pStyle w:val="12"/>
              <w:ind w:firstLine="0"/>
            </w:pPr>
            <w:proofErr w:type="spellStart"/>
            <w:r w:rsidRPr="00D05B74">
              <w:t>getInv</w:t>
            </w:r>
            <w:proofErr w:type="spellEnd"/>
            <w:r w:rsidRPr="00D05B74">
              <w:t xml:space="preserve"> = 3;</w:t>
            </w:r>
          </w:p>
          <w:p w14:paraId="7A531119" w14:textId="77777777" w:rsidR="00D05B74" w:rsidRPr="00D05B74" w:rsidRDefault="00D05B74" w:rsidP="00D05B74">
            <w:pPr>
              <w:pStyle w:val="12"/>
              <w:ind w:firstLine="0"/>
            </w:pPr>
          </w:p>
          <w:p w14:paraId="29094F1B" w14:textId="5FC3F81F" w:rsidR="00734DC9" w:rsidRPr="00D05B74" w:rsidRDefault="00D05B74" w:rsidP="00D05B74">
            <w:pPr>
              <w:pStyle w:val="12"/>
              <w:ind w:firstLine="0"/>
              <w:jc w:val="left"/>
            </w:pPr>
            <w:r w:rsidRPr="00D05B74">
              <w:t>}</w:t>
            </w:r>
          </w:p>
        </w:tc>
        <w:tc>
          <w:tcPr>
            <w:tcW w:w="6379" w:type="dxa"/>
          </w:tcPr>
          <w:p w14:paraId="0FDE4144" w14:textId="66626823" w:rsidR="00D05B74" w:rsidRPr="00D05B74" w:rsidRDefault="00D05B74" w:rsidP="00D05B74">
            <w:pPr>
              <w:pStyle w:val="12"/>
              <w:ind w:firstLine="0"/>
            </w:pPr>
            <w:r>
              <w:t xml:space="preserve">Ошибка </w:t>
            </w:r>
            <w:r w:rsidRPr="00D05B74">
              <w:t>706: Невозможно использовать идентификатор функции кроме как для её вызова</w:t>
            </w:r>
          </w:p>
          <w:p w14:paraId="3110E619" w14:textId="5C7A7DF5" w:rsidR="00734DC9" w:rsidRPr="00D05B74" w:rsidRDefault="00D05B74" w:rsidP="00D05B74">
            <w:pPr>
              <w:pStyle w:val="12"/>
              <w:ind w:firstLine="0"/>
              <w:jc w:val="left"/>
            </w:pPr>
            <w:r w:rsidRPr="00D05B74">
              <w:t>Строка: 7, позиция: 0</w:t>
            </w:r>
          </w:p>
        </w:tc>
      </w:tr>
      <w:tr w:rsidR="00D05B74" w14:paraId="0EBA6BD1" w14:textId="77777777" w:rsidTr="00B31C87">
        <w:tc>
          <w:tcPr>
            <w:tcW w:w="3681" w:type="dxa"/>
          </w:tcPr>
          <w:p w14:paraId="62031729" w14:textId="6BB36271" w:rsidR="00D05B74" w:rsidRPr="00D05B74" w:rsidRDefault="005E30D4" w:rsidP="005E30D4">
            <w:pPr>
              <w:pStyle w:val="12"/>
              <w:ind w:firstLine="0"/>
              <w:rPr>
                <w:lang w:val="en-US"/>
              </w:rPr>
            </w:pPr>
            <w:r>
              <w:rPr>
                <w:lang w:val="en-US"/>
              </w:rPr>
              <w:t>main {</w:t>
            </w:r>
          </w:p>
          <w:p w14:paraId="2947E62B" w14:textId="5BD48222" w:rsidR="00D05B74" w:rsidRPr="00D05B74" w:rsidRDefault="00D05B74" w:rsidP="005E30D4">
            <w:pPr>
              <w:pStyle w:val="12"/>
              <w:ind w:firstLine="0"/>
              <w:rPr>
                <w:lang w:val="en-US"/>
              </w:rPr>
            </w:pPr>
            <w:r w:rsidRPr="00D05B74">
              <w:rPr>
                <w:lang w:val="en-US"/>
              </w:rPr>
              <w:t>let byte bb = rest('l', 'r');</w:t>
            </w:r>
          </w:p>
          <w:p w14:paraId="33FD2528" w14:textId="4655C0A9" w:rsidR="00D05B74" w:rsidRPr="00D05B74" w:rsidRDefault="00D05B74" w:rsidP="00D05B74">
            <w:pPr>
              <w:pStyle w:val="12"/>
              <w:ind w:firstLine="0"/>
              <w:rPr>
                <w:lang w:val="en-US"/>
              </w:rPr>
            </w:pPr>
            <w:r>
              <w:t>}</w:t>
            </w:r>
          </w:p>
        </w:tc>
        <w:tc>
          <w:tcPr>
            <w:tcW w:w="6379" w:type="dxa"/>
          </w:tcPr>
          <w:p w14:paraId="7EB2DAE5" w14:textId="56CF518B" w:rsidR="00D05B74" w:rsidRDefault="00D05B74" w:rsidP="003E63EA">
            <w:pPr>
              <w:pStyle w:val="12"/>
              <w:ind w:firstLine="0"/>
            </w:pPr>
            <w:r>
              <w:t>Ошибка 708:</w:t>
            </w:r>
            <w:r w:rsidR="003E63EA">
              <w:t xml:space="preserve"> </w:t>
            </w:r>
            <w:r>
              <w:t xml:space="preserve">Функции стандартной библиотеки должны принимать два параметра типа данных </w:t>
            </w:r>
            <w:proofErr w:type="spellStart"/>
            <w:r>
              <w:t>byte</w:t>
            </w:r>
            <w:proofErr w:type="spellEnd"/>
          </w:p>
          <w:p w14:paraId="11874DA5" w14:textId="2E846D37" w:rsidR="00D05B74" w:rsidRDefault="00D05B74" w:rsidP="00D05B74">
            <w:pPr>
              <w:pStyle w:val="12"/>
              <w:ind w:firstLine="0"/>
            </w:pPr>
            <w:r>
              <w:t>Строка: 3, позиция: 2</w:t>
            </w:r>
          </w:p>
        </w:tc>
      </w:tr>
    </w:tbl>
    <w:p w14:paraId="4EFC020A" w14:textId="3D306F73" w:rsidR="00981DF0" w:rsidRPr="00734DC9" w:rsidRDefault="00981DF0" w:rsidP="00734D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4D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78EBCA51" w14:textId="77777777" w:rsidR="00981DF0" w:rsidRPr="00700E97" w:rsidRDefault="00981DF0" w:rsidP="004F5F8B">
      <w:pPr>
        <w:spacing w:after="240" w:line="240" w:lineRule="auto"/>
        <w:ind w:firstLine="709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61" w:name="_Toc185366990"/>
      <w:r w:rsidRPr="00700E9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6. Вычисление выражений</w:t>
      </w:r>
      <w:bookmarkEnd w:id="61"/>
      <w:r w:rsidRPr="00700E9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14:paraId="24DACE9C" w14:textId="77777777" w:rsidR="006009B6" w:rsidRPr="00700E97" w:rsidRDefault="00981DF0" w:rsidP="00A45F49">
      <w:pPr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62" w:name="_Toc185366991"/>
      <w:r w:rsidRPr="00700E9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6.1. Выражения, допускаемые языком</w:t>
      </w:r>
      <w:bookmarkEnd w:id="62"/>
    </w:p>
    <w:p w14:paraId="4F963A5D" w14:textId="398AFEF0" w:rsidR="006009B6" w:rsidRPr="00700E97" w:rsidRDefault="006009B6" w:rsidP="00700E97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0E97">
        <w:rPr>
          <w:rFonts w:ascii="Times New Roman" w:hAnsi="Times New Roman" w:cs="Times New Roman"/>
          <w:sz w:val="28"/>
          <w:szCs w:val="28"/>
        </w:rPr>
        <w:t>В языке RIV-2024 допускаются выражения, применяемые к целочисленным типам данных</w:t>
      </w:r>
      <w:r w:rsidR="00434C78">
        <w:rPr>
          <w:rFonts w:ascii="Times New Roman" w:hAnsi="Times New Roman" w:cs="Times New Roman"/>
          <w:sz w:val="28"/>
          <w:szCs w:val="28"/>
        </w:rPr>
        <w:t>, с поддержкой вызова функций</w:t>
      </w:r>
      <w:r w:rsidRPr="00700E97">
        <w:rPr>
          <w:rFonts w:ascii="Times New Roman" w:hAnsi="Times New Roman" w:cs="Times New Roman"/>
          <w:sz w:val="28"/>
          <w:szCs w:val="28"/>
        </w:rPr>
        <w:t>. Приоритет операция представлен в таблице 6.1.</w:t>
      </w:r>
    </w:p>
    <w:p w14:paraId="287912B7" w14:textId="77777777" w:rsidR="00D937A6" w:rsidRPr="00700E97" w:rsidRDefault="006009B6" w:rsidP="00700E97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700E97">
        <w:rPr>
          <w:rFonts w:ascii="Times New Roman" w:hAnsi="Times New Roman" w:cs="Times New Roman"/>
          <w:sz w:val="28"/>
          <w:szCs w:val="28"/>
        </w:rPr>
        <w:t>Таблица 6.1. – Приоритеты операций</w:t>
      </w:r>
    </w:p>
    <w:tbl>
      <w:tblPr>
        <w:tblW w:w="82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6"/>
        <w:gridCol w:w="4536"/>
      </w:tblGrid>
      <w:tr w:rsidR="00D937A6" w:rsidRPr="0093487E" w14:paraId="606F66E1" w14:textId="77777777" w:rsidTr="002A10A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B28D2" w14:textId="77777777" w:rsidR="00D937A6" w:rsidRPr="0093487E" w:rsidRDefault="00D937A6" w:rsidP="00C52275">
            <w:pPr>
              <w:spacing w:after="0"/>
              <w:jc w:val="both"/>
              <w:rPr>
                <w:rFonts w:ascii="Times New Roman" w:hAnsi="Times New Roman" w:cs="Times New Roman"/>
                <w:sz w:val="28"/>
              </w:rPr>
            </w:pPr>
            <w:r w:rsidRPr="0093487E">
              <w:rPr>
                <w:rFonts w:ascii="Times New Roman" w:hAnsi="Times New Roman" w:cs="Times New Roman"/>
                <w:sz w:val="28"/>
              </w:rPr>
              <w:t>Операция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E73F2D" w14:textId="77777777" w:rsidR="00D937A6" w:rsidRPr="0093487E" w:rsidRDefault="00D937A6" w:rsidP="00C52275">
            <w:pPr>
              <w:spacing w:after="0"/>
              <w:jc w:val="both"/>
              <w:rPr>
                <w:rFonts w:ascii="Times New Roman" w:hAnsi="Times New Roman" w:cs="Times New Roman"/>
                <w:sz w:val="28"/>
              </w:rPr>
            </w:pPr>
            <w:r w:rsidRPr="0093487E">
              <w:rPr>
                <w:rFonts w:ascii="Times New Roman" w:hAnsi="Times New Roman" w:cs="Times New Roman"/>
                <w:sz w:val="28"/>
              </w:rPr>
              <w:t>Приоритет</w:t>
            </w:r>
          </w:p>
        </w:tc>
      </w:tr>
      <w:tr w:rsidR="00D937A6" w:rsidRPr="00F75370" w14:paraId="2FA433F7" w14:textId="77777777" w:rsidTr="002A10A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CAB528" w14:textId="77777777" w:rsidR="00D937A6" w:rsidRPr="0093487E" w:rsidRDefault="00D937A6" w:rsidP="00C52275">
            <w:pPr>
              <w:spacing w:after="0"/>
              <w:jc w:val="both"/>
              <w:rPr>
                <w:rFonts w:ascii="Times New Roman" w:hAnsi="Times New Roman" w:cs="Times New Roman"/>
                <w:sz w:val="28"/>
              </w:rPr>
            </w:pPr>
            <w:r w:rsidRPr="0093487E">
              <w:rPr>
                <w:rFonts w:ascii="Times New Roman" w:hAnsi="Times New Roman" w:cs="Times New Roman"/>
                <w:sz w:val="28"/>
              </w:rPr>
              <w:t>( )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5F3C97" w14:textId="77777777" w:rsidR="00D937A6" w:rsidRPr="00F75370" w:rsidRDefault="00D937A6" w:rsidP="00C52275">
            <w:pPr>
              <w:spacing w:after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D937A6" w:rsidRPr="001B4309" w14:paraId="041151C6" w14:textId="77777777" w:rsidTr="002A10A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A4CAB" w14:textId="36102CA8" w:rsidR="00D937A6" w:rsidRPr="00434C78" w:rsidRDefault="00D937A6" w:rsidP="00C52275">
            <w:pPr>
              <w:spacing w:after="0"/>
              <w:jc w:val="both"/>
              <w:rPr>
                <w:rFonts w:ascii="Times New Roman" w:hAnsi="Times New Roman" w:cs="Times New Roman"/>
                <w:sz w:val="28"/>
              </w:rPr>
            </w:pPr>
            <w:r w:rsidRPr="00434C78">
              <w:rPr>
                <w:rFonts w:ascii="Times New Roman" w:hAnsi="Times New Roman" w:cs="Times New Roman"/>
                <w:sz w:val="28"/>
              </w:rPr>
              <w:t>~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CD5A62" w14:textId="2DAF3850" w:rsidR="00D937A6" w:rsidRPr="001B4309" w:rsidRDefault="00D937A6" w:rsidP="00C52275">
            <w:pPr>
              <w:spacing w:after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D937A6" w:rsidRPr="001B4309" w14:paraId="5A77511D" w14:textId="77777777" w:rsidTr="002A10A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7AC943" w14:textId="0A1312E5" w:rsidR="00D937A6" w:rsidRPr="009543EE" w:rsidRDefault="009543EE" w:rsidP="00C52275">
            <w:pPr>
              <w:spacing w:after="0"/>
              <w:jc w:val="both"/>
              <w:rPr>
                <w:rFonts w:ascii="Times New Roman" w:hAnsi="Times New Roman" w:cs="Times New Roman"/>
                <w:sz w:val="28"/>
              </w:rPr>
            </w:pPr>
            <w:r w:rsidRPr="00434C78">
              <w:rPr>
                <w:rFonts w:ascii="Times New Roman" w:hAnsi="Times New Roman" w:cs="Times New Roman"/>
                <w:sz w:val="28"/>
              </w:rPr>
              <w:t>*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32731F" w14:textId="1F17C82C" w:rsidR="00D937A6" w:rsidRPr="00434C78" w:rsidRDefault="00D937A6" w:rsidP="00C52275">
            <w:pPr>
              <w:spacing w:after="0"/>
              <w:jc w:val="both"/>
              <w:rPr>
                <w:rFonts w:ascii="Times New Roman" w:hAnsi="Times New Roman" w:cs="Times New Roman"/>
                <w:sz w:val="28"/>
              </w:rPr>
            </w:pPr>
            <w:r w:rsidRPr="00434C78"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D937A6" w:rsidRPr="001B4309" w14:paraId="0E1D4B93" w14:textId="77777777" w:rsidTr="002A10A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6FB242" w14:textId="65F93733" w:rsidR="00D937A6" w:rsidRPr="00434C78" w:rsidRDefault="00D937A6" w:rsidP="00C52275">
            <w:pPr>
              <w:spacing w:after="0"/>
              <w:jc w:val="both"/>
              <w:rPr>
                <w:rFonts w:ascii="Times New Roman" w:hAnsi="Times New Roman" w:cs="Times New Roman"/>
                <w:sz w:val="28"/>
              </w:rPr>
            </w:pPr>
            <w:r w:rsidRPr="00434C78">
              <w:rPr>
                <w:rFonts w:ascii="Times New Roman" w:hAnsi="Times New Roman" w:cs="Times New Roman"/>
                <w:sz w:val="28"/>
              </w:rPr>
              <w:t>+, -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12CBB3" w14:textId="77777777" w:rsidR="00D937A6" w:rsidRPr="001B4309" w:rsidRDefault="00D937A6" w:rsidP="00C52275">
            <w:pPr>
              <w:spacing w:after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  <w:tr w:rsidR="00D937A6" w:rsidRPr="001B4309" w14:paraId="0EB518E8" w14:textId="77777777" w:rsidTr="002A10A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E90D10" w14:textId="5B136E60" w:rsidR="00D937A6" w:rsidRPr="00434C78" w:rsidRDefault="00D937A6" w:rsidP="00C52275">
            <w:pPr>
              <w:spacing w:after="0"/>
              <w:jc w:val="both"/>
              <w:rPr>
                <w:rFonts w:ascii="Times New Roman" w:hAnsi="Times New Roman" w:cs="Times New Roman"/>
                <w:sz w:val="28"/>
              </w:rPr>
            </w:pPr>
            <w:r w:rsidRPr="00434C78">
              <w:rPr>
                <w:rFonts w:ascii="Times New Roman" w:hAnsi="Times New Roman" w:cs="Times New Roman"/>
                <w:sz w:val="28"/>
              </w:rPr>
              <w:t>&gt;=, &lt;=, &gt;, &lt;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84BF8B" w14:textId="74DB7B84" w:rsidR="00D937A6" w:rsidRPr="00434C78" w:rsidRDefault="00D937A6" w:rsidP="00C52275">
            <w:pPr>
              <w:spacing w:after="0"/>
              <w:jc w:val="both"/>
              <w:rPr>
                <w:rFonts w:ascii="Times New Roman" w:hAnsi="Times New Roman" w:cs="Times New Roman"/>
                <w:sz w:val="28"/>
              </w:rPr>
            </w:pPr>
            <w:r w:rsidRPr="00434C78"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  <w:tr w:rsidR="00D937A6" w:rsidRPr="001B4309" w14:paraId="7F56082C" w14:textId="77777777" w:rsidTr="002A10A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8934DA" w14:textId="76FB706F" w:rsidR="00D937A6" w:rsidRPr="00434C78" w:rsidRDefault="00D937A6" w:rsidP="00C52275">
            <w:pPr>
              <w:spacing w:after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!=, ==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3F66C3" w14:textId="60F3C0B1" w:rsidR="00D937A6" w:rsidRPr="00434C78" w:rsidRDefault="00D937A6" w:rsidP="00C52275">
            <w:pPr>
              <w:spacing w:after="0"/>
              <w:jc w:val="both"/>
              <w:rPr>
                <w:rFonts w:ascii="Times New Roman" w:hAnsi="Times New Roman" w:cs="Times New Roman"/>
                <w:sz w:val="28"/>
              </w:rPr>
            </w:pPr>
            <w:r w:rsidRPr="00434C78">
              <w:rPr>
                <w:rFonts w:ascii="Times New Roman" w:hAnsi="Times New Roman" w:cs="Times New Roman"/>
                <w:sz w:val="28"/>
              </w:rPr>
              <w:t>5</w:t>
            </w:r>
          </w:p>
        </w:tc>
      </w:tr>
      <w:tr w:rsidR="00D937A6" w:rsidRPr="00D937A6" w14:paraId="705E4EFB" w14:textId="77777777" w:rsidTr="002A10A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848F2D" w14:textId="489A4B37" w:rsidR="00D937A6" w:rsidRPr="00434C78" w:rsidRDefault="00D937A6" w:rsidP="00C52275">
            <w:pPr>
              <w:spacing w:after="0"/>
              <w:jc w:val="both"/>
              <w:rPr>
                <w:rFonts w:ascii="Times New Roman" w:hAnsi="Times New Roman" w:cs="Times New Roman"/>
                <w:sz w:val="28"/>
              </w:rPr>
            </w:pPr>
            <w:r w:rsidRPr="00434C78">
              <w:rPr>
                <w:rFonts w:ascii="Times New Roman" w:hAnsi="Times New Roman" w:cs="Times New Roman"/>
                <w:sz w:val="28"/>
              </w:rPr>
              <w:t>&amp;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563C90" w14:textId="0CD7D7FA" w:rsidR="00D937A6" w:rsidRPr="00434C78" w:rsidRDefault="00D937A6" w:rsidP="00C52275">
            <w:pPr>
              <w:spacing w:after="0"/>
              <w:jc w:val="both"/>
              <w:rPr>
                <w:rFonts w:ascii="Times New Roman" w:hAnsi="Times New Roman" w:cs="Times New Roman"/>
                <w:sz w:val="28"/>
              </w:rPr>
            </w:pPr>
            <w:r w:rsidRPr="00434C78">
              <w:rPr>
                <w:rFonts w:ascii="Times New Roman" w:hAnsi="Times New Roman" w:cs="Times New Roman"/>
                <w:sz w:val="28"/>
              </w:rPr>
              <w:t>6</w:t>
            </w:r>
          </w:p>
        </w:tc>
      </w:tr>
      <w:tr w:rsidR="00D937A6" w:rsidRPr="00D937A6" w14:paraId="5D417954" w14:textId="77777777" w:rsidTr="002A10A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8E009" w14:textId="57927067" w:rsidR="00D937A6" w:rsidRPr="00434C78" w:rsidRDefault="00D937A6" w:rsidP="00C52275">
            <w:pPr>
              <w:spacing w:after="0"/>
              <w:jc w:val="both"/>
              <w:rPr>
                <w:rFonts w:ascii="Times New Roman" w:hAnsi="Times New Roman" w:cs="Times New Roman"/>
                <w:sz w:val="28"/>
              </w:rPr>
            </w:pPr>
            <w:r w:rsidRPr="00434C78">
              <w:rPr>
                <w:rFonts w:ascii="Times New Roman" w:hAnsi="Times New Roman" w:cs="Times New Roman"/>
                <w:sz w:val="28"/>
              </w:rPr>
              <w:t>|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78AB7" w14:textId="4F855089" w:rsidR="00D937A6" w:rsidRPr="00434C78" w:rsidRDefault="00D937A6" w:rsidP="00C52275">
            <w:pPr>
              <w:spacing w:after="0"/>
              <w:jc w:val="both"/>
              <w:rPr>
                <w:rFonts w:ascii="Times New Roman" w:hAnsi="Times New Roman" w:cs="Times New Roman"/>
                <w:sz w:val="28"/>
              </w:rPr>
            </w:pPr>
            <w:r w:rsidRPr="00434C78">
              <w:rPr>
                <w:rFonts w:ascii="Times New Roman" w:hAnsi="Times New Roman" w:cs="Times New Roman"/>
                <w:sz w:val="28"/>
              </w:rPr>
              <w:t>7</w:t>
            </w:r>
          </w:p>
        </w:tc>
      </w:tr>
      <w:tr w:rsidR="00D937A6" w:rsidRPr="00D937A6" w14:paraId="0235733C" w14:textId="77777777" w:rsidTr="002A10A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8661B" w14:textId="27EF14AF" w:rsidR="00D937A6" w:rsidRPr="00434C78" w:rsidRDefault="00D937A6" w:rsidP="00C52275">
            <w:pPr>
              <w:spacing w:after="0"/>
              <w:jc w:val="both"/>
              <w:rPr>
                <w:rFonts w:ascii="Times New Roman" w:hAnsi="Times New Roman" w:cs="Times New Roman"/>
                <w:sz w:val="28"/>
              </w:rPr>
            </w:pPr>
            <w:r w:rsidRPr="00434C78">
              <w:rPr>
                <w:rFonts w:ascii="Times New Roman" w:hAnsi="Times New Roman" w:cs="Times New Roman"/>
                <w:sz w:val="28"/>
              </w:rPr>
              <w:t>,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1E471" w14:textId="486F72E2" w:rsidR="00D937A6" w:rsidRPr="00700E97" w:rsidRDefault="00D937A6" w:rsidP="00C52275">
            <w:pPr>
              <w:spacing w:after="0"/>
              <w:jc w:val="both"/>
              <w:rPr>
                <w:rFonts w:ascii="Times New Roman" w:hAnsi="Times New Roman" w:cs="Times New Roman"/>
                <w:sz w:val="28"/>
              </w:rPr>
            </w:pPr>
            <w:r w:rsidRPr="00434C78">
              <w:rPr>
                <w:rFonts w:ascii="Times New Roman" w:hAnsi="Times New Roman" w:cs="Times New Roman"/>
                <w:sz w:val="28"/>
              </w:rPr>
              <w:t>8</w:t>
            </w:r>
          </w:p>
        </w:tc>
      </w:tr>
      <w:tr w:rsidR="002A10AF" w:rsidRPr="00D937A6" w14:paraId="6A18088B" w14:textId="77777777" w:rsidTr="002A10AF">
        <w:tc>
          <w:tcPr>
            <w:tcW w:w="8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D700" w14:textId="571F7B25" w:rsidR="002A10AF" w:rsidRPr="00434C78" w:rsidRDefault="002A10AF" w:rsidP="002A10AF">
            <w:pPr>
              <w:spacing w:after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Примечание – операции с приоритетом «0» имеют высший приоритет</w:t>
            </w:r>
          </w:p>
        </w:tc>
      </w:tr>
    </w:tbl>
    <w:p w14:paraId="42F00277" w14:textId="6F031C6D" w:rsidR="006009B6" w:rsidRPr="002A10AF" w:rsidRDefault="00981DF0" w:rsidP="002A10AF">
      <w:pPr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1D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63" w:name="_Toc185366992"/>
      <w:r w:rsidRPr="00D8421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6.2. Польская запись и принцип ее построения</w:t>
      </w:r>
      <w:bookmarkEnd w:id="63"/>
    </w:p>
    <w:p w14:paraId="16A10E51" w14:textId="3BAEFF7C" w:rsidR="00D84213" w:rsidRPr="00D84213" w:rsidRDefault="00D84213" w:rsidP="00D84213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213">
        <w:rPr>
          <w:rFonts w:ascii="Times New Roman" w:hAnsi="Times New Roman" w:cs="Times New Roman"/>
          <w:sz w:val="28"/>
          <w:szCs w:val="28"/>
        </w:rPr>
        <w:t>Польская запись – это альтернативный способ записи арифметических выражений, преимущество которого состоит в отсутствии скобок.</w:t>
      </w:r>
    </w:p>
    <w:p w14:paraId="268B6AFA" w14:textId="77777777" w:rsidR="00D84213" w:rsidRDefault="006009B6" w:rsidP="00D84213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213">
        <w:rPr>
          <w:rFonts w:ascii="Times New Roman" w:hAnsi="Times New Roman" w:cs="Times New Roman"/>
          <w:sz w:val="28"/>
          <w:szCs w:val="28"/>
        </w:rPr>
        <w:t>Обратная польская нотация - это форма записи математических выражений, в которой операторы расположены после своих операндов</w:t>
      </w:r>
      <w:r w:rsidR="00D84213">
        <w:rPr>
          <w:rFonts w:ascii="Times New Roman" w:hAnsi="Times New Roman" w:cs="Times New Roman"/>
          <w:sz w:val="28"/>
          <w:szCs w:val="28"/>
        </w:rPr>
        <w:t>.</w:t>
      </w:r>
    </w:p>
    <w:p w14:paraId="66F140B4" w14:textId="64686DFB" w:rsidR="00D84213" w:rsidRPr="00D26BDC" w:rsidRDefault="00E26796" w:rsidP="00D84213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Принцип</w:t>
      </w:r>
      <w:r w:rsidR="00176D1B">
        <w:rPr>
          <w:rFonts w:ascii="Times New Roman" w:hAnsi="Times New Roman" w:cs="Times New Roman"/>
          <w:sz w:val="28"/>
          <w:szCs w:val="28"/>
        </w:rPr>
        <w:t>ы</w:t>
      </w:r>
      <w:r w:rsidR="00D26BDC">
        <w:rPr>
          <w:rFonts w:ascii="Times New Roman" w:hAnsi="Times New Roman" w:cs="Times New Roman"/>
          <w:sz w:val="28"/>
          <w:szCs w:val="28"/>
        </w:rPr>
        <w:t xml:space="preserve"> построения польской записи</w:t>
      </w:r>
      <w:r w:rsidR="00D26BD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E2EB855" w14:textId="378684E1" w:rsidR="00F51D7C" w:rsidRPr="00F51D7C" w:rsidRDefault="00B00983" w:rsidP="00F51D7C">
      <w:pPr>
        <w:pStyle w:val="ab"/>
        <w:numPr>
          <w:ilvl w:val="0"/>
          <w:numId w:val="14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="00D84213">
        <w:rPr>
          <w:rFonts w:ascii="Times New Roman" w:hAnsi="Times New Roman" w:cs="Times New Roman"/>
          <w:sz w:val="28"/>
          <w:szCs w:val="28"/>
        </w:rPr>
        <w:t>лементы исходного выражения читаются слева направо</w:t>
      </w:r>
      <w:r w:rsidR="00D26BDC" w:rsidRPr="00D26BDC">
        <w:rPr>
          <w:rFonts w:ascii="Times New Roman" w:hAnsi="Times New Roman" w:cs="Times New Roman"/>
          <w:sz w:val="28"/>
          <w:szCs w:val="28"/>
        </w:rPr>
        <w:t>;</w:t>
      </w:r>
    </w:p>
    <w:p w14:paraId="51B8C39E" w14:textId="3EA47073" w:rsidR="00F51D7C" w:rsidRDefault="00B00983" w:rsidP="00D84213">
      <w:pPr>
        <w:pStyle w:val="ab"/>
        <w:numPr>
          <w:ilvl w:val="0"/>
          <w:numId w:val="14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F51D7C">
        <w:rPr>
          <w:rFonts w:ascii="Times New Roman" w:hAnsi="Times New Roman" w:cs="Times New Roman"/>
          <w:sz w:val="28"/>
          <w:szCs w:val="28"/>
        </w:rPr>
        <w:t>еханизм поочередно извлекает лексему из выражения</w:t>
      </w:r>
      <w:r w:rsidR="00D26BDC" w:rsidRPr="00D26BDC">
        <w:rPr>
          <w:rFonts w:ascii="Times New Roman" w:hAnsi="Times New Roman" w:cs="Times New Roman"/>
          <w:sz w:val="28"/>
          <w:szCs w:val="28"/>
        </w:rPr>
        <w:t>;</w:t>
      </w:r>
    </w:p>
    <w:p w14:paraId="6B225298" w14:textId="5F858824" w:rsidR="00F51D7C" w:rsidRDefault="00D26BDC" w:rsidP="00D84213">
      <w:pPr>
        <w:pStyle w:val="ab"/>
        <w:numPr>
          <w:ilvl w:val="0"/>
          <w:numId w:val="14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F51D7C">
        <w:rPr>
          <w:rFonts w:ascii="Times New Roman" w:hAnsi="Times New Roman" w:cs="Times New Roman"/>
          <w:sz w:val="28"/>
          <w:szCs w:val="28"/>
        </w:rPr>
        <w:t>сли текущий символ – идентификатор или литерал, то записываем его в результирующую строку. При</w:t>
      </w:r>
      <w:r w:rsidR="00B00983" w:rsidRPr="00B00983">
        <w:rPr>
          <w:rFonts w:ascii="Times New Roman" w:hAnsi="Times New Roman" w:cs="Times New Roman"/>
          <w:sz w:val="28"/>
          <w:szCs w:val="28"/>
        </w:rPr>
        <w:t xml:space="preserve"> </w:t>
      </w:r>
      <w:r w:rsidR="00F51D7C">
        <w:rPr>
          <w:rFonts w:ascii="Times New Roman" w:hAnsi="Times New Roman" w:cs="Times New Roman"/>
          <w:sz w:val="28"/>
          <w:szCs w:val="28"/>
        </w:rPr>
        <w:t>этом, если идентифик</w:t>
      </w:r>
      <w:r w:rsidR="00B00983">
        <w:rPr>
          <w:rFonts w:ascii="Times New Roman" w:hAnsi="Times New Roman" w:cs="Times New Roman"/>
          <w:sz w:val="28"/>
          <w:szCs w:val="28"/>
        </w:rPr>
        <w:t xml:space="preserve">атор является функцией, </w:t>
      </w:r>
      <w:r w:rsidR="00F51D7C">
        <w:rPr>
          <w:rFonts w:ascii="Times New Roman" w:hAnsi="Times New Roman" w:cs="Times New Roman"/>
          <w:sz w:val="28"/>
          <w:szCs w:val="28"/>
        </w:rPr>
        <w:t>записывается специальный</w:t>
      </w:r>
      <w:r w:rsidR="00B00983" w:rsidRPr="00B00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0983"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 w:rsidR="00B00983">
        <w:rPr>
          <w:rFonts w:ascii="Times New Roman" w:hAnsi="Times New Roman" w:cs="Times New Roman"/>
          <w:sz w:val="28"/>
          <w:szCs w:val="28"/>
        </w:rPr>
        <w:t xml:space="preserve"> </w:t>
      </w:r>
      <w:r w:rsidR="003902C5">
        <w:rPr>
          <w:rFonts w:ascii="Times New Roman" w:hAnsi="Times New Roman" w:cs="Times New Roman"/>
          <w:sz w:val="28"/>
          <w:szCs w:val="28"/>
        </w:rPr>
        <w:t>«</w:t>
      </w:r>
      <w:r w:rsidR="003902C5" w:rsidRPr="00065B6D">
        <w:rPr>
          <w:rFonts w:ascii="Times New Roman" w:hAnsi="Times New Roman" w:cs="Times New Roman"/>
          <w:sz w:val="28"/>
          <w:szCs w:val="28"/>
        </w:rPr>
        <w:t>@</w:t>
      </w:r>
      <w:r w:rsidR="003902C5">
        <w:rPr>
          <w:rFonts w:ascii="Times New Roman" w:hAnsi="Times New Roman" w:cs="Times New Roman"/>
          <w:sz w:val="28"/>
          <w:szCs w:val="28"/>
        </w:rPr>
        <w:t>»</w:t>
      </w:r>
      <w:r w:rsidR="00C111D1">
        <w:rPr>
          <w:rFonts w:ascii="Times New Roman" w:hAnsi="Times New Roman" w:cs="Times New Roman"/>
          <w:sz w:val="28"/>
          <w:szCs w:val="28"/>
        </w:rPr>
        <w:t xml:space="preserve"> </w:t>
      </w:r>
      <w:r w:rsidR="00B00983">
        <w:rPr>
          <w:rFonts w:ascii="Times New Roman" w:hAnsi="Times New Roman" w:cs="Times New Roman"/>
          <w:sz w:val="28"/>
          <w:szCs w:val="28"/>
        </w:rPr>
        <w:t>и количество передаваемых параметров</w:t>
      </w:r>
      <w:r w:rsidRPr="00D26BDC">
        <w:rPr>
          <w:rFonts w:ascii="Times New Roman" w:hAnsi="Times New Roman" w:cs="Times New Roman"/>
          <w:sz w:val="28"/>
          <w:szCs w:val="28"/>
        </w:rPr>
        <w:t>;</w:t>
      </w:r>
    </w:p>
    <w:p w14:paraId="164EC661" w14:textId="0F7B0CEA" w:rsidR="00B00983" w:rsidRDefault="00B00983" w:rsidP="00D84213">
      <w:pPr>
        <w:pStyle w:val="ab"/>
        <w:numPr>
          <w:ilvl w:val="0"/>
          <w:numId w:val="14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93487E">
        <w:rPr>
          <w:rFonts w:ascii="Times New Roman" w:hAnsi="Times New Roman" w:cs="Times New Roman"/>
          <w:sz w:val="28"/>
          <w:szCs w:val="28"/>
        </w:rPr>
        <w:t>открывающаяся скобка автоматически заносится в стек операций</w:t>
      </w:r>
      <w:r w:rsidR="00D26BDC" w:rsidRPr="00D26BDC">
        <w:rPr>
          <w:rFonts w:ascii="Times New Roman" w:hAnsi="Times New Roman" w:cs="Times New Roman"/>
          <w:sz w:val="28"/>
          <w:szCs w:val="28"/>
        </w:rPr>
        <w:t>;</w:t>
      </w:r>
    </w:p>
    <w:p w14:paraId="62BC9801" w14:textId="7EAB1E4F" w:rsidR="00B00983" w:rsidRDefault="00B00983" w:rsidP="00D84213">
      <w:pPr>
        <w:pStyle w:val="ab"/>
        <w:numPr>
          <w:ilvl w:val="0"/>
          <w:numId w:val="14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93487E">
        <w:rPr>
          <w:rFonts w:ascii="Times New Roman" w:hAnsi="Times New Roman" w:cs="Times New Roman"/>
          <w:sz w:val="28"/>
          <w:szCs w:val="28"/>
        </w:rPr>
        <w:t>закрывающаяся скобка выталкивает вс</w:t>
      </w:r>
      <w:r>
        <w:rPr>
          <w:rFonts w:ascii="Times New Roman" w:hAnsi="Times New Roman" w:cs="Times New Roman"/>
          <w:sz w:val="28"/>
          <w:szCs w:val="28"/>
        </w:rPr>
        <w:t>е операции из стека в финальную</w:t>
      </w:r>
      <w:r w:rsidR="00D26BDC" w:rsidRPr="00D26BDC">
        <w:rPr>
          <w:rFonts w:ascii="Times New Roman" w:hAnsi="Times New Roman" w:cs="Times New Roman"/>
          <w:sz w:val="28"/>
          <w:szCs w:val="28"/>
        </w:rPr>
        <w:t>;</w:t>
      </w:r>
    </w:p>
    <w:p w14:paraId="733169B5" w14:textId="05B6AA79" w:rsidR="00B00983" w:rsidRDefault="00B00983" w:rsidP="00B00983">
      <w:pPr>
        <w:pStyle w:val="ab"/>
        <w:numPr>
          <w:ilvl w:val="0"/>
          <w:numId w:val="14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93487E">
        <w:rPr>
          <w:rFonts w:ascii="Times New Roman" w:hAnsi="Times New Roman" w:cs="Times New Roman"/>
          <w:sz w:val="28"/>
          <w:szCs w:val="28"/>
        </w:rPr>
        <w:t>строку и самоуничтожается вместе с открывающейся скобкой</w:t>
      </w:r>
      <w:r w:rsidR="00D26BDC" w:rsidRPr="00D26BDC">
        <w:rPr>
          <w:rFonts w:ascii="Times New Roman" w:hAnsi="Times New Roman" w:cs="Times New Roman"/>
          <w:sz w:val="28"/>
          <w:szCs w:val="28"/>
        </w:rPr>
        <w:t>;</w:t>
      </w:r>
    </w:p>
    <w:p w14:paraId="10D5FC78" w14:textId="37778803" w:rsidR="00981DF0" w:rsidRDefault="00B00983" w:rsidP="00B00983">
      <w:pPr>
        <w:pStyle w:val="ab"/>
        <w:numPr>
          <w:ilvl w:val="0"/>
          <w:numId w:val="14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B00983">
        <w:rPr>
          <w:rFonts w:ascii="Times New Roman" w:hAnsi="Times New Roman" w:cs="Times New Roman"/>
          <w:sz w:val="28"/>
          <w:szCs w:val="28"/>
        </w:rPr>
        <w:t>операция выталкивает все операции с большим приоритетом в результирующую строку</w:t>
      </w:r>
      <w:r w:rsidR="00D26BDC" w:rsidRPr="00D26BDC">
        <w:rPr>
          <w:rFonts w:ascii="Times New Roman" w:hAnsi="Times New Roman" w:cs="Times New Roman"/>
          <w:sz w:val="28"/>
          <w:szCs w:val="28"/>
        </w:rPr>
        <w:t>;</w:t>
      </w:r>
    </w:p>
    <w:p w14:paraId="1F462090" w14:textId="47A7541C" w:rsidR="00B00983" w:rsidRPr="00B00983" w:rsidRDefault="00B00983" w:rsidP="00B00983">
      <w:pPr>
        <w:pStyle w:val="ab"/>
        <w:numPr>
          <w:ilvl w:val="0"/>
          <w:numId w:val="14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93487E">
        <w:rPr>
          <w:rFonts w:ascii="Times New Roman" w:hAnsi="Times New Roman" w:cs="Times New Roman"/>
          <w:sz w:val="28"/>
          <w:szCs w:val="28"/>
        </w:rPr>
        <w:t>когда встречается символ конца строки кода (</w:t>
      </w:r>
      <w:r w:rsidR="003902C5">
        <w:rPr>
          <w:rFonts w:ascii="Times New Roman" w:hAnsi="Times New Roman" w:cs="Times New Roman"/>
          <w:sz w:val="28"/>
          <w:szCs w:val="28"/>
        </w:rPr>
        <w:t>«</w:t>
      </w:r>
      <w:r w:rsidRPr="0093487E">
        <w:rPr>
          <w:rFonts w:ascii="Times New Roman" w:hAnsi="Times New Roman" w:cs="Times New Roman"/>
          <w:sz w:val="28"/>
          <w:szCs w:val="28"/>
        </w:rPr>
        <w:t>;</w:t>
      </w:r>
      <w:r w:rsidR="003902C5">
        <w:rPr>
          <w:rFonts w:ascii="Times New Roman" w:hAnsi="Times New Roman" w:cs="Times New Roman"/>
          <w:sz w:val="28"/>
          <w:szCs w:val="28"/>
        </w:rPr>
        <w:t>»</w:t>
      </w:r>
      <w:r w:rsidRPr="0093487E">
        <w:rPr>
          <w:rFonts w:ascii="Times New Roman" w:hAnsi="Times New Roman" w:cs="Times New Roman"/>
          <w:sz w:val="28"/>
          <w:szCs w:val="28"/>
        </w:rPr>
        <w:t>) – все операции выталкиваются из стека в финальную строку</w:t>
      </w:r>
      <w:r w:rsidR="00A45F49">
        <w:rPr>
          <w:rFonts w:ascii="Times New Roman" w:hAnsi="Times New Roman" w:cs="Times New Roman"/>
          <w:sz w:val="28"/>
          <w:szCs w:val="28"/>
        </w:rPr>
        <w:t>;</w:t>
      </w:r>
    </w:p>
    <w:p w14:paraId="3258C30E" w14:textId="0DED7C54" w:rsidR="00A45F49" w:rsidRDefault="00B00983" w:rsidP="00A45F49">
      <w:pPr>
        <w:pStyle w:val="ab"/>
        <w:numPr>
          <w:ilvl w:val="0"/>
          <w:numId w:val="14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элементы таблицы лексем, которые остались свободными, зап</w:t>
      </w:r>
      <w:r w:rsidR="00C111D1">
        <w:rPr>
          <w:rFonts w:ascii="Times New Roman" w:hAnsi="Times New Roman" w:cs="Times New Roman"/>
          <w:sz w:val="28"/>
          <w:szCs w:val="28"/>
        </w:rPr>
        <w:t>олняются символом-заполнителем «#»</w:t>
      </w:r>
      <w:r w:rsidR="00A45F49" w:rsidRPr="00A45F49">
        <w:rPr>
          <w:rFonts w:ascii="Times New Roman" w:hAnsi="Times New Roman" w:cs="Times New Roman"/>
          <w:sz w:val="28"/>
          <w:szCs w:val="28"/>
        </w:rPr>
        <w:t>.</w:t>
      </w:r>
    </w:p>
    <w:p w14:paraId="23C4EF3B" w14:textId="123FB82C" w:rsidR="00981DF0" w:rsidRPr="00A45F49" w:rsidRDefault="00981DF0" w:rsidP="00A45F49">
      <w:pPr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64" w:name="_Toc185366993"/>
      <w:r w:rsidRPr="00A45F4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6.3. Программная реализация обработки выражений</w:t>
      </w:r>
      <w:bookmarkEnd w:id="64"/>
      <w:r w:rsidRPr="00A45F4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14:paraId="465F298C" w14:textId="2110F45E" w:rsidR="00142547" w:rsidRPr="00C96A10" w:rsidRDefault="00142547" w:rsidP="00142547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2547">
        <w:rPr>
          <w:rFonts w:ascii="Times New Roman" w:hAnsi="Times New Roman" w:cs="Times New Roman"/>
          <w:sz w:val="28"/>
          <w:szCs w:val="28"/>
        </w:rPr>
        <w:t xml:space="preserve">Программная реализация преобразования выражений в обратную польскую запись представлена в </w:t>
      </w:r>
      <w:r w:rsidR="00C96A10" w:rsidRPr="004734B7">
        <w:rPr>
          <w:rFonts w:ascii="Times New Roman" w:hAnsi="Times New Roman" w:cs="Times New Roman"/>
          <w:sz w:val="28"/>
          <w:szCs w:val="28"/>
        </w:rPr>
        <w:t xml:space="preserve">приложении </w:t>
      </w:r>
      <w:r w:rsidR="00C96A10">
        <w:rPr>
          <w:rFonts w:ascii="Times New Roman" w:hAnsi="Times New Roman" w:cs="Times New Roman"/>
          <w:sz w:val="28"/>
          <w:szCs w:val="28"/>
        </w:rPr>
        <w:t>Е</w:t>
      </w:r>
      <w:r w:rsidR="00C96A10" w:rsidRPr="00C96A10">
        <w:rPr>
          <w:rFonts w:ascii="Times New Roman" w:hAnsi="Times New Roman" w:cs="Times New Roman"/>
          <w:sz w:val="28"/>
          <w:szCs w:val="28"/>
        </w:rPr>
        <w:t>.</w:t>
      </w:r>
    </w:p>
    <w:p w14:paraId="3A8EF591" w14:textId="77777777" w:rsidR="00981DF0" w:rsidRPr="00C50999" w:rsidRDefault="00981DF0" w:rsidP="00A45F49">
      <w:pPr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65" w:name="_Toc185366994"/>
      <w:r w:rsidRPr="00C5099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6.4. Контрольный пример</w:t>
      </w:r>
      <w:bookmarkEnd w:id="65"/>
      <w:r w:rsidRPr="00C5099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14:paraId="03DE152D" w14:textId="7D213246" w:rsidR="00A45F49" w:rsidRPr="004734B7" w:rsidRDefault="00734DC9" w:rsidP="004734B7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34B7">
        <w:rPr>
          <w:rFonts w:ascii="Times New Roman" w:hAnsi="Times New Roman" w:cs="Times New Roman"/>
          <w:sz w:val="28"/>
          <w:szCs w:val="28"/>
        </w:rPr>
        <w:t>В таблице 6.2 представлен результат преобразования выражений в обратную польскую запись</w:t>
      </w:r>
      <w:r w:rsidR="00A45F49" w:rsidRPr="004734B7">
        <w:rPr>
          <w:rFonts w:ascii="Times New Roman" w:hAnsi="Times New Roman" w:cs="Times New Roman"/>
          <w:sz w:val="28"/>
          <w:szCs w:val="28"/>
        </w:rPr>
        <w:t>.</w:t>
      </w:r>
    </w:p>
    <w:p w14:paraId="79DF21CE" w14:textId="427A384E" w:rsidR="00A45F49" w:rsidRPr="00FF7097" w:rsidRDefault="00A45F49" w:rsidP="00FF7097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FF7097">
        <w:rPr>
          <w:rFonts w:ascii="Times New Roman" w:hAnsi="Times New Roman" w:cs="Times New Roman"/>
          <w:sz w:val="28"/>
          <w:szCs w:val="28"/>
        </w:rPr>
        <w:t>Таблица 6.2 – Преобразование выражений в ПОЛИЗ</w:t>
      </w:r>
    </w:p>
    <w:tbl>
      <w:tblPr>
        <w:tblW w:w="10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65"/>
        <w:gridCol w:w="5465"/>
      </w:tblGrid>
      <w:tr w:rsidR="00A45F49" w:rsidRPr="00AE0501" w14:paraId="77B18D6F" w14:textId="77777777" w:rsidTr="004B6A58">
        <w:tc>
          <w:tcPr>
            <w:tcW w:w="4565" w:type="dxa"/>
          </w:tcPr>
          <w:p w14:paraId="6EE1CF97" w14:textId="77777777" w:rsidR="00A45F49" w:rsidRPr="00AE0501" w:rsidRDefault="00A45F49" w:rsidP="004B6A5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E0501">
              <w:rPr>
                <w:rFonts w:ascii="Times New Roman" w:hAnsi="Times New Roman" w:cs="Times New Roman"/>
                <w:sz w:val="28"/>
                <w:szCs w:val="28"/>
              </w:rPr>
              <w:t>Выражение</w:t>
            </w:r>
          </w:p>
        </w:tc>
        <w:tc>
          <w:tcPr>
            <w:tcW w:w="5465" w:type="dxa"/>
          </w:tcPr>
          <w:p w14:paraId="67E5D88D" w14:textId="77777777" w:rsidR="00A45F49" w:rsidRPr="00AE0501" w:rsidRDefault="00A45F49" w:rsidP="004B6A5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E0501">
              <w:rPr>
                <w:rFonts w:ascii="Times New Roman" w:hAnsi="Times New Roman" w:cs="Times New Roman"/>
                <w:sz w:val="28"/>
                <w:szCs w:val="28"/>
              </w:rPr>
              <w:t>Обратная польская запись для выражения</w:t>
            </w:r>
          </w:p>
        </w:tc>
      </w:tr>
      <w:tr w:rsidR="004734B7" w:rsidRPr="00AE0501" w14:paraId="697E2543" w14:textId="77777777" w:rsidTr="004B6A58">
        <w:tc>
          <w:tcPr>
            <w:tcW w:w="4565" w:type="dxa"/>
          </w:tcPr>
          <w:p w14:paraId="423EAF4C" w14:textId="6634381E" w:rsidR="004734B7" w:rsidRPr="00AE0501" w:rsidRDefault="00434C78" w:rsidP="004B6A5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34C78">
              <w:rPr>
                <w:rFonts w:ascii="Times New Roman" w:hAnsi="Times New Roman" w:cs="Times New Roman"/>
                <w:sz w:val="28"/>
                <w:szCs w:val="28"/>
              </w:rPr>
              <w:t>dti</w:t>
            </w:r>
            <w:proofErr w:type="spellEnd"/>
            <w:r w:rsidRPr="00434C78">
              <w:rPr>
                <w:rFonts w:ascii="Times New Roman" w:hAnsi="Times New Roman" w:cs="Times New Roman"/>
                <w:sz w:val="28"/>
                <w:szCs w:val="28"/>
              </w:rPr>
              <w:t>=(</w:t>
            </w:r>
            <w:proofErr w:type="spellStart"/>
            <w:r w:rsidRPr="00434C78">
              <w:rPr>
                <w:rFonts w:ascii="Times New Roman" w:hAnsi="Times New Roman" w:cs="Times New Roman"/>
                <w:sz w:val="28"/>
                <w:szCs w:val="28"/>
              </w:rPr>
              <w:t>ivi</w:t>
            </w:r>
            <w:proofErr w:type="spellEnd"/>
            <w:r w:rsidRPr="00434C7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proofErr w:type="spellStart"/>
            <w:r w:rsidRPr="00434C78">
              <w:rPr>
                <w:rFonts w:ascii="Times New Roman" w:hAnsi="Times New Roman" w:cs="Times New Roman"/>
                <w:sz w:val="28"/>
                <w:szCs w:val="28"/>
              </w:rPr>
              <w:t>vi</w:t>
            </w:r>
            <w:proofErr w:type="spellEnd"/>
          </w:p>
        </w:tc>
        <w:tc>
          <w:tcPr>
            <w:tcW w:w="5465" w:type="dxa"/>
          </w:tcPr>
          <w:p w14:paraId="79D7DE75" w14:textId="7711C51A" w:rsidR="004734B7" w:rsidRPr="00AE0501" w:rsidRDefault="00434C78" w:rsidP="004B6A5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34C78">
              <w:rPr>
                <w:rFonts w:ascii="Times New Roman" w:hAnsi="Times New Roman" w:cs="Times New Roman"/>
                <w:sz w:val="28"/>
                <w:szCs w:val="28"/>
              </w:rPr>
              <w:t>dti</w:t>
            </w:r>
            <w:proofErr w:type="spellEnd"/>
            <w:r w:rsidRPr="00434C78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proofErr w:type="spellStart"/>
            <w:r w:rsidRPr="00434C78">
              <w:rPr>
                <w:rFonts w:ascii="Times New Roman" w:hAnsi="Times New Roman" w:cs="Times New Roman"/>
                <w:sz w:val="28"/>
                <w:szCs w:val="28"/>
              </w:rPr>
              <w:t>iiviv</w:t>
            </w:r>
            <w:proofErr w:type="spellEnd"/>
            <w:r w:rsidRPr="00434C78">
              <w:rPr>
                <w:rFonts w:ascii="Times New Roman" w:hAnsi="Times New Roman" w:cs="Times New Roman"/>
                <w:sz w:val="28"/>
                <w:szCs w:val="28"/>
              </w:rPr>
              <w:t>###</w:t>
            </w:r>
          </w:p>
        </w:tc>
      </w:tr>
      <w:tr w:rsidR="004734B7" w:rsidRPr="00AE0501" w14:paraId="49CEE799" w14:textId="77777777" w:rsidTr="004B6A58">
        <w:tc>
          <w:tcPr>
            <w:tcW w:w="4565" w:type="dxa"/>
          </w:tcPr>
          <w:p w14:paraId="60491E07" w14:textId="77777777" w:rsidR="00434C78" w:rsidRDefault="00434C78" w:rsidP="004B6A5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34C78">
              <w:rPr>
                <w:rFonts w:ascii="Times New Roman" w:hAnsi="Times New Roman" w:cs="Times New Roman"/>
                <w:sz w:val="28"/>
                <w:szCs w:val="28"/>
              </w:rPr>
              <w:t>dti</w:t>
            </w:r>
            <w:proofErr w:type="spellEnd"/>
            <w:r w:rsidRPr="00434C78">
              <w:rPr>
                <w:rFonts w:ascii="Times New Roman" w:hAnsi="Times New Roman" w:cs="Times New Roman"/>
                <w:sz w:val="28"/>
                <w:szCs w:val="28"/>
              </w:rPr>
              <w:t>=(</w:t>
            </w:r>
            <w:proofErr w:type="spellStart"/>
            <w:r w:rsidRPr="00434C78">
              <w:rPr>
                <w:rFonts w:ascii="Times New Roman" w:hAnsi="Times New Roman" w:cs="Times New Roman"/>
                <w:sz w:val="28"/>
                <w:szCs w:val="28"/>
              </w:rPr>
              <w:t>lvl</w:t>
            </w:r>
            <w:proofErr w:type="spellEnd"/>
            <w:r w:rsidRPr="00434C7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proofErr w:type="spellStart"/>
            <w:r w:rsidRPr="00434C78">
              <w:rPr>
                <w:rFonts w:ascii="Times New Roman" w:hAnsi="Times New Roman" w:cs="Times New Roman"/>
                <w:sz w:val="28"/>
                <w:szCs w:val="28"/>
              </w:rPr>
              <w:t>lv</w:t>
            </w:r>
            <w:proofErr w:type="spellEnd"/>
            <w:r w:rsidRPr="00434C7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434C78">
              <w:rPr>
                <w:rFonts w:ascii="Times New Roman" w:hAnsi="Times New Roman" w:cs="Times New Roman"/>
                <w:sz w:val="28"/>
                <w:szCs w:val="28"/>
              </w:rPr>
              <w:t>lvl</w:t>
            </w:r>
            <w:proofErr w:type="spellEnd"/>
            <w:r w:rsidRPr="00434C78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14:paraId="44077D7A" w14:textId="77777777" w:rsidR="004734B7" w:rsidRPr="00AE0501" w:rsidRDefault="004734B7" w:rsidP="004B6A5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65" w:type="dxa"/>
          </w:tcPr>
          <w:p w14:paraId="6E659340" w14:textId="27F6E2E8" w:rsidR="004734B7" w:rsidRPr="00AE0501" w:rsidRDefault="00434C78" w:rsidP="004B6A5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34C78">
              <w:rPr>
                <w:rFonts w:ascii="Times New Roman" w:hAnsi="Times New Roman" w:cs="Times New Roman"/>
                <w:sz w:val="28"/>
                <w:szCs w:val="28"/>
              </w:rPr>
              <w:t>dti</w:t>
            </w:r>
            <w:proofErr w:type="spellEnd"/>
            <w:r w:rsidRPr="00434C78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proofErr w:type="spellStart"/>
            <w:r w:rsidRPr="00434C78">
              <w:rPr>
                <w:rFonts w:ascii="Times New Roman" w:hAnsi="Times New Roman" w:cs="Times New Roman"/>
                <w:sz w:val="28"/>
                <w:szCs w:val="28"/>
              </w:rPr>
              <w:t>llvlllvv</w:t>
            </w:r>
            <w:proofErr w:type="spellEnd"/>
            <w:r w:rsidRPr="00434C78">
              <w:rPr>
                <w:rFonts w:ascii="Times New Roman" w:hAnsi="Times New Roman" w:cs="Times New Roman"/>
                <w:sz w:val="28"/>
                <w:szCs w:val="28"/>
              </w:rPr>
              <w:t>####;</w:t>
            </w:r>
          </w:p>
        </w:tc>
      </w:tr>
      <w:tr w:rsidR="00434C78" w:rsidRPr="00AE0501" w14:paraId="164019CE" w14:textId="77777777" w:rsidTr="004B6A58">
        <w:tc>
          <w:tcPr>
            <w:tcW w:w="4565" w:type="dxa"/>
          </w:tcPr>
          <w:p w14:paraId="2197C169" w14:textId="188BCC46" w:rsidR="00434C78" w:rsidRPr="00434C78" w:rsidRDefault="00434C78" w:rsidP="004B6A5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34C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dti</w:t>
            </w:r>
            <w:proofErr w:type="spellEnd"/>
            <w:r w:rsidRPr="00434C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=(((</w:t>
            </w:r>
            <w:proofErr w:type="spellStart"/>
            <w:r w:rsidRPr="00434C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ivi</w:t>
            </w:r>
            <w:proofErr w:type="spellEnd"/>
            <w:r w:rsidRPr="00434C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proofErr w:type="spellStart"/>
            <w:r w:rsidRPr="00434C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</w:t>
            </w:r>
            <w:proofErr w:type="spellEnd"/>
            <w:r w:rsidRPr="00434C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proofErr w:type="spellStart"/>
            <w:r w:rsidRPr="00434C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</w:t>
            </w:r>
            <w:proofErr w:type="spellEnd"/>
            <w:r w:rsidRPr="00434C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)v(lv(</w:t>
            </w:r>
            <w:proofErr w:type="spellStart"/>
            <w:r w:rsidRPr="00434C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lvl</w:t>
            </w:r>
            <w:proofErr w:type="spellEnd"/>
            <w:r w:rsidRPr="00434C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));</w:t>
            </w:r>
          </w:p>
        </w:tc>
        <w:tc>
          <w:tcPr>
            <w:tcW w:w="5465" w:type="dxa"/>
          </w:tcPr>
          <w:p w14:paraId="55E3910A" w14:textId="744F9C2D" w:rsidR="00434C78" w:rsidRPr="00AE0501" w:rsidRDefault="00434C78" w:rsidP="004B6A5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34C78">
              <w:rPr>
                <w:rFonts w:ascii="Times New Roman" w:hAnsi="Times New Roman" w:cs="Times New Roman"/>
                <w:sz w:val="28"/>
                <w:szCs w:val="28"/>
              </w:rPr>
              <w:t>dti</w:t>
            </w:r>
            <w:proofErr w:type="spellEnd"/>
            <w:r w:rsidRPr="00434C78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proofErr w:type="spellStart"/>
            <w:r w:rsidRPr="00434C78">
              <w:rPr>
                <w:rFonts w:ascii="Times New Roman" w:hAnsi="Times New Roman" w:cs="Times New Roman"/>
                <w:sz w:val="28"/>
                <w:szCs w:val="28"/>
              </w:rPr>
              <w:t>iivlvlvlllvvv</w:t>
            </w:r>
            <w:proofErr w:type="spellEnd"/>
            <w:r w:rsidRPr="00434C78">
              <w:rPr>
                <w:rFonts w:ascii="Times New Roman" w:hAnsi="Times New Roman" w:cs="Times New Roman"/>
                <w:sz w:val="28"/>
                <w:szCs w:val="28"/>
              </w:rPr>
              <w:t>##########;</w:t>
            </w:r>
          </w:p>
        </w:tc>
      </w:tr>
    </w:tbl>
    <w:p w14:paraId="0E492615" w14:textId="2746A5C2" w:rsidR="00981DF0" w:rsidRDefault="00981DF0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30B5A381" w14:textId="77777777" w:rsidR="00981DF0" w:rsidRPr="004F5F8B" w:rsidRDefault="00981DF0" w:rsidP="00F73DB8">
      <w:pPr>
        <w:spacing w:after="240" w:line="240" w:lineRule="auto"/>
        <w:ind w:firstLine="709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66" w:name="_Toc185366995"/>
      <w:r w:rsidRPr="004F5F8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7. Генерация кода</w:t>
      </w:r>
      <w:bookmarkEnd w:id="66"/>
      <w:r w:rsidRPr="004F5F8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14:paraId="78AF3A17" w14:textId="77777777" w:rsidR="00981DF0" w:rsidRPr="00EB6171" w:rsidRDefault="00981DF0" w:rsidP="00F73DB8">
      <w:pPr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67" w:name="_Toc185366996"/>
      <w:r w:rsidRPr="00EB617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7.1. Структура генератора кода</w:t>
      </w:r>
      <w:bookmarkEnd w:id="67"/>
      <w:r w:rsidRPr="00EB617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14:paraId="17921F66" w14:textId="1BAE2231" w:rsidR="00FB5364" w:rsidRPr="00C52E70" w:rsidRDefault="00FB5364" w:rsidP="00F73DB8">
      <w:pPr>
        <w:keepNext/>
        <w:keepLines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C52E70">
        <w:rPr>
          <w:rFonts w:ascii="Times New Roman" w:eastAsiaTheme="majorEastAsia" w:hAnsi="Times New Roman" w:cs="Times New Roman"/>
          <w:sz w:val="28"/>
          <w:szCs w:val="28"/>
        </w:rPr>
        <w:t xml:space="preserve">Целевым языком для трансляции исходного кода был выбран </w:t>
      </w:r>
      <w:proofErr w:type="spellStart"/>
      <w:r w:rsidRPr="00C52E70">
        <w:rPr>
          <w:rFonts w:ascii="Times New Roman" w:eastAsiaTheme="majorEastAsia" w:hAnsi="Times New Roman" w:cs="Times New Roman"/>
          <w:sz w:val="28"/>
          <w:szCs w:val="28"/>
        </w:rPr>
        <w:t>Microsoft</w:t>
      </w:r>
      <w:proofErr w:type="spellEnd"/>
      <w:r w:rsidRPr="00C52E70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C52E70">
        <w:rPr>
          <w:rFonts w:ascii="Times New Roman" w:eastAsiaTheme="majorEastAsia" w:hAnsi="Times New Roman" w:cs="Times New Roman"/>
          <w:sz w:val="28"/>
          <w:szCs w:val="28"/>
        </w:rPr>
        <w:t>Macro</w:t>
      </w:r>
      <w:proofErr w:type="spellEnd"/>
      <w:r w:rsidRPr="00C52E70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C52E70">
        <w:rPr>
          <w:rFonts w:ascii="Times New Roman" w:eastAsiaTheme="majorEastAsia" w:hAnsi="Times New Roman" w:cs="Times New Roman"/>
          <w:sz w:val="28"/>
          <w:szCs w:val="28"/>
        </w:rPr>
        <w:t>Assembler</w:t>
      </w:r>
      <w:proofErr w:type="spellEnd"/>
      <w:r w:rsidR="006834C0" w:rsidRPr="00C52E70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01FD4182" w14:textId="31DD9888" w:rsidR="00C52E70" w:rsidRPr="00C52E70" w:rsidRDefault="00C52E70" w:rsidP="00F73DB8">
      <w:pPr>
        <w:keepNext/>
        <w:keepLines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Генерация основывается на том, что каждый оператор представляет собой заранее заданный набор команд, который будет генерироваться при каждом использовании этого оператора. Функции на исходном языке программирования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RIV</w:t>
      </w:r>
      <w:r>
        <w:rPr>
          <w:rFonts w:ascii="Times New Roman" w:eastAsiaTheme="majorEastAsia" w:hAnsi="Times New Roman" w:cs="Times New Roman"/>
          <w:sz w:val="28"/>
          <w:szCs w:val="28"/>
        </w:rPr>
        <w:t>-2024 транслируются в процедуры на ассемблере, возврат значений происходит через регистры и стек. При генерации условного оператора используются метки и переходы по ним.</w:t>
      </w:r>
    </w:p>
    <w:p w14:paraId="6F6F4B71" w14:textId="644CC76F" w:rsidR="006834C0" w:rsidRPr="006834C0" w:rsidRDefault="00656E98" w:rsidP="00F73DB8">
      <w:pPr>
        <w:spacing w:after="28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Схема структуры</w:t>
      </w:r>
      <w:r w:rsidR="006834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генератора кода</w:t>
      </w:r>
      <w:r w:rsidR="00C52E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52E7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RIV</w:t>
      </w:r>
      <w:r w:rsidR="00C52E70" w:rsidRPr="00C52E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-2024</w:t>
      </w:r>
      <w:r w:rsidR="006834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представлена на рисунке 7.1.</w:t>
      </w:r>
    </w:p>
    <w:p w14:paraId="017027C7" w14:textId="28CD6FAD" w:rsidR="006834C0" w:rsidRDefault="006834C0" w:rsidP="00F73D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76E0C8D" wp14:editId="5FC774E3">
            <wp:extent cx="4392295" cy="2463088"/>
            <wp:effectExtent l="19050" t="19050" r="27305" b="139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76" cy="24664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0629BF" w14:textId="64611751" w:rsidR="00981DF0" w:rsidRPr="00C52E70" w:rsidRDefault="006834C0" w:rsidP="00F73DB8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34C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52E70">
        <w:rPr>
          <w:rFonts w:ascii="Times New Roman" w:hAnsi="Times New Roman" w:cs="Times New Roman"/>
          <w:sz w:val="28"/>
          <w:szCs w:val="28"/>
        </w:rPr>
        <w:t>7.1 – Структура генератора кода</w:t>
      </w:r>
    </w:p>
    <w:p w14:paraId="257C4294" w14:textId="77777777" w:rsidR="00981DF0" w:rsidRDefault="00981DF0" w:rsidP="00F73DB8">
      <w:pPr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68" w:name="_Toc185366997"/>
      <w:r w:rsidRPr="00EB617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7.2. Представление типов данных в оперативной памяти</w:t>
      </w:r>
      <w:bookmarkEnd w:id="68"/>
      <w:r w:rsidRPr="00EB617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14:paraId="536A1248" w14:textId="3DA5EC84" w:rsidR="00C52E70" w:rsidRDefault="00C52E70" w:rsidP="00F73DB8">
      <w:pPr>
        <w:widowControl w:val="0"/>
        <w:numPr>
          <w:ilvl w:val="1"/>
          <w:numId w:val="0"/>
        </w:num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5BA8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Элементы таблицы иденти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фикаторов расположены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сегментах </w:t>
      </w:r>
      <w:r w:rsidRPr="000F5BA8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.</w:t>
      </w:r>
      <w:proofErr w:type="spellStart"/>
      <w:r w:rsidRPr="000F5BA8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data</w:t>
      </w:r>
      <w:proofErr w:type="spellEnd"/>
      <w:proofErr w:type="gramEnd"/>
      <w:r w:rsidRPr="000F5BA8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и</w:t>
      </w:r>
      <w:r w:rsidRPr="000F5BA8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.</w:t>
      </w:r>
      <w:proofErr w:type="spellStart"/>
      <w:r w:rsidRPr="000F5BA8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const</w:t>
      </w:r>
      <w:proofErr w:type="spellEnd"/>
      <w:r w:rsidRPr="000F5BA8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 языка ассемблера. </w:t>
      </w:r>
      <w:r w:rsidRPr="000F5B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Соответствия между типами данных идентификаторов на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RIV</w:t>
      </w:r>
      <w:r w:rsidRPr="00C52E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-2024</w:t>
      </w:r>
      <w:r w:rsidRPr="000F5B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на языке ассемблера приведены в таблице 7.1.</w:t>
      </w:r>
    </w:p>
    <w:p w14:paraId="77E6D376" w14:textId="77777777" w:rsidR="00C52E70" w:rsidRPr="002D7E04" w:rsidRDefault="00C52E70" w:rsidP="00F73DB8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2D7E04">
        <w:rPr>
          <w:rFonts w:ascii="Times New Roman" w:hAnsi="Times New Roman" w:cs="Times New Roman"/>
          <w:sz w:val="28"/>
          <w:szCs w:val="28"/>
        </w:rPr>
        <w:t xml:space="preserve">Таблица 7.1 – Соответствия типов идентификаторов языка и ассемблера </w:t>
      </w:r>
    </w:p>
    <w:tbl>
      <w:tblPr>
        <w:tblW w:w="10178" w:type="dxa"/>
        <w:tblInd w:w="-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90"/>
        <w:gridCol w:w="2835"/>
        <w:gridCol w:w="4253"/>
      </w:tblGrid>
      <w:tr w:rsidR="00C52E70" w:rsidRPr="00DB16EB" w14:paraId="29A8BED9" w14:textId="77777777" w:rsidTr="00191576">
        <w:tc>
          <w:tcPr>
            <w:tcW w:w="3090" w:type="dxa"/>
          </w:tcPr>
          <w:p w14:paraId="6D4B3C97" w14:textId="248E8302" w:rsidR="00C52E70" w:rsidRPr="00DB16EB" w:rsidRDefault="00C52E70" w:rsidP="00F73DB8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16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Тип идентификатора на языке </w:t>
            </w:r>
            <w:r w:rsidR="0019157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RIV</w:t>
            </w:r>
            <w:r w:rsidR="00191576" w:rsidRPr="0019157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-2024</w:t>
            </w:r>
          </w:p>
        </w:tc>
        <w:tc>
          <w:tcPr>
            <w:tcW w:w="2835" w:type="dxa"/>
          </w:tcPr>
          <w:p w14:paraId="7A606E41" w14:textId="77777777" w:rsidR="00C52E70" w:rsidRPr="00DB16EB" w:rsidRDefault="00C52E70" w:rsidP="00F73DB8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16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Тип идентификатора на языке ассемблера</w:t>
            </w:r>
          </w:p>
        </w:tc>
        <w:tc>
          <w:tcPr>
            <w:tcW w:w="4253" w:type="dxa"/>
          </w:tcPr>
          <w:p w14:paraId="6072A820" w14:textId="77777777" w:rsidR="00C52E70" w:rsidRPr="00DB16EB" w:rsidRDefault="00C52E70" w:rsidP="00F73DB8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16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Пояснение</w:t>
            </w:r>
          </w:p>
        </w:tc>
      </w:tr>
      <w:tr w:rsidR="00C52E70" w:rsidRPr="00DB16EB" w14:paraId="14F7FB76" w14:textId="77777777" w:rsidTr="00191576">
        <w:tc>
          <w:tcPr>
            <w:tcW w:w="3090" w:type="dxa"/>
          </w:tcPr>
          <w:p w14:paraId="49AE61E6" w14:textId="56E7956B" w:rsidR="00C52E70" w:rsidRPr="00191576" w:rsidRDefault="00191576" w:rsidP="00F73DB8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byte</w:t>
            </w:r>
          </w:p>
        </w:tc>
        <w:tc>
          <w:tcPr>
            <w:tcW w:w="2835" w:type="dxa"/>
          </w:tcPr>
          <w:p w14:paraId="41EE90F1" w14:textId="548FC793" w:rsidR="00C52E70" w:rsidRPr="00191576" w:rsidRDefault="00C52E70" w:rsidP="00F73DB8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</w:t>
            </w:r>
            <w:r w:rsidR="0019157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byte</w:t>
            </w:r>
          </w:p>
        </w:tc>
        <w:tc>
          <w:tcPr>
            <w:tcW w:w="4253" w:type="dxa"/>
          </w:tcPr>
          <w:p w14:paraId="783B45F7" w14:textId="50131B4F" w:rsidR="00C52E70" w:rsidRPr="00DB16EB" w:rsidRDefault="00C52E70" w:rsidP="00F73DB8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16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Хранит целочисленный тип данных</w:t>
            </w:r>
            <w:r w:rsidR="0019157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размером один байт</w:t>
            </w:r>
          </w:p>
        </w:tc>
      </w:tr>
      <w:tr w:rsidR="00C52E70" w:rsidRPr="00DB16EB" w14:paraId="4257D590" w14:textId="77777777" w:rsidTr="00191576">
        <w:tc>
          <w:tcPr>
            <w:tcW w:w="3090" w:type="dxa"/>
            <w:tcBorders>
              <w:bottom w:val="single" w:sz="4" w:space="0" w:color="000000"/>
            </w:tcBorders>
          </w:tcPr>
          <w:p w14:paraId="0876928C" w14:textId="47ACDBBB" w:rsidR="00C52E70" w:rsidRPr="00DB16EB" w:rsidRDefault="00191576" w:rsidP="00F73DB8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ch</w:t>
            </w:r>
            <w:proofErr w:type="spellEnd"/>
          </w:p>
        </w:tc>
        <w:tc>
          <w:tcPr>
            <w:tcW w:w="2835" w:type="dxa"/>
            <w:tcBorders>
              <w:bottom w:val="single" w:sz="4" w:space="0" w:color="000000"/>
            </w:tcBorders>
          </w:tcPr>
          <w:p w14:paraId="47E0AC92" w14:textId="77777777" w:rsidR="00C52E70" w:rsidRPr="009361C5" w:rsidRDefault="00C52E70" w:rsidP="00F73DB8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byte</w:t>
            </w:r>
          </w:p>
        </w:tc>
        <w:tc>
          <w:tcPr>
            <w:tcW w:w="4253" w:type="dxa"/>
            <w:tcBorders>
              <w:bottom w:val="single" w:sz="4" w:space="0" w:color="000000"/>
            </w:tcBorders>
          </w:tcPr>
          <w:p w14:paraId="11494139" w14:textId="5176A7E0" w:rsidR="00C52E70" w:rsidRPr="00DB16EB" w:rsidRDefault="00C20252" w:rsidP="00F73DB8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 символьный</w:t>
            </w:r>
            <w:r w:rsidR="00C52E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 размером один байт</w:t>
            </w:r>
          </w:p>
        </w:tc>
      </w:tr>
      <w:tr w:rsidR="00191576" w:rsidRPr="00DB16EB" w14:paraId="71EC0146" w14:textId="77777777" w:rsidTr="00191576">
        <w:tc>
          <w:tcPr>
            <w:tcW w:w="3090" w:type="dxa"/>
            <w:tcBorders>
              <w:bottom w:val="nil"/>
            </w:tcBorders>
          </w:tcPr>
          <w:p w14:paraId="39D23A4D" w14:textId="7474431E" w:rsidR="00191576" w:rsidRDefault="00191576" w:rsidP="00F73DB8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bool</w:t>
            </w:r>
          </w:p>
        </w:tc>
        <w:tc>
          <w:tcPr>
            <w:tcW w:w="2835" w:type="dxa"/>
            <w:tcBorders>
              <w:bottom w:val="nil"/>
            </w:tcBorders>
          </w:tcPr>
          <w:p w14:paraId="51137044" w14:textId="1E882FA6" w:rsidR="00191576" w:rsidRDefault="00191576" w:rsidP="00F73DB8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byte</w:t>
            </w:r>
          </w:p>
        </w:tc>
        <w:tc>
          <w:tcPr>
            <w:tcW w:w="4253" w:type="dxa"/>
            <w:tcBorders>
              <w:bottom w:val="nil"/>
            </w:tcBorders>
          </w:tcPr>
          <w:p w14:paraId="71C6C7CD" w14:textId="4DCDBB57" w:rsidR="00191576" w:rsidRPr="00C20252" w:rsidRDefault="00191576" w:rsidP="00F73DB8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Хранит логическое значение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19157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="00C20252">
              <w:rPr>
                <w:rFonts w:ascii="Times New Roman" w:hAnsi="Times New Roman" w:cs="Times New Roman"/>
                <w:sz w:val="28"/>
                <w:szCs w:val="28"/>
              </w:rPr>
              <w:t xml:space="preserve"> размером 1 байт</w:t>
            </w:r>
          </w:p>
        </w:tc>
      </w:tr>
    </w:tbl>
    <w:p w14:paraId="13E29E7D" w14:textId="2A5CD6CF" w:rsidR="00C52E70" w:rsidRPr="002D7E04" w:rsidRDefault="00191576" w:rsidP="00F73DB8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2D7E04">
        <w:rPr>
          <w:rFonts w:ascii="Times New Roman" w:hAnsi="Times New Roman" w:cs="Times New Roman"/>
          <w:sz w:val="28"/>
          <w:szCs w:val="28"/>
        </w:rPr>
        <w:lastRenderedPageBreak/>
        <w:t>Окончание таблицы 7.1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2693"/>
        <w:gridCol w:w="4360"/>
      </w:tblGrid>
      <w:tr w:rsidR="00191576" w14:paraId="58FD2196" w14:textId="77777777" w:rsidTr="00C20252">
        <w:tc>
          <w:tcPr>
            <w:tcW w:w="2972" w:type="dxa"/>
          </w:tcPr>
          <w:p w14:paraId="5BC42EB8" w14:textId="2F8F5B67" w:rsidR="00191576" w:rsidRPr="00191576" w:rsidRDefault="00191576" w:rsidP="00F73DB8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16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Тип идентификатора на языке </w:t>
            </w:r>
            <w:r w:rsidRPr="0019157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RIV-2024</w:t>
            </w:r>
          </w:p>
        </w:tc>
        <w:tc>
          <w:tcPr>
            <w:tcW w:w="2693" w:type="dxa"/>
          </w:tcPr>
          <w:p w14:paraId="10413DE3" w14:textId="29B25749" w:rsidR="00191576" w:rsidRPr="00191576" w:rsidRDefault="00191576" w:rsidP="00F73DB8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16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Тип идентификатора на языке ассемблера</w:t>
            </w:r>
          </w:p>
        </w:tc>
        <w:tc>
          <w:tcPr>
            <w:tcW w:w="4360" w:type="dxa"/>
          </w:tcPr>
          <w:p w14:paraId="31EFD64D" w14:textId="39CB4F55" w:rsidR="00191576" w:rsidRPr="00191576" w:rsidRDefault="00191576" w:rsidP="00F73DB8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16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Пояснение</w:t>
            </w:r>
          </w:p>
        </w:tc>
      </w:tr>
      <w:tr w:rsidR="00191576" w14:paraId="2DB52A68" w14:textId="77777777" w:rsidTr="00C20252">
        <w:tc>
          <w:tcPr>
            <w:tcW w:w="2972" w:type="dxa"/>
          </w:tcPr>
          <w:p w14:paraId="01FE5AA0" w14:textId="3CF4B99F" w:rsidR="00191576" w:rsidRPr="00191576" w:rsidRDefault="00C20252" w:rsidP="00F73DB8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</w:t>
            </w:r>
            <w:proofErr w:type="spellEnd"/>
          </w:p>
        </w:tc>
        <w:tc>
          <w:tcPr>
            <w:tcW w:w="2693" w:type="dxa"/>
          </w:tcPr>
          <w:p w14:paraId="15E76B84" w14:textId="0FD2EE46" w:rsidR="00191576" w:rsidRPr="00191576" w:rsidRDefault="00C20252" w:rsidP="00F73DB8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dword</w:t>
            </w:r>
            <w:proofErr w:type="spellEnd"/>
          </w:p>
        </w:tc>
        <w:tc>
          <w:tcPr>
            <w:tcW w:w="4360" w:type="dxa"/>
          </w:tcPr>
          <w:p w14:paraId="6A14740E" w14:textId="0B476A82" w:rsidR="00191576" w:rsidRPr="00C20252" w:rsidRDefault="00C20252" w:rsidP="00F73DB8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16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Хранит целочисленный тип данных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размером 4 байта</w:t>
            </w:r>
          </w:p>
        </w:tc>
      </w:tr>
      <w:tr w:rsidR="00191576" w14:paraId="14E01D21" w14:textId="77777777" w:rsidTr="00C20252">
        <w:tc>
          <w:tcPr>
            <w:tcW w:w="2972" w:type="dxa"/>
          </w:tcPr>
          <w:p w14:paraId="1A28B226" w14:textId="01F2BC54" w:rsidR="00191576" w:rsidRPr="00191576" w:rsidRDefault="00191576" w:rsidP="00F73DB8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19157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str</w:t>
            </w:r>
            <w:proofErr w:type="spellEnd"/>
          </w:p>
        </w:tc>
        <w:tc>
          <w:tcPr>
            <w:tcW w:w="2693" w:type="dxa"/>
          </w:tcPr>
          <w:p w14:paraId="26471188" w14:textId="582F84C2" w:rsidR="00191576" w:rsidRPr="00191576" w:rsidRDefault="00191576" w:rsidP="00F73DB8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19157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db</w:t>
            </w:r>
            <w:proofErr w:type="spellEnd"/>
          </w:p>
        </w:tc>
        <w:tc>
          <w:tcPr>
            <w:tcW w:w="4360" w:type="dxa"/>
          </w:tcPr>
          <w:p w14:paraId="0F784AF4" w14:textId="17675210" w:rsidR="00191576" w:rsidRPr="00191576" w:rsidRDefault="00191576" w:rsidP="00F73DB8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Каждый символ строки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proofErr w:type="spellEnd"/>
            <w:r w:rsidRPr="00C85D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хранится в поле размером 1 байт</w:t>
            </w:r>
          </w:p>
        </w:tc>
      </w:tr>
    </w:tbl>
    <w:p w14:paraId="50B75839" w14:textId="77777777" w:rsidR="00981DF0" w:rsidRPr="00EB6171" w:rsidRDefault="00981DF0" w:rsidP="00F73DB8">
      <w:pPr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69" w:name="_Toc185366998"/>
      <w:r w:rsidRPr="00EB617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7.3. Статическая библиотека</w:t>
      </w:r>
      <w:bookmarkEnd w:id="69"/>
      <w:r w:rsidRPr="00EB617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14:paraId="72CB40BE" w14:textId="4247AAAA" w:rsidR="002D7E04" w:rsidRDefault="009706D7" w:rsidP="00F73D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2A2D"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004346">
        <w:rPr>
          <w:rFonts w:ascii="Times New Roman" w:hAnsi="Times New Roman" w:cs="Times New Roman"/>
          <w:sz w:val="28"/>
          <w:szCs w:val="28"/>
          <w:lang w:val="en-US"/>
        </w:rPr>
        <w:t>RIV</w:t>
      </w:r>
      <w:r w:rsidR="00004346" w:rsidRPr="00004346">
        <w:rPr>
          <w:rFonts w:ascii="Times New Roman" w:hAnsi="Times New Roman" w:cs="Times New Roman"/>
          <w:sz w:val="28"/>
          <w:szCs w:val="28"/>
        </w:rPr>
        <w:t xml:space="preserve">-2024 </w:t>
      </w:r>
      <w:r w:rsidRPr="00F82A2D">
        <w:rPr>
          <w:rFonts w:ascii="Times New Roman" w:hAnsi="Times New Roman" w:cs="Times New Roman"/>
          <w:sz w:val="28"/>
          <w:szCs w:val="28"/>
        </w:rPr>
        <w:t>предусмотрена статическая библиотека. Статическая библиотека содержит функции, написанные на языке C++. Объявление функций статической библиотеки генерируется автоматически в коде ассемблера. Объявление функций статической библиотеки генерируется автоматически.</w:t>
      </w:r>
      <w:r w:rsidR="00004346" w:rsidRPr="00004346">
        <w:rPr>
          <w:rFonts w:ascii="Times New Roman" w:hAnsi="Times New Roman" w:cs="Times New Roman"/>
          <w:sz w:val="28"/>
          <w:szCs w:val="28"/>
        </w:rPr>
        <w:t xml:space="preserve"> </w:t>
      </w:r>
      <w:r w:rsidR="00004346">
        <w:rPr>
          <w:rFonts w:ascii="Times New Roman" w:hAnsi="Times New Roman" w:cs="Times New Roman"/>
          <w:sz w:val="28"/>
          <w:szCs w:val="28"/>
        </w:rPr>
        <w:t>Перечень функций стандартной библиотеки представлен в таблице 7.2</w:t>
      </w:r>
    </w:p>
    <w:p w14:paraId="24A221CA" w14:textId="212EF5A3" w:rsidR="002D7E04" w:rsidRDefault="002D7E04" w:rsidP="00F73DB8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7.2 – </w:t>
      </w:r>
      <w:r w:rsidRPr="005526E6">
        <w:rPr>
          <w:rFonts w:ascii="Times New Roman" w:hAnsi="Times New Roman" w:cs="Times New Roman"/>
          <w:sz w:val="28"/>
          <w:szCs w:val="28"/>
        </w:rPr>
        <w:t>Функции статических библиотек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31"/>
        <w:gridCol w:w="6634"/>
      </w:tblGrid>
      <w:tr w:rsidR="00004346" w:rsidRPr="00F82A2D" w14:paraId="5913959B" w14:textId="77777777" w:rsidTr="00D05B74">
        <w:tc>
          <w:tcPr>
            <w:tcW w:w="3431" w:type="dxa"/>
          </w:tcPr>
          <w:p w14:paraId="1FA95CC8" w14:textId="77777777" w:rsidR="00004346" w:rsidRPr="00F82A2D" w:rsidRDefault="00004346" w:rsidP="00F73DB8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2A2D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6634" w:type="dxa"/>
          </w:tcPr>
          <w:p w14:paraId="3F591F53" w14:textId="77777777" w:rsidR="00004346" w:rsidRPr="00F82A2D" w:rsidRDefault="00004346" w:rsidP="00F73DB8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2A2D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004346" w:rsidRPr="00F82A2D" w14:paraId="0894128C" w14:textId="77777777" w:rsidTr="00D05B74">
        <w:tc>
          <w:tcPr>
            <w:tcW w:w="3431" w:type="dxa"/>
          </w:tcPr>
          <w:p w14:paraId="666957BA" w14:textId="15F71C15" w:rsidR="00004346" w:rsidRPr="00F82A2D" w:rsidRDefault="00004346" w:rsidP="00F73DB8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module(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num1)</w:t>
            </w:r>
          </w:p>
        </w:tc>
        <w:tc>
          <w:tcPr>
            <w:tcW w:w="6634" w:type="dxa"/>
          </w:tcPr>
          <w:p w14:paraId="20055B80" w14:textId="43FD01A9" w:rsidR="00004346" w:rsidRPr="00F82A2D" w:rsidRDefault="00004346" w:rsidP="00F73DB8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Вычисление модуля числа</w:t>
            </w:r>
          </w:p>
        </w:tc>
      </w:tr>
      <w:tr w:rsidR="00004346" w:rsidRPr="00F82A2D" w14:paraId="6A2ABA88" w14:textId="77777777" w:rsidTr="00D05B74">
        <w:tc>
          <w:tcPr>
            <w:tcW w:w="3431" w:type="dxa"/>
          </w:tcPr>
          <w:p w14:paraId="72A4A22D" w14:textId="68F37AEB" w:rsidR="00004346" w:rsidRPr="00F82A2D" w:rsidRDefault="00004346" w:rsidP="00F73DB8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rest(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num1,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num2)</w:t>
            </w:r>
          </w:p>
        </w:tc>
        <w:tc>
          <w:tcPr>
            <w:tcW w:w="6634" w:type="dxa"/>
          </w:tcPr>
          <w:p w14:paraId="4CC9861C" w14:textId="2A050ECE" w:rsidR="00004346" w:rsidRPr="00F82A2D" w:rsidRDefault="00004346" w:rsidP="00F73DB8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Вычисление остатка от деления числа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  <w:proofErr w:type="spellEnd"/>
            <w:r w:rsidRPr="009C0B9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число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004346" w:rsidRPr="00F82A2D" w14:paraId="55E46714" w14:textId="77777777" w:rsidTr="00D05B74">
        <w:tc>
          <w:tcPr>
            <w:tcW w:w="3431" w:type="dxa"/>
          </w:tcPr>
          <w:p w14:paraId="0442F5DC" w14:textId="6B11278A" w:rsidR="00004346" w:rsidRPr="00F82A2D" w:rsidRDefault="009C0B9B" w:rsidP="00F73DB8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writestr</w:t>
            </w:r>
            <w:proofErr w:type="spellEnd"/>
          </w:p>
        </w:tc>
        <w:tc>
          <w:tcPr>
            <w:tcW w:w="6634" w:type="dxa"/>
          </w:tcPr>
          <w:p w14:paraId="17DEB577" w14:textId="68615F24" w:rsidR="00004346" w:rsidRPr="00F82A2D" w:rsidRDefault="009C0B9B" w:rsidP="00F73DB8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в консоль строковой переменной</w:t>
            </w:r>
          </w:p>
        </w:tc>
      </w:tr>
      <w:tr w:rsidR="00004346" w:rsidRPr="00F82A2D" w14:paraId="2641E39F" w14:textId="77777777" w:rsidTr="00D05B74">
        <w:tc>
          <w:tcPr>
            <w:tcW w:w="3431" w:type="dxa"/>
          </w:tcPr>
          <w:p w14:paraId="365343BB" w14:textId="48B49244" w:rsidR="00004346" w:rsidRPr="00F82A2D" w:rsidRDefault="009C0B9B" w:rsidP="00F73DB8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writechar</w:t>
            </w:r>
            <w:proofErr w:type="spellEnd"/>
          </w:p>
        </w:tc>
        <w:tc>
          <w:tcPr>
            <w:tcW w:w="6634" w:type="dxa"/>
          </w:tcPr>
          <w:p w14:paraId="335A3221" w14:textId="2DA796AE" w:rsidR="00004346" w:rsidRPr="00F82A2D" w:rsidRDefault="009C0B9B" w:rsidP="00F73DB8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в консоль символьной переменной</w:t>
            </w:r>
          </w:p>
        </w:tc>
      </w:tr>
      <w:tr w:rsidR="009C0B9B" w:rsidRPr="00F82A2D" w14:paraId="2DA1FA2B" w14:textId="77777777" w:rsidTr="00D05B74">
        <w:tc>
          <w:tcPr>
            <w:tcW w:w="3431" w:type="dxa"/>
          </w:tcPr>
          <w:p w14:paraId="5B772835" w14:textId="13D62DA5" w:rsidR="009C0B9B" w:rsidRDefault="009C0B9B" w:rsidP="00F73DB8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writeint</w:t>
            </w:r>
            <w:proofErr w:type="spellEnd"/>
          </w:p>
        </w:tc>
        <w:tc>
          <w:tcPr>
            <w:tcW w:w="6634" w:type="dxa"/>
          </w:tcPr>
          <w:p w14:paraId="054E7317" w14:textId="6C2CDBDE" w:rsidR="009C0B9B" w:rsidRPr="00F82A2D" w:rsidRDefault="009C0B9B" w:rsidP="00F73DB8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в консоль целочисленной переменной</w:t>
            </w:r>
          </w:p>
        </w:tc>
      </w:tr>
      <w:tr w:rsidR="009C0B9B" w:rsidRPr="00F82A2D" w14:paraId="35FC07DB" w14:textId="77777777" w:rsidTr="00D05B74">
        <w:tc>
          <w:tcPr>
            <w:tcW w:w="3431" w:type="dxa"/>
          </w:tcPr>
          <w:p w14:paraId="3A072208" w14:textId="140B434C" w:rsidR="009C0B9B" w:rsidRDefault="009C0B9B" w:rsidP="00F73DB8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writebool</w:t>
            </w:r>
            <w:proofErr w:type="spellEnd"/>
          </w:p>
        </w:tc>
        <w:tc>
          <w:tcPr>
            <w:tcW w:w="6634" w:type="dxa"/>
          </w:tcPr>
          <w:p w14:paraId="3EB161A7" w14:textId="6176735B" w:rsidR="009C0B9B" w:rsidRPr="009C0B9B" w:rsidRDefault="009C0B9B" w:rsidP="00F73DB8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 в консоль логической переменной: в случае значения 0 – </w:t>
            </w:r>
            <w:r w:rsidRPr="005312D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false</w:t>
            </w:r>
            <w:r w:rsidR="005312D4" w:rsidRPr="005312D4"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остальных случаях –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2484A9AA" w14:textId="77777777" w:rsidR="00981DF0" w:rsidRDefault="00981DF0" w:rsidP="00F73DB8">
      <w:pPr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70" w:name="_Toc185366999"/>
      <w:r w:rsidRPr="00EB617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7.4. Особенности алгоритма генерации кода</w:t>
      </w:r>
      <w:bookmarkEnd w:id="70"/>
      <w:r w:rsidRPr="00EB617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14:paraId="23B16C2F" w14:textId="77777777" w:rsidR="008F3071" w:rsidRDefault="002D7E04" w:rsidP="00F73D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008B"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4208F4">
        <w:rPr>
          <w:rFonts w:ascii="Times New Roman" w:hAnsi="Times New Roman" w:cs="Times New Roman"/>
          <w:sz w:val="28"/>
          <w:szCs w:val="28"/>
          <w:lang w:val="en-US"/>
        </w:rPr>
        <w:t>RIV</w:t>
      </w:r>
      <w:r w:rsidRPr="00BA655B">
        <w:rPr>
          <w:rFonts w:ascii="Times New Roman" w:hAnsi="Times New Roman" w:cs="Times New Roman"/>
          <w:sz w:val="28"/>
          <w:szCs w:val="28"/>
        </w:rPr>
        <w:t>-2024</w:t>
      </w:r>
      <w:r w:rsidRPr="005A008B">
        <w:rPr>
          <w:rFonts w:ascii="Times New Roman" w:hAnsi="Times New Roman" w:cs="Times New Roman"/>
          <w:sz w:val="28"/>
          <w:szCs w:val="28"/>
        </w:rPr>
        <w:t xml:space="preserve"> генерация кода строится на основе таблиц лексем и идентификаторов.</w:t>
      </w:r>
    </w:p>
    <w:p w14:paraId="1137F222" w14:textId="32B81F7B" w:rsidR="008F3071" w:rsidRPr="008F3071" w:rsidRDefault="008F3071" w:rsidP="00F73D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3071">
        <w:rPr>
          <w:rFonts w:ascii="Times New Roman" w:hAnsi="Times New Roman" w:cs="Times New Roman"/>
          <w:sz w:val="28"/>
          <w:szCs w:val="28"/>
        </w:rPr>
        <w:t>Генерация исходного кода в ассемблере осуществляется с использованием заранее подго</w:t>
      </w:r>
      <w:r w:rsidR="00466A10">
        <w:rPr>
          <w:rFonts w:ascii="Times New Roman" w:hAnsi="Times New Roman" w:cs="Times New Roman"/>
          <w:sz w:val="28"/>
          <w:szCs w:val="28"/>
        </w:rPr>
        <w:t>товленных функций и макросов</w:t>
      </w:r>
      <w:r w:rsidRPr="008F3071">
        <w:rPr>
          <w:rFonts w:ascii="Times New Roman" w:hAnsi="Times New Roman" w:cs="Times New Roman"/>
          <w:sz w:val="28"/>
          <w:szCs w:val="28"/>
        </w:rPr>
        <w:t>, что позволяет обеспечить структурированность, оптимизацию и надежность результирующего кода. Заранее подготовленные функции реализуют станд</w:t>
      </w:r>
      <w:r w:rsidR="00BF7795">
        <w:rPr>
          <w:rFonts w:ascii="Times New Roman" w:hAnsi="Times New Roman" w:cs="Times New Roman"/>
          <w:sz w:val="28"/>
          <w:szCs w:val="28"/>
        </w:rPr>
        <w:t xml:space="preserve">артные операции, такие как </w:t>
      </w:r>
      <w:r w:rsidRPr="008F3071">
        <w:rPr>
          <w:rFonts w:ascii="Times New Roman" w:hAnsi="Times New Roman" w:cs="Times New Roman"/>
          <w:sz w:val="28"/>
          <w:szCs w:val="28"/>
        </w:rPr>
        <w:t>вывод</w:t>
      </w:r>
      <w:r w:rsidR="00BF7795">
        <w:rPr>
          <w:rFonts w:ascii="Times New Roman" w:hAnsi="Times New Roman" w:cs="Times New Roman"/>
          <w:sz w:val="28"/>
          <w:szCs w:val="28"/>
        </w:rPr>
        <w:t xml:space="preserve"> данных</w:t>
      </w:r>
      <w:r w:rsidRPr="008F3071">
        <w:rPr>
          <w:rFonts w:ascii="Times New Roman" w:hAnsi="Times New Roman" w:cs="Times New Roman"/>
          <w:sz w:val="28"/>
          <w:szCs w:val="28"/>
        </w:rPr>
        <w:t>, арифметическ</w:t>
      </w:r>
      <w:r w:rsidR="00BF7795">
        <w:rPr>
          <w:rFonts w:ascii="Times New Roman" w:hAnsi="Times New Roman" w:cs="Times New Roman"/>
          <w:sz w:val="28"/>
          <w:szCs w:val="28"/>
        </w:rPr>
        <w:t>ие и логические вычисления</w:t>
      </w:r>
      <w:r w:rsidR="007A0185">
        <w:rPr>
          <w:rFonts w:ascii="Times New Roman" w:hAnsi="Times New Roman" w:cs="Times New Roman"/>
          <w:sz w:val="28"/>
          <w:szCs w:val="28"/>
        </w:rPr>
        <w:t>, механизм условного оператора</w:t>
      </w:r>
      <w:r w:rsidRPr="008F3071">
        <w:rPr>
          <w:rFonts w:ascii="Times New Roman" w:hAnsi="Times New Roman" w:cs="Times New Roman"/>
          <w:sz w:val="28"/>
          <w:szCs w:val="28"/>
        </w:rPr>
        <w:t>. Эти функции включаются в объектный код через вызовы, что упрощает процесс генера</w:t>
      </w:r>
      <w:r w:rsidR="00AF5689">
        <w:rPr>
          <w:rFonts w:ascii="Times New Roman" w:hAnsi="Times New Roman" w:cs="Times New Roman"/>
          <w:sz w:val="28"/>
          <w:szCs w:val="28"/>
        </w:rPr>
        <w:t>ции и снижает вероятность ошибок</w:t>
      </w:r>
      <w:r w:rsidRPr="008F3071">
        <w:rPr>
          <w:rFonts w:ascii="Times New Roman" w:hAnsi="Times New Roman" w:cs="Times New Roman"/>
          <w:sz w:val="28"/>
          <w:szCs w:val="28"/>
        </w:rPr>
        <w:t>.</w:t>
      </w:r>
    </w:p>
    <w:p w14:paraId="7D1BE701" w14:textId="2A50BD3F" w:rsidR="002D7E04" w:rsidRPr="008F3071" w:rsidRDefault="002D7E04" w:rsidP="00F73DB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5A008B">
        <w:rPr>
          <w:rFonts w:ascii="Times New Roman" w:hAnsi="Times New Roman" w:cs="Times New Roman"/>
          <w:sz w:val="28"/>
          <w:szCs w:val="28"/>
        </w:rPr>
        <w:t xml:space="preserve"> </w:t>
      </w:r>
      <w:r w:rsidRPr="005A008B">
        <w:rPr>
          <w:rFonts w:ascii="Times New Roman" w:hAnsi="Times New Roman" w:cs="Times New Roman"/>
          <w:sz w:val="28"/>
          <w:szCs w:val="28"/>
          <w:highlight w:val="white"/>
        </w:rPr>
        <w:t>Общая схема работы генератора кода представлена на рисунке</w:t>
      </w:r>
      <w:r w:rsidR="00840BE9" w:rsidRPr="008F3071">
        <w:rPr>
          <w:rFonts w:ascii="Times New Roman" w:hAnsi="Times New Roman" w:cs="Times New Roman"/>
          <w:sz w:val="28"/>
          <w:szCs w:val="28"/>
          <w:highlight w:val="white"/>
        </w:rPr>
        <w:t xml:space="preserve"> 7.2.</w:t>
      </w:r>
    </w:p>
    <w:p w14:paraId="4D7E62D1" w14:textId="77777777" w:rsidR="002D7E04" w:rsidRDefault="001161E0" w:rsidP="00CB19E1">
      <w:pPr>
        <w:spacing w:before="360"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3487E">
        <w:rPr>
          <w:rFonts w:ascii="Times New Roman" w:hAnsi="Times New Roman" w:cs="Times New Roman"/>
          <w:noProof/>
          <w:szCs w:val="28"/>
          <w:lang w:eastAsia="ru-RU"/>
        </w:rPr>
        <w:lastRenderedPageBreak/>
        <w:drawing>
          <wp:inline distT="0" distB="0" distL="0" distR="0" wp14:anchorId="5E462611" wp14:editId="21627204">
            <wp:extent cx="5941060" cy="2744771"/>
            <wp:effectExtent l="19050" t="19050" r="21590" b="177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 l="23796" t="28060" r="16413" b="22835"/>
                    <a:stretch/>
                  </pic:blipFill>
                  <pic:spPr bwMode="auto">
                    <a:xfrm>
                      <a:off x="0" y="0"/>
                      <a:ext cx="5941060" cy="27447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ED4E05" w14:textId="74D6EEC1" w:rsidR="002D7E04" w:rsidRPr="002D7E04" w:rsidRDefault="002D7E04" w:rsidP="002D7E04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E04">
        <w:rPr>
          <w:rFonts w:ascii="Times New Roman" w:hAnsi="Times New Roman" w:cs="Times New Roman"/>
          <w:sz w:val="28"/>
          <w:szCs w:val="28"/>
        </w:rPr>
        <w:t>Рисунок 7.2 – Структура генератор кода</w:t>
      </w:r>
    </w:p>
    <w:p w14:paraId="128EB1C9" w14:textId="04A1BEE0" w:rsidR="00981DF0" w:rsidRPr="00EB6171" w:rsidRDefault="00981DF0" w:rsidP="00EB6171">
      <w:pPr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71" w:name="_Toc185367000"/>
      <w:r w:rsidRPr="00EB617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7.5. Входные параметры, управляющие генерацией кода</w:t>
      </w:r>
      <w:bookmarkEnd w:id="71"/>
      <w:r w:rsidRPr="00EB617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14:paraId="0F8CBC90" w14:textId="3069F335" w:rsidR="001161E0" w:rsidRDefault="001161E0" w:rsidP="00F73DB8">
      <w:pPr>
        <w:pStyle w:val="ab"/>
        <w:spacing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5A008B">
        <w:rPr>
          <w:rFonts w:ascii="Times New Roman" w:hAnsi="Times New Roman" w:cs="Times New Roman"/>
          <w:sz w:val="28"/>
          <w:szCs w:val="28"/>
        </w:rPr>
        <w:t>На вход генератору кода поступают таблицы лексем и идентификаторов и</w:t>
      </w:r>
      <w:r>
        <w:rPr>
          <w:rFonts w:ascii="Times New Roman" w:hAnsi="Times New Roman" w:cs="Times New Roman"/>
          <w:sz w:val="28"/>
          <w:szCs w:val="28"/>
        </w:rPr>
        <w:t>сходного код программы на языке</w:t>
      </w:r>
      <w:r w:rsidRPr="001161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RIV</w:t>
      </w:r>
      <w:r w:rsidRPr="00BA655B">
        <w:rPr>
          <w:rFonts w:ascii="Times New Roman" w:hAnsi="Times New Roman" w:cs="Times New Roman"/>
          <w:sz w:val="28"/>
          <w:szCs w:val="28"/>
        </w:rPr>
        <w:t>-2024</w:t>
      </w:r>
      <w:r w:rsidRPr="005A008B">
        <w:rPr>
          <w:rFonts w:ascii="Times New Roman" w:hAnsi="Times New Roman" w:cs="Times New Roman"/>
          <w:sz w:val="28"/>
          <w:szCs w:val="28"/>
        </w:rPr>
        <w:t>. Результаты работы генератора кода выводятся в файл с расширением .</w:t>
      </w:r>
      <w:proofErr w:type="spellStart"/>
      <w:r w:rsidRPr="005A008B">
        <w:rPr>
          <w:rFonts w:ascii="Times New Roman" w:hAnsi="Times New Roman" w:cs="Times New Roman"/>
          <w:sz w:val="28"/>
          <w:szCs w:val="28"/>
          <w:lang w:val="en-US"/>
        </w:rPr>
        <w:t>asm</w:t>
      </w:r>
      <w:proofErr w:type="spellEnd"/>
      <w:r w:rsidRPr="005A008B">
        <w:rPr>
          <w:rFonts w:ascii="Times New Roman" w:hAnsi="Times New Roman" w:cs="Times New Roman"/>
          <w:sz w:val="28"/>
          <w:szCs w:val="28"/>
        </w:rPr>
        <w:t>.</w:t>
      </w:r>
    </w:p>
    <w:p w14:paraId="4D5F6A84" w14:textId="77777777" w:rsidR="00981DF0" w:rsidRPr="00EB6171" w:rsidRDefault="00981DF0" w:rsidP="00F73DB8">
      <w:pPr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72" w:name="_Toc185367001"/>
      <w:r w:rsidRPr="00EB617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7.6. Контрольный пример</w:t>
      </w:r>
      <w:bookmarkEnd w:id="72"/>
      <w:r w:rsidRPr="00EB617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14:paraId="6C1C8081" w14:textId="26C8D410" w:rsidR="001161E0" w:rsidRDefault="001161E0" w:rsidP="00F73DB8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008B">
        <w:rPr>
          <w:rFonts w:ascii="Times New Roman" w:hAnsi="Times New Roman" w:cs="Times New Roman"/>
          <w:sz w:val="28"/>
          <w:szCs w:val="28"/>
        </w:rPr>
        <w:t>Результат генерации ассемблерного кода на основе контрольного примера из прил</w:t>
      </w:r>
      <w:r w:rsidR="0042083E">
        <w:rPr>
          <w:rFonts w:ascii="Times New Roman" w:hAnsi="Times New Roman" w:cs="Times New Roman"/>
          <w:sz w:val="28"/>
          <w:szCs w:val="28"/>
        </w:rPr>
        <w:t>ожения А приведен в приложении Ж</w:t>
      </w:r>
      <w:r w:rsidRPr="005A008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9B30F14" w14:textId="66F55075" w:rsidR="00981DF0" w:rsidRPr="00C111D1" w:rsidRDefault="00981DF0" w:rsidP="00C111D1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173FDB97" w14:textId="1710C71B" w:rsidR="00981DF0" w:rsidRPr="004F5F8B" w:rsidRDefault="00981DF0" w:rsidP="004F5F8B">
      <w:pPr>
        <w:spacing w:after="240" w:line="240" w:lineRule="auto"/>
        <w:ind w:firstLine="709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73" w:name="_Toc185367002"/>
      <w:r w:rsidRPr="004F5F8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8. Тестирование транслятора</w:t>
      </w:r>
      <w:bookmarkEnd w:id="73"/>
      <w:r w:rsidRPr="004F5F8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14:paraId="0AF60382" w14:textId="77777777" w:rsidR="00EB6171" w:rsidRDefault="00981DF0" w:rsidP="00EB6171">
      <w:pPr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74" w:name="_Toc185367003"/>
      <w:r w:rsidRPr="00EB617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8.1. Общие положения</w:t>
      </w:r>
      <w:bookmarkEnd w:id="74"/>
    </w:p>
    <w:p w14:paraId="5FFA2FB5" w14:textId="77777777" w:rsidR="00F646DF" w:rsidRDefault="00F646DF" w:rsidP="00F646DF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Тесты используются для проверки транслятора на работоспособность и для выявления недочетов и ошибок, а также последующего их исправления.</w:t>
      </w:r>
    </w:p>
    <w:p w14:paraId="43E2699B" w14:textId="4244EAA1" w:rsidR="00F646DF" w:rsidRPr="00F646DF" w:rsidRDefault="00F646DF" w:rsidP="00F646DF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При возникновении ошибки транслятор немедленно завершает свою работу и выводит сообщение об ошибке с соответствующим ей кодом в консоль и в файл протокола .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log</w:t>
      </w:r>
      <w:r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5B4AE4B5" w14:textId="77777777" w:rsidR="00981DF0" w:rsidRDefault="00EB6171" w:rsidP="00EB6171">
      <w:pPr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75" w:name="_Toc153729012"/>
      <w:bookmarkStart w:id="76" w:name="_Toc185367004"/>
      <w:r w:rsidRPr="00EB617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8.2 Результаты тестирования</w:t>
      </w:r>
      <w:bookmarkEnd w:id="75"/>
      <w:bookmarkEnd w:id="76"/>
      <w:r w:rsidR="00981DF0" w:rsidRPr="00EB617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14:paraId="12050375" w14:textId="77777777" w:rsidR="00FF7097" w:rsidRPr="00FF7097" w:rsidRDefault="00FF7097" w:rsidP="00FF7097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FF7097">
        <w:rPr>
          <w:rFonts w:ascii="Times New Roman" w:eastAsiaTheme="majorEastAsia" w:hAnsi="Times New Roman" w:cs="Times New Roman"/>
          <w:sz w:val="28"/>
          <w:szCs w:val="28"/>
        </w:rPr>
        <w:t>В таблице 8.1 приведены ошибки, генерируемые в процессе считывания входного файла, а также в процессе лексического, синтаксического и семантического анализов.</w:t>
      </w:r>
    </w:p>
    <w:p w14:paraId="26B54EC1" w14:textId="77777777" w:rsidR="00EB6171" w:rsidRPr="00FF7097" w:rsidRDefault="00EB6171" w:rsidP="00FF7097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FF7097">
        <w:rPr>
          <w:rFonts w:ascii="Times New Roman" w:hAnsi="Times New Roman" w:cs="Times New Roman"/>
          <w:sz w:val="28"/>
          <w:szCs w:val="28"/>
        </w:rPr>
        <w:t>Таблица 8.1 – Результаты тестирования транслятора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4252"/>
        <w:gridCol w:w="2659"/>
      </w:tblGrid>
      <w:tr w:rsidR="00EB6171" w14:paraId="316049B5" w14:textId="77777777" w:rsidTr="005A3799">
        <w:tc>
          <w:tcPr>
            <w:tcW w:w="3114" w:type="dxa"/>
          </w:tcPr>
          <w:p w14:paraId="61A86371" w14:textId="0158EA08" w:rsidR="00EB6171" w:rsidRPr="00EB6171" w:rsidRDefault="00EB6171" w:rsidP="00D15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61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Исходный код</w:t>
            </w:r>
          </w:p>
        </w:tc>
        <w:tc>
          <w:tcPr>
            <w:tcW w:w="4252" w:type="dxa"/>
          </w:tcPr>
          <w:p w14:paraId="13FBC630" w14:textId="0FC76B64" w:rsidR="00EB6171" w:rsidRPr="00EB6171" w:rsidRDefault="00EB6171" w:rsidP="00D15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61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Диагностическое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</w:t>
            </w:r>
            <w:r w:rsidRPr="00EB61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ообщение</w:t>
            </w:r>
          </w:p>
        </w:tc>
        <w:tc>
          <w:tcPr>
            <w:tcW w:w="2659" w:type="dxa"/>
          </w:tcPr>
          <w:p w14:paraId="3CEED4A3" w14:textId="27A8F78E" w:rsidR="00EB6171" w:rsidRPr="00EB6171" w:rsidRDefault="00EB6171" w:rsidP="00D15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61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Этап</w:t>
            </w:r>
          </w:p>
        </w:tc>
      </w:tr>
      <w:tr w:rsidR="00EB6171" w14:paraId="4E439FDE" w14:textId="77777777" w:rsidTr="005A3799">
        <w:tc>
          <w:tcPr>
            <w:tcW w:w="3114" w:type="dxa"/>
          </w:tcPr>
          <w:p w14:paraId="4960A1CE" w14:textId="77777777" w:rsidR="005A3799" w:rsidRPr="005A3799" w:rsidRDefault="005A3799" w:rsidP="00D157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A379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byte function test(byte a) {</w:t>
            </w:r>
          </w:p>
          <w:p w14:paraId="1B2C4975" w14:textId="77777777" w:rsidR="005A3799" w:rsidRPr="005A3799" w:rsidRDefault="005A3799" w:rsidP="00D157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A379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return a;</w:t>
            </w:r>
          </w:p>
          <w:p w14:paraId="74DB9DD7" w14:textId="142D5A91" w:rsidR="005A3799" w:rsidRPr="005A3799" w:rsidRDefault="00662B6A" w:rsidP="00D157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}</w:t>
            </w:r>
          </w:p>
          <w:p w14:paraId="28432583" w14:textId="77777777" w:rsidR="005A3799" w:rsidRPr="005A3799" w:rsidRDefault="005A3799" w:rsidP="00D157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A379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byte function test(byte b) {</w:t>
            </w:r>
          </w:p>
          <w:p w14:paraId="3302D55A" w14:textId="77777777" w:rsidR="005A3799" w:rsidRPr="005A3799" w:rsidRDefault="005A3799" w:rsidP="00D157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A379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return b;</w:t>
            </w:r>
          </w:p>
          <w:p w14:paraId="6B07FEEA" w14:textId="38BBB577" w:rsidR="005A3799" w:rsidRPr="005A3799" w:rsidRDefault="00662B6A" w:rsidP="00D157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}</w:t>
            </w:r>
          </w:p>
          <w:p w14:paraId="0E1478DB" w14:textId="4F9EE160" w:rsidR="005A3799" w:rsidRPr="005A3799" w:rsidRDefault="005A3799" w:rsidP="00D157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main {</w:t>
            </w:r>
          </w:p>
          <w:p w14:paraId="6F644F6A" w14:textId="34CA4AA8" w:rsidR="005A3799" w:rsidRPr="005A3799" w:rsidRDefault="005A3799" w:rsidP="00D157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…</w:t>
            </w:r>
          </w:p>
          <w:p w14:paraId="7647781C" w14:textId="77777777" w:rsidR="005A3799" w:rsidRPr="005A3799" w:rsidRDefault="005A3799" w:rsidP="00D157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44F304A6" w14:textId="2ED7CBE0" w:rsidR="00EB6171" w:rsidRPr="00EB6171" w:rsidRDefault="005A3799" w:rsidP="00D157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A37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}</w:t>
            </w:r>
          </w:p>
        </w:tc>
        <w:tc>
          <w:tcPr>
            <w:tcW w:w="4252" w:type="dxa"/>
          </w:tcPr>
          <w:p w14:paraId="515DF24F" w14:textId="687E5F20" w:rsidR="005A3799" w:rsidRPr="005A3799" w:rsidRDefault="005A3799" w:rsidP="00D157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A37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114: Дублирование идентификатора</w:t>
            </w:r>
          </w:p>
          <w:p w14:paraId="3A0639D5" w14:textId="1C2592D3" w:rsidR="00EB6171" w:rsidRPr="00EB6171" w:rsidRDefault="005A3799" w:rsidP="00D157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A37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Строка: 5, позиция: 19</w:t>
            </w:r>
          </w:p>
        </w:tc>
        <w:tc>
          <w:tcPr>
            <w:tcW w:w="2659" w:type="dxa"/>
          </w:tcPr>
          <w:p w14:paraId="1BE57EF1" w14:textId="33C40C96" w:rsidR="00EB6171" w:rsidRPr="00990EC0" w:rsidRDefault="00990EC0" w:rsidP="00D15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Лексический</w:t>
            </w:r>
          </w:p>
        </w:tc>
      </w:tr>
      <w:tr w:rsidR="00662B6A" w14:paraId="4BAD101A" w14:textId="77777777" w:rsidTr="005A3799">
        <w:tc>
          <w:tcPr>
            <w:tcW w:w="3114" w:type="dxa"/>
          </w:tcPr>
          <w:p w14:paraId="45F8D2EC" w14:textId="151D83D9" w:rsidR="00662B6A" w:rsidRPr="00662B6A" w:rsidRDefault="00662B6A" w:rsidP="00D15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main {</w:t>
            </w:r>
          </w:p>
          <w:p w14:paraId="75C08638" w14:textId="77777777" w:rsidR="00662B6A" w:rsidRPr="00662B6A" w:rsidRDefault="00662B6A" w:rsidP="00D15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662B6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let byte flag = 3;</w:t>
            </w:r>
          </w:p>
          <w:p w14:paraId="6CE73142" w14:textId="2857CD83" w:rsidR="00662B6A" w:rsidRPr="00662B6A" w:rsidRDefault="00662B6A" w:rsidP="00D15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let byte flag = 4;</w:t>
            </w:r>
          </w:p>
          <w:p w14:paraId="2E72987E" w14:textId="7C599E5E" w:rsidR="00662B6A" w:rsidRPr="00990EC0" w:rsidRDefault="00662B6A" w:rsidP="00D15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662B6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}</w:t>
            </w:r>
          </w:p>
        </w:tc>
        <w:tc>
          <w:tcPr>
            <w:tcW w:w="4252" w:type="dxa"/>
          </w:tcPr>
          <w:p w14:paraId="2C3B3296" w14:textId="6F36324B" w:rsidR="00397646" w:rsidRPr="00397646" w:rsidRDefault="00397646" w:rsidP="00D15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76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114:</w:t>
            </w:r>
            <w:r w:rsidRPr="004B6A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3976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Дублирование идентификатора</w:t>
            </w:r>
          </w:p>
          <w:p w14:paraId="7D50EB84" w14:textId="3170DD23" w:rsidR="00662B6A" w:rsidRPr="00990EC0" w:rsidRDefault="004B6A58" w:rsidP="00D15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Строка: 3</w:t>
            </w:r>
            <w:r w:rsidR="00397646" w:rsidRPr="003976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позиция: 14</w:t>
            </w:r>
          </w:p>
        </w:tc>
        <w:tc>
          <w:tcPr>
            <w:tcW w:w="2659" w:type="dxa"/>
          </w:tcPr>
          <w:p w14:paraId="24682DAD" w14:textId="243A023B" w:rsidR="00662B6A" w:rsidRDefault="004B6A58" w:rsidP="00D15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Лексический</w:t>
            </w:r>
          </w:p>
        </w:tc>
      </w:tr>
      <w:tr w:rsidR="004B6A58" w14:paraId="43ECFD81" w14:textId="77777777" w:rsidTr="00827E32">
        <w:tc>
          <w:tcPr>
            <w:tcW w:w="3114" w:type="dxa"/>
            <w:tcBorders>
              <w:bottom w:val="single" w:sz="4" w:space="0" w:color="auto"/>
            </w:tcBorders>
          </w:tcPr>
          <w:p w14:paraId="12F4A4AD" w14:textId="77777777" w:rsidR="006D0571" w:rsidRPr="006D0571" w:rsidRDefault="006D0571" w:rsidP="00D15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6D057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main {</w:t>
            </w:r>
          </w:p>
          <w:p w14:paraId="4E5E2F14" w14:textId="77777777" w:rsidR="006D0571" w:rsidRPr="006D0571" w:rsidRDefault="006D0571" w:rsidP="00D15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6D057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print(flag);</w:t>
            </w:r>
          </w:p>
          <w:p w14:paraId="6E51E2B7" w14:textId="0E40EEE1" w:rsidR="004B6A58" w:rsidRDefault="006D0571" w:rsidP="00D15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6D057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}</w:t>
            </w: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557C60C0" w14:textId="68D8E9AD" w:rsidR="004B6A58" w:rsidRPr="004B6A58" w:rsidRDefault="004B6A58" w:rsidP="00D15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6A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115:</w:t>
            </w:r>
            <w:r w:rsidR="006D05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4B6A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Идентификатор не определён</w:t>
            </w:r>
          </w:p>
          <w:p w14:paraId="567366EA" w14:textId="1F989386" w:rsidR="004B6A58" w:rsidRPr="00397646" w:rsidRDefault="004B6A58" w:rsidP="00D15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6A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Строка: 2, позиция: 11</w:t>
            </w:r>
          </w:p>
        </w:tc>
        <w:tc>
          <w:tcPr>
            <w:tcW w:w="2659" w:type="dxa"/>
            <w:tcBorders>
              <w:bottom w:val="single" w:sz="4" w:space="0" w:color="auto"/>
            </w:tcBorders>
          </w:tcPr>
          <w:p w14:paraId="243FF028" w14:textId="14702B08" w:rsidR="004B6A58" w:rsidRDefault="006D0571" w:rsidP="00D15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Лексический</w:t>
            </w:r>
          </w:p>
        </w:tc>
      </w:tr>
      <w:tr w:rsidR="00D1579C" w14:paraId="6FA0322C" w14:textId="77777777" w:rsidTr="00827E32">
        <w:tc>
          <w:tcPr>
            <w:tcW w:w="3114" w:type="dxa"/>
            <w:tcBorders>
              <w:bottom w:val="nil"/>
            </w:tcBorders>
          </w:tcPr>
          <w:p w14:paraId="27F587C1" w14:textId="77777777" w:rsidR="00D1579C" w:rsidRDefault="00D1579C" w:rsidP="00D15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main {</w:t>
            </w:r>
          </w:p>
          <w:p w14:paraId="1165BADA" w14:textId="77777777" w:rsidR="00D1579C" w:rsidRPr="006E0635" w:rsidRDefault="00D1579C" w:rsidP="00D15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…</w:t>
            </w:r>
          </w:p>
          <w:p w14:paraId="06BDF878" w14:textId="77777777" w:rsidR="00D1579C" w:rsidRPr="006E0635" w:rsidRDefault="00D1579C" w:rsidP="00D15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06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}</w:t>
            </w:r>
          </w:p>
          <w:p w14:paraId="40F1BAB5" w14:textId="77777777" w:rsidR="00D1579C" w:rsidRPr="006E0635" w:rsidRDefault="00D1579C" w:rsidP="00D15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1494848D" w14:textId="77777777" w:rsidR="00D1579C" w:rsidRPr="006E0635" w:rsidRDefault="00D1579C" w:rsidP="00D15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main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{</w:t>
            </w:r>
          </w:p>
          <w:p w14:paraId="20ADE40D" w14:textId="77777777" w:rsidR="00D1579C" w:rsidRPr="006E0635" w:rsidRDefault="00D1579C" w:rsidP="00D15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…</w:t>
            </w:r>
          </w:p>
          <w:p w14:paraId="06D7EA7E" w14:textId="4A127D7F" w:rsidR="00D1579C" w:rsidRPr="006D0571" w:rsidRDefault="00D1579C" w:rsidP="00D15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6E06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}</w:t>
            </w:r>
          </w:p>
        </w:tc>
        <w:tc>
          <w:tcPr>
            <w:tcW w:w="4252" w:type="dxa"/>
            <w:tcBorders>
              <w:bottom w:val="nil"/>
            </w:tcBorders>
          </w:tcPr>
          <w:p w14:paraId="244B9E12" w14:textId="42654282" w:rsidR="00D1579C" w:rsidRPr="004B6A58" w:rsidRDefault="00D1579C" w:rsidP="00D15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116</w:t>
            </w:r>
            <w:r w:rsidRPr="006E06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: Дублирование </w:t>
            </w:r>
            <w:proofErr w:type="spellStart"/>
            <w:r w:rsidRPr="006E06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main</w:t>
            </w:r>
            <w:proofErr w:type="spellEnd"/>
          </w:p>
        </w:tc>
        <w:tc>
          <w:tcPr>
            <w:tcW w:w="2659" w:type="dxa"/>
            <w:tcBorders>
              <w:bottom w:val="nil"/>
            </w:tcBorders>
          </w:tcPr>
          <w:p w14:paraId="03FBD828" w14:textId="41B5591B" w:rsidR="00D1579C" w:rsidRDefault="00D1579C" w:rsidP="00D15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Лексический</w:t>
            </w:r>
          </w:p>
        </w:tc>
      </w:tr>
    </w:tbl>
    <w:p w14:paraId="4E6729C9" w14:textId="6644E45B" w:rsidR="00D1579C" w:rsidRPr="00827E32" w:rsidRDefault="00D1579C" w:rsidP="00827E32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827E32">
        <w:rPr>
          <w:rFonts w:ascii="Times New Roman" w:hAnsi="Times New Roman" w:cs="Times New Roman"/>
          <w:sz w:val="28"/>
          <w:szCs w:val="28"/>
        </w:rPr>
        <w:lastRenderedPageBreak/>
        <w:t>Продолжение таблицы 8.1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4252"/>
        <w:gridCol w:w="2659"/>
      </w:tblGrid>
      <w:tr w:rsidR="00D1579C" w:rsidRPr="00EB6171" w14:paraId="51A469FA" w14:textId="77777777" w:rsidTr="006834C0">
        <w:tc>
          <w:tcPr>
            <w:tcW w:w="3114" w:type="dxa"/>
          </w:tcPr>
          <w:p w14:paraId="58FC2BCA" w14:textId="77777777" w:rsidR="00D1579C" w:rsidRPr="00EB6171" w:rsidRDefault="00D1579C" w:rsidP="00D15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61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Исходный код</w:t>
            </w:r>
          </w:p>
        </w:tc>
        <w:tc>
          <w:tcPr>
            <w:tcW w:w="4252" w:type="dxa"/>
          </w:tcPr>
          <w:p w14:paraId="5D28C843" w14:textId="77777777" w:rsidR="00D1579C" w:rsidRPr="00EB6171" w:rsidRDefault="00D1579C" w:rsidP="00D15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61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Диагностическое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</w:t>
            </w:r>
            <w:r w:rsidRPr="00EB61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ообщение</w:t>
            </w:r>
          </w:p>
        </w:tc>
        <w:tc>
          <w:tcPr>
            <w:tcW w:w="2659" w:type="dxa"/>
          </w:tcPr>
          <w:p w14:paraId="0097910E" w14:textId="77777777" w:rsidR="00D1579C" w:rsidRPr="00EB6171" w:rsidRDefault="00D1579C" w:rsidP="00D15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61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Этап</w:t>
            </w:r>
          </w:p>
        </w:tc>
      </w:tr>
      <w:tr w:rsidR="00827E32" w:rsidRPr="00990EC0" w14:paraId="3818C82B" w14:textId="77777777" w:rsidTr="006834C0">
        <w:tc>
          <w:tcPr>
            <w:tcW w:w="3114" w:type="dxa"/>
          </w:tcPr>
          <w:p w14:paraId="1EDB19A1" w14:textId="77777777" w:rsidR="00827E32" w:rsidRPr="00990EC0" w:rsidRDefault="00827E32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990EC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ch</w:t>
            </w:r>
            <w:proofErr w:type="spellEnd"/>
            <w:r w:rsidRPr="00990EC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function test(char a) {</w:t>
            </w:r>
          </w:p>
          <w:p w14:paraId="5672ED4F" w14:textId="77777777" w:rsidR="00827E32" w:rsidRPr="00990EC0" w:rsidRDefault="00827E32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90EC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return a;</w:t>
            </w:r>
          </w:p>
          <w:p w14:paraId="1206D5E8" w14:textId="77777777" w:rsidR="00827E32" w:rsidRPr="00990EC0" w:rsidRDefault="00827E32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}</w:t>
            </w:r>
          </w:p>
          <w:p w14:paraId="2B48CF78" w14:textId="77777777" w:rsidR="00827E32" w:rsidRPr="00990EC0" w:rsidRDefault="00827E32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main {</w:t>
            </w:r>
          </w:p>
          <w:p w14:paraId="234BEC30" w14:textId="77777777" w:rsidR="00827E32" w:rsidRPr="00990EC0" w:rsidRDefault="00827E32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…</w:t>
            </w:r>
          </w:p>
          <w:p w14:paraId="77759CA9" w14:textId="32B0ACC1" w:rsidR="00827E32" w:rsidRPr="00F646DF" w:rsidRDefault="00827E32" w:rsidP="00827E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90E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}</w:t>
            </w:r>
          </w:p>
        </w:tc>
        <w:tc>
          <w:tcPr>
            <w:tcW w:w="4252" w:type="dxa"/>
          </w:tcPr>
          <w:p w14:paraId="3EE02E3F" w14:textId="77777777" w:rsidR="00827E32" w:rsidRPr="00990EC0" w:rsidRDefault="00827E32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90E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12</w:t>
            </w:r>
            <w:r w:rsidRPr="00104F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990E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</w:t>
            </w:r>
            <w:r w:rsidRPr="00662B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990E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Функция не может быть типа </w:t>
            </w:r>
            <w:proofErr w:type="spellStart"/>
            <w:r w:rsidRPr="00990E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char</w:t>
            </w:r>
            <w:proofErr w:type="spellEnd"/>
          </w:p>
          <w:p w14:paraId="7607E8BE" w14:textId="395B0153" w:rsidR="00827E32" w:rsidRPr="00820303" w:rsidRDefault="00827E32" w:rsidP="00827E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90E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Строка: 1, позиция: 17</w:t>
            </w:r>
          </w:p>
        </w:tc>
        <w:tc>
          <w:tcPr>
            <w:tcW w:w="2659" w:type="dxa"/>
          </w:tcPr>
          <w:p w14:paraId="2878A9DA" w14:textId="734EB034" w:rsidR="00827E32" w:rsidRDefault="00827E32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Лексический</w:t>
            </w:r>
          </w:p>
        </w:tc>
      </w:tr>
      <w:tr w:rsidR="00827E32" w:rsidRPr="00990EC0" w14:paraId="12F241A2" w14:textId="77777777" w:rsidTr="006834C0">
        <w:tc>
          <w:tcPr>
            <w:tcW w:w="3114" w:type="dxa"/>
          </w:tcPr>
          <w:p w14:paraId="711D5D4C" w14:textId="77777777" w:rsidR="00827E32" w:rsidRPr="00F646DF" w:rsidRDefault="00827E32" w:rsidP="00827E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646D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let byte flag = 2;</w:t>
            </w:r>
          </w:p>
          <w:p w14:paraId="526D9401" w14:textId="0E911AFB" w:rsidR="00827E32" w:rsidRPr="00F646DF" w:rsidRDefault="00827E32" w:rsidP="00827E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646D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print(flag);</w:t>
            </w:r>
          </w:p>
        </w:tc>
        <w:tc>
          <w:tcPr>
            <w:tcW w:w="4252" w:type="dxa"/>
          </w:tcPr>
          <w:p w14:paraId="67292FEA" w14:textId="46CAE41C" w:rsidR="00827E32" w:rsidRPr="00EB6171" w:rsidRDefault="00827E32" w:rsidP="00827E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03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600: строка 1,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8203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Неверная структура программы</w:t>
            </w:r>
          </w:p>
        </w:tc>
        <w:tc>
          <w:tcPr>
            <w:tcW w:w="2659" w:type="dxa"/>
          </w:tcPr>
          <w:p w14:paraId="32200F28" w14:textId="33D328A4" w:rsidR="00827E32" w:rsidRPr="00820303" w:rsidRDefault="00827E32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Синтаксический</w:t>
            </w:r>
          </w:p>
        </w:tc>
      </w:tr>
    </w:tbl>
    <w:p w14:paraId="102AE768" w14:textId="77777777" w:rsidR="00D1579C" w:rsidRDefault="00D1579C" w:rsidP="00EB6171">
      <w:pPr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961E3E" w14:textId="77777777" w:rsidR="00D1579C" w:rsidRPr="00981DF0" w:rsidRDefault="00D1579C" w:rsidP="00EB6171">
      <w:pPr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717102" w14:textId="5D0911FF" w:rsidR="00981DF0" w:rsidRDefault="00981DF0" w:rsidP="00981DF0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70CE272F" w14:textId="46DA4870" w:rsidR="00C111D1" w:rsidRDefault="00C111D1" w:rsidP="00C111D1">
      <w:pPr>
        <w:keepNext/>
        <w:spacing w:after="360" w:line="240" w:lineRule="auto"/>
        <w:jc w:val="center"/>
        <w:outlineLvl w:val="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77" w:name="_Toc185367005"/>
      <w:r w:rsidRPr="00C111D1">
        <w:rPr>
          <w:rFonts w:ascii="Times New Roman" w:eastAsiaTheme="majorEastAsia" w:hAnsi="Times New Roman" w:cs="Times New Roman"/>
          <w:b/>
          <w:bCs/>
          <w:sz w:val="28"/>
          <w:szCs w:val="28"/>
        </w:rPr>
        <w:lastRenderedPageBreak/>
        <w:t>Заключение</w:t>
      </w:r>
      <w:bookmarkEnd w:id="77"/>
    </w:p>
    <w:p w14:paraId="3D737989" w14:textId="40A68CFC" w:rsidR="0023416E" w:rsidRPr="0023416E" w:rsidRDefault="0023416E" w:rsidP="0023416E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23416E">
        <w:rPr>
          <w:rFonts w:ascii="Times New Roman" w:eastAsiaTheme="majorEastAsia" w:hAnsi="Times New Roman" w:cs="Times New Roman"/>
          <w:sz w:val="28"/>
          <w:szCs w:val="28"/>
        </w:rPr>
        <w:t>В ходе выполнения курсового проекта</w:t>
      </w:r>
      <w:r w:rsidR="00F73DB8">
        <w:rPr>
          <w:rFonts w:ascii="Times New Roman" w:eastAsiaTheme="majorEastAsia" w:hAnsi="Times New Roman" w:cs="Times New Roman"/>
          <w:sz w:val="28"/>
          <w:szCs w:val="28"/>
        </w:rPr>
        <w:t xml:space="preserve"> была достигнута основная цель –</w:t>
      </w:r>
      <w:r w:rsidRPr="0023416E">
        <w:rPr>
          <w:rFonts w:ascii="Times New Roman" w:eastAsiaTheme="majorEastAsia" w:hAnsi="Times New Roman" w:cs="Times New Roman"/>
          <w:sz w:val="28"/>
          <w:szCs w:val="28"/>
        </w:rPr>
        <w:t xml:space="preserve"> разработан собственный язык программирования RIV-2024 и компилятор для его обработки. Выполненные задачи позволили изучить основные аспекты создания языка программирования и транслятора, включая определение алфавита, синтаксиса и семантики языка, а также реализацию основных этапов трансляции.</w:t>
      </w:r>
    </w:p>
    <w:p w14:paraId="120A4A53" w14:textId="77777777" w:rsidR="0023416E" w:rsidRPr="0023416E" w:rsidRDefault="0023416E" w:rsidP="0023416E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23416E">
        <w:rPr>
          <w:rFonts w:ascii="Times New Roman" w:eastAsiaTheme="majorEastAsia" w:hAnsi="Times New Roman" w:cs="Times New Roman"/>
          <w:sz w:val="28"/>
          <w:szCs w:val="28"/>
        </w:rPr>
        <w:t>В рамках проекта были реализованы следующие ключевые этапы:</w:t>
      </w:r>
    </w:p>
    <w:p w14:paraId="2FD2058E" w14:textId="2548DC4B" w:rsidR="0023416E" w:rsidRPr="0023416E" w:rsidRDefault="00C11E71" w:rsidP="00FB48FC">
      <w:pPr>
        <w:widowControl w:val="0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23416E" w:rsidRPr="0023416E">
        <w:rPr>
          <w:rFonts w:ascii="Times New Roman" w:hAnsi="Times New Roman" w:cs="Times New Roman"/>
          <w:sz w:val="28"/>
          <w:szCs w:val="28"/>
        </w:rPr>
        <w:t>азработана спецификация языка RIV-2024;</w:t>
      </w:r>
    </w:p>
    <w:p w14:paraId="59BB6B64" w14:textId="3A8AB849" w:rsidR="0023416E" w:rsidRPr="0023416E" w:rsidRDefault="00C11E71" w:rsidP="00FB48FC">
      <w:pPr>
        <w:widowControl w:val="0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23416E" w:rsidRPr="0023416E">
        <w:rPr>
          <w:rFonts w:ascii="Times New Roman" w:hAnsi="Times New Roman" w:cs="Times New Roman"/>
          <w:sz w:val="28"/>
          <w:szCs w:val="28"/>
        </w:rPr>
        <w:t>еализованы лексический, синтаксический и семантический анализаторы, обеспечивающие обработку исходного текста программы.</w:t>
      </w:r>
    </w:p>
    <w:p w14:paraId="0613CF8C" w14:textId="237D7519" w:rsidR="0023416E" w:rsidRPr="0023416E" w:rsidRDefault="00C11E71" w:rsidP="00FB48FC">
      <w:pPr>
        <w:widowControl w:val="0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23416E" w:rsidRPr="0023416E">
        <w:rPr>
          <w:rFonts w:ascii="Times New Roman" w:hAnsi="Times New Roman" w:cs="Times New Roman"/>
          <w:sz w:val="28"/>
          <w:szCs w:val="28"/>
        </w:rPr>
        <w:t>азработан процесс генерации объектного кода, демонстрирующий функциональные возможности языка.</w:t>
      </w:r>
    </w:p>
    <w:p w14:paraId="410DD6C5" w14:textId="28DE0724" w:rsidR="0023416E" w:rsidRPr="0023416E" w:rsidRDefault="00C11E71" w:rsidP="00FB48FC">
      <w:pPr>
        <w:widowControl w:val="0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23416E" w:rsidRPr="0023416E">
        <w:rPr>
          <w:rFonts w:ascii="Times New Roman" w:hAnsi="Times New Roman" w:cs="Times New Roman"/>
          <w:sz w:val="28"/>
          <w:szCs w:val="28"/>
        </w:rPr>
        <w:t>оздан и протестирован контрольный пример программы, написанной на языке RIV-2024, для проверки работоспособности всех компонентов транслятора.</w:t>
      </w:r>
    </w:p>
    <w:p w14:paraId="6DB7D499" w14:textId="321BF3A9" w:rsidR="0023416E" w:rsidRPr="00FB48FC" w:rsidRDefault="0023416E" w:rsidP="00C11E71">
      <w:pPr>
        <w:pStyle w:val="ab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48FC">
        <w:rPr>
          <w:rFonts w:ascii="Times New Roman" w:hAnsi="Times New Roman" w:cs="Times New Roman"/>
          <w:sz w:val="28"/>
          <w:szCs w:val="28"/>
        </w:rPr>
        <w:t xml:space="preserve">Окончательная версия языка </w:t>
      </w:r>
      <w:r w:rsidRPr="00FB48FC">
        <w:rPr>
          <w:rFonts w:ascii="Times New Roman" w:hAnsi="Times New Roman" w:cs="Times New Roman"/>
          <w:sz w:val="28"/>
          <w:szCs w:val="28"/>
          <w:lang w:val="en-US"/>
        </w:rPr>
        <w:t>RIV</w:t>
      </w:r>
      <w:r w:rsidRPr="00FB48FC">
        <w:rPr>
          <w:rFonts w:ascii="Times New Roman" w:hAnsi="Times New Roman" w:cs="Times New Roman"/>
          <w:sz w:val="28"/>
          <w:szCs w:val="28"/>
        </w:rPr>
        <w:t>-2024 включает:</w:t>
      </w:r>
    </w:p>
    <w:p w14:paraId="4063D264" w14:textId="7B0090E6" w:rsidR="0023416E" w:rsidRPr="00537B02" w:rsidRDefault="00C11E71" w:rsidP="00FB48FC">
      <w:pPr>
        <w:widowControl w:val="0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 </w:t>
      </w:r>
      <w:r w:rsidR="005B0D2B">
        <w:rPr>
          <w:rFonts w:ascii="Times New Roman" w:hAnsi="Times New Roman" w:cs="Times New Roman"/>
          <w:sz w:val="28"/>
          <w:szCs w:val="28"/>
        </w:rPr>
        <w:t>типов</w:t>
      </w:r>
      <w:r w:rsidR="0023416E" w:rsidRPr="00537B02">
        <w:rPr>
          <w:rFonts w:ascii="Times New Roman" w:hAnsi="Times New Roman" w:cs="Times New Roman"/>
          <w:sz w:val="28"/>
          <w:szCs w:val="28"/>
        </w:rPr>
        <w:t xml:space="preserve"> данных;</w:t>
      </w:r>
    </w:p>
    <w:p w14:paraId="508B13E1" w14:textId="424BA23D" w:rsidR="0023416E" w:rsidRPr="00537B02" w:rsidRDefault="00955EEB" w:rsidP="00FB48FC">
      <w:pPr>
        <w:widowControl w:val="0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23416E" w:rsidRPr="00537B02">
        <w:rPr>
          <w:rFonts w:ascii="Times New Roman" w:hAnsi="Times New Roman" w:cs="Times New Roman"/>
          <w:sz w:val="28"/>
          <w:szCs w:val="28"/>
        </w:rPr>
        <w:t>оддержка оператора вывода строки;</w:t>
      </w:r>
    </w:p>
    <w:p w14:paraId="02867882" w14:textId="7780CC41" w:rsidR="0023416E" w:rsidRPr="00537B02" w:rsidRDefault="00955EEB" w:rsidP="00FB48FC">
      <w:pPr>
        <w:widowControl w:val="0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3416E" w:rsidRPr="00537B02">
        <w:rPr>
          <w:rFonts w:ascii="Times New Roman" w:hAnsi="Times New Roman" w:cs="Times New Roman"/>
          <w:sz w:val="28"/>
          <w:szCs w:val="28"/>
        </w:rPr>
        <w:t>озможность вызова функций стандартной библиотеки;</w:t>
      </w:r>
    </w:p>
    <w:p w14:paraId="7BC9B790" w14:textId="72022F9E" w:rsidR="0023416E" w:rsidRPr="00537B02" w:rsidRDefault="00955EEB" w:rsidP="00FB48FC">
      <w:pPr>
        <w:widowControl w:val="0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23416E">
        <w:rPr>
          <w:rFonts w:ascii="Times New Roman" w:hAnsi="Times New Roman" w:cs="Times New Roman"/>
          <w:sz w:val="28"/>
          <w:szCs w:val="28"/>
        </w:rPr>
        <w:t>аличие 3</w:t>
      </w:r>
      <w:r w:rsidR="0023416E" w:rsidRPr="00537B02">
        <w:rPr>
          <w:rFonts w:ascii="Times New Roman" w:hAnsi="Times New Roman" w:cs="Times New Roman"/>
          <w:sz w:val="28"/>
          <w:szCs w:val="28"/>
        </w:rPr>
        <w:t xml:space="preserve"> арифметических </w:t>
      </w:r>
      <w:r w:rsidR="0023416E">
        <w:rPr>
          <w:rFonts w:ascii="Times New Roman" w:hAnsi="Times New Roman" w:cs="Times New Roman"/>
          <w:sz w:val="28"/>
          <w:szCs w:val="28"/>
        </w:rPr>
        <w:t xml:space="preserve">и 3 логических </w:t>
      </w:r>
      <w:r w:rsidR="0023416E" w:rsidRPr="00537B02">
        <w:rPr>
          <w:rFonts w:ascii="Times New Roman" w:hAnsi="Times New Roman" w:cs="Times New Roman"/>
          <w:sz w:val="28"/>
          <w:szCs w:val="28"/>
        </w:rPr>
        <w:t>операторов для вычисления выражений;</w:t>
      </w:r>
    </w:p>
    <w:p w14:paraId="04941331" w14:textId="7ECF15E5" w:rsidR="0023416E" w:rsidRPr="00537B02" w:rsidRDefault="00955EEB" w:rsidP="00FB48FC">
      <w:pPr>
        <w:widowControl w:val="0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23416E" w:rsidRPr="00537B02">
        <w:rPr>
          <w:rFonts w:ascii="Times New Roman" w:hAnsi="Times New Roman" w:cs="Times New Roman"/>
          <w:sz w:val="28"/>
          <w:szCs w:val="28"/>
        </w:rPr>
        <w:t>о</w:t>
      </w:r>
      <w:r w:rsidR="0023416E">
        <w:rPr>
          <w:rFonts w:ascii="Times New Roman" w:hAnsi="Times New Roman" w:cs="Times New Roman"/>
          <w:sz w:val="28"/>
          <w:szCs w:val="28"/>
        </w:rPr>
        <w:t xml:space="preserve">ддержка функций и </w:t>
      </w:r>
      <w:r w:rsidR="0023416E" w:rsidRPr="00537B02">
        <w:rPr>
          <w:rFonts w:ascii="Times New Roman" w:hAnsi="Times New Roman" w:cs="Times New Roman"/>
          <w:sz w:val="28"/>
          <w:szCs w:val="28"/>
        </w:rPr>
        <w:t>оператор</w:t>
      </w:r>
      <w:r w:rsidR="0023416E">
        <w:rPr>
          <w:rFonts w:ascii="Times New Roman" w:hAnsi="Times New Roman" w:cs="Times New Roman"/>
          <w:sz w:val="28"/>
          <w:szCs w:val="28"/>
        </w:rPr>
        <w:t xml:space="preserve">а </w:t>
      </w:r>
      <w:r w:rsidR="0023416E" w:rsidRPr="00537B02">
        <w:rPr>
          <w:rFonts w:ascii="Times New Roman" w:hAnsi="Times New Roman" w:cs="Times New Roman"/>
          <w:sz w:val="28"/>
          <w:szCs w:val="28"/>
        </w:rPr>
        <w:t>условия;</w:t>
      </w:r>
    </w:p>
    <w:p w14:paraId="3FB0FD5E" w14:textId="575CE6B7" w:rsidR="0023416E" w:rsidRDefault="00955EEB" w:rsidP="00FB48FC">
      <w:pPr>
        <w:widowControl w:val="0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23416E" w:rsidRPr="00537B02">
        <w:rPr>
          <w:rFonts w:ascii="Times New Roman" w:hAnsi="Times New Roman" w:cs="Times New Roman"/>
          <w:sz w:val="28"/>
          <w:szCs w:val="28"/>
        </w:rPr>
        <w:t>труктурированная и классифицированная система для обработки ошибок пользователя.</w:t>
      </w:r>
    </w:p>
    <w:p w14:paraId="07259605" w14:textId="77777777" w:rsidR="00EC4483" w:rsidRPr="00EC4483" w:rsidRDefault="00EC4483" w:rsidP="00EC4483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EC4483">
        <w:rPr>
          <w:rFonts w:ascii="Times New Roman" w:eastAsiaTheme="majorEastAsia" w:hAnsi="Times New Roman" w:cs="Times New Roman"/>
          <w:sz w:val="28"/>
          <w:szCs w:val="28"/>
        </w:rPr>
        <w:t xml:space="preserve">Проделанная работа позволила получить необходимое представление о структурах и процессах, использующихся при построении трансляторов, а также основные различия и преимущества тех или иных средств трансляции. </w:t>
      </w:r>
    </w:p>
    <w:p w14:paraId="5524FDB3" w14:textId="77777777" w:rsidR="00EC4483" w:rsidRPr="00537B02" w:rsidRDefault="00EC4483" w:rsidP="00EC448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1B5923C" w14:textId="77777777" w:rsidR="0023416E" w:rsidRPr="0023416E" w:rsidRDefault="0023416E" w:rsidP="0023416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2323F0" w14:textId="77777777" w:rsidR="0023416E" w:rsidRPr="00C111D1" w:rsidRDefault="0023416E" w:rsidP="00C111D1">
      <w:pPr>
        <w:keepNext/>
        <w:spacing w:after="360" w:line="240" w:lineRule="auto"/>
        <w:jc w:val="center"/>
        <w:outlineLvl w:val="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14:paraId="7F262151" w14:textId="275524BC" w:rsidR="00C111D1" w:rsidRDefault="00C111D1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086EF700" w14:textId="5973261F" w:rsidR="00C111D1" w:rsidRDefault="00C111D1" w:rsidP="00C111D1">
      <w:pPr>
        <w:keepNext/>
        <w:spacing w:after="360" w:line="240" w:lineRule="auto"/>
        <w:jc w:val="center"/>
        <w:outlineLvl w:val="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78" w:name="_Toc185367006"/>
      <w:r w:rsidRPr="00C111D1">
        <w:rPr>
          <w:rFonts w:ascii="Times New Roman" w:eastAsiaTheme="majorEastAsia" w:hAnsi="Times New Roman" w:cs="Times New Roman"/>
          <w:b/>
          <w:bCs/>
          <w:sz w:val="28"/>
          <w:szCs w:val="28"/>
        </w:rPr>
        <w:lastRenderedPageBreak/>
        <w:t>Список использованных источников</w:t>
      </w:r>
      <w:bookmarkEnd w:id="78"/>
    </w:p>
    <w:p w14:paraId="1E642FF2" w14:textId="2B81CC4E" w:rsidR="00C111D1" w:rsidRPr="00C111D1" w:rsidRDefault="00C111D1" w:rsidP="00C111D1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C111D1">
        <w:rPr>
          <w:rFonts w:ascii="Times New Roman" w:eastAsiaTheme="majorEastAsia" w:hAnsi="Times New Roman" w:cs="Times New Roman"/>
          <w:sz w:val="28"/>
          <w:szCs w:val="28"/>
        </w:rPr>
        <w:t xml:space="preserve">1.  </w:t>
      </w:r>
      <w:proofErr w:type="spellStart"/>
      <w:r w:rsidRPr="00C111D1">
        <w:rPr>
          <w:rFonts w:ascii="Times New Roman" w:eastAsiaTheme="majorEastAsia" w:hAnsi="Times New Roman" w:cs="Times New Roman"/>
          <w:sz w:val="28"/>
          <w:szCs w:val="28"/>
        </w:rPr>
        <w:t>Ахо</w:t>
      </w:r>
      <w:proofErr w:type="spellEnd"/>
      <w:r w:rsidRPr="00C111D1">
        <w:rPr>
          <w:rFonts w:ascii="Times New Roman" w:eastAsiaTheme="majorEastAsia" w:hAnsi="Times New Roman" w:cs="Times New Roman"/>
          <w:sz w:val="28"/>
          <w:szCs w:val="28"/>
        </w:rPr>
        <w:t xml:space="preserve">, А. Компиляторы: принципы, технологии и инструменты / А. </w:t>
      </w:r>
      <w:proofErr w:type="spellStart"/>
      <w:r w:rsidRPr="00C111D1">
        <w:rPr>
          <w:rFonts w:ascii="Times New Roman" w:eastAsiaTheme="majorEastAsia" w:hAnsi="Times New Roman" w:cs="Times New Roman"/>
          <w:sz w:val="28"/>
          <w:szCs w:val="28"/>
        </w:rPr>
        <w:t>Ахо</w:t>
      </w:r>
      <w:proofErr w:type="spellEnd"/>
      <w:r w:rsidRPr="00C111D1">
        <w:rPr>
          <w:rFonts w:ascii="Times New Roman" w:eastAsiaTheme="majorEastAsia" w:hAnsi="Times New Roman" w:cs="Times New Roman"/>
          <w:sz w:val="28"/>
          <w:szCs w:val="28"/>
        </w:rPr>
        <w:t>, Р. Сети, Дж. Ульман. – M.: Вильямс, 2003. – 768 с.</w:t>
      </w:r>
    </w:p>
    <w:p w14:paraId="04900A9E" w14:textId="0DFA8219" w:rsidR="00C111D1" w:rsidRPr="00C111D1" w:rsidRDefault="00C111D1" w:rsidP="00C111D1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C111D1">
        <w:rPr>
          <w:rFonts w:ascii="Times New Roman" w:eastAsiaTheme="majorEastAsia" w:hAnsi="Times New Roman" w:cs="Times New Roman"/>
          <w:sz w:val="28"/>
          <w:szCs w:val="28"/>
        </w:rPr>
        <w:t xml:space="preserve">2.  </w:t>
      </w:r>
      <w:proofErr w:type="spellStart"/>
      <w:r w:rsidRPr="00C111D1">
        <w:rPr>
          <w:rFonts w:ascii="Times New Roman" w:eastAsiaTheme="majorEastAsia" w:hAnsi="Times New Roman" w:cs="Times New Roman"/>
          <w:sz w:val="28"/>
          <w:szCs w:val="28"/>
        </w:rPr>
        <w:t>Прата</w:t>
      </w:r>
      <w:proofErr w:type="spellEnd"/>
      <w:r w:rsidRPr="00C111D1">
        <w:rPr>
          <w:rFonts w:ascii="Times New Roman" w:eastAsiaTheme="majorEastAsia" w:hAnsi="Times New Roman" w:cs="Times New Roman"/>
          <w:sz w:val="28"/>
          <w:szCs w:val="28"/>
        </w:rPr>
        <w:t xml:space="preserve">, С. Язык программирования С++. Лекции и упражнения / С. </w:t>
      </w:r>
      <w:proofErr w:type="spellStart"/>
      <w:r w:rsidRPr="00C111D1">
        <w:rPr>
          <w:rFonts w:ascii="Times New Roman" w:eastAsiaTheme="majorEastAsia" w:hAnsi="Times New Roman" w:cs="Times New Roman"/>
          <w:sz w:val="28"/>
          <w:szCs w:val="28"/>
        </w:rPr>
        <w:t>Прата</w:t>
      </w:r>
      <w:proofErr w:type="spellEnd"/>
      <w:r w:rsidRPr="00C111D1">
        <w:rPr>
          <w:rFonts w:ascii="Times New Roman" w:eastAsiaTheme="majorEastAsia" w:hAnsi="Times New Roman" w:cs="Times New Roman"/>
          <w:sz w:val="28"/>
          <w:szCs w:val="28"/>
        </w:rPr>
        <w:t xml:space="preserve">. – М., 2006 </w:t>
      </w:r>
      <w:r w:rsidR="00F73DB8">
        <w:rPr>
          <w:rFonts w:ascii="Times New Roman" w:eastAsiaTheme="majorEastAsia" w:hAnsi="Times New Roman" w:cs="Times New Roman"/>
          <w:sz w:val="28"/>
          <w:szCs w:val="28"/>
        </w:rPr>
        <w:t>–</w:t>
      </w:r>
      <w:r w:rsidRPr="00C111D1">
        <w:rPr>
          <w:rFonts w:ascii="Times New Roman" w:eastAsiaTheme="majorEastAsia" w:hAnsi="Times New Roman" w:cs="Times New Roman"/>
          <w:sz w:val="28"/>
          <w:szCs w:val="28"/>
        </w:rPr>
        <w:t xml:space="preserve"> 1104 c.</w:t>
      </w:r>
    </w:p>
    <w:p w14:paraId="24F40F9D" w14:textId="5B7E2CEE" w:rsidR="00C111D1" w:rsidRPr="00C111D1" w:rsidRDefault="00C111D1" w:rsidP="00C111D1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C111D1">
        <w:rPr>
          <w:rFonts w:ascii="Times New Roman" w:eastAsiaTheme="majorEastAsia" w:hAnsi="Times New Roman" w:cs="Times New Roman"/>
          <w:sz w:val="28"/>
          <w:szCs w:val="28"/>
        </w:rPr>
        <w:t>3.  Страуструп, Б. Принципы и практика использования C++ / Б. Страуструп – 2009 – 1238 с.</w:t>
      </w:r>
    </w:p>
    <w:p w14:paraId="128E84E0" w14:textId="3B276768" w:rsidR="00C111D1" w:rsidRPr="00C111D1" w:rsidRDefault="00C111D1" w:rsidP="00C111D1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4. Ирвин, К. Язык ассемблера для процессоров </w:t>
      </w:r>
      <w:proofErr w:type="spellStart"/>
      <w:r w:rsidRPr="00C111D1">
        <w:rPr>
          <w:rFonts w:ascii="Times New Roman" w:eastAsiaTheme="majorEastAsia" w:hAnsi="Times New Roman" w:cs="Times New Roman"/>
          <w:sz w:val="28"/>
          <w:szCs w:val="28"/>
        </w:rPr>
        <w:t>Intel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 xml:space="preserve">, 4-е </w:t>
      </w:r>
      <w:proofErr w:type="gramStart"/>
      <w:r>
        <w:rPr>
          <w:rFonts w:ascii="Times New Roman" w:eastAsiaTheme="majorEastAsia" w:hAnsi="Times New Roman" w:cs="Times New Roman"/>
          <w:sz w:val="28"/>
          <w:szCs w:val="28"/>
        </w:rPr>
        <w:t>издание.:</w:t>
      </w:r>
      <w:proofErr w:type="gramEnd"/>
      <w:r>
        <w:rPr>
          <w:rFonts w:ascii="Times New Roman" w:eastAsiaTheme="majorEastAsia" w:hAnsi="Times New Roman" w:cs="Times New Roman"/>
          <w:sz w:val="28"/>
          <w:szCs w:val="28"/>
        </w:rPr>
        <w:t xml:space="preserve"> Пер. с англ. – М.: Вильямс, 2005. – 912с.</w:t>
      </w:r>
    </w:p>
    <w:p w14:paraId="4207C710" w14:textId="77777777" w:rsidR="00C111D1" w:rsidRPr="00C111D1" w:rsidRDefault="00C111D1" w:rsidP="00C111D1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C111D1">
        <w:rPr>
          <w:rFonts w:ascii="Times New Roman" w:eastAsiaTheme="majorEastAsia" w:hAnsi="Times New Roman" w:cs="Times New Roman"/>
          <w:sz w:val="28"/>
          <w:szCs w:val="28"/>
        </w:rPr>
        <w:t xml:space="preserve">5.  Герберт, Ш. Справочник программиста по C/C++ / </w:t>
      </w:r>
      <w:proofErr w:type="spellStart"/>
      <w:r w:rsidRPr="00C111D1">
        <w:rPr>
          <w:rFonts w:ascii="Times New Roman" w:eastAsiaTheme="majorEastAsia" w:hAnsi="Times New Roman" w:cs="Times New Roman"/>
          <w:sz w:val="28"/>
          <w:szCs w:val="28"/>
        </w:rPr>
        <w:t>Шилдт</w:t>
      </w:r>
      <w:proofErr w:type="spellEnd"/>
      <w:r w:rsidRPr="00C111D1">
        <w:rPr>
          <w:rFonts w:ascii="Times New Roman" w:eastAsiaTheme="majorEastAsia" w:hAnsi="Times New Roman" w:cs="Times New Roman"/>
          <w:sz w:val="28"/>
          <w:szCs w:val="28"/>
        </w:rPr>
        <w:t xml:space="preserve"> Герберт.  - 3-е изд. – </w:t>
      </w:r>
      <w:proofErr w:type="gramStart"/>
      <w:r w:rsidRPr="00C111D1">
        <w:rPr>
          <w:rFonts w:ascii="Times New Roman" w:eastAsiaTheme="majorEastAsia" w:hAnsi="Times New Roman" w:cs="Times New Roman"/>
          <w:sz w:val="28"/>
          <w:szCs w:val="28"/>
        </w:rPr>
        <w:t>Москва :</w:t>
      </w:r>
      <w:proofErr w:type="gramEnd"/>
      <w:r w:rsidRPr="00C111D1">
        <w:rPr>
          <w:rFonts w:ascii="Times New Roman" w:eastAsiaTheme="majorEastAsia" w:hAnsi="Times New Roman" w:cs="Times New Roman"/>
          <w:sz w:val="28"/>
          <w:szCs w:val="28"/>
        </w:rPr>
        <w:t xml:space="preserve"> Вильямс, 2003. – 429 с.</w:t>
      </w:r>
    </w:p>
    <w:p w14:paraId="151D4170" w14:textId="77777777" w:rsidR="00C111D1" w:rsidRPr="00C111D1" w:rsidRDefault="00C111D1" w:rsidP="00C111D1">
      <w:pPr>
        <w:keepNext/>
        <w:spacing w:after="360" w:line="240" w:lineRule="auto"/>
        <w:jc w:val="center"/>
        <w:outlineLvl w:val="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14:paraId="1186B221" w14:textId="4CF83066" w:rsidR="00C111D1" w:rsidRPr="00261FB0" w:rsidRDefault="00C111D1" w:rsidP="00981DF0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5205EB02" w14:textId="3A90860E" w:rsidR="00B80317" w:rsidRDefault="00B80317" w:rsidP="00B80317">
      <w:pPr>
        <w:pStyle w:val="1"/>
        <w:spacing w:after="24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9" w:name="_Toc18536700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Приложение</w:t>
      </w:r>
      <w:r w:rsidRPr="00B8031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А</w:t>
      </w:r>
      <w:bookmarkEnd w:id="7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B80317" w:rsidRPr="00FA7313" w14:paraId="6B7B8DB1" w14:textId="77777777" w:rsidTr="00B80317">
        <w:tc>
          <w:tcPr>
            <w:tcW w:w="10025" w:type="dxa"/>
          </w:tcPr>
          <w:p w14:paraId="5314B1B0" w14:textId="77777777" w:rsidR="00940A8B" w:rsidRPr="00940A8B" w:rsidRDefault="00940A8B" w:rsidP="0094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940A8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byte function </w:t>
            </w:r>
            <w:proofErr w:type="spellStart"/>
            <w:r w:rsidRPr="00940A8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getAnd</w:t>
            </w:r>
            <w:proofErr w:type="spellEnd"/>
            <w:r w:rsidRPr="00940A8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(byte a, byte b) {</w:t>
            </w:r>
          </w:p>
          <w:p w14:paraId="5BF18A86" w14:textId="77777777" w:rsidR="00940A8B" w:rsidRPr="00940A8B" w:rsidRDefault="00940A8B" w:rsidP="0094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940A8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   return </w:t>
            </w:r>
            <w:proofErr w:type="spellStart"/>
            <w:r w:rsidRPr="00940A8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a&amp;b</w:t>
            </w:r>
            <w:proofErr w:type="spellEnd"/>
            <w:r w:rsidRPr="00940A8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;</w:t>
            </w:r>
          </w:p>
          <w:p w14:paraId="5C5C0B7F" w14:textId="77777777" w:rsidR="00940A8B" w:rsidRPr="00940A8B" w:rsidRDefault="00940A8B" w:rsidP="0094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940A8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}</w:t>
            </w:r>
          </w:p>
          <w:p w14:paraId="5231F8A7" w14:textId="77777777" w:rsidR="00940A8B" w:rsidRPr="00940A8B" w:rsidRDefault="00940A8B" w:rsidP="0094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</w:p>
          <w:p w14:paraId="621CFFA0" w14:textId="77777777" w:rsidR="00940A8B" w:rsidRPr="00940A8B" w:rsidRDefault="00940A8B" w:rsidP="0094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940A8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940A8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function </w:t>
            </w:r>
            <w:proofErr w:type="spellStart"/>
            <w:r w:rsidRPr="00940A8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getMul</w:t>
            </w:r>
            <w:proofErr w:type="spellEnd"/>
            <w:r w:rsidRPr="00940A8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940A8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940A8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a, </w:t>
            </w:r>
            <w:proofErr w:type="spellStart"/>
            <w:r w:rsidRPr="00940A8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940A8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b) {</w:t>
            </w:r>
          </w:p>
          <w:p w14:paraId="0D87789E" w14:textId="77777777" w:rsidR="00940A8B" w:rsidRPr="00940A8B" w:rsidRDefault="00940A8B" w:rsidP="0094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940A8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   return a*b;</w:t>
            </w:r>
          </w:p>
          <w:p w14:paraId="212AF08F" w14:textId="77777777" w:rsidR="00940A8B" w:rsidRPr="00940A8B" w:rsidRDefault="00940A8B" w:rsidP="0094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940A8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}</w:t>
            </w:r>
          </w:p>
          <w:p w14:paraId="075B6968" w14:textId="77777777" w:rsidR="00940A8B" w:rsidRPr="00940A8B" w:rsidRDefault="00940A8B" w:rsidP="0094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</w:p>
          <w:p w14:paraId="58E76AE2" w14:textId="77777777" w:rsidR="00940A8B" w:rsidRPr="00940A8B" w:rsidRDefault="00940A8B" w:rsidP="0094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940A8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main {</w:t>
            </w:r>
          </w:p>
          <w:p w14:paraId="40FC5178" w14:textId="77777777" w:rsidR="00940A8B" w:rsidRPr="00940A8B" w:rsidRDefault="00940A8B" w:rsidP="0094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</w:p>
          <w:p w14:paraId="2ACE3B9E" w14:textId="77777777" w:rsidR="00940A8B" w:rsidRPr="00940A8B" w:rsidRDefault="00940A8B" w:rsidP="0094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940A8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let byte </w:t>
            </w:r>
            <w:proofErr w:type="spellStart"/>
            <w:r w:rsidRPr="00940A8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yesor</w:t>
            </w:r>
            <w:proofErr w:type="spellEnd"/>
            <w:r w:rsidRPr="00940A8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= 3 | 5;</w:t>
            </w:r>
          </w:p>
          <w:p w14:paraId="44D1D9C4" w14:textId="77777777" w:rsidR="00940A8B" w:rsidRPr="00940A8B" w:rsidRDefault="00940A8B" w:rsidP="0094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940A8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let byte inversion = ~4;</w:t>
            </w:r>
          </w:p>
          <w:p w14:paraId="419C04FA" w14:textId="77777777" w:rsidR="00940A8B" w:rsidRPr="00940A8B" w:rsidRDefault="00940A8B" w:rsidP="0094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940A8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let byte </w:t>
            </w:r>
            <w:proofErr w:type="spellStart"/>
            <w:r w:rsidRPr="00940A8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yesand</w:t>
            </w:r>
            <w:proofErr w:type="spellEnd"/>
            <w:r w:rsidRPr="00940A8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940A8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getAnd</w:t>
            </w:r>
            <w:proofErr w:type="spellEnd"/>
            <w:r w:rsidRPr="00940A8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(4, 5);</w:t>
            </w:r>
          </w:p>
          <w:p w14:paraId="1977BD52" w14:textId="77777777" w:rsidR="00940A8B" w:rsidRPr="00940A8B" w:rsidRDefault="00940A8B" w:rsidP="0094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</w:p>
          <w:p w14:paraId="21A6A5BE" w14:textId="77777777" w:rsidR="00940A8B" w:rsidRPr="00940A8B" w:rsidRDefault="00940A8B" w:rsidP="0094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940A8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print(</w:t>
            </w:r>
            <w:proofErr w:type="spellStart"/>
            <w:r w:rsidRPr="00940A8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yesor</w:t>
            </w:r>
            <w:proofErr w:type="spellEnd"/>
            <w:r w:rsidRPr="00940A8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);</w:t>
            </w:r>
          </w:p>
          <w:p w14:paraId="11313149" w14:textId="77777777" w:rsidR="00940A8B" w:rsidRPr="00940A8B" w:rsidRDefault="00940A8B" w:rsidP="0094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940A8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print(inversion);</w:t>
            </w:r>
          </w:p>
          <w:p w14:paraId="273C6708" w14:textId="77777777" w:rsidR="00940A8B" w:rsidRPr="00940A8B" w:rsidRDefault="00940A8B" w:rsidP="0094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940A8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print(</w:t>
            </w:r>
            <w:proofErr w:type="spellStart"/>
            <w:r w:rsidRPr="00940A8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yesand</w:t>
            </w:r>
            <w:proofErr w:type="spellEnd"/>
            <w:r w:rsidRPr="00940A8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);</w:t>
            </w:r>
          </w:p>
          <w:p w14:paraId="53496982" w14:textId="77777777" w:rsidR="00940A8B" w:rsidRPr="00940A8B" w:rsidRDefault="00940A8B" w:rsidP="0094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</w:p>
          <w:p w14:paraId="426184A1" w14:textId="77777777" w:rsidR="00940A8B" w:rsidRPr="00940A8B" w:rsidRDefault="00940A8B" w:rsidP="0094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940A8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let byte </w:t>
            </w:r>
            <w:proofErr w:type="spellStart"/>
            <w:r w:rsidRPr="00940A8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rv</w:t>
            </w:r>
            <w:proofErr w:type="spellEnd"/>
            <w:r w:rsidRPr="00940A8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= rest(</w:t>
            </w:r>
            <w:proofErr w:type="spellStart"/>
            <w:r w:rsidRPr="00940A8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yesor</w:t>
            </w:r>
            <w:proofErr w:type="spellEnd"/>
            <w:r w:rsidRPr="00940A8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940A8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yesand</w:t>
            </w:r>
            <w:proofErr w:type="spellEnd"/>
            <w:r w:rsidRPr="00940A8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);</w:t>
            </w:r>
          </w:p>
          <w:p w14:paraId="3229FD9D" w14:textId="77777777" w:rsidR="00940A8B" w:rsidRPr="00940A8B" w:rsidRDefault="00940A8B" w:rsidP="0094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940A8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let byte mv = module(inversion);</w:t>
            </w:r>
          </w:p>
          <w:p w14:paraId="0FF343CF" w14:textId="77777777" w:rsidR="00940A8B" w:rsidRPr="00940A8B" w:rsidRDefault="00940A8B" w:rsidP="0094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</w:p>
          <w:p w14:paraId="027D1287" w14:textId="77777777" w:rsidR="00940A8B" w:rsidRPr="00940A8B" w:rsidRDefault="00940A8B" w:rsidP="0094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940A8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print(</w:t>
            </w:r>
            <w:proofErr w:type="spellStart"/>
            <w:r w:rsidRPr="00940A8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rv</w:t>
            </w:r>
            <w:proofErr w:type="spellEnd"/>
            <w:r w:rsidRPr="00940A8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);</w:t>
            </w:r>
          </w:p>
          <w:p w14:paraId="133C6C9C" w14:textId="77777777" w:rsidR="00940A8B" w:rsidRPr="00940A8B" w:rsidRDefault="00940A8B" w:rsidP="0094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940A8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print(mv);</w:t>
            </w:r>
          </w:p>
          <w:p w14:paraId="101F4C8F" w14:textId="77777777" w:rsidR="00940A8B" w:rsidRPr="00940A8B" w:rsidRDefault="00940A8B" w:rsidP="0094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</w:p>
          <w:p w14:paraId="1BC8B0B1" w14:textId="77777777" w:rsidR="00940A8B" w:rsidRPr="00940A8B" w:rsidRDefault="00940A8B" w:rsidP="0094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940A8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let </w:t>
            </w:r>
            <w:proofErr w:type="spellStart"/>
            <w:r w:rsidRPr="00940A8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940A8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iv = </w:t>
            </w:r>
            <w:proofErr w:type="spellStart"/>
            <w:r w:rsidRPr="00940A8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getMul</w:t>
            </w:r>
            <w:proofErr w:type="spellEnd"/>
            <w:r w:rsidRPr="00940A8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(155, 198);</w:t>
            </w:r>
          </w:p>
          <w:p w14:paraId="7D2F2640" w14:textId="77777777" w:rsidR="00940A8B" w:rsidRPr="00940A8B" w:rsidRDefault="00940A8B" w:rsidP="0094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940A8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print(iv);</w:t>
            </w:r>
          </w:p>
          <w:p w14:paraId="14DB6F0C" w14:textId="77777777" w:rsidR="00940A8B" w:rsidRPr="00940A8B" w:rsidRDefault="00940A8B" w:rsidP="0094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940A8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let </w:t>
            </w:r>
            <w:proofErr w:type="spellStart"/>
            <w:r w:rsidRPr="00940A8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ch</w:t>
            </w:r>
            <w:proofErr w:type="spellEnd"/>
            <w:r w:rsidRPr="00940A8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symbol = 'I';</w:t>
            </w:r>
          </w:p>
          <w:p w14:paraId="413FD455" w14:textId="77777777" w:rsidR="00940A8B" w:rsidRPr="00940A8B" w:rsidRDefault="00940A8B" w:rsidP="0094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940A8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let </w:t>
            </w:r>
            <w:proofErr w:type="spellStart"/>
            <w:r w:rsidRPr="00940A8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str</w:t>
            </w:r>
            <w:proofErr w:type="spellEnd"/>
            <w:r w:rsidRPr="00940A8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40A8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stroka</w:t>
            </w:r>
            <w:proofErr w:type="spellEnd"/>
            <w:r w:rsidRPr="00940A8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= "</w:t>
            </w:r>
            <w:proofErr w:type="spellStart"/>
            <w:r w:rsidRPr="00940A8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dont</w:t>
            </w:r>
            <w:proofErr w:type="spellEnd"/>
            <w:r w:rsidRPr="00940A8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mind";</w:t>
            </w:r>
          </w:p>
          <w:p w14:paraId="48C1AAD4" w14:textId="77777777" w:rsidR="00940A8B" w:rsidRPr="00940A8B" w:rsidRDefault="00940A8B" w:rsidP="0094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940A8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print(symbol);</w:t>
            </w:r>
          </w:p>
          <w:p w14:paraId="48C35AB6" w14:textId="77777777" w:rsidR="00940A8B" w:rsidRPr="00940A8B" w:rsidRDefault="00940A8B" w:rsidP="0094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940A8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print("</w:t>
            </w:r>
            <w:proofErr w:type="spellStart"/>
            <w:r w:rsidRPr="00940A8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Вывод</w:t>
            </w:r>
            <w:proofErr w:type="spellEnd"/>
            <w:r w:rsidRPr="00940A8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40A8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строки</w:t>
            </w:r>
            <w:proofErr w:type="spellEnd"/>
            <w:r w:rsidRPr="00940A8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");</w:t>
            </w:r>
          </w:p>
          <w:p w14:paraId="097BCDD7" w14:textId="77777777" w:rsidR="00940A8B" w:rsidRPr="00940A8B" w:rsidRDefault="00940A8B" w:rsidP="0094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</w:p>
          <w:p w14:paraId="6D945CC9" w14:textId="77777777" w:rsidR="00940A8B" w:rsidRPr="00940A8B" w:rsidRDefault="00940A8B" w:rsidP="0094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940A8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let </w:t>
            </w:r>
            <w:proofErr w:type="spellStart"/>
            <w:r w:rsidRPr="00940A8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bool</w:t>
            </w:r>
            <w:proofErr w:type="spellEnd"/>
            <w:r w:rsidRPr="00940A8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flag = 0;</w:t>
            </w:r>
          </w:p>
          <w:p w14:paraId="6FB88740" w14:textId="77777777" w:rsidR="00940A8B" w:rsidRPr="00940A8B" w:rsidRDefault="00940A8B" w:rsidP="0094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</w:p>
          <w:p w14:paraId="15298263" w14:textId="77777777" w:rsidR="00940A8B" w:rsidRPr="00940A8B" w:rsidRDefault="00940A8B" w:rsidP="0094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940A8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if (inversion &gt; 2) {</w:t>
            </w:r>
          </w:p>
          <w:p w14:paraId="747BC53C" w14:textId="77777777" w:rsidR="00940A8B" w:rsidRPr="00940A8B" w:rsidRDefault="00940A8B" w:rsidP="0094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940A8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flag = 1;</w:t>
            </w:r>
          </w:p>
          <w:p w14:paraId="4B4A949E" w14:textId="77777777" w:rsidR="00940A8B" w:rsidRPr="00940A8B" w:rsidRDefault="00940A8B" w:rsidP="0094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940A8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print(flag);</w:t>
            </w:r>
          </w:p>
          <w:p w14:paraId="07345B20" w14:textId="77777777" w:rsidR="00940A8B" w:rsidRPr="00940A8B" w:rsidRDefault="00940A8B" w:rsidP="0094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940A8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}</w:t>
            </w:r>
          </w:p>
          <w:p w14:paraId="7E989969" w14:textId="77777777" w:rsidR="00940A8B" w:rsidRPr="00940A8B" w:rsidRDefault="00940A8B" w:rsidP="0094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940A8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else {</w:t>
            </w:r>
          </w:p>
          <w:p w14:paraId="3F425997" w14:textId="77777777" w:rsidR="00940A8B" w:rsidRPr="00940A8B" w:rsidRDefault="00940A8B" w:rsidP="0094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940A8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print(flag);</w:t>
            </w:r>
          </w:p>
          <w:p w14:paraId="6F73C6DA" w14:textId="77777777" w:rsidR="00940A8B" w:rsidRPr="00940A8B" w:rsidRDefault="00940A8B" w:rsidP="0094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940A8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}</w:t>
            </w:r>
          </w:p>
          <w:p w14:paraId="47A08099" w14:textId="77777777" w:rsidR="00940A8B" w:rsidRPr="00940A8B" w:rsidRDefault="00940A8B" w:rsidP="0094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</w:p>
          <w:p w14:paraId="73723A88" w14:textId="77777777" w:rsidR="00940A8B" w:rsidRPr="00940A8B" w:rsidRDefault="00940A8B" w:rsidP="0094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940A8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print(</w:t>
            </w:r>
            <w:proofErr w:type="spellStart"/>
            <w:r w:rsidRPr="00940A8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yesor</w:t>
            </w:r>
            <w:proofErr w:type="spellEnd"/>
            <w:r w:rsidRPr="00940A8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);</w:t>
            </w:r>
          </w:p>
          <w:p w14:paraId="003C6228" w14:textId="77777777" w:rsidR="00940A8B" w:rsidRPr="00940A8B" w:rsidRDefault="00940A8B" w:rsidP="0094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</w:p>
          <w:p w14:paraId="593AD241" w14:textId="15F8DD94" w:rsidR="00EF1FE4" w:rsidRPr="00B80317" w:rsidRDefault="00444C85" w:rsidP="0094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444C8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}</w:t>
            </w:r>
          </w:p>
          <w:p w14:paraId="647B5BBF" w14:textId="2A09EAED" w:rsidR="00B80317" w:rsidRPr="00FA7313" w:rsidRDefault="00B80317" w:rsidP="00B803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lang w:val="en-US"/>
              </w:rPr>
            </w:pPr>
          </w:p>
        </w:tc>
      </w:tr>
    </w:tbl>
    <w:p w14:paraId="5573A6EB" w14:textId="65AD9BEE" w:rsidR="00B80317" w:rsidRDefault="004B19A7" w:rsidP="00B80317">
      <w:pPr>
        <w:spacing w:before="240" w:after="16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Лист</w:t>
      </w:r>
      <w:r w:rsidR="00B80317">
        <w:rPr>
          <w:rFonts w:ascii="Times New Roman" w:eastAsia="Calibri" w:hAnsi="Times New Roman" w:cs="Times New Roman"/>
          <w:sz w:val="28"/>
          <w:szCs w:val="28"/>
        </w:rPr>
        <w:t xml:space="preserve">инг </w:t>
      </w:r>
      <w:r w:rsidR="00DA6C58">
        <w:rPr>
          <w:rFonts w:ascii="Times New Roman" w:eastAsia="Calibri" w:hAnsi="Times New Roman" w:cs="Times New Roman"/>
          <w:sz w:val="28"/>
          <w:szCs w:val="28"/>
        </w:rPr>
        <w:t>А.</w:t>
      </w:r>
      <w:r w:rsidR="00B80317">
        <w:rPr>
          <w:rFonts w:ascii="Times New Roman" w:eastAsia="Calibri" w:hAnsi="Times New Roman" w:cs="Times New Roman"/>
          <w:sz w:val="28"/>
          <w:szCs w:val="28"/>
        </w:rPr>
        <w:t xml:space="preserve">1 - </w:t>
      </w:r>
      <w:r w:rsidR="00B80317" w:rsidRPr="00B80317">
        <w:rPr>
          <w:rFonts w:ascii="Times New Roman" w:eastAsia="Calibri" w:hAnsi="Times New Roman" w:cs="Times New Roman"/>
          <w:sz w:val="28"/>
          <w:szCs w:val="28"/>
        </w:rPr>
        <w:t xml:space="preserve">Исходный код на языке RIV-2024 </w:t>
      </w:r>
    </w:p>
    <w:p w14:paraId="1A651F5B" w14:textId="39DE9DCB" w:rsidR="00741D70" w:rsidRDefault="00741D70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2C585867" w14:textId="2EFAFF18" w:rsidR="00741D70" w:rsidRPr="00741D70" w:rsidRDefault="00741D70" w:rsidP="00741D70">
      <w:pPr>
        <w:pStyle w:val="1"/>
        <w:spacing w:after="24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0" w:name="_Toc185367008"/>
      <w:r w:rsidRPr="00741D7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Приложение Б</w:t>
      </w:r>
      <w:bookmarkEnd w:id="8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741D70" w14:paraId="091AC4AD" w14:textId="77777777" w:rsidTr="00741D70">
        <w:tc>
          <w:tcPr>
            <w:tcW w:w="10025" w:type="dxa"/>
          </w:tcPr>
          <w:p w14:paraId="7036BE8A" w14:textId="77777777" w:rsidR="00741D70" w:rsidRPr="00741D70" w:rsidRDefault="00741D70" w:rsidP="00741D7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struct</w:t>
            </w:r>
            <w:proofErr w:type="spellEnd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Entry</w:t>
            </w:r>
          </w:p>
          <w:p w14:paraId="7F38A100" w14:textId="77777777" w:rsidR="00741D70" w:rsidRPr="00741D70" w:rsidRDefault="00741D70" w:rsidP="00741D7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{</w:t>
            </w:r>
          </w:p>
          <w:p w14:paraId="3A857A5B" w14:textId="77777777" w:rsidR="00741D70" w:rsidRPr="00741D70" w:rsidRDefault="00741D70" w:rsidP="00741D7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 xml:space="preserve">char </w:t>
            </w:r>
            <w:proofErr w:type="spellStart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lexema</w:t>
            </w:r>
            <w:proofErr w:type="spellEnd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[LEXEMA_FIXSIZE];</w:t>
            </w:r>
          </w:p>
          <w:p w14:paraId="2DB3CA8E" w14:textId="77777777" w:rsidR="00741D70" w:rsidRPr="00741D70" w:rsidRDefault="00741D70" w:rsidP="00741D7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proofErr w:type="spellStart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sn</w:t>
            </w:r>
            <w:proofErr w:type="spellEnd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;</w:t>
            </w:r>
          </w:p>
          <w:p w14:paraId="656E66BA" w14:textId="77777777" w:rsidR="00741D70" w:rsidRPr="00741D70" w:rsidRDefault="00741D70" w:rsidP="00741D7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proofErr w:type="spellStart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idxTI</w:t>
            </w:r>
            <w:proofErr w:type="spellEnd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;</w:t>
            </w:r>
          </w:p>
          <w:p w14:paraId="5767CFCD" w14:textId="77777777" w:rsidR="00741D70" w:rsidRPr="00741D70" w:rsidRDefault="00741D70" w:rsidP="00741D7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};</w:t>
            </w:r>
          </w:p>
          <w:p w14:paraId="449BCA55" w14:textId="77777777" w:rsidR="00741D70" w:rsidRPr="00741D70" w:rsidRDefault="00741D70" w:rsidP="00741D7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struct</w:t>
            </w:r>
            <w:proofErr w:type="spellEnd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lexTable</w:t>
            </w:r>
            <w:proofErr w:type="spellEnd"/>
          </w:p>
          <w:p w14:paraId="27ADF712" w14:textId="77777777" w:rsidR="00741D70" w:rsidRPr="00741D70" w:rsidRDefault="00741D70" w:rsidP="00741D7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{</w:t>
            </w:r>
          </w:p>
          <w:p w14:paraId="57EC3F5C" w14:textId="77777777" w:rsidR="00741D70" w:rsidRPr="00741D70" w:rsidRDefault="00741D70" w:rsidP="00741D7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proofErr w:type="spellStart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maxsize</w:t>
            </w:r>
            <w:proofErr w:type="spellEnd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;</w:t>
            </w:r>
          </w:p>
          <w:p w14:paraId="1D4793C0" w14:textId="77777777" w:rsidR="00741D70" w:rsidRPr="00741D70" w:rsidRDefault="00741D70" w:rsidP="00741D7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proofErr w:type="spellStart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size;</w:t>
            </w:r>
          </w:p>
          <w:p w14:paraId="5DFBF2BB" w14:textId="77777777" w:rsidR="00741D70" w:rsidRPr="00741D70" w:rsidRDefault="00741D70" w:rsidP="00741D7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Entry* table;</w:t>
            </w:r>
          </w:p>
          <w:p w14:paraId="6E6A8FC7" w14:textId="259BE2CD" w:rsidR="00741D70" w:rsidRDefault="00741D70" w:rsidP="00741D7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};</w:t>
            </w:r>
          </w:p>
        </w:tc>
      </w:tr>
    </w:tbl>
    <w:p w14:paraId="6E19067F" w14:textId="6BEAE94E" w:rsidR="00741D70" w:rsidRDefault="00861CB8" w:rsidP="00741D70">
      <w:pPr>
        <w:spacing w:before="240" w:after="16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Листинг Б</w:t>
      </w:r>
      <w:r w:rsidR="00741D70">
        <w:rPr>
          <w:rFonts w:ascii="Times New Roman" w:eastAsia="Calibri" w:hAnsi="Times New Roman" w:cs="Times New Roman"/>
          <w:sz w:val="28"/>
          <w:szCs w:val="28"/>
        </w:rPr>
        <w:t>.1 – Реализация таблицы лексем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741D70" w14:paraId="31F55375" w14:textId="77777777" w:rsidTr="00741D70">
        <w:tc>
          <w:tcPr>
            <w:tcW w:w="10025" w:type="dxa"/>
          </w:tcPr>
          <w:p w14:paraId="5C26777F" w14:textId="77777777" w:rsidR="00741D70" w:rsidRPr="00741D70" w:rsidRDefault="00741D70" w:rsidP="00741D7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enum</w:t>
            </w:r>
            <w:proofErr w:type="spellEnd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IDDATATYPE { INT = 1, STR = 2, BYTE = 3, CH = 4, BOOL = 5};</w:t>
            </w:r>
          </w:p>
          <w:p w14:paraId="4AC32DC2" w14:textId="77777777" w:rsidR="00741D70" w:rsidRPr="008D30FD" w:rsidRDefault="00741D70" w:rsidP="00741D7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</w:pP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//</w:t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V</w:t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 xml:space="preserve"> - операция, </w:t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F</w:t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 xml:space="preserve"> - функция, </w:t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P</w:t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 xml:space="preserve"> - параметр, </w:t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L</w:t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 xml:space="preserve"> - лексема, </w:t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SF</w:t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 xml:space="preserve"> - стандартная библиотека</w:t>
            </w:r>
          </w:p>
          <w:p w14:paraId="3CBF5786" w14:textId="77777777" w:rsidR="00741D70" w:rsidRPr="00741D70" w:rsidRDefault="00741D70" w:rsidP="00741D7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enum</w:t>
            </w:r>
            <w:proofErr w:type="spellEnd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IDTYPE { V = 1, F = 2, P = 3, L = 4, SF = 5, M = 6};</w:t>
            </w:r>
          </w:p>
          <w:p w14:paraId="138D86AD" w14:textId="77777777" w:rsidR="00741D70" w:rsidRPr="00741D70" w:rsidRDefault="00741D70" w:rsidP="00741D7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</w:p>
          <w:p w14:paraId="377449E7" w14:textId="77777777" w:rsidR="00741D70" w:rsidRPr="008D30FD" w:rsidRDefault="00741D70" w:rsidP="00741D7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struct</w:t>
            </w:r>
            <w:proofErr w:type="spellEnd"/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Entry</w:t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  <w:t>// строка таблицы идентификаторов</w:t>
            </w:r>
          </w:p>
          <w:p w14:paraId="0343FF75" w14:textId="77777777" w:rsidR="00741D70" w:rsidRPr="008D30FD" w:rsidRDefault="00741D70" w:rsidP="00741D7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</w:pP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{</w:t>
            </w:r>
          </w:p>
          <w:p w14:paraId="62ABEB7E" w14:textId="77777777" w:rsidR="00741D70" w:rsidRPr="008D30FD" w:rsidRDefault="00741D70" w:rsidP="00741D7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</w:pP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</w:r>
            <w:proofErr w:type="spellStart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</w:r>
            <w:proofErr w:type="spellStart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idxfirstLE</w:t>
            </w:r>
            <w:proofErr w:type="spellEnd"/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;</w:t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  <w:t>// индекс первой строки в таблице лексем</w:t>
            </w:r>
          </w:p>
          <w:p w14:paraId="78761F42" w14:textId="77777777" w:rsidR="00741D70" w:rsidRPr="008D30FD" w:rsidRDefault="00741D70" w:rsidP="00741D7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</w:pP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</w:r>
            <w:proofErr w:type="spellStart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line</w:t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;</w:t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  <w:t>//текущая линия</w:t>
            </w:r>
          </w:p>
          <w:p w14:paraId="669A19B1" w14:textId="77777777" w:rsidR="00741D70" w:rsidRPr="008D30FD" w:rsidRDefault="00741D70" w:rsidP="00741D7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</w:pP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char</w:t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id</w:t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[</w:t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ID</w:t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_</w:t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MAXSIZE</w:t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];</w:t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  <w:t xml:space="preserve">// идентификатор (автоматически усекается до </w:t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ID</w:t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_</w:t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MAXSIZE</w:t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)</w:t>
            </w:r>
          </w:p>
          <w:p w14:paraId="40D878BD" w14:textId="77777777" w:rsidR="00741D70" w:rsidRPr="008D30FD" w:rsidRDefault="00741D70" w:rsidP="00741D7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</w:pP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IDDATATYPE</w:t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</w:r>
            <w:proofErr w:type="spellStart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iddatatype</w:t>
            </w:r>
            <w:proofErr w:type="spellEnd"/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;</w:t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  <w:t>// тип данных</w:t>
            </w:r>
          </w:p>
          <w:p w14:paraId="4B9CB18B" w14:textId="77777777" w:rsidR="00741D70" w:rsidRPr="008D30FD" w:rsidRDefault="00741D70" w:rsidP="00741D7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</w:pP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IDTYPE</w:t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</w:r>
            <w:proofErr w:type="spellStart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idtype</w:t>
            </w:r>
            <w:proofErr w:type="spellEnd"/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;</w:t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  <w:t>// тип идентификатора (переменная, функция, параметр, локальная переменная)</w:t>
            </w:r>
          </w:p>
          <w:p w14:paraId="5553F4E4" w14:textId="77777777" w:rsidR="00741D70" w:rsidRPr="00741D70" w:rsidRDefault="00741D70" w:rsidP="00741D7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Entry* scope;</w:t>
            </w:r>
          </w:p>
          <w:p w14:paraId="10E6AF0A" w14:textId="77777777" w:rsidR="00741D70" w:rsidRPr="00741D70" w:rsidRDefault="00741D70" w:rsidP="00741D7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union</w:t>
            </w:r>
          </w:p>
          <w:p w14:paraId="7CD5CECC" w14:textId="77777777" w:rsidR="00741D70" w:rsidRPr="00741D70" w:rsidRDefault="00741D70" w:rsidP="00741D7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{</w:t>
            </w:r>
          </w:p>
          <w:p w14:paraId="316B62D8" w14:textId="77777777" w:rsidR="00741D70" w:rsidRPr="00741D70" w:rsidRDefault="00741D70" w:rsidP="00741D7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proofErr w:type="spellStart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proofErr w:type="spellStart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vint</w:t>
            </w:r>
            <w:proofErr w:type="spellEnd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;</w:t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 xml:space="preserve">// </w:t>
            </w:r>
            <w:proofErr w:type="spellStart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значение</w:t>
            </w:r>
            <w:proofErr w:type="spellEnd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integer</w:t>
            </w:r>
          </w:p>
          <w:p w14:paraId="7FBBC052" w14:textId="77777777" w:rsidR="00741D70" w:rsidRPr="00741D70" w:rsidRDefault="00741D70" w:rsidP="00741D7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char</w:t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proofErr w:type="spellStart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vbyte</w:t>
            </w:r>
            <w:proofErr w:type="spellEnd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;</w:t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// значения byte</w:t>
            </w:r>
          </w:p>
          <w:p w14:paraId="60CE1168" w14:textId="77777777" w:rsidR="00741D70" w:rsidRPr="00741D70" w:rsidRDefault="00741D70" w:rsidP="00741D7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char</w:t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proofErr w:type="spellStart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vchar</w:t>
            </w:r>
            <w:proofErr w:type="spellEnd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;</w:t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//значения char</w:t>
            </w:r>
          </w:p>
          <w:p w14:paraId="5C7EBA4A" w14:textId="77777777" w:rsidR="00741D70" w:rsidRPr="00741D70" w:rsidRDefault="00741D70" w:rsidP="00741D7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bool</w:t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proofErr w:type="spellStart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vbool</w:t>
            </w:r>
            <w:proofErr w:type="spellEnd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;</w:t>
            </w:r>
          </w:p>
          <w:p w14:paraId="04BD9E39" w14:textId="77777777" w:rsidR="00741D70" w:rsidRPr="00741D70" w:rsidRDefault="00741D70" w:rsidP="00741D7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proofErr w:type="spellStart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struct</w:t>
            </w:r>
            <w:proofErr w:type="spellEnd"/>
          </w:p>
          <w:p w14:paraId="796BB56A" w14:textId="77777777" w:rsidR="00741D70" w:rsidRPr="00741D70" w:rsidRDefault="00741D70" w:rsidP="00741D7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{</w:t>
            </w:r>
          </w:p>
          <w:p w14:paraId="341B9301" w14:textId="77777777" w:rsidR="00741D70" w:rsidRPr="00741D70" w:rsidRDefault="00741D70" w:rsidP="00741D7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proofErr w:type="spellStart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len</w:t>
            </w:r>
            <w:proofErr w:type="spellEnd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;</w:t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 xml:space="preserve">// </w:t>
            </w:r>
            <w:proofErr w:type="spellStart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кол-во</w:t>
            </w:r>
            <w:proofErr w:type="spellEnd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символов</w:t>
            </w:r>
            <w:proofErr w:type="spellEnd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в string</w:t>
            </w:r>
          </w:p>
          <w:p w14:paraId="20E34BA2" w14:textId="77777777" w:rsidR="00741D70" w:rsidRPr="00741D70" w:rsidRDefault="00741D70" w:rsidP="00741D7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 xml:space="preserve">char </w:t>
            </w:r>
            <w:proofErr w:type="spellStart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str</w:t>
            </w:r>
            <w:proofErr w:type="spellEnd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[TI_STR_MAXSIZE - 1];</w:t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 xml:space="preserve">// </w:t>
            </w:r>
            <w:proofErr w:type="spellStart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символы</w:t>
            </w:r>
            <w:proofErr w:type="spellEnd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string</w:t>
            </w:r>
          </w:p>
          <w:p w14:paraId="4AD93727" w14:textId="77777777" w:rsidR="00741D70" w:rsidRPr="00741D70" w:rsidRDefault="00741D70" w:rsidP="00741D7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}</w:t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proofErr w:type="spellStart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vstr</w:t>
            </w:r>
            <w:proofErr w:type="spellEnd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[TI_STR_MAXSIZE];</w:t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 xml:space="preserve">// </w:t>
            </w:r>
            <w:proofErr w:type="spellStart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значение</w:t>
            </w:r>
            <w:proofErr w:type="spellEnd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string</w:t>
            </w:r>
          </w:p>
          <w:p w14:paraId="0A25C0F1" w14:textId="77777777" w:rsidR="00741D70" w:rsidRPr="008D30FD" w:rsidRDefault="00741D70" w:rsidP="00741D7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</w:pP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 xml:space="preserve">} </w:t>
            </w:r>
            <w:proofErr w:type="gramStart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value</w:t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;</w:t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</w:r>
            <w:proofErr w:type="gramEnd"/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// значение идентификатора</w:t>
            </w:r>
          </w:p>
          <w:p w14:paraId="656794FF" w14:textId="77777777" w:rsidR="00741D70" w:rsidRPr="008D30FD" w:rsidRDefault="00741D70" w:rsidP="00741D7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</w:pPr>
          </w:p>
          <w:p w14:paraId="51CBE45C" w14:textId="77777777" w:rsidR="00741D70" w:rsidRPr="008D30FD" w:rsidRDefault="00741D70" w:rsidP="00741D7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</w:pP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};</w:t>
            </w:r>
          </w:p>
          <w:p w14:paraId="16048294" w14:textId="77777777" w:rsidR="00741D70" w:rsidRPr="008D30FD" w:rsidRDefault="00741D70" w:rsidP="00741D7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</w:pPr>
          </w:p>
          <w:p w14:paraId="4612237C" w14:textId="77777777" w:rsidR="00741D70" w:rsidRPr="008D30FD" w:rsidRDefault="00741D70" w:rsidP="00741D7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struct</w:t>
            </w:r>
            <w:proofErr w:type="spellEnd"/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idTable</w:t>
            </w:r>
            <w:proofErr w:type="spellEnd"/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 xml:space="preserve">              // экземпляр таблицы идентификаторов</w:t>
            </w:r>
          </w:p>
          <w:p w14:paraId="40E81CF8" w14:textId="77777777" w:rsidR="00741D70" w:rsidRPr="008D30FD" w:rsidRDefault="00741D70" w:rsidP="00741D7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</w:pP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{</w:t>
            </w:r>
          </w:p>
          <w:p w14:paraId="23AC3687" w14:textId="77777777" w:rsidR="00741D70" w:rsidRPr="008D30FD" w:rsidRDefault="00741D70" w:rsidP="00741D7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</w:pP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lastRenderedPageBreak/>
              <w:tab/>
            </w:r>
            <w:proofErr w:type="spellStart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maxsize</w:t>
            </w:r>
            <w:proofErr w:type="spellEnd"/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 xml:space="preserve">;            // емкость таблицы идентификаторов &lt; </w:t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TI</w:t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_</w:t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MAXSIZE</w:t>
            </w:r>
          </w:p>
          <w:p w14:paraId="20B4AA1E" w14:textId="77777777" w:rsidR="00741D70" w:rsidRPr="008D30FD" w:rsidRDefault="00741D70" w:rsidP="00741D7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</w:pP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</w:r>
            <w:proofErr w:type="spellStart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size</w:t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 xml:space="preserve">;               // текущий размер таблицы идентификаторов &lt; </w:t>
            </w:r>
            <w:proofErr w:type="spellStart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maxsize</w:t>
            </w:r>
            <w:proofErr w:type="spellEnd"/>
          </w:p>
          <w:p w14:paraId="4DEF08E7" w14:textId="77777777" w:rsidR="00741D70" w:rsidRPr="008D30FD" w:rsidRDefault="00741D70" w:rsidP="00741D7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</w:pP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Entry</w:t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 xml:space="preserve">* </w:t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table</w:t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;           // массив строк таблицы идентификаторов</w:t>
            </w:r>
          </w:p>
          <w:p w14:paraId="4F23F831" w14:textId="784B5C9F" w:rsidR="00741D70" w:rsidRPr="003203FF" w:rsidRDefault="00741D70" w:rsidP="003203F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};</w:t>
            </w:r>
          </w:p>
        </w:tc>
      </w:tr>
    </w:tbl>
    <w:p w14:paraId="544BB097" w14:textId="1ADB8E50" w:rsidR="00741D70" w:rsidRDefault="00741D70" w:rsidP="00741D70">
      <w:pPr>
        <w:spacing w:before="240" w:after="16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Листинг Б.1 – Реализация таблицы идентификаторов</w:t>
      </w:r>
    </w:p>
    <w:p w14:paraId="17D8E935" w14:textId="77777777" w:rsidR="00741D70" w:rsidRDefault="00741D70" w:rsidP="00B80317">
      <w:pPr>
        <w:spacing w:before="240" w:after="16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DE8F678" w14:textId="4D443C20" w:rsidR="00951382" w:rsidRDefault="00951382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351A3177" w14:textId="4D2695D2" w:rsidR="00B84721" w:rsidRPr="00DA6C58" w:rsidRDefault="00DA6C58" w:rsidP="00DA6C58">
      <w:pPr>
        <w:pStyle w:val="1"/>
        <w:spacing w:after="24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1" w:name="_Toc185367009"/>
      <w:r w:rsidRPr="00DA6C5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Приложение </w:t>
      </w:r>
      <w:r w:rsidR="00741D7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</w:t>
      </w:r>
      <w:bookmarkEnd w:id="8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DA6C58" w14:paraId="5BED136F" w14:textId="77777777" w:rsidTr="00DA6C58">
        <w:tc>
          <w:tcPr>
            <w:tcW w:w="10025" w:type="dxa"/>
          </w:tcPr>
          <w:p w14:paraId="24CC8C79" w14:textId="77777777" w:rsidR="00DA6C58" w:rsidRPr="00DA6C58" w:rsidRDefault="00DA6C58" w:rsidP="00DA6C5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1</w:t>
            </w:r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proofErr w:type="spellStart"/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tfi</w:t>
            </w:r>
            <w:proofErr w:type="spellEnd"/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ti,ti</w:t>
            </w:r>
            <w:proofErr w:type="spellEnd"/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){</w:t>
            </w:r>
          </w:p>
          <w:p w14:paraId="5635C7AF" w14:textId="77777777" w:rsidR="00DA6C58" w:rsidRPr="00DA6C58" w:rsidRDefault="00DA6C58" w:rsidP="00DA6C5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2</w:t>
            </w:r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proofErr w:type="spellStart"/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rivi</w:t>
            </w:r>
            <w:proofErr w:type="spellEnd"/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;</w:t>
            </w:r>
          </w:p>
          <w:p w14:paraId="683A7A96" w14:textId="77777777" w:rsidR="00DA6C58" w:rsidRPr="00DA6C58" w:rsidRDefault="00DA6C58" w:rsidP="00DA6C5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3</w:t>
            </w:r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}</w:t>
            </w:r>
          </w:p>
          <w:p w14:paraId="267DA98E" w14:textId="77777777" w:rsidR="00DA6C58" w:rsidRPr="00DA6C58" w:rsidRDefault="00DA6C58" w:rsidP="00DA6C5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5</w:t>
            </w:r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proofErr w:type="spellStart"/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tfi</w:t>
            </w:r>
            <w:proofErr w:type="spellEnd"/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ti,ti</w:t>
            </w:r>
            <w:proofErr w:type="spellEnd"/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){</w:t>
            </w:r>
          </w:p>
          <w:p w14:paraId="3DDE76FD" w14:textId="77777777" w:rsidR="00DA6C58" w:rsidRPr="00DA6C58" w:rsidRDefault="00DA6C58" w:rsidP="00DA6C5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6</w:t>
            </w:r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proofErr w:type="spellStart"/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rivi</w:t>
            </w:r>
            <w:proofErr w:type="spellEnd"/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;</w:t>
            </w:r>
          </w:p>
          <w:p w14:paraId="1A87AFEA" w14:textId="77777777" w:rsidR="00DA6C58" w:rsidRPr="00DA6C58" w:rsidRDefault="00DA6C58" w:rsidP="00DA6C5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7</w:t>
            </w:r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}</w:t>
            </w:r>
          </w:p>
          <w:p w14:paraId="62745BFA" w14:textId="77777777" w:rsidR="00DA6C58" w:rsidRPr="00DA6C58" w:rsidRDefault="00DA6C58" w:rsidP="00DA6C5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9</w:t>
            </w:r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m{</w:t>
            </w:r>
          </w:p>
          <w:p w14:paraId="24F979F6" w14:textId="77777777" w:rsidR="00DA6C58" w:rsidRPr="00DA6C58" w:rsidRDefault="00DA6C58" w:rsidP="00DA6C5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11</w:t>
            </w:r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proofErr w:type="spellStart"/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dti</w:t>
            </w:r>
            <w:proofErr w:type="spellEnd"/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=</w:t>
            </w:r>
            <w:proofErr w:type="spellStart"/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lvl</w:t>
            </w:r>
            <w:proofErr w:type="spellEnd"/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;</w:t>
            </w:r>
          </w:p>
          <w:p w14:paraId="11C89AAD" w14:textId="77777777" w:rsidR="00DA6C58" w:rsidRPr="00DA6C58" w:rsidRDefault="00DA6C58" w:rsidP="00DA6C5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12</w:t>
            </w:r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proofErr w:type="spellStart"/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dti</w:t>
            </w:r>
            <w:proofErr w:type="spellEnd"/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=~l;</w:t>
            </w:r>
          </w:p>
          <w:p w14:paraId="57E29D30" w14:textId="77777777" w:rsidR="00DA6C58" w:rsidRPr="00DA6C58" w:rsidRDefault="00DA6C58" w:rsidP="00DA6C5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13</w:t>
            </w:r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proofErr w:type="spellStart"/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dti</w:t>
            </w:r>
            <w:proofErr w:type="spellEnd"/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=</w:t>
            </w:r>
            <w:proofErr w:type="spellStart"/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</w:t>
            </w:r>
            <w:proofErr w:type="spellEnd"/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l,l</w:t>
            </w:r>
            <w:proofErr w:type="spellEnd"/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);</w:t>
            </w:r>
          </w:p>
          <w:p w14:paraId="2BB51913" w14:textId="77777777" w:rsidR="00DA6C58" w:rsidRPr="00DA6C58" w:rsidRDefault="00DA6C58" w:rsidP="00DA6C5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15</w:t>
            </w:r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p(</w:t>
            </w:r>
            <w:proofErr w:type="spellStart"/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</w:t>
            </w:r>
            <w:proofErr w:type="spellEnd"/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);</w:t>
            </w:r>
          </w:p>
          <w:p w14:paraId="5D8FB130" w14:textId="77777777" w:rsidR="00DA6C58" w:rsidRPr="00DA6C58" w:rsidRDefault="00DA6C58" w:rsidP="00DA6C5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16</w:t>
            </w:r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p(</w:t>
            </w:r>
            <w:proofErr w:type="spellStart"/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</w:t>
            </w:r>
            <w:proofErr w:type="spellEnd"/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);</w:t>
            </w:r>
          </w:p>
          <w:p w14:paraId="6C8D5C9F" w14:textId="77777777" w:rsidR="00DA6C58" w:rsidRPr="00DA6C58" w:rsidRDefault="00DA6C58" w:rsidP="00DA6C5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17</w:t>
            </w:r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p(</w:t>
            </w:r>
            <w:proofErr w:type="spellStart"/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</w:t>
            </w:r>
            <w:proofErr w:type="spellEnd"/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);</w:t>
            </w:r>
          </w:p>
          <w:p w14:paraId="062725F8" w14:textId="77777777" w:rsidR="00DA6C58" w:rsidRPr="00DA6C58" w:rsidRDefault="00DA6C58" w:rsidP="00DA6C5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19</w:t>
            </w:r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proofErr w:type="spellStart"/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dti</w:t>
            </w:r>
            <w:proofErr w:type="spellEnd"/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=R(</w:t>
            </w:r>
            <w:proofErr w:type="spellStart"/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i,i</w:t>
            </w:r>
            <w:proofErr w:type="spellEnd"/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);</w:t>
            </w:r>
          </w:p>
          <w:p w14:paraId="26E84548" w14:textId="77777777" w:rsidR="00DA6C58" w:rsidRPr="00DA6C58" w:rsidRDefault="00DA6C58" w:rsidP="00DA6C5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20</w:t>
            </w:r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proofErr w:type="spellStart"/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dti</w:t>
            </w:r>
            <w:proofErr w:type="spellEnd"/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=M(</w:t>
            </w:r>
            <w:proofErr w:type="spellStart"/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</w:t>
            </w:r>
            <w:proofErr w:type="spellEnd"/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);</w:t>
            </w:r>
          </w:p>
          <w:p w14:paraId="37B698C0" w14:textId="77777777" w:rsidR="00DA6C58" w:rsidRPr="00DA6C58" w:rsidRDefault="00DA6C58" w:rsidP="00DA6C5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22</w:t>
            </w:r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p(</w:t>
            </w:r>
            <w:proofErr w:type="spellStart"/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</w:t>
            </w:r>
            <w:proofErr w:type="spellEnd"/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);</w:t>
            </w:r>
          </w:p>
          <w:p w14:paraId="730EBD10" w14:textId="77777777" w:rsidR="00DA6C58" w:rsidRPr="00DA6C58" w:rsidRDefault="00DA6C58" w:rsidP="00DA6C5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23</w:t>
            </w:r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p(</w:t>
            </w:r>
            <w:proofErr w:type="spellStart"/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</w:t>
            </w:r>
            <w:proofErr w:type="spellEnd"/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);</w:t>
            </w:r>
          </w:p>
          <w:p w14:paraId="1777FB50" w14:textId="77777777" w:rsidR="00DA6C58" w:rsidRPr="00DA6C58" w:rsidRDefault="00DA6C58" w:rsidP="00DA6C5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25</w:t>
            </w:r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proofErr w:type="spellStart"/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dti</w:t>
            </w:r>
            <w:proofErr w:type="spellEnd"/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=</w:t>
            </w:r>
            <w:proofErr w:type="spellStart"/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</w:t>
            </w:r>
            <w:proofErr w:type="spellEnd"/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l,l</w:t>
            </w:r>
            <w:proofErr w:type="spellEnd"/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);</w:t>
            </w:r>
          </w:p>
          <w:p w14:paraId="70F0E023" w14:textId="77777777" w:rsidR="00DA6C58" w:rsidRPr="00DA6C58" w:rsidRDefault="00DA6C58" w:rsidP="00DA6C5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26</w:t>
            </w:r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p(</w:t>
            </w:r>
            <w:proofErr w:type="spellStart"/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</w:t>
            </w:r>
            <w:proofErr w:type="spellEnd"/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);</w:t>
            </w:r>
          </w:p>
          <w:p w14:paraId="63D381C5" w14:textId="77777777" w:rsidR="00DA6C58" w:rsidRPr="00DA6C58" w:rsidRDefault="00DA6C58" w:rsidP="00DA6C5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27</w:t>
            </w:r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proofErr w:type="spellStart"/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dti</w:t>
            </w:r>
            <w:proofErr w:type="spellEnd"/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=l;</w:t>
            </w:r>
          </w:p>
          <w:p w14:paraId="44264180" w14:textId="77777777" w:rsidR="00DA6C58" w:rsidRPr="00DA6C58" w:rsidRDefault="00DA6C58" w:rsidP="00DA6C5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28</w:t>
            </w:r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proofErr w:type="spellStart"/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dti</w:t>
            </w:r>
            <w:proofErr w:type="spellEnd"/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=l;</w:t>
            </w:r>
          </w:p>
          <w:p w14:paraId="0AABAAAA" w14:textId="77777777" w:rsidR="00DA6C58" w:rsidRPr="00DA6C58" w:rsidRDefault="00DA6C58" w:rsidP="00DA6C5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29</w:t>
            </w:r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p(</w:t>
            </w:r>
            <w:proofErr w:type="spellStart"/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</w:t>
            </w:r>
            <w:proofErr w:type="spellEnd"/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);</w:t>
            </w:r>
          </w:p>
          <w:p w14:paraId="76BEE318" w14:textId="77777777" w:rsidR="00DA6C58" w:rsidRPr="00DA6C58" w:rsidRDefault="00DA6C58" w:rsidP="00DA6C5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30</w:t>
            </w:r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p(l);</w:t>
            </w:r>
          </w:p>
          <w:p w14:paraId="141AF76C" w14:textId="77777777" w:rsidR="00DA6C58" w:rsidRPr="00DA6C58" w:rsidRDefault="00DA6C58" w:rsidP="00DA6C5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32</w:t>
            </w:r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proofErr w:type="spellStart"/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dti</w:t>
            </w:r>
            <w:proofErr w:type="spellEnd"/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=l;</w:t>
            </w:r>
          </w:p>
          <w:p w14:paraId="6992ACB2" w14:textId="77777777" w:rsidR="00DA6C58" w:rsidRPr="00DA6C58" w:rsidRDefault="00DA6C58" w:rsidP="00DA6C5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34</w:t>
            </w:r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s(</w:t>
            </w:r>
            <w:proofErr w:type="spellStart"/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</w:t>
            </w:r>
            <w:proofErr w:type="spellEnd"/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&gt;l){</w:t>
            </w:r>
          </w:p>
          <w:p w14:paraId="3AF806ED" w14:textId="77777777" w:rsidR="00DA6C58" w:rsidRPr="00DA6C58" w:rsidRDefault="00DA6C58" w:rsidP="00DA6C5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35</w:t>
            </w:r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proofErr w:type="spellStart"/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</w:t>
            </w:r>
            <w:proofErr w:type="spellEnd"/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=l;</w:t>
            </w:r>
          </w:p>
          <w:p w14:paraId="582E78E7" w14:textId="77777777" w:rsidR="00DA6C58" w:rsidRPr="00DA6C58" w:rsidRDefault="00DA6C58" w:rsidP="00DA6C5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36</w:t>
            </w:r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p(</w:t>
            </w:r>
            <w:proofErr w:type="spellStart"/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</w:t>
            </w:r>
            <w:proofErr w:type="spellEnd"/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);</w:t>
            </w:r>
          </w:p>
          <w:p w14:paraId="09E128B6" w14:textId="77777777" w:rsidR="00DA6C58" w:rsidRPr="00DA6C58" w:rsidRDefault="00DA6C58" w:rsidP="00DA6C5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37</w:t>
            </w:r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}</w:t>
            </w:r>
          </w:p>
          <w:p w14:paraId="1DE38C16" w14:textId="77777777" w:rsidR="00DA6C58" w:rsidRPr="00DA6C58" w:rsidRDefault="00DA6C58" w:rsidP="00DA6C5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38</w:t>
            </w:r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e{</w:t>
            </w:r>
          </w:p>
          <w:p w14:paraId="3D81E3C9" w14:textId="77777777" w:rsidR="00DA6C58" w:rsidRPr="00DA6C58" w:rsidRDefault="00DA6C58" w:rsidP="00DA6C5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39</w:t>
            </w:r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p(</w:t>
            </w:r>
            <w:proofErr w:type="spellStart"/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</w:t>
            </w:r>
            <w:proofErr w:type="spellEnd"/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);</w:t>
            </w:r>
          </w:p>
          <w:p w14:paraId="3B0C6DE9" w14:textId="77777777" w:rsidR="00DA6C58" w:rsidRPr="00DA6C58" w:rsidRDefault="00DA6C58" w:rsidP="00DA6C5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40</w:t>
            </w:r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}</w:t>
            </w:r>
          </w:p>
          <w:p w14:paraId="66E15FF4" w14:textId="77777777" w:rsidR="00DA6C58" w:rsidRPr="00DA6C58" w:rsidRDefault="00DA6C58" w:rsidP="00DA6C5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42</w:t>
            </w:r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p(</w:t>
            </w:r>
            <w:proofErr w:type="spellStart"/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</w:t>
            </w:r>
            <w:proofErr w:type="spellEnd"/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);</w:t>
            </w:r>
          </w:p>
          <w:p w14:paraId="26671714" w14:textId="6F2B0B73" w:rsidR="00DA6C58" w:rsidRDefault="00DA6C58" w:rsidP="00DA6C5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44</w:t>
            </w:r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}</w:t>
            </w:r>
          </w:p>
        </w:tc>
      </w:tr>
    </w:tbl>
    <w:p w14:paraId="15F3B2F7" w14:textId="24EEA02C" w:rsidR="00DA6C58" w:rsidRDefault="00DA6C58" w:rsidP="00741D7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Листинг </w:t>
      </w:r>
      <w:r w:rsidR="00741D70">
        <w:rPr>
          <w:rFonts w:ascii="Times New Roman" w:eastAsia="Calibri" w:hAnsi="Times New Roman" w:cs="Times New Roman"/>
          <w:sz w:val="28"/>
          <w:szCs w:val="28"/>
        </w:rPr>
        <w:t>В</w:t>
      </w:r>
      <w:r>
        <w:rPr>
          <w:rFonts w:ascii="Times New Roman" w:eastAsia="Calibri" w:hAnsi="Times New Roman" w:cs="Times New Roman"/>
          <w:sz w:val="28"/>
          <w:szCs w:val="28"/>
        </w:rPr>
        <w:t>.1 –Таблица лексем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DA6C58" w:rsidRPr="00B5431B" w14:paraId="708F5862" w14:textId="77777777" w:rsidTr="00DA6C58">
        <w:tc>
          <w:tcPr>
            <w:tcW w:w="10025" w:type="dxa"/>
          </w:tcPr>
          <w:p w14:paraId="6FC68AA9" w14:textId="77777777" w:rsidR="00DA6C58" w:rsidRPr="00DA6C58" w:rsidRDefault="00DA6C58" w:rsidP="00DA6C5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DA6C5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id       datatype    </w:t>
            </w:r>
            <w:proofErr w:type="spellStart"/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idtype</w:t>
            </w:r>
            <w:proofErr w:type="spellEnd"/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     Line     Scope     value</w:t>
            </w:r>
          </w:p>
          <w:p w14:paraId="2EC2638A" w14:textId="77777777" w:rsidR="00DA6C58" w:rsidRPr="00DA6C58" w:rsidRDefault="00DA6C58" w:rsidP="00DA6C5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getAnd_1      BYTE         F         1         -         0</w:t>
            </w:r>
          </w:p>
          <w:p w14:paraId="72717F92" w14:textId="77777777" w:rsidR="00DA6C58" w:rsidRPr="00DA6C58" w:rsidRDefault="00DA6C58" w:rsidP="00DA6C5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   a_1      BYTE         P         1         </w:t>
            </w:r>
            <w:proofErr w:type="spellStart"/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getAnd</w:t>
            </w:r>
            <w:proofErr w:type="spellEnd"/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        0</w:t>
            </w:r>
          </w:p>
          <w:p w14:paraId="0737E719" w14:textId="77777777" w:rsidR="00DA6C58" w:rsidRPr="00DA6C58" w:rsidRDefault="00DA6C58" w:rsidP="00DA6C5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   b_1      BYTE         P         1         </w:t>
            </w:r>
            <w:proofErr w:type="spellStart"/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getAnd</w:t>
            </w:r>
            <w:proofErr w:type="spellEnd"/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        0</w:t>
            </w:r>
          </w:p>
          <w:p w14:paraId="06A962A8" w14:textId="77777777" w:rsidR="00DA6C58" w:rsidRPr="00DA6C58" w:rsidRDefault="00DA6C58" w:rsidP="00DA6C5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getMul_5       INT         F         5         -         0</w:t>
            </w:r>
          </w:p>
          <w:p w14:paraId="2B3A7FD4" w14:textId="77777777" w:rsidR="00DA6C58" w:rsidRPr="00DA6C58" w:rsidRDefault="00DA6C58" w:rsidP="00DA6C5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   a_5       INT         P         5         </w:t>
            </w:r>
            <w:proofErr w:type="spellStart"/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getMul</w:t>
            </w:r>
            <w:proofErr w:type="spellEnd"/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        0</w:t>
            </w:r>
          </w:p>
          <w:p w14:paraId="7E46B5B6" w14:textId="77777777" w:rsidR="00DA6C58" w:rsidRPr="00DA6C58" w:rsidRDefault="00DA6C58" w:rsidP="00DA6C5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   b_5       INT         P         5         </w:t>
            </w:r>
            <w:proofErr w:type="spellStart"/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getMul</w:t>
            </w:r>
            <w:proofErr w:type="spellEnd"/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        0</w:t>
            </w:r>
          </w:p>
          <w:p w14:paraId="79B6152E" w14:textId="77777777" w:rsidR="00DA6C58" w:rsidRPr="00DA6C58" w:rsidRDefault="00DA6C58" w:rsidP="00DA6C5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main_9       INT         M         9         -         0</w:t>
            </w:r>
          </w:p>
          <w:p w14:paraId="59576E89" w14:textId="77777777" w:rsidR="00DA6C58" w:rsidRPr="00DA6C58" w:rsidRDefault="00DA6C58" w:rsidP="00DA6C5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yesor_11      BYTE         V        11         main         0</w:t>
            </w:r>
          </w:p>
          <w:p w14:paraId="0A385C1C" w14:textId="77777777" w:rsidR="00DA6C58" w:rsidRPr="00DA6C58" w:rsidRDefault="00DA6C58" w:rsidP="00DA6C5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  L0_11      BYTE         L        11         -         3</w:t>
            </w:r>
          </w:p>
          <w:p w14:paraId="2F324596" w14:textId="77777777" w:rsidR="00DA6C58" w:rsidRPr="00DA6C58" w:rsidRDefault="00DA6C58" w:rsidP="00DA6C5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  L1_11      BYTE         L        11         -         5</w:t>
            </w:r>
          </w:p>
          <w:p w14:paraId="36A453CD" w14:textId="77777777" w:rsidR="00DA6C58" w:rsidRPr="00DA6C58" w:rsidRDefault="00DA6C58" w:rsidP="00DA6C5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inversion_12      BYTE         V        12         main         0</w:t>
            </w:r>
          </w:p>
          <w:p w14:paraId="592F9DD0" w14:textId="77777777" w:rsidR="00DA6C58" w:rsidRPr="00DA6C58" w:rsidRDefault="00DA6C58" w:rsidP="00DA6C5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  L2_12      BYTE         L        12         -         4</w:t>
            </w:r>
          </w:p>
          <w:p w14:paraId="12C61333" w14:textId="77777777" w:rsidR="00DA6C58" w:rsidRPr="00DA6C58" w:rsidRDefault="00DA6C58" w:rsidP="00DA6C5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yesand_13      BYTE         V        13         main         0</w:t>
            </w:r>
          </w:p>
          <w:p w14:paraId="53DB4ED0" w14:textId="77777777" w:rsidR="00DA6C58" w:rsidRPr="00DA6C58" w:rsidRDefault="00DA6C58" w:rsidP="00DA6C5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  L3_13      BYTE         L        13         -         4</w:t>
            </w:r>
          </w:p>
          <w:p w14:paraId="1F6B5FC0" w14:textId="77777777" w:rsidR="00DA6C58" w:rsidRPr="00DA6C58" w:rsidRDefault="00DA6C58" w:rsidP="00DA6C5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  L4_13      BYTE         L        13         -         5</w:t>
            </w:r>
          </w:p>
          <w:p w14:paraId="75450896" w14:textId="77777777" w:rsidR="00DA6C58" w:rsidRPr="00DA6C58" w:rsidRDefault="00DA6C58" w:rsidP="00DA6C5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lastRenderedPageBreak/>
              <w:t xml:space="preserve">   rv_19      BYTE         V        19         main         0</w:t>
            </w:r>
          </w:p>
          <w:p w14:paraId="74675967" w14:textId="77777777" w:rsidR="00DA6C58" w:rsidRPr="00DA6C58" w:rsidRDefault="00DA6C58" w:rsidP="00DA6C5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rest_19      BYTE        SF        19         main         0</w:t>
            </w:r>
          </w:p>
          <w:p w14:paraId="3BDDA873" w14:textId="77777777" w:rsidR="00DA6C58" w:rsidRPr="00DA6C58" w:rsidRDefault="00DA6C58" w:rsidP="00DA6C5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  mv_20      BYTE         V        20         main         0</w:t>
            </w:r>
          </w:p>
          <w:p w14:paraId="41940A23" w14:textId="77777777" w:rsidR="00DA6C58" w:rsidRPr="00DA6C58" w:rsidRDefault="00DA6C58" w:rsidP="00DA6C5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module_20      BYTE        SF        20         main         0</w:t>
            </w:r>
          </w:p>
          <w:p w14:paraId="6755A9B1" w14:textId="77777777" w:rsidR="00DA6C58" w:rsidRPr="00DA6C58" w:rsidRDefault="00DA6C58" w:rsidP="00DA6C5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  iv_25       INT         V        25         main         0</w:t>
            </w:r>
          </w:p>
          <w:p w14:paraId="5C5BE85B" w14:textId="77777777" w:rsidR="00DA6C58" w:rsidRPr="00DA6C58" w:rsidRDefault="00DA6C58" w:rsidP="00DA6C5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  L5_25       INT         L        25         -       155</w:t>
            </w:r>
          </w:p>
          <w:p w14:paraId="4CEDCAF7" w14:textId="77777777" w:rsidR="00DA6C58" w:rsidRPr="00DA6C58" w:rsidRDefault="00DA6C58" w:rsidP="00DA6C5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  L6_25       INT         L        25         -       198</w:t>
            </w:r>
          </w:p>
          <w:p w14:paraId="599052C0" w14:textId="77777777" w:rsidR="00DA6C58" w:rsidRPr="00DA6C58" w:rsidRDefault="00DA6C58" w:rsidP="00DA6C5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symbol_27        CH         V        27         main         ' '</w:t>
            </w:r>
          </w:p>
          <w:p w14:paraId="10C3749B" w14:textId="77777777" w:rsidR="00DA6C58" w:rsidRPr="00DA6C58" w:rsidRDefault="00DA6C58" w:rsidP="00DA6C5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  C8_27        CH         L        27         main         'I'</w:t>
            </w:r>
          </w:p>
          <w:p w14:paraId="355D2484" w14:textId="77777777" w:rsidR="00DA6C58" w:rsidRPr="00DA6C58" w:rsidRDefault="00DA6C58" w:rsidP="00DA6C5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stroka_28       STR         V        28         main</w:t>
            </w:r>
          </w:p>
          <w:p w14:paraId="514EBD5C" w14:textId="77777777" w:rsidR="00DA6C58" w:rsidRPr="00DA6C58" w:rsidRDefault="00DA6C58" w:rsidP="00DA6C5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  L9_28       STR         L        28         main      "</w:t>
            </w:r>
            <w:proofErr w:type="spellStart"/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dont</w:t>
            </w:r>
            <w:proofErr w:type="spellEnd"/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mind"</w:t>
            </w:r>
          </w:p>
          <w:p w14:paraId="54C3515B" w14:textId="77777777" w:rsidR="00DA6C58" w:rsidRPr="00741D70" w:rsidRDefault="00DA6C58" w:rsidP="00DA6C5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</w:pPr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 L</w:t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 xml:space="preserve">11_30       </w:t>
            </w:r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STR</w:t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 xml:space="preserve">         </w:t>
            </w:r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L</w:t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 xml:space="preserve">        30         </w:t>
            </w:r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main</w:t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 xml:space="preserve">      "Вывод строки"</w:t>
            </w:r>
          </w:p>
          <w:p w14:paraId="6414EF37" w14:textId="77777777" w:rsidR="00DA6C58" w:rsidRPr="00DA6C58" w:rsidRDefault="00DA6C58" w:rsidP="00DA6C5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flag_32      </w:t>
            </w:r>
            <w:proofErr w:type="spellStart"/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BOOl</w:t>
            </w:r>
            <w:proofErr w:type="spellEnd"/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        V        32         main         0</w:t>
            </w:r>
          </w:p>
          <w:p w14:paraId="122A050C" w14:textId="77777777" w:rsidR="00DA6C58" w:rsidRPr="00DA6C58" w:rsidRDefault="00DA6C58" w:rsidP="00DA6C5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 L12_32      BYTE         L        32         -         0</w:t>
            </w:r>
          </w:p>
          <w:p w14:paraId="71105EB2" w14:textId="77777777" w:rsidR="00DA6C58" w:rsidRPr="00DA6C58" w:rsidRDefault="00DA6C58" w:rsidP="00DA6C5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 L13_34      BYTE         L        34         -         2</w:t>
            </w:r>
          </w:p>
          <w:p w14:paraId="609934E6" w14:textId="1C0DBB7E" w:rsidR="00DA6C58" w:rsidRPr="00741D70" w:rsidRDefault="00DA6C58" w:rsidP="00DA6C5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A6C5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 L14_35      BYTE         L        35         -         1</w:t>
            </w:r>
          </w:p>
        </w:tc>
      </w:tr>
    </w:tbl>
    <w:p w14:paraId="484CF7CB" w14:textId="4C27422E" w:rsidR="00DA6C58" w:rsidRDefault="00DA6C58" w:rsidP="00741D70">
      <w:pPr>
        <w:spacing w:before="240" w:after="24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Листинг </w:t>
      </w:r>
      <w:r w:rsidR="00741D70">
        <w:rPr>
          <w:rFonts w:ascii="Times New Roman" w:eastAsia="Calibri" w:hAnsi="Times New Roman" w:cs="Times New Roman"/>
          <w:sz w:val="28"/>
          <w:szCs w:val="28"/>
        </w:rPr>
        <w:t>В</w:t>
      </w:r>
      <w:r>
        <w:rPr>
          <w:rFonts w:ascii="Times New Roman" w:eastAsia="Calibri" w:hAnsi="Times New Roman" w:cs="Times New Roman"/>
          <w:sz w:val="28"/>
          <w:szCs w:val="28"/>
        </w:rPr>
        <w:t>.2 –Таблица идентификаторов</w:t>
      </w:r>
    </w:p>
    <w:p w14:paraId="547A588B" w14:textId="2C01AEDD" w:rsidR="00B84721" w:rsidRDefault="00B84721" w:rsidP="00741D70">
      <w:pPr>
        <w:pStyle w:val="1"/>
        <w:spacing w:after="24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  <w:bookmarkStart w:id="82" w:name="_Toc185367010"/>
      <w:r w:rsidR="00741D70" w:rsidRPr="00741D7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Приложение Г</w:t>
      </w:r>
      <w:bookmarkEnd w:id="8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741D70" w14:paraId="16DAAB52" w14:textId="77777777" w:rsidTr="00741D70">
        <w:tc>
          <w:tcPr>
            <w:tcW w:w="10025" w:type="dxa"/>
          </w:tcPr>
          <w:p w14:paraId="7BD02FC9" w14:textId="77777777" w:rsidR="00741D70" w:rsidRPr="008D30FD" w:rsidRDefault="00741D70" w:rsidP="00741D7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struct</w:t>
            </w:r>
            <w:proofErr w:type="spellEnd"/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Rule</w:t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  <w:t xml:space="preserve">//правило в грамматике </w:t>
            </w:r>
            <w:proofErr w:type="spellStart"/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Грейбах</w:t>
            </w:r>
            <w:proofErr w:type="spellEnd"/>
          </w:p>
          <w:p w14:paraId="7CC635E4" w14:textId="77777777" w:rsidR="00741D70" w:rsidRPr="008D30FD" w:rsidRDefault="00741D70" w:rsidP="00741D7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</w:pP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{</w:t>
            </w:r>
          </w:p>
          <w:p w14:paraId="5B0E600A" w14:textId="77777777" w:rsidR="00741D70" w:rsidRPr="008D30FD" w:rsidRDefault="00741D70" w:rsidP="00741D7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</w:pP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GRBALPHABET</w:t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nn</w:t>
            </w:r>
            <w:proofErr w:type="spellEnd"/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;</w:t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  <w:t>//</w:t>
            </w:r>
            <w:proofErr w:type="spellStart"/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нетерминалы</w:t>
            </w:r>
            <w:proofErr w:type="spellEnd"/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 xml:space="preserve"> (левый символ правила) &lt; 0</w:t>
            </w:r>
          </w:p>
          <w:p w14:paraId="51875558" w14:textId="77777777" w:rsidR="00741D70" w:rsidRPr="008D30FD" w:rsidRDefault="00741D70" w:rsidP="00741D7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</w:pP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</w:r>
            <w:proofErr w:type="spellStart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iderror</w:t>
            </w:r>
            <w:proofErr w:type="spellEnd"/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;</w:t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  <w:t>//идентификатор диагностического сообщения</w:t>
            </w:r>
          </w:p>
          <w:p w14:paraId="4FE1F885" w14:textId="77777777" w:rsidR="00741D70" w:rsidRPr="008D30FD" w:rsidRDefault="00741D70" w:rsidP="00741D7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</w:pP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short</w:t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size</w:t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;</w:t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  <w:t>//количество цепочек - правых частей правила</w:t>
            </w:r>
          </w:p>
          <w:p w14:paraId="2B07E135" w14:textId="77777777" w:rsidR="00741D70" w:rsidRPr="008D30FD" w:rsidRDefault="00741D70" w:rsidP="00741D7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</w:pP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</w:r>
            <w:proofErr w:type="spellStart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struct</w:t>
            </w:r>
            <w:proofErr w:type="spellEnd"/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Chain</w:t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  <w:t>//цепочка(правая часть правила)</w:t>
            </w:r>
          </w:p>
          <w:p w14:paraId="68576E64" w14:textId="77777777" w:rsidR="00741D70" w:rsidRPr="008D30FD" w:rsidRDefault="00741D70" w:rsidP="00741D7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</w:pP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  <w:t>{</w:t>
            </w:r>
          </w:p>
          <w:p w14:paraId="7D32DEBF" w14:textId="77777777" w:rsidR="00741D70" w:rsidRPr="008D30FD" w:rsidRDefault="00741D70" w:rsidP="00741D7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</w:pP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short</w:t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size</w:t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;</w:t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  <w:t>//длина цепочки</w:t>
            </w:r>
          </w:p>
          <w:p w14:paraId="23983F39" w14:textId="77777777" w:rsidR="00741D70" w:rsidRPr="008D30FD" w:rsidRDefault="00741D70" w:rsidP="00741D7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</w:pP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GRBALPHABET</w:t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 xml:space="preserve">* </w:t>
            </w:r>
            <w:proofErr w:type="spellStart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nt</w:t>
            </w:r>
            <w:proofErr w:type="spellEnd"/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;</w:t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  <w:t xml:space="preserve">//цепочка терминалов (&gt;0) и </w:t>
            </w:r>
            <w:proofErr w:type="spellStart"/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нетермеминалов</w:t>
            </w:r>
            <w:proofErr w:type="spellEnd"/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 xml:space="preserve"> (&lt;0) </w:t>
            </w:r>
          </w:p>
          <w:p w14:paraId="22BE2EAC" w14:textId="77777777" w:rsidR="00741D70" w:rsidRPr="008D30FD" w:rsidRDefault="00741D70" w:rsidP="00741D7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</w:pP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Chain</w:t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()</w:t>
            </w:r>
          </w:p>
          <w:p w14:paraId="75114277" w14:textId="77777777" w:rsidR="00741D70" w:rsidRPr="008D30FD" w:rsidRDefault="00741D70" w:rsidP="00741D7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</w:pP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  <w:t>{</w:t>
            </w:r>
          </w:p>
          <w:p w14:paraId="322FC219" w14:textId="77777777" w:rsidR="00741D70" w:rsidRPr="008D30FD" w:rsidRDefault="00741D70" w:rsidP="00741D7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</w:pP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this</w:t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-&gt;</w:t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size</w:t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 xml:space="preserve"> = 0; </w:t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  <w:t>//количество символов в цепочке</w:t>
            </w:r>
          </w:p>
          <w:p w14:paraId="6D35FE17" w14:textId="77777777" w:rsidR="00741D70" w:rsidRPr="008D30FD" w:rsidRDefault="00741D70" w:rsidP="00741D7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</w:pP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this</w:t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-&gt;</w:t>
            </w:r>
            <w:proofErr w:type="spellStart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nt</w:t>
            </w:r>
            <w:proofErr w:type="spellEnd"/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 xml:space="preserve"> = 0;</w:t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  <w:t xml:space="preserve">//символы (терминал или </w:t>
            </w:r>
            <w:proofErr w:type="spellStart"/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нетерминал</w:t>
            </w:r>
            <w:proofErr w:type="spellEnd"/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)</w:t>
            </w:r>
          </w:p>
          <w:p w14:paraId="4B619D5C" w14:textId="77777777" w:rsidR="00741D70" w:rsidRPr="008D30FD" w:rsidRDefault="00741D70" w:rsidP="00741D7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</w:pP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  <w:t>};</w:t>
            </w:r>
          </w:p>
          <w:p w14:paraId="7ADEA690" w14:textId="77777777" w:rsidR="00741D70" w:rsidRPr="008D30FD" w:rsidRDefault="00741D70" w:rsidP="00741D7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</w:pP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Chain</w:t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(</w:t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short</w:t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psize</w:t>
            </w:r>
            <w:proofErr w:type="spellEnd"/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 xml:space="preserve">, </w:t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GRBALPHABET</w:t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s</w:t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, ...);</w:t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  <w:t xml:space="preserve">//кол-во символов в цепочке/символы(терминалы и </w:t>
            </w:r>
            <w:proofErr w:type="spellStart"/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нетерминалы</w:t>
            </w:r>
            <w:proofErr w:type="spellEnd"/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)</w:t>
            </w:r>
          </w:p>
          <w:p w14:paraId="4AA8E1D7" w14:textId="77777777" w:rsidR="00741D70" w:rsidRPr="008D30FD" w:rsidRDefault="00741D70" w:rsidP="00741D7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</w:pP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char</w:t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 xml:space="preserve">* </w:t>
            </w:r>
            <w:proofErr w:type="spellStart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getCChain</w:t>
            </w:r>
            <w:proofErr w:type="spellEnd"/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(</w:t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char</w:t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 xml:space="preserve">* </w:t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b</w:t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);</w:t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  <w:t>//получить правую сторону правила</w:t>
            </w:r>
          </w:p>
          <w:p w14:paraId="4BECD4F0" w14:textId="77777777" w:rsidR="00741D70" w:rsidRPr="00741D70" w:rsidRDefault="00741D70" w:rsidP="00741D7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static GRBALPHABET T(char t) { return GRBALPHABET(t); };</w:t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//</w:t>
            </w:r>
            <w:proofErr w:type="spellStart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терминал</w:t>
            </w:r>
            <w:proofErr w:type="spellEnd"/>
          </w:p>
          <w:p w14:paraId="57B1E13D" w14:textId="77777777" w:rsidR="00741D70" w:rsidRPr="00741D70" w:rsidRDefault="00741D70" w:rsidP="00741D7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static GRBALPHABET N(char n) { return -GRBALPHABET(n); };</w:t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//</w:t>
            </w:r>
            <w:proofErr w:type="spellStart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не</w:t>
            </w:r>
            <w:proofErr w:type="spellEnd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терминал</w:t>
            </w:r>
            <w:proofErr w:type="spellEnd"/>
          </w:p>
          <w:p w14:paraId="5E1ACA22" w14:textId="77777777" w:rsidR="00741D70" w:rsidRPr="00741D70" w:rsidRDefault="00741D70" w:rsidP="00741D7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proofErr w:type="gramStart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static</w:t>
            </w:r>
            <w:proofErr w:type="gramEnd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bool </w:t>
            </w:r>
            <w:proofErr w:type="spellStart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isT</w:t>
            </w:r>
            <w:proofErr w:type="spellEnd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(GRBALPHABET s) { return s &gt; 0; };</w:t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//</w:t>
            </w:r>
            <w:proofErr w:type="spellStart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терминал</w:t>
            </w:r>
            <w:proofErr w:type="spellEnd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?</w:t>
            </w:r>
          </w:p>
          <w:p w14:paraId="44C9668C" w14:textId="77777777" w:rsidR="00741D70" w:rsidRPr="00741D70" w:rsidRDefault="00741D70" w:rsidP="00741D7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proofErr w:type="gramStart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static</w:t>
            </w:r>
            <w:proofErr w:type="gramEnd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bool </w:t>
            </w:r>
            <w:proofErr w:type="spellStart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isN</w:t>
            </w:r>
            <w:proofErr w:type="spellEnd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(GRBALPHABET s) { return !</w:t>
            </w:r>
            <w:proofErr w:type="spellStart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isT</w:t>
            </w:r>
            <w:proofErr w:type="spellEnd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(s); };</w:t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//</w:t>
            </w:r>
            <w:proofErr w:type="spellStart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не</w:t>
            </w:r>
            <w:proofErr w:type="spellEnd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терминал</w:t>
            </w:r>
            <w:proofErr w:type="spellEnd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?</w:t>
            </w:r>
          </w:p>
          <w:p w14:paraId="7D6FEDC9" w14:textId="77777777" w:rsidR="00741D70" w:rsidRPr="00741D70" w:rsidRDefault="00741D70" w:rsidP="00741D7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 xml:space="preserve">static char </w:t>
            </w:r>
            <w:proofErr w:type="spellStart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alphabet_to_char</w:t>
            </w:r>
            <w:proofErr w:type="spellEnd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(GRBALPHABET s)</w:t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//GRBALPHABET-&gt;char (</w:t>
            </w:r>
            <w:proofErr w:type="spellStart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обращение</w:t>
            </w:r>
            <w:proofErr w:type="spellEnd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по</w:t>
            </w:r>
            <w:proofErr w:type="spellEnd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указателю</w:t>
            </w:r>
            <w:proofErr w:type="spellEnd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к </w:t>
            </w:r>
            <w:proofErr w:type="spellStart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полю</w:t>
            </w:r>
            <w:proofErr w:type="spellEnd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символа</w:t>
            </w:r>
            <w:proofErr w:type="spellEnd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)</w:t>
            </w:r>
          </w:p>
          <w:p w14:paraId="4A022B8F" w14:textId="77777777" w:rsidR="00741D70" w:rsidRPr="00741D70" w:rsidRDefault="00741D70" w:rsidP="00741D7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{</w:t>
            </w:r>
          </w:p>
          <w:p w14:paraId="504DEA62" w14:textId="77777777" w:rsidR="00741D70" w:rsidRPr="00741D70" w:rsidRDefault="00741D70" w:rsidP="00741D7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proofErr w:type="gramStart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return</w:t>
            </w:r>
            <w:proofErr w:type="gramEnd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isT</w:t>
            </w:r>
            <w:proofErr w:type="spellEnd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(s) ? char(s) : char(-s);</w:t>
            </w:r>
          </w:p>
          <w:p w14:paraId="58259ED9" w14:textId="77777777" w:rsidR="00741D70" w:rsidRPr="008D30FD" w:rsidRDefault="00741D70" w:rsidP="00741D7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</w:pP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};</w:t>
            </w:r>
          </w:p>
          <w:p w14:paraId="364BBE3A" w14:textId="77777777" w:rsidR="00741D70" w:rsidRPr="008D30FD" w:rsidRDefault="00741D70" w:rsidP="00741D7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</w:pP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</w:r>
            <w:proofErr w:type="gramStart"/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}*</w:t>
            </w:r>
            <w:proofErr w:type="gramEnd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chains</w:t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;</w:t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  <w:t>//массив цепочек - правых частей правила</w:t>
            </w:r>
          </w:p>
          <w:p w14:paraId="12CD9748" w14:textId="77777777" w:rsidR="00741D70" w:rsidRPr="00741D70" w:rsidRDefault="00741D70" w:rsidP="00741D7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Rule()</w:t>
            </w:r>
          </w:p>
          <w:p w14:paraId="74316152" w14:textId="77777777" w:rsidR="00741D70" w:rsidRPr="00741D70" w:rsidRDefault="00741D70" w:rsidP="00741D7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{</w:t>
            </w:r>
          </w:p>
          <w:p w14:paraId="256F8186" w14:textId="77777777" w:rsidR="00741D70" w:rsidRPr="00741D70" w:rsidRDefault="00741D70" w:rsidP="00741D7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this-&gt;</w:t>
            </w:r>
            <w:proofErr w:type="spellStart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nn</w:t>
            </w:r>
            <w:proofErr w:type="spellEnd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= 0x00;</w:t>
            </w:r>
          </w:p>
          <w:p w14:paraId="41C8B989" w14:textId="77777777" w:rsidR="00741D70" w:rsidRPr="00741D70" w:rsidRDefault="00741D70" w:rsidP="00741D7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this-&gt;size = 0;</w:t>
            </w:r>
          </w:p>
          <w:p w14:paraId="4C829E07" w14:textId="77777777" w:rsidR="00741D70" w:rsidRPr="008D30FD" w:rsidRDefault="00741D70" w:rsidP="00741D7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</w:pP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}</w:t>
            </w:r>
          </w:p>
          <w:p w14:paraId="49F5438A" w14:textId="77777777" w:rsidR="00741D70" w:rsidRPr="008D30FD" w:rsidRDefault="00741D70" w:rsidP="00741D7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</w:pP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Rule</w:t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(</w:t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GRBALPHABET</w:t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pnn</w:t>
            </w:r>
            <w:proofErr w:type="spellEnd"/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,</w:t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  <w:t>//(</w:t>
            </w:r>
            <w:proofErr w:type="spellStart"/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нетерминал</w:t>
            </w:r>
            <w:proofErr w:type="spellEnd"/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(&lt; 0);</w:t>
            </w:r>
          </w:p>
          <w:p w14:paraId="612CEC88" w14:textId="77777777" w:rsidR="00741D70" w:rsidRPr="008D30FD" w:rsidRDefault="00741D70" w:rsidP="00741D7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</w:pP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</w:r>
            <w:proofErr w:type="spellStart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iderroe</w:t>
            </w:r>
            <w:proofErr w:type="spellEnd"/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,</w:t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  <w:t xml:space="preserve">//идентификатор диагностического </w:t>
            </w:r>
            <w:proofErr w:type="spellStart"/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сообщ</w:t>
            </w:r>
            <w:proofErr w:type="spellEnd"/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 xml:space="preserve"> - я</w:t>
            </w:r>
          </w:p>
          <w:p w14:paraId="137B10B9" w14:textId="77777777" w:rsidR="00741D70" w:rsidRPr="008D30FD" w:rsidRDefault="00741D70" w:rsidP="00741D7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</w:pP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short</w:t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psize</w:t>
            </w:r>
            <w:proofErr w:type="spellEnd"/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,</w:t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  <w:t>//кол - во цепочек - правых частей правила</w:t>
            </w:r>
          </w:p>
          <w:p w14:paraId="733D5196" w14:textId="77777777" w:rsidR="00741D70" w:rsidRPr="008D30FD" w:rsidRDefault="00741D70" w:rsidP="00741D7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</w:pP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lastRenderedPageBreak/>
              <w:tab/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Chain</w:t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c</w:t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, ...</w:t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  <w:t>//множество цепочек - правых частей правила)</w:t>
            </w:r>
          </w:p>
          <w:p w14:paraId="126FD32B" w14:textId="77777777" w:rsidR="00741D70" w:rsidRPr="008D30FD" w:rsidRDefault="00741D70" w:rsidP="00741D7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</w:pP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  <w:t>);</w:t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</w:r>
          </w:p>
          <w:p w14:paraId="6704CCD8" w14:textId="77777777" w:rsidR="00741D70" w:rsidRPr="008D30FD" w:rsidRDefault="00741D70" w:rsidP="00741D7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</w:pP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char</w:t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 xml:space="preserve">* </w:t>
            </w:r>
            <w:proofErr w:type="spellStart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getCRule</w:t>
            </w:r>
            <w:proofErr w:type="spellEnd"/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(</w:t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char</w:t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 xml:space="preserve">* </w:t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b</w:t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 xml:space="preserve">, </w:t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short</w:t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nchain</w:t>
            </w:r>
            <w:proofErr w:type="spellEnd"/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 xml:space="preserve">); //получить </w:t>
            </w:r>
            <w:proofErr w:type="spellStart"/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парвило</w:t>
            </w:r>
            <w:proofErr w:type="spellEnd"/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 xml:space="preserve"> в виде </w:t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N</w:t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-&gt;цепочка (для распечатки) (</w:t>
            </w:r>
            <w:proofErr w:type="spellStart"/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буфер;номер</w:t>
            </w:r>
            <w:proofErr w:type="spellEnd"/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 xml:space="preserve"> цепочки(правой части) в правиле)</w:t>
            </w:r>
          </w:p>
          <w:p w14:paraId="3E336B76" w14:textId="77777777" w:rsidR="00741D70" w:rsidRPr="008D30FD" w:rsidRDefault="00741D70" w:rsidP="00741D7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</w:pP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short</w:t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getNextChain</w:t>
            </w:r>
            <w:proofErr w:type="spellEnd"/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(</w:t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GRBALPHABET</w:t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t</w:t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 xml:space="preserve">, </w:t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Rule</w:t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::</w:t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Chain</w:t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 xml:space="preserve">&amp; </w:t>
            </w:r>
            <w:proofErr w:type="spellStart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pchain</w:t>
            </w:r>
            <w:proofErr w:type="spellEnd"/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 xml:space="preserve">, </w:t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short</w:t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j</w:t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 xml:space="preserve">); //получить следующую за </w:t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j</w:t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 xml:space="preserve"> подходящую цепочку, вернуть её номер или -1 (первый символ </w:t>
            </w:r>
            <w:proofErr w:type="spellStart"/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цепочки;возвращаемая</w:t>
            </w:r>
            <w:proofErr w:type="spellEnd"/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 xml:space="preserve"> цепочка; номер цепочки)</w:t>
            </w:r>
          </w:p>
          <w:p w14:paraId="7F847071" w14:textId="55AE6469" w:rsidR="00741D70" w:rsidRDefault="00741D70" w:rsidP="00741D7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};</w:t>
            </w:r>
          </w:p>
        </w:tc>
      </w:tr>
    </w:tbl>
    <w:p w14:paraId="579E25F5" w14:textId="07D0A7AA" w:rsidR="00741D70" w:rsidRPr="00741D70" w:rsidRDefault="00741D70" w:rsidP="00741D7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Листинг Г.1 – Реализация структур </w:t>
      </w:r>
      <w:proofErr w:type="spellStart"/>
      <w:r w:rsidRPr="00741D70">
        <w:rPr>
          <w:rFonts w:ascii="Times New Roman" w:eastAsia="Calibri" w:hAnsi="Times New Roman" w:cs="Times New Roman"/>
          <w:sz w:val="28"/>
          <w:szCs w:val="28"/>
        </w:rPr>
        <w:t>Rule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proofErr w:type="spellStart"/>
      <w:proofErr w:type="gramStart"/>
      <w:r w:rsidRPr="00741D70">
        <w:rPr>
          <w:rFonts w:ascii="Times New Roman" w:eastAsia="Calibri" w:hAnsi="Times New Roman" w:cs="Times New Roman"/>
          <w:sz w:val="28"/>
          <w:szCs w:val="28"/>
        </w:rPr>
        <w:t>Rule</w:t>
      </w:r>
      <w:proofErr w:type="spellEnd"/>
      <w:r w:rsidRPr="00741D70">
        <w:rPr>
          <w:rFonts w:ascii="Times New Roman" w:eastAsia="Calibri" w:hAnsi="Times New Roman" w:cs="Times New Roman"/>
          <w:sz w:val="28"/>
          <w:szCs w:val="28"/>
        </w:rPr>
        <w:t>::</w:t>
      </w:r>
      <w:proofErr w:type="spellStart"/>
      <w:proofErr w:type="gramEnd"/>
      <w:r w:rsidRPr="00741D70">
        <w:rPr>
          <w:rFonts w:ascii="Times New Roman" w:eastAsia="Calibri" w:hAnsi="Times New Roman" w:cs="Times New Roman"/>
          <w:sz w:val="28"/>
          <w:szCs w:val="28"/>
        </w:rPr>
        <w:t>Chain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741D70" w14:paraId="36BC103C" w14:textId="77777777" w:rsidTr="00741D70">
        <w:tc>
          <w:tcPr>
            <w:tcW w:w="10025" w:type="dxa"/>
          </w:tcPr>
          <w:p w14:paraId="4E96A811" w14:textId="77777777" w:rsidR="00741D70" w:rsidRPr="008D30FD" w:rsidRDefault="00741D70" w:rsidP="00741D7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struct</w:t>
            </w:r>
            <w:proofErr w:type="spellEnd"/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Greibach</w:t>
            </w:r>
            <w:proofErr w:type="spellEnd"/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  <w:t xml:space="preserve">//грамматика </w:t>
            </w:r>
            <w:proofErr w:type="spellStart"/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Грейбах</w:t>
            </w:r>
            <w:proofErr w:type="spellEnd"/>
          </w:p>
          <w:p w14:paraId="04BA61A8" w14:textId="77777777" w:rsidR="00741D70" w:rsidRPr="008D30FD" w:rsidRDefault="00741D70" w:rsidP="00741D7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</w:pP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{</w:t>
            </w:r>
          </w:p>
          <w:p w14:paraId="7D411676" w14:textId="77777777" w:rsidR="00741D70" w:rsidRPr="008D30FD" w:rsidRDefault="00741D70" w:rsidP="00741D7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</w:pP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short</w:t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size</w:t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;</w:t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  <w:t>//количество правил</w:t>
            </w:r>
          </w:p>
          <w:p w14:paraId="4507A20E" w14:textId="77777777" w:rsidR="00741D70" w:rsidRPr="008D30FD" w:rsidRDefault="00741D70" w:rsidP="00741D7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</w:pP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GRBALPHABET</w:t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startN</w:t>
            </w:r>
            <w:proofErr w:type="spellEnd"/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;</w:t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  <w:t>//стартовый символ</w:t>
            </w:r>
          </w:p>
          <w:p w14:paraId="50E0D039" w14:textId="77777777" w:rsidR="00741D70" w:rsidRPr="008D30FD" w:rsidRDefault="00741D70" w:rsidP="00741D7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</w:pP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GRBALPHABET</w:t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stbottomT</w:t>
            </w:r>
            <w:proofErr w:type="spellEnd"/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;</w:t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</w: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  <w:t>//дно стека</w:t>
            </w:r>
          </w:p>
          <w:p w14:paraId="5BA0EC14" w14:textId="77777777" w:rsidR="00741D70" w:rsidRPr="00741D70" w:rsidRDefault="00741D70" w:rsidP="00741D7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ab/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Rule* rules;</w:t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//</w:t>
            </w:r>
            <w:proofErr w:type="spellStart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множество</w:t>
            </w:r>
            <w:proofErr w:type="spellEnd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правил</w:t>
            </w:r>
            <w:proofErr w:type="spellEnd"/>
          </w:p>
          <w:p w14:paraId="478D9F25" w14:textId="77777777" w:rsidR="00741D70" w:rsidRPr="00741D70" w:rsidRDefault="00741D70" w:rsidP="00741D7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proofErr w:type="spellStart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Greibach</w:t>
            </w:r>
            <w:proofErr w:type="spellEnd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() { this-&gt;size = 0; this-&gt;</w:t>
            </w:r>
            <w:proofErr w:type="spellStart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startN</w:t>
            </w:r>
            <w:proofErr w:type="spellEnd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= 0; this-&gt;</w:t>
            </w:r>
            <w:proofErr w:type="spellStart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stbottomT</w:t>
            </w:r>
            <w:proofErr w:type="spellEnd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= 0; this-&gt;rules = 0; };</w:t>
            </w:r>
          </w:p>
          <w:p w14:paraId="1F1F2D27" w14:textId="77777777" w:rsidR="00741D70" w:rsidRPr="00741D70" w:rsidRDefault="00741D70" w:rsidP="00741D7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proofErr w:type="spellStart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Greibach</w:t>
            </w:r>
            <w:proofErr w:type="spellEnd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(GRBALPHABET </w:t>
            </w:r>
            <w:proofErr w:type="spellStart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pstartN</w:t>
            </w:r>
            <w:proofErr w:type="spellEnd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, GRBALPHABET </w:t>
            </w:r>
            <w:proofErr w:type="spellStart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pstbottomT</w:t>
            </w:r>
            <w:proofErr w:type="spellEnd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, short </w:t>
            </w:r>
            <w:proofErr w:type="spellStart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psize</w:t>
            </w:r>
            <w:proofErr w:type="spellEnd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, Rule r, ...);</w:t>
            </w:r>
          </w:p>
          <w:p w14:paraId="0A13FB6D" w14:textId="77777777" w:rsidR="00741D70" w:rsidRPr="00741D70" w:rsidRDefault="00741D70" w:rsidP="00741D7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 xml:space="preserve">short </w:t>
            </w:r>
            <w:proofErr w:type="spellStart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getRule</w:t>
            </w:r>
            <w:proofErr w:type="spellEnd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(GRBALPHABET </w:t>
            </w:r>
            <w:proofErr w:type="spellStart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pnn</w:t>
            </w:r>
            <w:proofErr w:type="spellEnd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, Rule&amp; </w:t>
            </w:r>
            <w:proofErr w:type="spellStart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prule</w:t>
            </w:r>
            <w:proofErr w:type="spellEnd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);</w:t>
            </w:r>
          </w:p>
          <w:p w14:paraId="3BA1384C" w14:textId="77777777" w:rsidR="00741D70" w:rsidRPr="00741D70" w:rsidRDefault="00741D70" w:rsidP="00741D7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 xml:space="preserve">Rule </w:t>
            </w:r>
            <w:proofErr w:type="spellStart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getRule</w:t>
            </w:r>
            <w:proofErr w:type="spellEnd"/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(short n);</w:t>
            </w:r>
          </w:p>
          <w:p w14:paraId="02634E36" w14:textId="32F9A230" w:rsidR="00741D70" w:rsidRDefault="00741D70" w:rsidP="00741D7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41D7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};</w:t>
            </w:r>
          </w:p>
        </w:tc>
      </w:tr>
    </w:tbl>
    <w:p w14:paraId="474156CE" w14:textId="0F06025F" w:rsidR="00741D70" w:rsidRDefault="00741D70" w:rsidP="00741D70">
      <w:pPr>
        <w:spacing w:before="240" w:after="24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Листинг Г.2 – Реализация структуры </w:t>
      </w:r>
      <w:proofErr w:type="spellStart"/>
      <w:r w:rsidRPr="00741D70">
        <w:rPr>
          <w:rFonts w:ascii="Times New Roman" w:eastAsia="Calibri" w:hAnsi="Times New Roman" w:cs="Times New Roman"/>
          <w:sz w:val="28"/>
          <w:szCs w:val="28"/>
        </w:rPr>
        <w:t>Greibach</w:t>
      </w:r>
      <w:proofErr w:type="spellEnd"/>
    </w:p>
    <w:p w14:paraId="7AFB81EC" w14:textId="1DB43EC3" w:rsidR="00741D70" w:rsidRDefault="00741D70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26D8746A" w14:textId="33F40394" w:rsidR="00741D70" w:rsidRPr="00FE17CE" w:rsidRDefault="00741D70" w:rsidP="00FE17CE">
      <w:pPr>
        <w:pStyle w:val="1"/>
        <w:spacing w:after="24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3" w:name="_Toc185367011"/>
      <w:r w:rsidRPr="00FE17C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Приложение Д</w:t>
      </w:r>
      <w:bookmarkEnd w:id="8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3953EE" w:rsidRPr="00B5431B" w14:paraId="6E408712" w14:textId="77777777" w:rsidTr="003953EE">
        <w:tc>
          <w:tcPr>
            <w:tcW w:w="10025" w:type="dxa"/>
          </w:tcPr>
          <w:p w14:paraId="47517BAD" w14:textId="77777777" w:rsidR="003953EE" w:rsidRPr="008D30FD" w:rsidRDefault="003953EE" w:rsidP="003953E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</w:pPr>
            <w:r w:rsidRPr="008D30F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0   всего строк 44, синтаксический анализ выполнен без ошибок</w:t>
            </w:r>
          </w:p>
          <w:p w14:paraId="1C027670" w14:textId="77777777" w:rsidR="003953EE" w:rsidRPr="003953EE" w:rsidRDefault="003953EE" w:rsidP="003953E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0   : S-&gt;</w:t>
            </w:r>
            <w:proofErr w:type="spellStart"/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tfi</w:t>
            </w:r>
            <w:proofErr w:type="spellEnd"/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(F){N}S       </w:t>
            </w:r>
          </w:p>
          <w:p w14:paraId="25867151" w14:textId="77777777" w:rsidR="003953EE" w:rsidRPr="003953EE" w:rsidRDefault="003953EE" w:rsidP="003953E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4   : F-&gt;</w:t>
            </w:r>
            <w:proofErr w:type="spellStart"/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ti,F</w:t>
            </w:r>
            <w:proofErr w:type="spellEnd"/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            </w:t>
            </w:r>
          </w:p>
          <w:p w14:paraId="31B606F8" w14:textId="77777777" w:rsidR="003953EE" w:rsidRPr="003953EE" w:rsidRDefault="003953EE" w:rsidP="003953E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7   : F-&gt;</w:t>
            </w:r>
            <w:proofErr w:type="spellStart"/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ti</w:t>
            </w:r>
            <w:proofErr w:type="spellEnd"/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              </w:t>
            </w:r>
          </w:p>
          <w:p w14:paraId="2F362A11" w14:textId="77777777" w:rsidR="003953EE" w:rsidRPr="003953EE" w:rsidRDefault="003953EE" w:rsidP="003953E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11  : N-&gt;</w:t>
            </w:r>
            <w:proofErr w:type="spellStart"/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rE</w:t>
            </w:r>
            <w:proofErr w:type="spellEnd"/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;              </w:t>
            </w:r>
          </w:p>
          <w:p w14:paraId="4BF89D13" w14:textId="77777777" w:rsidR="003953EE" w:rsidRPr="003953EE" w:rsidRDefault="003953EE" w:rsidP="003953E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12  : E-&gt;</w:t>
            </w:r>
            <w:proofErr w:type="spellStart"/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iM</w:t>
            </w:r>
            <w:proofErr w:type="spellEnd"/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              </w:t>
            </w:r>
          </w:p>
          <w:p w14:paraId="1BAEC602" w14:textId="77777777" w:rsidR="003953EE" w:rsidRPr="003953EE" w:rsidRDefault="003953EE" w:rsidP="003953E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13  : M-&gt;</w:t>
            </w:r>
            <w:proofErr w:type="spellStart"/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vE</w:t>
            </w:r>
            <w:proofErr w:type="spellEnd"/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              </w:t>
            </w:r>
          </w:p>
          <w:p w14:paraId="1AEF07FB" w14:textId="77777777" w:rsidR="003953EE" w:rsidRPr="003953EE" w:rsidRDefault="003953EE" w:rsidP="003953E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14  : E-&gt;</w:t>
            </w:r>
            <w:proofErr w:type="spellStart"/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</w:t>
            </w:r>
            <w:proofErr w:type="spellEnd"/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               </w:t>
            </w:r>
          </w:p>
          <w:p w14:paraId="5F11E613" w14:textId="77777777" w:rsidR="003953EE" w:rsidRPr="003953EE" w:rsidRDefault="003953EE" w:rsidP="003953E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17  : S-&gt;</w:t>
            </w:r>
            <w:proofErr w:type="spellStart"/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tfi</w:t>
            </w:r>
            <w:proofErr w:type="spellEnd"/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(F){N}S       </w:t>
            </w:r>
          </w:p>
          <w:p w14:paraId="4CB44217" w14:textId="77777777" w:rsidR="003953EE" w:rsidRPr="003953EE" w:rsidRDefault="003953EE" w:rsidP="003953E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21  : F-&gt;</w:t>
            </w:r>
            <w:proofErr w:type="spellStart"/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ti,F</w:t>
            </w:r>
            <w:proofErr w:type="spellEnd"/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            </w:t>
            </w:r>
          </w:p>
          <w:p w14:paraId="3A58485E" w14:textId="77777777" w:rsidR="003953EE" w:rsidRPr="003953EE" w:rsidRDefault="003953EE" w:rsidP="003953E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24  : F-&gt;</w:t>
            </w:r>
            <w:proofErr w:type="spellStart"/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ti</w:t>
            </w:r>
            <w:proofErr w:type="spellEnd"/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              </w:t>
            </w:r>
          </w:p>
          <w:p w14:paraId="67DD1A15" w14:textId="77777777" w:rsidR="003953EE" w:rsidRPr="003953EE" w:rsidRDefault="003953EE" w:rsidP="003953E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28  : N-&gt;</w:t>
            </w:r>
            <w:proofErr w:type="spellStart"/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rE</w:t>
            </w:r>
            <w:proofErr w:type="spellEnd"/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;              </w:t>
            </w:r>
          </w:p>
          <w:p w14:paraId="283E92F6" w14:textId="77777777" w:rsidR="003953EE" w:rsidRPr="003953EE" w:rsidRDefault="003953EE" w:rsidP="003953E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29  : E-&gt;</w:t>
            </w:r>
            <w:proofErr w:type="spellStart"/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iM</w:t>
            </w:r>
            <w:proofErr w:type="spellEnd"/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              </w:t>
            </w:r>
          </w:p>
          <w:p w14:paraId="0398C076" w14:textId="77777777" w:rsidR="003953EE" w:rsidRPr="003953EE" w:rsidRDefault="003953EE" w:rsidP="003953E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30  : M-&gt;</w:t>
            </w:r>
            <w:proofErr w:type="spellStart"/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vE</w:t>
            </w:r>
            <w:proofErr w:type="spellEnd"/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              </w:t>
            </w:r>
          </w:p>
          <w:p w14:paraId="161C2139" w14:textId="77777777" w:rsidR="003953EE" w:rsidRPr="003953EE" w:rsidRDefault="003953EE" w:rsidP="003953E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31  : E-&gt;</w:t>
            </w:r>
            <w:proofErr w:type="spellStart"/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</w:t>
            </w:r>
            <w:proofErr w:type="spellEnd"/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               </w:t>
            </w:r>
          </w:p>
          <w:p w14:paraId="50333D94" w14:textId="77777777" w:rsidR="003953EE" w:rsidRPr="003953EE" w:rsidRDefault="003953EE" w:rsidP="003953E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34  : S-&gt;m{N}             </w:t>
            </w:r>
          </w:p>
          <w:p w14:paraId="58CE479B" w14:textId="77777777" w:rsidR="003953EE" w:rsidRPr="003953EE" w:rsidRDefault="003953EE" w:rsidP="003953E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36  : N-&gt;</w:t>
            </w:r>
            <w:proofErr w:type="spellStart"/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dtN</w:t>
            </w:r>
            <w:proofErr w:type="spellEnd"/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             </w:t>
            </w:r>
          </w:p>
          <w:p w14:paraId="7C9DF446" w14:textId="77777777" w:rsidR="003953EE" w:rsidRPr="003953EE" w:rsidRDefault="003953EE" w:rsidP="003953E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38  : N-&gt;</w:t>
            </w:r>
            <w:proofErr w:type="spellStart"/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</w:t>
            </w:r>
            <w:proofErr w:type="spellEnd"/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=E;N            </w:t>
            </w:r>
          </w:p>
          <w:p w14:paraId="52B12201" w14:textId="77777777" w:rsidR="003953EE" w:rsidRPr="003953EE" w:rsidRDefault="003953EE" w:rsidP="003953E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40  : E-&gt;</w:t>
            </w:r>
            <w:proofErr w:type="spellStart"/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lM</w:t>
            </w:r>
            <w:proofErr w:type="spellEnd"/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              </w:t>
            </w:r>
          </w:p>
          <w:p w14:paraId="707274E0" w14:textId="77777777" w:rsidR="003953EE" w:rsidRPr="003953EE" w:rsidRDefault="003953EE" w:rsidP="003953E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41  : M-&gt;</w:t>
            </w:r>
            <w:proofErr w:type="spellStart"/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vE</w:t>
            </w:r>
            <w:proofErr w:type="spellEnd"/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              </w:t>
            </w:r>
          </w:p>
          <w:p w14:paraId="71FAA085" w14:textId="77777777" w:rsidR="003953EE" w:rsidRPr="003953EE" w:rsidRDefault="003953EE" w:rsidP="003953E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42  : E-&gt;l                </w:t>
            </w:r>
          </w:p>
          <w:p w14:paraId="36ED04EE" w14:textId="77777777" w:rsidR="003953EE" w:rsidRPr="003953EE" w:rsidRDefault="003953EE" w:rsidP="003953E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44  : N-&gt;</w:t>
            </w:r>
            <w:proofErr w:type="spellStart"/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dtN</w:t>
            </w:r>
            <w:proofErr w:type="spellEnd"/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             </w:t>
            </w:r>
          </w:p>
          <w:p w14:paraId="3DE2E69E" w14:textId="77777777" w:rsidR="003953EE" w:rsidRPr="003953EE" w:rsidRDefault="003953EE" w:rsidP="003953E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46  : N-&gt;</w:t>
            </w:r>
            <w:proofErr w:type="spellStart"/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</w:t>
            </w:r>
            <w:proofErr w:type="spellEnd"/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=E;N            </w:t>
            </w:r>
          </w:p>
          <w:p w14:paraId="44B6122A" w14:textId="77777777" w:rsidR="003953EE" w:rsidRPr="003953EE" w:rsidRDefault="003953EE" w:rsidP="003953E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48  : E-&gt;~E               </w:t>
            </w:r>
          </w:p>
          <w:p w14:paraId="17E3BC23" w14:textId="77777777" w:rsidR="003953EE" w:rsidRPr="003953EE" w:rsidRDefault="003953EE" w:rsidP="003953E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49  : E-&gt;l                </w:t>
            </w:r>
          </w:p>
          <w:p w14:paraId="16B54D41" w14:textId="77777777" w:rsidR="003953EE" w:rsidRPr="003953EE" w:rsidRDefault="003953EE" w:rsidP="003953E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51  : N-&gt;</w:t>
            </w:r>
            <w:proofErr w:type="spellStart"/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dtN</w:t>
            </w:r>
            <w:proofErr w:type="spellEnd"/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             </w:t>
            </w:r>
          </w:p>
          <w:p w14:paraId="4461757A" w14:textId="77777777" w:rsidR="003953EE" w:rsidRPr="003953EE" w:rsidRDefault="003953EE" w:rsidP="003953E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53  : N-&gt;</w:t>
            </w:r>
            <w:proofErr w:type="spellStart"/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</w:t>
            </w:r>
            <w:proofErr w:type="spellEnd"/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=E;N            </w:t>
            </w:r>
          </w:p>
          <w:p w14:paraId="69E4B25E" w14:textId="77777777" w:rsidR="003953EE" w:rsidRPr="003953EE" w:rsidRDefault="003953EE" w:rsidP="003953E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55  : E-&gt;</w:t>
            </w:r>
            <w:proofErr w:type="spellStart"/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</w:t>
            </w:r>
            <w:proofErr w:type="spellEnd"/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(W)             </w:t>
            </w:r>
          </w:p>
          <w:p w14:paraId="059BB351" w14:textId="77777777" w:rsidR="003953EE" w:rsidRPr="003953EE" w:rsidRDefault="003953EE" w:rsidP="003953E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57  : W-&gt;</w:t>
            </w:r>
            <w:proofErr w:type="spellStart"/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l,W</w:t>
            </w:r>
            <w:proofErr w:type="spellEnd"/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             </w:t>
            </w:r>
          </w:p>
          <w:p w14:paraId="413AE4DF" w14:textId="77777777" w:rsidR="003953EE" w:rsidRPr="003953EE" w:rsidRDefault="003953EE" w:rsidP="003953E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59  : W-&gt;l                </w:t>
            </w:r>
          </w:p>
          <w:p w14:paraId="0B6B0C91" w14:textId="77777777" w:rsidR="003953EE" w:rsidRPr="003953EE" w:rsidRDefault="003953EE" w:rsidP="003953E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62  : N-&gt;</w:t>
            </w:r>
            <w:proofErr w:type="spellStart"/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pE;N</w:t>
            </w:r>
            <w:proofErr w:type="spellEnd"/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            </w:t>
            </w:r>
          </w:p>
          <w:p w14:paraId="24CDCA14" w14:textId="77777777" w:rsidR="003953EE" w:rsidRPr="003953EE" w:rsidRDefault="003953EE" w:rsidP="003953E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63  : E-&gt;(E)              </w:t>
            </w:r>
          </w:p>
          <w:p w14:paraId="05CE2BF9" w14:textId="77777777" w:rsidR="003953EE" w:rsidRPr="003953EE" w:rsidRDefault="003953EE" w:rsidP="003953E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64  : E-&gt;</w:t>
            </w:r>
            <w:proofErr w:type="spellStart"/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</w:t>
            </w:r>
            <w:proofErr w:type="spellEnd"/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               </w:t>
            </w:r>
          </w:p>
          <w:p w14:paraId="5179A69B" w14:textId="77777777" w:rsidR="003953EE" w:rsidRPr="003953EE" w:rsidRDefault="003953EE" w:rsidP="003953E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67  : N-&gt;</w:t>
            </w:r>
            <w:proofErr w:type="spellStart"/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pE;N</w:t>
            </w:r>
            <w:proofErr w:type="spellEnd"/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            </w:t>
            </w:r>
          </w:p>
          <w:p w14:paraId="42F95629" w14:textId="77777777" w:rsidR="003953EE" w:rsidRPr="003953EE" w:rsidRDefault="003953EE" w:rsidP="003953E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68  : E-&gt;(E)              </w:t>
            </w:r>
          </w:p>
          <w:p w14:paraId="726B322A" w14:textId="77777777" w:rsidR="003953EE" w:rsidRPr="003953EE" w:rsidRDefault="003953EE" w:rsidP="003953E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69  : E-&gt;</w:t>
            </w:r>
            <w:proofErr w:type="spellStart"/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</w:t>
            </w:r>
            <w:proofErr w:type="spellEnd"/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               </w:t>
            </w:r>
          </w:p>
          <w:p w14:paraId="15707C35" w14:textId="77777777" w:rsidR="003953EE" w:rsidRPr="003953EE" w:rsidRDefault="003953EE" w:rsidP="003953E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72  : N-&gt;</w:t>
            </w:r>
            <w:proofErr w:type="spellStart"/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pE;N</w:t>
            </w:r>
            <w:proofErr w:type="spellEnd"/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            </w:t>
            </w:r>
          </w:p>
          <w:p w14:paraId="1759B5FA" w14:textId="77777777" w:rsidR="003953EE" w:rsidRPr="003953EE" w:rsidRDefault="003953EE" w:rsidP="003953E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73  : E-&gt;(E)              </w:t>
            </w:r>
          </w:p>
          <w:p w14:paraId="67A6FE8D" w14:textId="77777777" w:rsidR="003953EE" w:rsidRPr="003953EE" w:rsidRDefault="003953EE" w:rsidP="003953E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74  : E-&gt;</w:t>
            </w:r>
            <w:proofErr w:type="spellStart"/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</w:t>
            </w:r>
            <w:proofErr w:type="spellEnd"/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               </w:t>
            </w:r>
          </w:p>
          <w:p w14:paraId="0C80530C" w14:textId="77777777" w:rsidR="003953EE" w:rsidRPr="003953EE" w:rsidRDefault="003953EE" w:rsidP="003953E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77  : N-&gt;</w:t>
            </w:r>
            <w:proofErr w:type="spellStart"/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dtN</w:t>
            </w:r>
            <w:proofErr w:type="spellEnd"/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             </w:t>
            </w:r>
          </w:p>
          <w:p w14:paraId="31FEB573" w14:textId="77777777" w:rsidR="003953EE" w:rsidRPr="003953EE" w:rsidRDefault="003953EE" w:rsidP="003953E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79  : N-&gt;</w:t>
            </w:r>
            <w:proofErr w:type="spellStart"/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</w:t>
            </w:r>
            <w:proofErr w:type="spellEnd"/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=E;N            </w:t>
            </w:r>
          </w:p>
          <w:p w14:paraId="1383B833" w14:textId="77777777" w:rsidR="003953EE" w:rsidRPr="003953EE" w:rsidRDefault="003953EE" w:rsidP="003953E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81  : E-&gt;R(W)             </w:t>
            </w:r>
          </w:p>
          <w:p w14:paraId="3F3E3194" w14:textId="77777777" w:rsidR="003953EE" w:rsidRPr="003953EE" w:rsidRDefault="003953EE" w:rsidP="003953E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83  : W-&gt;</w:t>
            </w:r>
            <w:proofErr w:type="spellStart"/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i,W</w:t>
            </w:r>
            <w:proofErr w:type="spellEnd"/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             </w:t>
            </w:r>
          </w:p>
          <w:p w14:paraId="5000C552" w14:textId="77777777" w:rsidR="003953EE" w:rsidRPr="003953EE" w:rsidRDefault="003953EE" w:rsidP="003953E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85  : W-&gt;</w:t>
            </w:r>
            <w:proofErr w:type="spellStart"/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</w:t>
            </w:r>
            <w:proofErr w:type="spellEnd"/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               </w:t>
            </w:r>
          </w:p>
          <w:p w14:paraId="489EAA5D" w14:textId="77777777" w:rsidR="003953EE" w:rsidRPr="003953EE" w:rsidRDefault="003953EE" w:rsidP="003953E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88  : N-&gt;</w:t>
            </w:r>
            <w:proofErr w:type="spellStart"/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dtN</w:t>
            </w:r>
            <w:proofErr w:type="spellEnd"/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             </w:t>
            </w:r>
          </w:p>
          <w:p w14:paraId="09FA87E2" w14:textId="77777777" w:rsidR="003953EE" w:rsidRPr="003953EE" w:rsidRDefault="003953EE" w:rsidP="003953E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90  : N-&gt;</w:t>
            </w:r>
            <w:proofErr w:type="spellStart"/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</w:t>
            </w:r>
            <w:proofErr w:type="spellEnd"/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=E;N            </w:t>
            </w:r>
          </w:p>
          <w:p w14:paraId="6B3B9143" w14:textId="77777777" w:rsidR="003953EE" w:rsidRPr="003953EE" w:rsidRDefault="003953EE" w:rsidP="003953E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92  : E-&gt;M(W)             </w:t>
            </w:r>
          </w:p>
          <w:p w14:paraId="67409EF7" w14:textId="77777777" w:rsidR="003953EE" w:rsidRPr="003953EE" w:rsidRDefault="003953EE" w:rsidP="003953E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94  : W-&gt;</w:t>
            </w:r>
            <w:proofErr w:type="spellStart"/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</w:t>
            </w:r>
            <w:proofErr w:type="spellEnd"/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               </w:t>
            </w:r>
          </w:p>
          <w:p w14:paraId="351F4BAA" w14:textId="77777777" w:rsidR="003953EE" w:rsidRPr="003953EE" w:rsidRDefault="003953EE" w:rsidP="003953E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97  : N-&gt;</w:t>
            </w:r>
            <w:proofErr w:type="spellStart"/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pE;N</w:t>
            </w:r>
            <w:proofErr w:type="spellEnd"/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            </w:t>
            </w:r>
          </w:p>
          <w:p w14:paraId="0CA67BBF" w14:textId="77777777" w:rsidR="003953EE" w:rsidRPr="003953EE" w:rsidRDefault="003953EE" w:rsidP="003953E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98  : E-&gt;(E)              </w:t>
            </w:r>
          </w:p>
          <w:p w14:paraId="69E610B2" w14:textId="77777777" w:rsidR="003953EE" w:rsidRPr="003953EE" w:rsidRDefault="003953EE" w:rsidP="003953E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lastRenderedPageBreak/>
              <w:t>99  : E-&gt;</w:t>
            </w:r>
            <w:proofErr w:type="spellStart"/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</w:t>
            </w:r>
            <w:proofErr w:type="spellEnd"/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               </w:t>
            </w:r>
          </w:p>
          <w:p w14:paraId="3A1B735A" w14:textId="77777777" w:rsidR="003953EE" w:rsidRPr="003953EE" w:rsidRDefault="003953EE" w:rsidP="003953E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102 : N-&gt;</w:t>
            </w:r>
            <w:proofErr w:type="spellStart"/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pE;N</w:t>
            </w:r>
            <w:proofErr w:type="spellEnd"/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            </w:t>
            </w:r>
          </w:p>
          <w:p w14:paraId="4A2512BF" w14:textId="77777777" w:rsidR="003953EE" w:rsidRPr="003953EE" w:rsidRDefault="003953EE" w:rsidP="003953E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103 : E-&gt;(E)              </w:t>
            </w:r>
          </w:p>
          <w:p w14:paraId="0B4CF511" w14:textId="77777777" w:rsidR="003953EE" w:rsidRPr="003953EE" w:rsidRDefault="003953EE" w:rsidP="003953E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104 : E-&gt;</w:t>
            </w:r>
            <w:proofErr w:type="spellStart"/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</w:t>
            </w:r>
            <w:proofErr w:type="spellEnd"/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               </w:t>
            </w:r>
          </w:p>
          <w:p w14:paraId="22625230" w14:textId="77777777" w:rsidR="003953EE" w:rsidRPr="003953EE" w:rsidRDefault="003953EE" w:rsidP="003953E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107 : N-&gt;</w:t>
            </w:r>
            <w:proofErr w:type="spellStart"/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dtN</w:t>
            </w:r>
            <w:proofErr w:type="spellEnd"/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             </w:t>
            </w:r>
          </w:p>
          <w:p w14:paraId="30F7BA14" w14:textId="77777777" w:rsidR="003953EE" w:rsidRPr="003953EE" w:rsidRDefault="003953EE" w:rsidP="003953E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109 : N-&gt;</w:t>
            </w:r>
            <w:proofErr w:type="spellStart"/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</w:t>
            </w:r>
            <w:proofErr w:type="spellEnd"/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=E;N            </w:t>
            </w:r>
          </w:p>
          <w:p w14:paraId="2AAA6569" w14:textId="77777777" w:rsidR="003953EE" w:rsidRPr="003953EE" w:rsidRDefault="003953EE" w:rsidP="003953E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111 : E-&gt;</w:t>
            </w:r>
            <w:proofErr w:type="spellStart"/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</w:t>
            </w:r>
            <w:proofErr w:type="spellEnd"/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(W)             </w:t>
            </w:r>
          </w:p>
          <w:p w14:paraId="6601464F" w14:textId="77777777" w:rsidR="003953EE" w:rsidRPr="003953EE" w:rsidRDefault="003953EE" w:rsidP="003953E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113 : W-&gt;</w:t>
            </w:r>
            <w:proofErr w:type="spellStart"/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l,W</w:t>
            </w:r>
            <w:proofErr w:type="spellEnd"/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             </w:t>
            </w:r>
          </w:p>
          <w:p w14:paraId="59F32462" w14:textId="77777777" w:rsidR="003953EE" w:rsidRPr="003953EE" w:rsidRDefault="003953EE" w:rsidP="003953E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115 : W-&gt;l                </w:t>
            </w:r>
          </w:p>
          <w:p w14:paraId="5FC79BB7" w14:textId="77777777" w:rsidR="003953EE" w:rsidRPr="003953EE" w:rsidRDefault="003953EE" w:rsidP="003953E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118 : N-&gt;</w:t>
            </w:r>
            <w:proofErr w:type="spellStart"/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pE;N</w:t>
            </w:r>
            <w:proofErr w:type="spellEnd"/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            </w:t>
            </w:r>
          </w:p>
          <w:p w14:paraId="07ADACB3" w14:textId="77777777" w:rsidR="003953EE" w:rsidRPr="003953EE" w:rsidRDefault="003953EE" w:rsidP="003953E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119 : E-&gt;(E)              </w:t>
            </w:r>
          </w:p>
          <w:p w14:paraId="2CC7141D" w14:textId="77777777" w:rsidR="003953EE" w:rsidRPr="003953EE" w:rsidRDefault="003953EE" w:rsidP="003953E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120 : E-&gt;</w:t>
            </w:r>
            <w:proofErr w:type="spellStart"/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</w:t>
            </w:r>
            <w:proofErr w:type="spellEnd"/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               </w:t>
            </w:r>
          </w:p>
          <w:p w14:paraId="6C5B6224" w14:textId="77777777" w:rsidR="003953EE" w:rsidRPr="003953EE" w:rsidRDefault="003953EE" w:rsidP="003953E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123 : N-&gt;</w:t>
            </w:r>
            <w:proofErr w:type="spellStart"/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dtN</w:t>
            </w:r>
            <w:proofErr w:type="spellEnd"/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             </w:t>
            </w:r>
          </w:p>
          <w:p w14:paraId="08D0F578" w14:textId="77777777" w:rsidR="003953EE" w:rsidRPr="003953EE" w:rsidRDefault="003953EE" w:rsidP="003953E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125 : N-&gt;</w:t>
            </w:r>
            <w:proofErr w:type="spellStart"/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</w:t>
            </w:r>
            <w:proofErr w:type="spellEnd"/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=E;N            </w:t>
            </w:r>
          </w:p>
          <w:p w14:paraId="5365AFC5" w14:textId="77777777" w:rsidR="003953EE" w:rsidRPr="003953EE" w:rsidRDefault="003953EE" w:rsidP="003953E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127 : E-&gt;l                </w:t>
            </w:r>
          </w:p>
          <w:p w14:paraId="7F14F4BA" w14:textId="77777777" w:rsidR="003953EE" w:rsidRPr="003953EE" w:rsidRDefault="003953EE" w:rsidP="003953E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129 : N-&gt;</w:t>
            </w:r>
            <w:proofErr w:type="spellStart"/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dtN</w:t>
            </w:r>
            <w:proofErr w:type="spellEnd"/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             </w:t>
            </w:r>
          </w:p>
          <w:p w14:paraId="61FD6D71" w14:textId="77777777" w:rsidR="003953EE" w:rsidRPr="003953EE" w:rsidRDefault="003953EE" w:rsidP="003953E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131 : N-&gt;</w:t>
            </w:r>
            <w:proofErr w:type="spellStart"/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</w:t>
            </w:r>
            <w:proofErr w:type="spellEnd"/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=E;N            </w:t>
            </w:r>
          </w:p>
          <w:p w14:paraId="525C7B37" w14:textId="77777777" w:rsidR="003953EE" w:rsidRPr="003953EE" w:rsidRDefault="003953EE" w:rsidP="003953E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133 : E-&gt;l                </w:t>
            </w:r>
          </w:p>
          <w:p w14:paraId="40EFCDCA" w14:textId="77777777" w:rsidR="003953EE" w:rsidRPr="003953EE" w:rsidRDefault="003953EE" w:rsidP="003953E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135 : N-&gt;</w:t>
            </w:r>
            <w:proofErr w:type="spellStart"/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pE;N</w:t>
            </w:r>
            <w:proofErr w:type="spellEnd"/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            </w:t>
            </w:r>
          </w:p>
          <w:p w14:paraId="4AB68BEF" w14:textId="77777777" w:rsidR="003953EE" w:rsidRPr="003953EE" w:rsidRDefault="003953EE" w:rsidP="003953E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136 : E-&gt;(E)              </w:t>
            </w:r>
          </w:p>
          <w:p w14:paraId="58232996" w14:textId="77777777" w:rsidR="003953EE" w:rsidRPr="003953EE" w:rsidRDefault="003953EE" w:rsidP="003953E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137 : E-&gt;</w:t>
            </w:r>
            <w:proofErr w:type="spellStart"/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</w:t>
            </w:r>
            <w:proofErr w:type="spellEnd"/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               </w:t>
            </w:r>
          </w:p>
          <w:p w14:paraId="57FF508F" w14:textId="77777777" w:rsidR="003953EE" w:rsidRPr="003953EE" w:rsidRDefault="003953EE" w:rsidP="003953E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140 : N-&gt;</w:t>
            </w:r>
            <w:proofErr w:type="spellStart"/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pE;N</w:t>
            </w:r>
            <w:proofErr w:type="spellEnd"/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            </w:t>
            </w:r>
          </w:p>
          <w:p w14:paraId="78C25B75" w14:textId="77777777" w:rsidR="003953EE" w:rsidRPr="003953EE" w:rsidRDefault="003953EE" w:rsidP="003953E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141 : E-&gt;(E)              </w:t>
            </w:r>
          </w:p>
          <w:p w14:paraId="533B8BB8" w14:textId="77777777" w:rsidR="003953EE" w:rsidRPr="003953EE" w:rsidRDefault="003953EE" w:rsidP="003953E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142 : E-&gt;l                </w:t>
            </w:r>
          </w:p>
          <w:p w14:paraId="2E6BE132" w14:textId="77777777" w:rsidR="003953EE" w:rsidRPr="003953EE" w:rsidRDefault="003953EE" w:rsidP="003953E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145 : N-&gt;</w:t>
            </w:r>
            <w:proofErr w:type="spellStart"/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dtN</w:t>
            </w:r>
            <w:proofErr w:type="spellEnd"/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             </w:t>
            </w:r>
          </w:p>
          <w:p w14:paraId="7BAAFC59" w14:textId="77777777" w:rsidR="003953EE" w:rsidRPr="003953EE" w:rsidRDefault="003953EE" w:rsidP="003953E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147 : N-&gt;</w:t>
            </w:r>
            <w:proofErr w:type="spellStart"/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</w:t>
            </w:r>
            <w:proofErr w:type="spellEnd"/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=E;N            </w:t>
            </w:r>
          </w:p>
          <w:p w14:paraId="699FE395" w14:textId="77777777" w:rsidR="003953EE" w:rsidRPr="003953EE" w:rsidRDefault="003953EE" w:rsidP="003953E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149 : E-&gt;l                </w:t>
            </w:r>
          </w:p>
          <w:p w14:paraId="35EAB1B5" w14:textId="77777777" w:rsidR="003953EE" w:rsidRPr="003953EE" w:rsidRDefault="003953EE" w:rsidP="003953E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151 : N-&gt;s(E){N}e{N}N     </w:t>
            </w:r>
          </w:p>
          <w:p w14:paraId="07B039C9" w14:textId="77777777" w:rsidR="003953EE" w:rsidRPr="003953EE" w:rsidRDefault="003953EE" w:rsidP="003953E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153 : E-&gt;</w:t>
            </w:r>
            <w:proofErr w:type="spellStart"/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iM</w:t>
            </w:r>
            <w:proofErr w:type="spellEnd"/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              </w:t>
            </w:r>
          </w:p>
          <w:p w14:paraId="0EA57D02" w14:textId="77777777" w:rsidR="003953EE" w:rsidRPr="003953EE" w:rsidRDefault="003953EE" w:rsidP="003953E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154 : M-&gt;&gt;E               </w:t>
            </w:r>
          </w:p>
          <w:p w14:paraId="7DB976E9" w14:textId="77777777" w:rsidR="003953EE" w:rsidRPr="003953EE" w:rsidRDefault="003953EE" w:rsidP="003953E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155 : E-&gt;l                </w:t>
            </w:r>
          </w:p>
          <w:p w14:paraId="4F13C9E5" w14:textId="77777777" w:rsidR="003953EE" w:rsidRPr="003953EE" w:rsidRDefault="003953EE" w:rsidP="003953E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158 : N-&gt;</w:t>
            </w:r>
            <w:proofErr w:type="spellStart"/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</w:t>
            </w:r>
            <w:proofErr w:type="spellEnd"/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=E;N            </w:t>
            </w:r>
          </w:p>
          <w:p w14:paraId="45353CC5" w14:textId="77777777" w:rsidR="003953EE" w:rsidRPr="003953EE" w:rsidRDefault="003953EE" w:rsidP="003953E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160 : E-&gt;l                </w:t>
            </w:r>
          </w:p>
          <w:p w14:paraId="26691E98" w14:textId="77777777" w:rsidR="003953EE" w:rsidRPr="003953EE" w:rsidRDefault="003953EE" w:rsidP="003953E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162 : N-&gt;</w:t>
            </w:r>
            <w:proofErr w:type="spellStart"/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pE</w:t>
            </w:r>
            <w:proofErr w:type="spellEnd"/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;              </w:t>
            </w:r>
          </w:p>
          <w:p w14:paraId="29C77C92" w14:textId="77777777" w:rsidR="003953EE" w:rsidRPr="003953EE" w:rsidRDefault="003953EE" w:rsidP="003953E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163 : E-&gt;(E)              </w:t>
            </w:r>
          </w:p>
          <w:p w14:paraId="6502AE3A" w14:textId="77777777" w:rsidR="003953EE" w:rsidRPr="003953EE" w:rsidRDefault="003953EE" w:rsidP="003953E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164 : E-&gt;</w:t>
            </w:r>
            <w:proofErr w:type="spellStart"/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</w:t>
            </w:r>
            <w:proofErr w:type="spellEnd"/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               </w:t>
            </w:r>
          </w:p>
          <w:p w14:paraId="32E2C1F6" w14:textId="77777777" w:rsidR="003953EE" w:rsidRPr="003953EE" w:rsidRDefault="003953EE" w:rsidP="003953E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170 : N-&gt;</w:t>
            </w:r>
            <w:proofErr w:type="spellStart"/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pE</w:t>
            </w:r>
            <w:proofErr w:type="spellEnd"/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;              </w:t>
            </w:r>
          </w:p>
          <w:p w14:paraId="4037BA82" w14:textId="77777777" w:rsidR="003953EE" w:rsidRPr="003953EE" w:rsidRDefault="003953EE" w:rsidP="003953E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171 : E-&gt;(E)              </w:t>
            </w:r>
          </w:p>
          <w:p w14:paraId="34FAD349" w14:textId="77777777" w:rsidR="003953EE" w:rsidRPr="003953EE" w:rsidRDefault="003953EE" w:rsidP="003953E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172 : E-&gt;</w:t>
            </w:r>
            <w:proofErr w:type="spellStart"/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</w:t>
            </w:r>
            <w:proofErr w:type="spellEnd"/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               </w:t>
            </w:r>
          </w:p>
          <w:p w14:paraId="15886AFE" w14:textId="77777777" w:rsidR="003953EE" w:rsidRPr="003953EE" w:rsidRDefault="003953EE" w:rsidP="003953E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176 : N-&gt;</w:t>
            </w:r>
            <w:proofErr w:type="spellStart"/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pE</w:t>
            </w:r>
            <w:proofErr w:type="spellEnd"/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;              </w:t>
            </w:r>
          </w:p>
          <w:p w14:paraId="2D7D5316" w14:textId="77777777" w:rsidR="003953EE" w:rsidRPr="003953EE" w:rsidRDefault="003953EE" w:rsidP="003953E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177 : E-&gt;(E)              </w:t>
            </w:r>
          </w:p>
          <w:p w14:paraId="021B5961" w14:textId="3BE95167" w:rsidR="003953EE" w:rsidRPr="003953EE" w:rsidRDefault="003953EE" w:rsidP="003953E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178 : E-&gt;</w:t>
            </w:r>
            <w:proofErr w:type="spellStart"/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</w:t>
            </w:r>
            <w:proofErr w:type="spellEnd"/>
            <w:r w:rsidRPr="003953E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       </w:t>
            </w:r>
          </w:p>
        </w:tc>
      </w:tr>
    </w:tbl>
    <w:p w14:paraId="030A41CA" w14:textId="07E1FB7D" w:rsidR="003953EE" w:rsidRDefault="003953EE" w:rsidP="00741D70">
      <w:pPr>
        <w:spacing w:before="240" w:after="24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Листинг Д.1 – Дерево разбора</w:t>
      </w:r>
    </w:p>
    <w:p w14:paraId="5C1A9F39" w14:textId="045B3018" w:rsidR="0042083E" w:rsidRDefault="0042083E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3950A8CA" w14:textId="77FEDBDF" w:rsidR="0042083E" w:rsidRPr="00E12515" w:rsidRDefault="00E12515" w:rsidP="00E12515">
      <w:pPr>
        <w:pStyle w:val="1"/>
        <w:spacing w:after="24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4" w:name="_Toc185367012"/>
      <w:r w:rsidRPr="00E1251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Приложение Е</w:t>
      </w:r>
      <w:bookmarkEnd w:id="8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E12515" w14:paraId="5A833824" w14:textId="77777777" w:rsidTr="00E12515">
        <w:tc>
          <w:tcPr>
            <w:tcW w:w="10025" w:type="dxa"/>
          </w:tcPr>
          <w:p w14:paraId="503899ED" w14:textId="64378E80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#include "</w:t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PolishNotation.h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"</w:t>
            </w:r>
          </w:p>
          <w:p w14:paraId="2675F33D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map&lt;char, </w:t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&gt;Priorities = {</w:t>
            </w:r>
          </w:p>
          <w:p w14:paraId="16013258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{'(',0},</w:t>
            </w:r>
          </w:p>
          <w:p w14:paraId="46F522E0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{')',0},</w:t>
            </w:r>
          </w:p>
          <w:p w14:paraId="4547BB19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{'~',1},</w:t>
            </w:r>
          </w:p>
          <w:p w14:paraId="6BE1921C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{'*',2},</w:t>
            </w:r>
          </w:p>
          <w:p w14:paraId="47AF28D1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{'/',2},</w:t>
            </w:r>
          </w:p>
          <w:p w14:paraId="25BDC274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{'+',3},</w:t>
            </w:r>
          </w:p>
          <w:p w14:paraId="7BD99E86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{'-',3},</w:t>
            </w:r>
          </w:p>
          <w:p w14:paraId="66A37855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{'&gt;',4},</w:t>
            </w:r>
          </w:p>
          <w:p w14:paraId="284C463F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{'&lt;',4},</w:t>
            </w:r>
          </w:p>
          <w:p w14:paraId="112FB1E9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{'&amp;',6},</w:t>
            </w:r>
          </w:p>
          <w:p w14:paraId="6DC8F502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{'|',7},</w:t>
            </w:r>
          </w:p>
          <w:p w14:paraId="516C44DD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{',',8},</w:t>
            </w:r>
          </w:p>
          <w:p w14:paraId="64B625B6" w14:textId="4262B784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};</w:t>
            </w:r>
          </w:p>
          <w:p w14:paraId="3AD19C7F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namespace PN {</w:t>
            </w:r>
          </w:p>
          <w:p w14:paraId="166D84C3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</w:p>
          <w:p w14:paraId="028AF167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 xml:space="preserve">bool </w:t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polishNotation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, LA::LEX&amp; </w:t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lex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)</w:t>
            </w:r>
          </w:p>
          <w:p w14:paraId="275BB79D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{</w:t>
            </w:r>
          </w:p>
          <w:p w14:paraId="049FC88D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</w:p>
          <w:p w14:paraId="00DD6A6C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std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::stack&lt;LT::Entry&gt; stack;</w:t>
            </w:r>
          </w:p>
          <w:p w14:paraId="49485041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std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::queue&lt;LT::Entry&gt; queue;</w:t>
            </w:r>
          </w:p>
          <w:p w14:paraId="763BAF18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</w:p>
          <w:p w14:paraId="6AB91D15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 xml:space="preserve">LT::Entry </w:t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aggregate_symbol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;</w:t>
            </w:r>
          </w:p>
          <w:p w14:paraId="5A9DA816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aggregate_symbol.idxTI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= -1;</w:t>
            </w:r>
          </w:p>
          <w:p w14:paraId="6D463EB0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aggregate_symbol.lexema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[0] = '#';</w:t>
            </w:r>
          </w:p>
          <w:p w14:paraId="3ADFD8F4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 xml:space="preserve">aggregate_symbol.sn = </w:t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lex.lexTable.table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].</w:t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sn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;</w:t>
            </w:r>
          </w:p>
          <w:p w14:paraId="3892DB96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</w:p>
          <w:p w14:paraId="74FEE640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 xml:space="preserve">LT::Entry </w:t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function_symbol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;</w:t>
            </w:r>
          </w:p>
          <w:p w14:paraId="71D42081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function_symbol.idxTI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= LT_TI_NULLIDX;</w:t>
            </w:r>
          </w:p>
          <w:p w14:paraId="71EFED6C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function_symbol.lexema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[0] = '@';</w:t>
            </w:r>
          </w:p>
          <w:p w14:paraId="1C742C1E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 xml:space="preserve">function_symbol.sn = </w:t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lex.lexTable.table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].</w:t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sn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;</w:t>
            </w:r>
          </w:p>
          <w:p w14:paraId="2FCD3352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idx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;</w:t>
            </w:r>
          </w:p>
          <w:p w14:paraId="6E36A202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</w:p>
          <w:p w14:paraId="40F22308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lexem_counter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= 0;</w:t>
            </w:r>
          </w:p>
          <w:p w14:paraId="2436D0EF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parm_counter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= 0;</w:t>
            </w:r>
          </w:p>
          <w:p w14:paraId="65FA314C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lexem_position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;</w:t>
            </w:r>
          </w:p>
          <w:p w14:paraId="4A420D98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 xml:space="preserve">char* </w:t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buf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= new char[</w:t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];</w:t>
            </w:r>
          </w:p>
          <w:p w14:paraId="63106A04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</w:p>
          <w:p w14:paraId="07C00794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 xml:space="preserve">bool </w:t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is_function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= false;</w:t>
            </w:r>
          </w:p>
          <w:p w14:paraId="6CEF705C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</w:p>
          <w:p w14:paraId="38B67115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for (</w:t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; </w:t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lex.lexTable.table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].</w:t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lexema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[0] != LEX_SEMICOLON; </w:t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++, </w:t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lexem_counter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++) {</w:t>
            </w:r>
          </w:p>
          <w:p w14:paraId="4A1D0F9D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switch (</w:t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lex.lexTable.table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].</w:t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lexema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[0]) {</w:t>
            </w:r>
          </w:p>
          <w:p w14:paraId="57ECE3D5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case LEX_ID:</w:t>
            </w:r>
          </w:p>
          <w:p w14:paraId="35ED4E80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case LEX_LITERAL:</w:t>
            </w:r>
          </w:p>
          <w:p w14:paraId="6BE96275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if (</w:t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lex.idTable.table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lex.lexTable.table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].</w:t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idxTI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].</w:t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idtype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== IT::F) {</w:t>
            </w:r>
          </w:p>
          <w:p w14:paraId="73731A29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is_function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= true;</w:t>
            </w:r>
          </w:p>
          <w:p w14:paraId="21BF9A3F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idx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lex.lexTable.table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].</w:t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idxTI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;</w:t>
            </w:r>
          </w:p>
          <w:p w14:paraId="4E8D2666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lastRenderedPageBreak/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}</w:t>
            </w:r>
          </w:p>
          <w:p w14:paraId="1806E3C9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else {</w:t>
            </w:r>
          </w:p>
          <w:p w14:paraId="5B5D497E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if (</w:t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is_function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)</w:t>
            </w:r>
          </w:p>
          <w:p w14:paraId="24D95ECF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parm_counter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++;</w:t>
            </w:r>
          </w:p>
          <w:p w14:paraId="42170497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queue.push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lex.lexTable.table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]);</w:t>
            </w:r>
          </w:p>
          <w:p w14:paraId="0817E316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}</w:t>
            </w:r>
          </w:p>
          <w:p w14:paraId="176F6862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continue;</w:t>
            </w:r>
          </w:p>
          <w:p w14:paraId="28044395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</w:p>
          <w:p w14:paraId="46A165A6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case TILDE:</w:t>
            </w:r>
          </w:p>
          <w:p w14:paraId="38C565D3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case LEFTTHESIS:</w:t>
            </w:r>
          </w:p>
          <w:p w14:paraId="07E0254D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stack.push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lex.lexTable.table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]);</w:t>
            </w:r>
          </w:p>
          <w:p w14:paraId="4F11FCED" w14:textId="5EBBF3DC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continue</w:t>
            </w:r>
            <w: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;</w:t>
            </w:r>
          </w:p>
          <w:p w14:paraId="0020EFB6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case RIGHTTHESIS:</w:t>
            </w:r>
          </w:p>
          <w:p w14:paraId="0A98C3E8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while (</w:t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stack.top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().</w:t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lexema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[0] != LEFTTHESIS) {</w:t>
            </w:r>
          </w:p>
          <w:p w14:paraId="21A043E5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queue.push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stack.top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());</w:t>
            </w:r>
          </w:p>
          <w:p w14:paraId="1C597B48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stack.pop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();</w:t>
            </w:r>
          </w:p>
          <w:p w14:paraId="2FDB2E3F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if (</w:t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stack.empty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())</w:t>
            </w:r>
          </w:p>
          <w:p w14:paraId="0689E1BF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return false;</w:t>
            </w:r>
          </w:p>
          <w:p w14:paraId="72A616B7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}</w:t>
            </w:r>
          </w:p>
          <w:p w14:paraId="68C2671F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</w:p>
          <w:p w14:paraId="04FB036E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if (!</w:t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is_function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)</w:t>
            </w:r>
          </w:p>
          <w:p w14:paraId="2CBF4D68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stack.pop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();</w:t>
            </w:r>
          </w:p>
          <w:p w14:paraId="42095C55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else {</w:t>
            </w:r>
          </w:p>
          <w:p w14:paraId="7C2802A4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function_symbol.idxTI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idx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;</w:t>
            </w:r>
          </w:p>
          <w:p w14:paraId="25FA3EA6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idx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= LT_TI_NULLIDX;</w:t>
            </w:r>
          </w:p>
          <w:p w14:paraId="0C421D88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lex.lexTable.table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] = </w:t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function_symbol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;</w:t>
            </w:r>
          </w:p>
          <w:p w14:paraId="5F7398DC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queue.push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lex.lexTable.table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]);</w:t>
            </w:r>
          </w:p>
          <w:p w14:paraId="70BC2170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_</w:t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itoa_s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parm_counter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buf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, 2, 10);</w:t>
            </w:r>
          </w:p>
          <w:p w14:paraId="7C5BA6A4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stack.top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().</w:t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lexema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[0] = </w:t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buf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[0];</w:t>
            </w:r>
          </w:p>
          <w:p w14:paraId="6314E394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stack.top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().</w:t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idxTI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= LT_TI_NULLIDX;</w:t>
            </w:r>
          </w:p>
          <w:p w14:paraId="336B844D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stack.top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().</w:t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sn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= function_symbol.sn;</w:t>
            </w:r>
          </w:p>
          <w:p w14:paraId="3EBF4827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queue.push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stack.top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());</w:t>
            </w:r>
          </w:p>
          <w:p w14:paraId="4B3FD343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stack.pop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();</w:t>
            </w:r>
          </w:p>
          <w:p w14:paraId="6A989C09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parm_counter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= 0;</w:t>
            </w:r>
          </w:p>
          <w:p w14:paraId="7BA6F848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is_function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= false;</w:t>
            </w:r>
          </w:p>
          <w:p w14:paraId="4F8FDB64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}</w:t>
            </w:r>
          </w:p>
          <w:p w14:paraId="5CE06145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continue;</w:t>
            </w:r>
          </w:p>
          <w:p w14:paraId="27007B05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</w:p>
          <w:p w14:paraId="587C3852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case LEX_OPERATION:</w:t>
            </w:r>
          </w:p>
          <w:p w14:paraId="308982E6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</w:p>
          <w:p w14:paraId="266F749E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while (!</w:t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stack.empty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() &amp;&amp; Priorities[</w:t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lex.lexTable.table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].</w:t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lexema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[0]] &gt; Priorities[</w:t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stack.top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().</w:t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lexema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[0]]) { //!!!!!!!!!!!!!!</w:t>
            </w:r>
          </w:p>
          <w:p w14:paraId="1CD99AAE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queue.push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stack.top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());</w:t>
            </w:r>
          </w:p>
          <w:p w14:paraId="630FD169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stack.pop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();</w:t>
            </w:r>
          </w:p>
          <w:p w14:paraId="70E19EEE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}</w:t>
            </w:r>
          </w:p>
          <w:p w14:paraId="1A9AFEFC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stack.push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lex.lexTable.table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]);</w:t>
            </w:r>
          </w:p>
          <w:p w14:paraId="4734BA06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continue;</w:t>
            </w:r>
          </w:p>
          <w:p w14:paraId="4CD16606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</w:p>
          <w:p w14:paraId="1843D8F6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</w:p>
          <w:p w14:paraId="7DE7149A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case LEX_REST:</w:t>
            </w:r>
          </w:p>
          <w:p w14:paraId="250E63D7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case LEX_MODULE:</w:t>
            </w:r>
          </w:p>
          <w:p w14:paraId="3418E761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lastRenderedPageBreak/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is_function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= true;</w:t>
            </w:r>
          </w:p>
          <w:p w14:paraId="3A713786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idx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lex.lexTable.table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].</w:t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idxTI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;</w:t>
            </w:r>
          </w:p>
          <w:p w14:paraId="246BEDDE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continue;</w:t>
            </w:r>
          </w:p>
          <w:p w14:paraId="692514F5" w14:textId="602715D2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}</w:t>
            </w:r>
          </w:p>
          <w:p w14:paraId="4EA1DEF5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}</w:t>
            </w:r>
          </w:p>
          <w:p w14:paraId="32F342AF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</w:p>
          <w:p w14:paraId="3951F9B5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while (!</w:t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stack.empty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()) {</w:t>
            </w:r>
          </w:p>
          <w:p w14:paraId="18E56F32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if (</w:t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stack.top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().</w:t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lexema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[0] == LEFTTHESIS || </w:t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stack.top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().</w:t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lexema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[0] == RIGHTTHESIS)</w:t>
            </w:r>
          </w:p>
          <w:p w14:paraId="34E78DDB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return false;</w:t>
            </w:r>
          </w:p>
          <w:p w14:paraId="3239E958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</w:p>
          <w:p w14:paraId="72B9A630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queue.push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stack.top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());</w:t>
            </w:r>
          </w:p>
          <w:p w14:paraId="57297BBE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stack.pop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();</w:t>
            </w:r>
          </w:p>
          <w:p w14:paraId="6D7D0F0C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}</w:t>
            </w:r>
          </w:p>
          <w:p w14:paraId="71B73631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</w:p>
          <w:p w14:paraId="1CA6F94D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while (</w:t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lexem_counter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!= 0) {</w:t>
            </w:r>
          </w:p>
          <w:p w14:paraId="4CB6D06B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if (!</w:t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queue.empty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()) {</w:t>
            </w:r>
          </w:p>
          <w:p w14:paraId="1C6683B9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lex.lexTable.table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lexem_position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++] = </w:t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queue.front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();</w:t>
            </w:r>
          </w:p>
          <w:p w14:paraId="23D8046F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queue.pop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();</w:t>
            </w:r>
          </w:p>
          <w:p w14:paraId="312EE0F4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}</w:t>
            </w:r>
          </w:p>
          <w:p w14:paraId="6E78C72E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else</w:t>
            </w:r>
          </w:p>
          <w:p w14:paraId="2A7E280C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lex.lexTable.table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lexem_position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++] = </w:t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aggregate_symbol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;</w:t>
            </w:r>
          </w:p>
          <w:p w14:paraId="44D32369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</w:p>
          <w:p w14:paraId="73023ED2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lexem_counter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--;</w:t>
            </w:r>
          </w:p>
          <w:p w14:paraId="3830E9AA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}</w:t>
            </w:r>
          </w:p>
          <w:p w14:paraId="4780DD79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</w:p>
          <w:p w14:paraId="35BD4612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for (</w:t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= 0; </w:t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&lt; </w:t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lexem_position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; </w:t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++) {</w:t>
            </w:r>
          </w:p>
          <w:p w14:paraId="3935F595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if (</w:t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lex.lexTable.table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].</w:t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lexema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[0] == LEX_OPERATION || </w:t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lex.lexTable.table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].</w:t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lexema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[0] == LEX_LITERAL)</w:t>
            </w:r>
          </w:p>
          <w:p w14:paraId="661B352F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lex.idTable.table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lex.lexTable.table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].</w:t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idxTI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].</w:t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idxfirstLE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;</w:t>
            </w:r>
          </w:p>
          <w:p w14:paraId="36B5DA85" w14:textId="4C1C65DC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}</w:t>
            </w:r>
          </w:p>
          <w:p w14:paraId="798CE745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return true;</w:t>
            </w:r>
          </w:p>
          <w:p w14:paraId="38BC41FC" w14:textId="3BCD3FFB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}</w:t>
            </w:r>
          </w:p>
          <w:p w14:paraId="293C2B07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 xml:space="preserve">bool </w:t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startPolish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(LA::LEX&amp; </w:t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lex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)</w:t>
            </w:r>
          </w:p>
          <w:p w14:paraId="044B7427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{</w:t>
            </w:r>
          </w:p>
          <w:p w14:paraId="5DB3B004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bool result = false;</w:t>
            </w:r>
          </w:p>
          <w:p w14:paraId="51747DF7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for (</w:t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= 0; </w:t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&lt; </w:t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lex.lexTable.size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; </w:t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++) {</w:t>
            </w:r>
          </w:p>
          <w:p w14:paraId="7D1157E0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if (</w:t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lex.lexTable.table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].</w:t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lexema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[0] == '=') {</w:t>
            </w:r>
          </w:p>
          <w:p w14:paraId="1D6522D7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 xml:space="preserve">result = </w:t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polishNotation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+ 1, </w:t>
            </w:r>
            <w:proofErr w:type="spellStart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lex</w:t>
            </w:r>
            <w:proofErr w:type="spellEnd"/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);</w:t>
            </w:r>
          </w:p>
          <w:p w14:paraId="4BF64C53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if (!result) {</w:t>
            </w:r>
          </w:p>
          <w:p w14:paraId="42DAEB29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return false;</w:t>
            </w:r>
          </w:p>
          <w:p w14:paraId="637C6A05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}</w:t>
            </w:r>
          </w:p>
          <w:p w14:paraId="36FC31C3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}</w:t>
            </w:r>
          </w:p>
          <w:p w14:paraId="040DC78E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}</w:t>
            </w:r>
          </w:p>
          <w:p w14:paraId="1FAD5187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return true;</w:t>
            </w:r>
          </w:p>
          <w:p w14:paraId="571D71B2" w14:textId="77777777" w:rsidR="00E12515" w:rsidRP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}</w:t>
            </w:r>
          </w:p>
          <w:p w14:paraId="1B81B82C" w14:textId="1F9FA8B6" w:rsidR="00E12515" w:rsidRDefault="00E12515" w:rsidP="00E125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1251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}</w:t>
            </w:r>
          </w:p>
        </w:tc>
      </w:tr>
    </w:tbl>
    <w:p w14:paraId="2CDCF160" w14:textId="3324BF86" w:rsidR="00EA462B" w:rsidRDefault="00E12515" w:rsidP="00EA462B">
      <w:pPr>
        <w:spacing w:before="240" w:after="24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Листинг Е.1 – Реализация преобразования в ПОЛИЗ</w:t>
      </w:r>
      <w:r w:rsidR="00EA462B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4B9D72D0" w14:textId="28C6889A" w:rsidR="00EA462B" w:rsidRPr="007E54BD" w:rsidRDefault="00EA462B" w:rsidP="007E54BD">
      <w:pPr>
        <w:pStyle w:val="1"/>
        <w:spacing w:after="24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5" w:name="_Toc185367013"/>
      <w:r w:rsidRPr="007E54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Приложение Ж</w:t>
      </w:r>
      <w:bookmarkEnd w:id="8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EA462B" w:rsidRPr="00B5431B" w14:paraId="306054E0" w14:textId="77777777" w:rsidTr="00EA462B">
        <w:tc>
          <w:tcPr>
            <w:tcW w:w="10025" w:type="dxa"/>
          </w:tcPr>
          <w:p w14:paraId="4F99FBCB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.586P</w:t>
            </w:r>
          </w:p>
          <w:p w14:paraId="615D83A5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.model flat, </w:t>
            </w: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stdcall</w:t>
            </w:r>
            <w:proofErr w:type="spellEnd"/>
          </w:p>
          <w:p w14:paraId="5B90362B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includelib</w:t>
            </w:r>
            <w:proofErr w:type="spellEnd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libucrt.lib</w:t>
            </w:r>
          </w:p>
          <w:p w14:paraId="467AF8AC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includelib</w:t>
            </w:r>
            <w:proofErr w:type="spellEnd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kernel32.lib</w:t>
            </w:r>
          </w:p>
          <w:p w14:paraId="76A2AB48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includelib</w:t>
            </w:r>
            <w:proofErr w:type="spellEnd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..</w:t>
            </w:r>
            <w:proofErr w:type="gramEnd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/Debug/LIB.lib</w:t>
            </w:r>
          </w:p>
          <w:p w14:paraId="5991F053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ExitProcess</w:t>
            </w:r>
            <w:proofErr w:type="spellEnd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PROTO : DWORD</w:t>
            </w:r>
          </w:p>
          <w:p w14:paraId="4EBD9411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</w:p>
          <w:p w14:paraId="59E629F0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SetConsoleCP</w:t>
            </w:r>
            <w:proofErr w:type="spellEnd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PROTO : DWORD</w:t>
            </w:r>
          </w:p>
          <w:p w14:paraId="6DE3CD40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</w:p>
          <w:p w14:paraId="5746141F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SetConsoleOutputCP</w:t>
            </w:r>
            <w:proofErr w:type="spellEnd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PROTO : DWORD</w:t>
            </w:r>
          </w:p>
          <w:p w14:paraId="367EDD7A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</w:p>
          <w:p w14:paraId="3C036098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module PROTO : BYTE </w:t>
            </w:r>
          </w:p>
          <w:p w14:paraId="689D87CD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</w:p>
          <w:p w14:paraId="7E6FA27A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rest PROTO : BYTE, : BYTE </w:t>
            </w:r>
          </w:p>
          <w:p w14:paraId="1BB92ED0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</w:p>
          <w:p w14:paraId="2A45AB38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writestr</w:t>
            </w:r>
            <w:proofErr w:type="spellEnd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PROTO : DWORD </w:t>
            </w:r>
          </w:p>
          <w:p w14:paraId="4DC64C06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</w:p>
          <w:p w14:paraId="4B5F635C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writeint</w:t>
            </w:r>
            <w:proofErr w:type="spellEnd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PROTO : BYTE </w:t>
            </w:r>
          </w:p>
          <w:p w14:paraId="2573B0D1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</w:p>
          <w:p w14:paraId="62530715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writebool</w:t>
            </w:r>
            <w:proofErr w:type="spellEnd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PROTO : BYTE </w:t>
            </w:r>
          </w:p>
          <w:p w14:paraId="2643A392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</w:p>
          <w:p w14:paraId="0BE6E3F2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writechar</w:t>
            </w:r>
            <w:proofErr w:type="spellEnd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PROTO : BYTE </w:t>
            </w:r>
          </w:p>
          <w:p w14:paraId="33C36E77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</w:p>
          <w:p w14:paraId="6B71A3DE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.stack 4096</w:t>
            </w:r>
          </w:p>
          <w:p w14:paraId="01A87749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</w:p>
          <w:p w14:paraId="36F4D3E8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.</w:t>
            </w: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const</w:t>
            </w:r>
            <w:proofErr w:type="spellEnd"/>
          </w:p>
          <w:p w14:paraId="69724173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L0 SBYTE 3 ; byte</w:t>
            </w:r>
          </w:p>
          <w:p w14:paraId="5F45B9BC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L1 SBYTE 5 ; byte</w:t>
            </w:r>
          </w:p>
          <w:p w14:paraId="10F33CCA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L2 SBYTE 4 ; byte</w:t>
            </w:r>
          </w:p>
          <w:p w14:paraId="5E6FBC8A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L3 SBYTE 4 ; byte</w:t>
            </w:r>
          </w:p>
          <w:p w14:paraId="7FA0EBF2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L4 SBYTE 5 ; byte</w:t>
            </w:r>
          </w:p>
          <w:p w14:paraId="5B889FBE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L5 DWORD 155 ; integer (4 bytes)</w:t>
            </w:r>
          </w:p>
          <w:p w14:paraId="23652D8B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L6 DWORD 198 ; integer (4 bytes)</w:t>
            </w:r>
          </w:p>
          <w:p w14:paraId="7B90E816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C8 BYTE 73 ; symbol</w:t>
            </w:r>
          </w:p>
          <w:p w14:paraId="012495D9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L9 DB "</w:t>
            </w: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dont</w:t>
            </w:r>
            <w:proofErr w:type="spellEnd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mind", 0 ; text</w:t>
            </w:r>
          </w:p>
          <w:p w14:paraId="73955110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L11 DB "</w:t>
            </w: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Вывод</w:t>
            </w:r>
            <w:proofErr w:type="spellEnd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строки</w:t>
            </w:r>
            <w:proofErr w:type="spellEnd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", 0 ; text</w:t>
            </w:r>
          </w:p>
          <w:p w14:paraId="4253CB99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L12 SBYTE 0 ; byte</w:t>
            </w:r>
          </w:p>
          <w:p w14:paraId="23B68A78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L13 SBYTE 2 ; byte</w:t>
            </w:r>
          </w:p>
          <w:p w14:paraId="2CEAE7ED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L14 SBYTE 1 ; byte</w:t>
            </w:r>
          </w:p>
          <w:p w14:paraId="4AD029C4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</w:p>
          <w:p w14:paraId="2EDF26A9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.data</w:t>
            </w:r>
          </w:p>
          <w:p w14:paraId="41DAEECC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yesor</w:t>
            </w:r>
            <w:proofErr w:type="spellEnd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SBYTE 0 ; byte</w:t>
            </w:r>
          </w:p>
          <w:p w14:paraId="0707D3F1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inversion SBYTE 0 ; byte</w:t>
            </w:r>
          </w:p>
          <w:p w14:paraId="525A7122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yesand</w:t>
            </w:r>
            <w:proofErr w:type="spellEnd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SBYTE 0 ; byte</w:t>
            </w:r>
          </w:p>
          <w:p w14:paraId="72B3021C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rv</w:t>
            </w:r>
            <w:proofErr w:type="spellEnd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SBYTE 0 ; byte</w:t>
            </w:r>
          </w:p>
          <w:p w14:paraId="5864E76E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mv SBYTE 0 ; byte</w:t>
            </w:r>
          </w:p>
          <w:p w14:paraId="320F3929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iv</w:t>
            </w:r>
            <w:proofErr w:type="spellEnd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SDWORD 0 ; </w:t>
            </w: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int</w:t>
            </w:r>
            <w:proofErr w:type="spellEnd"/>
          </w:p>
          <w:p w14:paraId="0D109757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symbol BYTE 0 ; </w:t>
            </w: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ch</w:t>
            </w:r>
            <w:proofErr w:type="spellEnd"/>
          </w:p>
          <w:p w14:paraId="508A95FC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stroka</w:t>
            </w:r>
            <w:proofErr w:type="spellEnd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DWORD 0 ; </w:t>
            </w: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str</w:t>
            </w:r>
            <w:proofErr w:type="spellEnd"/>
          </w:p>
          <w:p w14:paraId="6FA8B2EB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flag BYTE 0 ; </w:t>
            </w: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boolean</w:t>
            </w:r>
            <w:proofErr w:type="spellEnd"/>
          </w:p>
          <w:p w14:paraId="35E4E16D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</w:p>
          <w:p w14:paraId="28A8D669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.code</w:t>
            </w:r>
          </w:p>
          <w:p w14:paraId="70363C61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</w:p>
          <w:p w14:paraId="6BB744F4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FgetAnd</w:t>
            </w:r>
            <w:proofErr w:type="spellEnd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PROC uses </w:t>
            </w: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ebx</w:t>
            </w:r>
            <w:proofErr w:type="spellEnd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ecx</w:t>
            </w:r>
            <w:proofErr w:type="spellEnd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edi</w:t>
            </w:r>
            <w:proofErr w:type="spellEnd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esi</w:t>
            </w:r>
            <w:proofErr w:type="spellEnd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, a : SBYTE, b : SBYTE</w:t>
            </w:r>
          </w:p>
          <w:p w14:paraId="70DD3E3F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; return</w:t>
            </w:r>
          </w:p>
          <w:p w14:paraId="72A9EF98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movsx</w:t>
            </w:r>
            <w:proofErr w:type="spellEnd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eax</w:t>
            </w:r>
            <w:proofErr w:type="spellEnd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, a</w:t>
            </w:r>
          </w:p>
          <w:p w14:paraId="7C598C08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mov</w:t>
            </w:r>
            <w:proofErr w:type="spellEnd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a, al</w:t>
            </w:r>
          </w:p>
          <w:p w14:paraId="125E0BD1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; Logical AND</w:t>
            </w:r>
          </w:p>
          <w:p w14:paraId="3CF7FC9C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mov</w:t>
            </w:r>
            <w:proofErr w:type="spellEnd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al, b</w:t>
            </w:r>
          </w:p>
          <w:p w14:paraId="10A2C28B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and al, a</w:t>
            </w:r>
          </w:p>
          <w:p w14:paraId="4F0E081E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mov</w:t>
            </w:r>
            <w:proofErr w:type="spellEnd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b, al</w:t>
            </w:r>
          </w:p>
          <w:p w14:paraId="685A3486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ret</w:t>
            </w:r>
          </w:p>
          <w:p w14:paraId="679DD969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FgetAnd</w:t>
            </w:r>
            <w:proofErr w:type="spellEnd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ENDP</w:t>
            </w:r>
          </w:p>
          <w:p w14:paraId="00B4163F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</w:p>
          <w:p w14:paraId="17C612DB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FgetMul</w:t>
            </w:r>
            <w:proofErr w:type="spellEnd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PROC uses </w:t>
            </w: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ebx</w:t>
            </w:r>
            <w:proofErr w:type="spellEnd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ecx</w:t>
            </w:r>
            <w:proofErr w:type="spellEnd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edi</w:t>
            </w:r>
            <w:proofErr w:type="spellEnd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esi</w:t>
            </w:r>
            <w:proofErr w:type="spellEnd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, a : DWORD, b : DWORD</w:t>
            </w:r>
          </w:p>
          <w:p w14:paraId="24CE163B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; return</w:t>
            </w:r>
          </w:p>
          <w:p w14:paraId="11379D08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mov</w:t>
            </w:r>
            <w:proofErr w:type="spellEnd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eax</w:t>
            </w:r>
            <w:proofErr w:type="spellEnd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, a</w:t>
            </w:r>
          </w:p>
          <w:p w14:paraId="1D8FF198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; Multiplication</w:t>
            </w:r>
          </w:p>
          <w:p w14:paraId="36342076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mov</w:t>
            </w:r>
            <w:proofErr w:type="spellEnd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eax</w:t>
            </w:r>
            <w:proofErr w:type="spellEnd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, b</w:t>
            </w:r>
          </w:p>
          <w:p w14:paraId="08CE0E99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imul</w:t>
            </w:r>
            <w:proofErr w:type="spellEnd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eax</w:t>
            </w:r>
            <w:proofErr w:type="spellEnd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, a</w:t>
            </w:r>
          </w:p>
          <w:p w14:paraId="6412B688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mov</w:t>
            </w:r>
            <w:proofErr w:type="spellEnd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b, </w:t>
            </w: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eax</w:t>
            </w:r>
            <w:proofErr w:type="spellEnd"/>
          </w:p>
          <w:p w14:paraId="3CF16D07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ret</w:t>
            </w:r>
          </w:p>
          <w:p w14:paraId="14F0756B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FgetMul</w:t>
            </w:r>
            <w:proofErr w:type="spellEnd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ENDP</w:t>
            </w:r>
          </w:p>
          <w:p w14:paraId="67D55579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</w:p>
          <w:p w14:paraId="7E3CE75C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main PROC</w:t>
            </w:r>
          </w:p>
          <w:p w14:paraId="01849D8D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Invoke </w:t>
            </w: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SetConsoleCP</w:t>
            </w:r>
            <w:proofErr w:type="spellEnd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, 1251</w:t>
            </w:r>
          </w:p>
          <w:p w14:paraId="579CD7B4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Invoke </w:t>
            </w: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SetConsoleOutputCP</w:t>
            </w:r>
            <w:proofErr w:type="spellEnd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, 1251</w:t>
            </w:r>
          </w:p>
          <w:p w14:paraId="370BF80C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</w:p>
          <w:p w14:paraId="6137B9A0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; string #11 : </w:t>
            </w: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</w:t>
            </w:r>
            <w:proofErr w:type="spellEnd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=</w:t>
            </w: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llv</w:t>
            </w:r>
            <w:proofErr w:type="spellEnd"/>
          </w:p>
          <w:p w14:paraId="31D92417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mov</w:t>
            </w:r>
            <w:proofErr w:type="spellEnd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al, L0</w:t>
            </w:r>
          </w:p>
          <w:p w14:paraId="724A4E95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mov</w:t>
            </w:r>
            <w:proofErr w:type="spellEnd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yesor</w:t>
            </w:r>
            <w:proofErr w:type="spellEnd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, al </w:t>
            </w:r>
          </w:p>
          <w:p w14:paraId="27B5AE3B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; Logical OR</w:t>
            </w:r>
          </w:p>
          <w:p w14:paraId="7FE9C9E6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mov</w:t>
            </w:r>
            <w:proofErr w:type="spellEnd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al, L0</w:t>
            </w:r>
          </w:p>
          <w:p w14:paraId="46F36CCC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or al, L1</w:t>
            </w:r>
          </w:p>
          <w:p w14:paraId="03A1ABD9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mov</w:t>
            </w:r>
            <w:proofErr w:type="spellEnd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yesor</w:t>
            </w:r>
            <w:proofErr w:type="spellEnd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, al</w:t>
            </w:r>
          </w:p>
          <w:p w14:paraId="6C4A6039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</w:p>
          <w:p w14:paraId="7C5A53FA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; string #12 : </w:t>
            </w: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</w:t>
            </w:r>
            <w:proofErr w:type="spellEnd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=l~</w:t>
            </w:r>
          </w:p>
          <w:p w14:paraId="3054A5F7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mov</w:t>
            </w:r>
            <w:proofErr w:type="spellEnd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al, L2</w:t>
            </w:r>
          </w:p>
          <w:p w14:paraId="3A6FD038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mov</w:t>
            </w:r>
            <w:proofErr w:type="spellEnd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inversion, al </w:t>
            </w:r>
          </w:p>
          <w:p w14:paraId="6E93C5DD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; Logical NOT</w:t>
            </w:r>
          </w:p>
          <w:p w14:paraId="361AA11A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mov</w:t>
            </w:r>
            <w:proofErr w:type="spellEnd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al, L2</w:t>
            </w:r>
          </w:p>
          <w:p w14:paraId="36A338FD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not al</w:t>
            </w:r>
          </w:p>
          <w:p w14:paraId="2ECE13E2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mov</w:t>
            </w:r>
            <w:proofErr w:type="spellEnd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inversion, al</w:t>
            </w:r>
          </w:p>
          <w:p w14:paraId="32DD9401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</w:p>
          <w:p w14:paraId="7983A81A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; string #13 : </w:t>
            </w: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</w:t>
            </w:r>
            <w:proofErr w:type="spellEnd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=ll@2##</w:t>
            </w:r>
          </w:p>
          <w:p w14:paraId="4AD4E10F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movsx</w:t>
            </w:r>
            <w:proofErr w:type="spellEnd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eax</w:t>
            </w:r>
            <w:proofErr w:type="spellEnd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, L4</w:t>
            </w:r>
          </w:p>
          <w:p w14:paraId="63CAE0C7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push </w:t>
            </w: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eax</w:t>
            </w:r>
            <w:proofErr w:type="spellEnd"/>
          </w:p>
          <w:p w14:paraId="791E1472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movsx</w:t>
            </w:r>
            <w:proofErr w:type="spellEnd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eax</w:t>
            </w:r>
            <w:proofErr w:type="spellEnd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, L3</w:t>
            </w:r>
          </w:p>
          <w:p w14:paraId="120357AC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push </w:t>
            </w: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eax</w:t>
            </w:r>
            <w:proofErr w:type="spellEnd"/>
          </w:p>
          <w:p w14:paraId="25471782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CALL </w:t>
            </w: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FgetAnd</w:t>
            </w:r>
            <w:proofErr w:type="spellEnd"/>
          </w:p>
          <w:p w14:paraId="335DAEA5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mov</w:t>
            </w:r>
            <w:proofErr w:type="spellEnd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yesand</w:t>
            </w:r>
            <w:proofErr w:type="spellEnd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, al</w:t>
            </w:r>
          </w:p>
          <w:p w14:paraId="2C01B04E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</w:p>
          <w:p w14:paraId="57D57B4C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lastRenderedPageBreak/>
              <w:t>movsx</w:t>
            </w:r>
            <w:proofErr w:type="spellEnd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eax</w:t>
            </w:r>
            <w:proofErr w:type="spellEnd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yesor</w:t>
            </w:r>
            <w:proofErr w:type="spellEnd"/>
          </w:p>
          <w:p w14:paraId="33E80015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push </w:t>
            </w: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eax</w:t>
            </w:r>
            <w:proofErr w:type="spellEnd"/>
          </w:p>
          <w:p w14:paraId="6657E790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CALL </w:t>
            </w: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writeint</w:t>
            </w:r>
            <w:proofErr w:type="spellEnd"/>
          </w:p>
          <w:p w14:paraId="555B7985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</w:p>
          <w:p w14:paraId="3151C6F9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movsx</w:t>
            </w:r>
            <w:proofErr w:type="spellEnd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eax</w:t>
            </w:r>
            <w:proofErr w:type="spellEnd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, inversion</w:t>
            </w:r>
          </w:p>
          <w:p w14:paraId="294B0843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push </w:t>
            </w: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eax</w:t>
            </w:r>
            <w:proofErr w:type="spellEnd"/>
          </w:p>
          <w:p w14:paraId="3E88C8F5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CALL </w:t>
            </w: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writeint</w:t>
            </w:r>
            <w:proofErr w:type="spellEnd"/>
          </w:p>
          <w:p w14:paraId="209237F2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</w:p>
          <w:p w14:paraId="247909B2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movsx</w:t>
            </w:r>
            <w:proofErr w:type="spellEnd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eax</w:t>
            </w:r>
            <w:proofErr w:type="spellEnd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yesand</w:t>
            </w:r>
            <w:proofErr w:type="spellEnd"/>
          </w:p>
          <w:p w14:paraId="5275AFC7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push </w:t>
            </w: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eax</w:t>
            </w:r>
            <w:proofErr w:type="spellEnd"/>
          </w:p>
          <w:p w14:paraId="07E55564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CALL </w:t>
            </w: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writeint</w:t>
            </w:r>
            <w:proofErr w:type="spellEnd"/>
          </w:p>
          <w:p w14:paraId="0409869E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</w:p>
          <w:p w14:paraId="7C7E1218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; string #19 : </w:t>
            </w: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</w:t>
            </w:r>
            <w:proofErr w:type="spellEnd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=ii@2##</w:t>
            </w:r>
          </w:p>
          <w:p w14:paraId="0B89137D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movsx</w:t>
            </w:r>
            <w:proofErr w:type="spellEnd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eax</w:t>
            </w:r>
            <w:proofErr w:type="spellEnd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yesand</w:t>
            </w:r>
            <w:proofErr w:type="spellEnd"/>
          </w:p>
          <w:p w14:paraId="24BD6420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push </w:t>
            </w: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eax</w:t>
            </w:r>
            <w:proofErr w:type="spellEnd"/>
          </w:p>
          <w:p w14:paraId="10B6DE91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movsx</w:t>
            </w:r>
            <w:proofErr w:type="spellEnd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eax</w:t>
            </w:r>
            <w:proofErr w:type="spellEnd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yesor</w:t>
            </w:r>
            <w:proofErr w:type="spellEnd"/>
          </w:p>
          <w:p w14:paraId="52852A54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push </w:t>
            </w: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eax</w:t>
            </w:r>
            <w:proofErr w:type="spellEnd"/>
          </w:p>
          <w:p w14:paraId="59B5C78F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CALL rest</w:t>
            </w:r>
          </w:p>
          <w:p w14:paraId="2DB59A22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mov</w:t>
            </w:r>
            <w:proofErr w:type="spellEnd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rv</w:t>
            </w:r>
            <w:proofErr w:type="spellEnd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, al</w:t>
            </w:r>
          </w:p>
          <w:p w14:paraId="2AE6D462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</w:p>
          <w:p w14:paraId="746E78C2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; string #20 : </w:t>
            </w: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</w:t>
            </w:r>
            <w:proofErr w:type="spellEnd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=i@1#</w:t>
            </w:r>
          </w:p>
          <w:p w14:paraId="4D1B9D6B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movsx</w:t>
            </w:r>
            <w:proofErr w:type="spellEnd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eax</w:t>
            </w:r>
            <w:proofErr w:type="spellEnd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, inversion</w:t>
            </w:r>
          </w:p>
          <w:p w14:paraId="3772DDED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push </w:t>
            </w: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eax</w:t>
            </w:r>
            <w:proofErr w:type="spellEnd"/>
          </w:p>
          <w:p w14:paraId="4CB88E96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CALL module</w:t>
            </w:r>
          </w:p>
          <w:p w14:paraId="5F42E0E3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mov</w:t>
            </w:r>
            <w:proofErr w:type="spellEnd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mv, al</w:t>
            </w:r>
          </w:p>
          <w:p w14:paraId="23BA60D9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</w:p>
          <w:p w14:paraId="40222C64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movsx</w:t>
            </w:r>
            <w:proofErr w:type="spellEnd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eax</w:t>
            </w:r>
            <w:proofErr w:type="spellEnd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rv</w:t>
            </w:r>
            <w:proofErr w:type="spellEnd"/>
          </w:p>
          <w:p w14:paraId="7A0DBDB5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push </w:t>
            </w: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eax</w:t>
            </w:r>
            <w:proofErr w:type="spellEnd"/>
          </w:p>
          <w:p w14:paraId="7C33D098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CALL </w:t>
            </w: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writeint</w:t>
            </w:r>
            <w:proofErr w:type="spellEnd"/>
          </w:p>
          <w:p w14:paraId="6AD6638F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</w:p>
          <w:p w14:paraId="3DB64708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movsx</w:t>
            </w:r>
            <w:proofErr w:type="spellEnd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eax</w:t>
            </w:r>
            <w:proofErr w:type="spellEnd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, mv</w:t>
            </w:r>
          </w:p>
          <w:p w14:paraId="14CFCEE8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push </w:t>
            </w: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eax</w:t>
            </w:r>
            <w:proofErr w:type="spellEnd"/>
          </w:p>
          <w:p w14:paraId="03415B53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CALL </w:t>
            </w: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writeint</w:t>
            </w:r>
            <w:proofErr w:type="spellEnd"/>
          </w:p>
          <w:p w14:paraId="7D5925BD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</w:p>
          <w:p w14:paraId="6009B268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; string #25 : </w:t>
            </w: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</w:t>
            </w:r>
            <w:proofErr w:type="spellEnd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=ll@2##</w:t>
            </w:r>
          </w:p>
          <w:p w14:paraId="6F0E1C2A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mov</w:t>
            </w:r>
            <w:proofErr w:type="spellEnd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eax</w:t>
            </w:r>
            <w:proofErr w:type="spellEnd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, L6</w:t>
            </w:r>
          </w:p>
          <w:p w14:paraId="0B5B760A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push </w:t>
            </w: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eax</w:t>
            </w:r>
            <w:proofErr w:type="spellEnd"/>
          </w:p>
          <w:p w14:paraId="4ECC1DFF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mov</w:t>
            </w:r>
            <w:proofErr w:type="spellEnd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eax</w:t>
            </w:r>
            <w:proofErr w:type="spellEnd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, L5</w:t>
            </w:r>
          </w:p>
          <w:p w14:paraId="07A79A9A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push </w:t>
            </w: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eax</w:t>
            </w:r>
            <w:proofErr w:type="spellEnd"/>
          </w:p>
          <w:p w14:paraId="43E2CD0D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CALL </w:t>
            </w: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FgetMul</w:t>
            </w:r>
            <w:proofErr w:type="spellEnd"/>
          </w:p>
          <w:p w14:paraId="6EE15405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mov</w:t>
            </w:r>
            <w:proofErr w:type="spellEnd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iv, </w:t>
            </w: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eax</w:t>
            </w:r>
            <w:proofErr w:type="spellEnd"/>
          </w:p>
          <w:p w14:paraId="55613E06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</w:p>
          <w:p w14:paraId="0E954FEA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mov</w:t>
            </w:r>
            <w:proofErr w:type="spellEnd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eax</w:t>
            </w:r>
            <w:proofErr w:type="spellEnd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, iv</w:t>
            </w:r>
          </w:p>
          <w:p w14:paraId="11276E6C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push </w:t>
            </w: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eax</w:t>
            </w:r>
            <w:proofErr w:type="spellEnd"/>
          </w:p>
          <w:p w14:paraId="30C3D15E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CALL </w:t>
            </w: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writeint</w:t>
            </w:r>
            <w:proofErr w:type="spellEnd"/>
          </w:p>
          <w:p w14:paraId="6343DC76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</w:p>
          <w:p w14:paraId="3D6D887D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; string #27 : </w:t>
            </w: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</w:t>
            </w:r>
            <w:proofErr w:type="spellEnd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=l</w:t>
            </w:r>
          </w:p>
          <w:p w14:paraId="2E19F349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mov</w:t>
            </w:r>
            <w:proofErr w:type="spellEnd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al, C8</w:t>
            </w:r>
          </w:p>
          <w:p w14:paraId="34970320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mov</w:t>
            </w:r>
            <w:proofErr w:type="spellEnd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symbol, al </w:t>
            </w:r>
          </w:p>
          <w:p w14:paraId="205FA0AB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</w:p>
          <w:p w14:paraId="0FA382E3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; string #28 : </w:t>
            </w: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</w:t>
            </w:r>
            <w:proofErr w:type="spellEnd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=l</w:t>
            </w:r>
          </w:p>
          <w:p w14:paraId="0EE0EBE0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push offset L9</w:t>
            </w:r>
          </w:p>
          <w:p w14:paraId="65C5A6B2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lastRenderedPageBreak/>
              <w:t xml:space="preserve">pop </w:t>
            </w: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eax</w:t>
            </w:r>
            <w:proofErr w:type="spellEnd"/>
          </w:p>
          <w:p w14:paraId="6A98EEF3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mov</w:t>
            </w:r>
            <w:proofErr w:type="spellEnd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stroka</w:t>
            </w:r>
            <w:proofErr w:type="spellEnd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eax</w:t>
            </w:r>
            <w:proofErr w:type="spellEnd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</w:p>
          <w:p w14:paraId="0813DCE3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push </w:t>
            </w: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eax</w:t>
            </w:r>
            <w:proofErr w:type="spellEnd"/>
          </w:p>
          <w:p w14:paraId="7D0DA68F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movzx</w:t>
            </w:r>
            <w:proofErr w:type="spellEnd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eax</w:t>
            </w:r>
            <w:proofErr w:type="spellEnd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, symbol</w:t>
            </w:r>
          </w:p>
          <w:p w14:paraId="0FBBC1B3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push </w:t>
            </w: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eax</w:t>
            </w:r>
            <w:proofErr w:type="spellEnd"/>
          </w:p>
          <w:p w14:paraId="3102AC59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CALL </w:t>
            </w: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writechar</w:t>
            </w:r>
            <w:proofErr w:type="spellEnd"/>
          </w:p>
          <w:p w14:paraId="4E9A8E46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pop </w:t>
            </w: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eax</w:t>
            </w:r>
            <w:proofErr w:type="spellEnd"/>
          </w:p>
          <w:p w14:paraId="2F772D0C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</w:p>
          <w:p w14:paraId="0A07F78F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push offset L11</w:t>
            </w:r>
          </w:p>
          <w:p w14:paraId="6EB0E663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CALL </w:t>
            </w: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writestr</w:t>
            </w:r>
            <w:proofErr w:type="spellEnd"/>
          </w:p>
          <w:p w14:paraId="13836212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</w:p>
          <w:p w14:paraId="32561AFD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; string #32 : </w:t>
            </w: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</w:t>
            </w:r>
            <w:proofErr w:type="spellEnd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=l</w:t>
            </w:r>
          </w:p>
          <w:p w14:paraId="2C563C92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mov</w:t>
            </w:r>
            <w:proofErr w:type="spellEnd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al, L12</w:t>
            </w:r>
          </w:p>
          <w:p w14:paraId="035E6CA8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mov</w:t>
            </w:r>
            <w:proofErr w:type="spellEnd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flag, al </w:t>
            </w:r>
          </w:p>
          <w:p w14:paraId="587B24AC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</w:p>
          <w:p w14:paraId="073ACACE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If_Begin1: </w:t>
            </w:r>
          </w:p>
          <w:p w14:paraId="7582FF06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movzx</w:t>
            </w:r>
            <w:proofErr w:type="spellEnd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eax</w:t>
            </w:r>
            <w:proofErr w:type="spellEnd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, inversion</w:t>
            </w:r>
          </w:p>
          <w:p w14:paraId="3D7E803E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movzx</w:t>
            </w:r>
            <w:proofErr w:type="spellEnd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ebx</w:t>
            </w:r>
            <w:proofErr w:type="spellEnd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, L13</w:t>
            </w:r>
          </w:p>
          <w:p w14:paraId="390A9620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cmp</w:t>
            </w:r>
            <w:proofErr w:type="spellEnd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eax</w:t>
            </w:r>
            <w:proofErr w:type="spellEnd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ebx</w:t>
            </w:r>
            <w:proofErr w:type="spellEnd"/>
          </w:p>
          <w:p w14:paraId="662E2E07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jg</w:t>
            </w:r>
            <w:proofErr w:type="spellEnd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If_End1</w:t>
            </w:r>
          </w:p>
          <w:p w14:paraId="14A8ABAC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jmp</w:t>
            </w:r>
            <w:proofErr w:type="spellEnd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If_Else</w:t>
            </w:r>
            <w:proofErr w:type="spellEnd"/>
          </w:p>
          <w:p w14:paraId="25CE92E5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If_End1:</w:t>
            </w:r>
          </w:p>
          <w:p w14:paraId="00E61185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</w:p>
          <w:p w14:paraId="153AC2E2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; string #35 : </w:t>
            </w: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</w:t>
            </w:r>
            <w:proofErr w:type="spellEnd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=l</w:t>
            </w:r>
          </w:p>
          <w:p w14:paraId="0A5307FC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mov</w:t>
            </w:r>
            <w:proofErr w:type="spellEnd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al, L14</w:t>
            </w:r>
          </w:p>
          <w:p w14:paraId="2E661026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mov</w:t>
            </w:r>
            <w:proofErr w:type="spellEnd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flag, al </w:t>
            </w:r>
          </w:p>
          <w:p w14:paraId="1C86497A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push </w:t>
            </w: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eax</w:t>
            </w:r>
            <w:proofErr w:type="spellEnd"/>
          </w:p>
          <w:p w14:paraId="66BD89F9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movzx</w:t>
            </w:r>
            <w:proofErr w:type="spellEnd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eax</w:t>
            </w:r>
            <w:proofErr w:type="spellEnd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, flag</w:t>
            </w:r>
          </w:p>
          <w:p w14:paraId="106303F1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push </w:t>
            </w: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eax</w:t>
            </w:r>
            <w:proofErr w:type="spellEnd"/>
          </w:p>
          <w:p w14:paraId="419AF4B1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CALL </w:t>
            </w: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writebool</w:t>
            </w:r>
            <w:proofErr w:type="spellEnd"/>
          </w:p>
          <w:p w14:paraId="70A9F05B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pop </w:t>
            </w: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eax</w:t>
            </w:r>
            <w:proofErr w:type="spellEnd"/>
          </w:p>
          <w:p w14:paraId="4276CCE4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</w:p>
          <w:p w14:paraId="629F2E27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jmp</w:t>
            </w:r>
            <w:proofErr w:type="spellEnd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If_End2</w:t>
            </w:r>
          </w:p>
          <w:p w14:paraId="0FBA7A84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If_Else</w:t>
            </w:r>
            <w:proofErr w:type="spellEnd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:</w:t>
            </w:r>
          </w:p>
          <w:p w14:paraId="7FFAE674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push </w:t>
            </w: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eax</w:t>
            </w:r>
            <w:proofErr w:type="spellEnd"/>
          </w:p>
          <w:p w14:paraId="5767DB70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movzx</w:t>
            </w:r>
            <w:proofErr w:type="spellEnd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eax</w:t>
            </w:r>
            <w:proofErr w:type="spellEnd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, flag</w:t>
            </w:r>
          </w:p>
          <w:p w14:paraId="465A35B9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push </w:t>
            </w: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eax</w:t>
            </w:r>
            <w:proofErr w:type="spellEnd"/>
          </w:p>
          <w:p w14:paraId="0DCBD27A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CALL </w:t>
            </w: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writebool</w:t>
            </w:r>
            <w:proofErr w:type="spellEnd"/>
          </w:p>
          <w:p w14:paraId="5F5644BF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pop </w:t>
            </w: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eax</w:t>
            </w:r>
            <w:proofErr w:type="spellEnd"/>
          </w:p>
          <w:p w14:paraId="0B983698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</w:p>
          <w:p w14:paraId="69732B93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If_End2:</w:t>
            </w:r>
          </w:p>
          <w:p w14:paraId="025B95C0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</w:p>
          <w:p w14:paraId="0E8C9715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movsx</w:t>
            </w:r>
            <w:proofErr w:type="spellEnd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eax</w:t>
            </w:r>
            <w:proofErr w:type="spellEnd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yesor</w:t>
            </w:r>
            <w:proofErr w:type="spellEnd"/>
          </w:p>
          <w:p w14:paraId="428CBA2D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push </w:t>
            </w: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eax</w:t>
            </w:r>
            <w:proofErr w:type="spellEnd"/>
          </w:p>
          <w:p w14:paraId="2BCF2E02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CALL </w:t>
            </w: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writeint</w:t>
            </w:r>
            <w:proofErr w:type="spellEnd"/>
          </w:p>
          <w:p w14:paraId="4624DE83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push -1</w:t>
            </w:r>
          </w:p>
          <w:p w14:paraId="0F7934FD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call </w:t>
            </w:r>
            <w:proofErr w:type="spellStart"/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ExitProcess</w:t>
            </w:r>
            <w:proofErr w:type="spellEnd"/>
          </w:p>
          <w:p w14:paraId="37F288E1" w14:textId="77777777" w:rsidR="00EA462B" w:rsidRPr="00EA462B" w:rsidRDefault="00EA462B" w:rsidP="00EA46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EA462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main ENDP</w:t>
            </w:r>
          </w:p>
          <w:p w14:paraId="4B5C561C" w14:textId="59694450" w:rsidR="00EA462B" w:rsidRPr="007E54BD" w:rsidRDefault="007E54BD" w:rsidP="007E54B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end main</w:t>
            </w:r>
          </w:p>
        </w:tc>
      </w:tr>
    </w:tbl>
    <w:p w14:paraId="637333EA" w14:textId="0787BF1F" w:rsidR="00EA462B" w:rsidRPr="007E54BD" w:rsidRDefault="007E54BD" w:rsidP="007E54BD">
      <w:pPr>
        <w:spacing w:before="240" w:after="24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Листинг Е.1 –Результат генерации исходного кода в ассемблер</w:t>
      </w:r>
    </w:p>
    <w:sectPr w:rsidR="00EA462B" w:rsidRPr="007E54BD" w:rsidSect="00D3189B">
      <w:headerReference w:type="default" r:id="rId23"/>
      <w:pgSz w:w="11906" w:h="16838"/>
      <w:pgMar w:top="1134" w:right="567" w:bottom="851" w:left="1304" w:header="624" w:footer="624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B393E8" w14:textId="77777777" w:rsidR="00BE7864" w:rsidRDefault="00BE7864" w:rsidP="00075739">
      <w:pPr>
        <w:spacing w:after="0" w:line="240" w:lineRule="auto"/>
      </w:pPr>
      <w:r>
        <w:separator/>
      </w:r>
    </w:p>
  </w:endnote>
  <w:endnote w:type="continuationSeparator" w:id="0">
    <w:p w14:paraId="52401D75" w14:textId="77777777" w:rsidR="00BE7864" w:rsidRDefault="00BE7864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599C70" w14:textId="77777777" w:rsidR="00BE7864" w:rsidRDefault="00BE7864" w:rsidP="00075739">
      <w:pPr>
        <w:spacing w:after="0" w:line="240" w:lineRule="auto"/>
      </w:pPr>
      <w:r>
        <w:separator/>
      </w:r>
    </w:p>
  </w:footnote>
  <w:footnote w:type="continuationSeparator" w:id="0">
    <w:p w14:paraId="6C522AD8" w14:textId="77777777" w:rsidR="00BE7864" w:rsidRDefault="00BE7864" w:rsidP="000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345"/>
      <w:gridCol w:w="3346"/>
      <w:gridCol w:w="3344"/>
    </w:tblGrid>
    <w:tr w:rsidR="008D30FD" w:rsidRPr="00D3189B" w14:paraId="21CD4916" w14:textId="77777777" w:rsidTr="00FE73C4">
      <w:trPr>
        <w:trHeight w:val="720"/>
      </w:trPr>
      <w:tc>
        <w:tcPr>
          <w:tcW w:w="1667" w:type="pct"/>
        </w:tcPr>
        <w:p w14:paraId="5D6F21D6" w14:textId="77777777" w:rsidR="008D30FD" w:rsidRDefault="008D30FD">
          <w:pPr>
            <w:pStyle w:val="a5"/>
            <w:tabs>
              <w:tab w:val="clear" w:pos="4677"/>
              <w:tab w:val="clear" w:pos="9355"/>
            </w:tabs>
            <w:rPr>
              <w:color w:val="5B9BD5" w:themeColor="accent1"/>
            </w:rPr>
          </w:pPr>
        </w:p>
      </w:tc>
      <w:tc>
        <w:tcPr>
          <w:tcW w:w="1667" w:type="pct"/>
        </w:tcPr>
        <w:p w14:paraId="0B71F207" w14:textId="77777777" w:rsidR="008D30FD" w:rsidRDefault="008D30FD">
          <w:pPr>
            <w:pStyle w:val="a5"/>
            <w:tabs>
              <w:tab w:val="clear" w:pos="4677"/>
              <w:tab w:val="clear" w:pos="9355"/>
            </w:tabs>
            <w:jc w:val="center"/>
            <w:rPr>
              <w:color w:val="5B9BD5" w:themeColor="accent1"/>
            </w:rPr>
          </w:pPr>
        </w:p>
      </w:tc>
      <w:tc>
        <w:tcPr>
          <w:tcW w:w="1666" w:type="pct"/>
        </w:tcPr>
        <w:p w14:paraId="2D5E9D82" w14:textId="77777777" w:rsidR="008D30FD" w:rsidRPr="00D3189B" w:rsidRDefault="008D30FD">
          <w:pPr>
            <w:pStyle w:val="a5"/>
            <w:tabs>
              <w:tab w:val="clear" w:pos="4677"/>
              <w:tab w:val="clear" w:pos="9355"/>
            </w:tabs>
            <w:jc w:val="right"/>
            <w:rPr>
              <w:color w:val="000000" w:themeColor="text1"/>
            </w:rPr>
          </w:pPr>
          <w:r w:rsidRPr="00D3189B">
            <w:rPr>
              <w:color w:val="000000" w:themeColor="text1"/>
              <w:sz w:val="24"/>
              <w:szCs w:val="24"/>
            </w:rPr>
            <w:fldChar w:fldCharType="begin"/>
          </w:r>
          <w:r w:rsidRPr="00D3189B">
            <w:rPr>
              <w:color w:val="000000" w:themeColor="text1"/>
              <w:sz w:val="24"/>
              <w:szCs w:val="24"/>
            </w:rPr>
            <w:instrText>PAGE   \* MERGEFORMAT</w:instrText>
          </w:r>
          <w:r w:rsidRPr="00D3189B">
            <w:rPr>
              <w:color w:val="000000" w:themeColor="text1"/>
              <w:sz w:val="24"/>
              <w:szCs w:val="24"/>
            </w:rPr>
            <w:fldChar w:fldCharType="separate"/>
          </w:r>
          <w:r w:rsidR="009D337C">
            <w:rPr>
              <w:noProof/>
              <w:color w:val="000000" w:themeColor="text1"/>
              <w:sz w:val="24"/>
              <w:szCs w:val="24"/>
            </w:rPr>
            <w:t>22</w:t>
          </w:r>
          <w:r w:rsidRPr="00D3189B">
            <w:rPr>
              <w:color w:val="000000" w:themeColor="text1"/>
              <w:sz w:val="24"/>
              <w:szCs w:val="24"/>
            </w:rPr>
            <w:fldChar w:fldCharType="end"/>
          </w:r>
        </w:p>
      </w:tc>
    </w:tr>
  </w:tbl>
  <w:p w14:paraId="02858DA6" w14:textId="77777777" w:rsidR="008D30FD" w:rsidRDefault="008D30FD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C2DBC"/>
    <w:multiLevelType w:val="hybridMultilevel"/>
    <w:tmpl w:val="A58421BE"/>
    <w:lvl w:ilvl="0" w:tplc="214485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54C9A"/>
    <w:multiLevelType w:val="multilevel"/>
    <w:tmpl w:val="C6C88974"/>
    <w:lvl w:ilvl="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3A915E2"/>
    <w:multiLevelType w:val="hybridMultilevel"/>
    <w:tmpl w:val="16028E1C"/>
    <w:lvl w:ilvl="0" w:tplc="20AE12D0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B85B93"/>
    <w:multiLevelType w:val="hybridMultilevel"/>
    <w:tmpl w:val="C8AC09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7326BA"/>
    <w:multiLevelType w:val="hybridMultilevel"/>
    <w:tmpl w:val="875A1380"/>
    <w:lvl w:ilvl="0" w:tplc="51640300">
      <w:start w:val="1"/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7F45619"/>
    <w:multiLevelType w:val="hybridMultilevel"/>
    <w:tmpl w:val="6B3A15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87C3335"/>
    <w:multiLevelType w:val="hybridMultilevel"/>
    <w:tmpl w:val="97AE762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0675BEB"/>
    <w:multiLevelType w:val="multilevel"/>
    <w:tmpl w:val="7443A794"/>
    <w:lvl w:ilvl="0"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sz w:val="28"/>
        <w:szCs w:val="28"/>
      </w:rPr>
    </w:lvl>
    <w:lvl w:ilvl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/>
        <w:sz w:val="24"/>
        <w:szCs w:val="24"/>
      </w:rPr>
    </w:lvl>
  </w:abstractNum>
  <w:abstractNum w:abstractNumId="8" w15:restartNumberingAfterBreak="0">
    <w:nsid w:val="1B6079EE"/>
    <w:multiLevelType w:val="hybridMultilevel"/>
    <w:tmpl w:val="C0AC23B2"/>
    <w:lvl w:ilvl="0" w:tplc="0419000F">
      <w:start w:val="1"/>
      <w:numFmt w:val="decimal"/>
      <w:lvlText w:val="%1."/>
      <w:lvlJc w:val="left"/>
      <w:pPr>
        <w:ind w:left="2061" w:hanging="360"/>
      </w:p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9" w15:restartNumberingAfterBreak="0">
    <w:nsid w:val="1DB56C8C"/>
    <w:multiLevelType w:val="multilevel"/>
    <w:tmpl w:val="E506C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996F6D"/>
    <w:multiLevelType w:val="hybridMultilevel"/>
    <w:tmpl w:val="FB6C2A58"/>
    <w:lvl w:ilvl="0" w:tplc="214485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17456F"/>
    <w:multiLevelType w:val="hybridMultilevel"/>
    <w:tmpl w:val="0C44E9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F97ADC"/>
    <w:multiLevelType w:val="hybridMultilevel"/>
    <w:tmpl w:val="55A640F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3356C1C"/>
    <w:multiLevelType w:val="multilevel"/>
    <w:tmpl w:val="795E9F3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260A013F"/>
    <w:multiLevelType w:val="hybridMultilevel"/>
    <w:tmpl w:val="D318CE2E"/>
    <w:lvl w:ilvl="0" w:tplc="214485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2476D3"/>
    <w:multiLevelType w:val="hybridMultilevel"/>
    <w:tmpl w:val="97FE769C"/>
    <w:lvl w:ilvl="0" w:tplc="04090019">
      <w:start w:val="1"/>
      <w:numFmt w:val="lowerLetter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21E768F"/>
    <w:multiLevelType w:val="hybridMultilevel"/>
    <w:tmpl w:val="1E62ED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3B3124E"/>
    <w:multiLevelType w:val="hybridMultilevel"/>
    <w:tmpl w:val="0F661412"/>
    <w:lvl w:ilvl="0" w:tplc="214485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F211ED"/>
    <w:multiLevelType w:val="hybridMultilevel"/>
    <w:tmpl w:val="C0F2858E"/>
    <w:lvl w:ilvl="0" w:tplc="214485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B55B38"/>
    <w:multiLevelType w:val="hybridMultilevel"/>
    <w:tmpl w:val="C0B0B84E"/>
    <w:lvl w:ilvl="0" w:tplc="214485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DCC45CF"/>
    <w:multiLevelType w:val="hybridMultilevel"/>
    <w:tmpl w:val="AF82B6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E6415B"/>
    <w:multiLevelType w:val="hybridMultilevel"/>
    <w:tmpl w:val="DEE45EDE"/>
    <w:lvl w:ilvl="0" w:tplc="3C92304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F86DFC"/>
    <w:multiLevelType w:val="multilevel"/>
    <w:tmpl w:val="580E9886"/>
    <w:lvl w:ilvl="0">
      <w:start w:val="1"/>
      <w:numFmt w:val="bullet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23" w15:restartNumberingAfterBreak="0">
    <w:nsid w:val="58626D07"/>
    <w:multiLevelType w:val="hybridMultilevel"/>
    <w:tmpl w:val="70CCCF7A"/>
    <w:lvl w:ilvl="0" w:tplc="345E6484">
      <w:numFmt w:val="bullet"/>
      <w:lvlText w:val="—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5BB613AD"/>
    <w:multiLevelType w:val="hybridMultilevel"/>
    <w:tmpl w:val="280CB25C"/>
    <w:lvl w:ilvl="0" w:tplc="214485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BD3E4D"/>
    <w:multiLevelType w:val="hybridMultilevel"/>
    <w:tmpl w:val="90521BCE"/>
    <w:lvl w:ilvl="0" w:tplc="A7B6934C">
      <w:start w:val="6"/>
      <w:numFmt w:val="bullet"/>
      <w:lvlText w:val="-"/>
      <w:lvlJc w:val="left"/>
      <w:pPr>
        <w:ind w:left="1429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E813C30"/>
    <w:multiLevelType w:val="hybridMultilevel"/>
    <w:tmpl w:val="7886521C"/>
    <w:lvl w:ilvl="0" w:tplc="214485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04137D"/>
    <w:multiLevelType w:val="hybridMultilevel"/>
    <w:tmpl w:val="ACF4B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5D6EB2"/>
    <w:multiLevelType w:val="hybridMultilevel"/>
    <w:tmpl w:val="DCBA7BA6"/>
    <w:lvl w:ilvl="0" w:tplc="214485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9D6855"/>
    <w:multiLevelType w:val="hybridMultilevel"/>
    <w:tmpl w:val="90408C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CD5D84"/>
    <w:multiLevelType w:val="hybridMultilevel"/>
    <w:tmpl w:val="D700BDB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E114F1B"/>
    <w:multiLevelType w:val="multilevel"/>
    <w:tmpl w:val="1BF4D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DA10DE"/>
    <w:multiLevelType w:val="hybridMultilevel"/>
    <w:tmpl w:val="B12A49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B53FB4"/>
    <w:multiLevelType w:val="hybridMultilevel"/>
    <w:tmpl w:val="35BCFE2A"/>
    <w:lvl w:ilvl="0" w:tplc="214485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D8061DB"/>
    <w:multiLevelType w:val="multilevel"/>
    <w:tmpl w:val="580E9886"/>
    <w:lvl w:ilvl="0">
      <w:start w:val="1"/>
      <w:numFmt w:val="bullet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35" w15:restartNumberingAfterBreak="0">
    <w:nsid w:val="7DB0170A"/>
    <w:multiLevelType w:val="hybridMultilevel"/>
    <w:tmpl w:val="3732CBFE"/>
    <w:lvl w:ilvl="0" w:tplc="0AB03E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1"/>
  </w:num>
  <w:num w:numId="3">
    <w:abstractNumId w:val="35"/>
  </w:num>
  <w:num w:numId="4">
    <w:abstractNumId w:val="4"/>
  </w:num>
  <w:num w:numId="5">
    <w:abstractNumId w:val="4"/>
  </w:num>
  <w:num w:numId="6">
    <w:abstractNumId w:val="19"/>
  </w:num>
  <w:num w:numId="7">
    <w:abstractNumId w:val="7"/>
  </w:num>
  <w:num w:numId="8">
    <w:abstractNumId w:val="14"/>
  </w:num>
  <w:num w:numId="9">
    <w:abstractNumId w:val="24"/>
  </w:num>
  <w:num w:numId="10">
    <w:abstractNumId w:val="10"/>
  </w:num>
  <w:num w:numId="11">
    <w:abstractNumId w:val="21"/>
  </w:num>
  <w:num w:numId="12">
    <w:abstractNumId w:val="32"/>
  </w:num>
  <w:num w:numId="13">
    <w:abstractNumId w:val="3"/>
  </w:num>
  <w:num w:numId="14">
    <w:abstractNumId w:val="25"/>
  </w:num>
  <w:num w:numId="15">
    <w:abstractNumId w:val="5"/>
  </w:num>
  <w:num w:numId="16">
    <w:abstractNumId w:val="16"/>
  </w:num>
  <w:num w:numId="17">
    <w:abstractNumId w:val="8"/>
  </w:num>
  <w:num w:numId="18">
    <w:abstractNumId w:val="2"/>
  </w:num>
  <w:num w:numId="19">
    <w:abstractNumId w:val="22"/>
  </w:num>
  <w:num w:numId="20">
    <w:abstractNumId w:val="34"/>
  </w:num>
  <w:num w:numId="21">
    <w:abstractNumId w:val="28"/>
  </w:num>
  <w:num w:numId="22">
    <w:abstractNumId w:val="0"/>
  </w:num>
  <w:num w:numId="23">
    <w:abstractNumId w:val="17"/>
  </w:num>
  <w:num w:numId="24">
    <w:abstractNumId w:val="27"/>
  </w:num>
  <w:num w:numId="25">
    <w:abstractNumId w:val="31"/>
  </w:num>
  <w:num w:numId="26">
    <w:abstractNumId w:val="33"/>
  </w:num>
  <w:num w:numId="27">
    <w:abstractNumId w:val="15"/>
  </w:num>
  <w:num w:numId="28">
    <w:abstractNumId w:val="6"/>
  </w:num>
  <w:num w:numId="29">
    <w:abstractNumId w:val="29"/>
  </w:num>
  <w:num w:numId="30">
    <w:abstractNumId w:val="12"/>
  </w:num>
  <w:num w:numId="31">
    <w:abstractNumId w:val="30"/>
  </w:num>
  <w:num w:numId="32">
    <w:abstractNumId w:val="20"/>
  </w:num>
  <w:num w:numId="33">
    <w:abstractNumId w:val="26"/>
  </w:num>
  <w:num w:numId="34">
    <w:abstractNumId w:val="13"/>
  </w:num>
  <w:num w:numId="35">
    <w:abstractNumId w:val="9"/>
  </w:num>
  <w:num w:numId="36">
    <w:abstractNumId w:val="1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D9B"/>
    <w:rsid w:val="00004346"/>
    <w:rsid w:val="00007699"/>
    <w:rsid w:val="000172C1"/>
    <w:rsid w:val="00021522"/>
    <w:rsid w:val="00023595"/>
    <w:rsid w:val="00025204"/>
    <w:rsid w:val="00025AC4"/>
    <w:rsid w:val="00026C28"/>
    <w:rsid w:val="00037A93"/>
    <w:rsid w:val="00041643"/>
    <w:rsid w:val="00053C3B"/>
    <w:rsid w:val="00054163"/>
    <w:rsid w:val="0005443A"/>
    <w:rsid w:val="00061D46"/>
    <w:rsid w:val="0006485B"/>
    <w:rsid w:val="00065B6D"/>
    <w:rsid w:val="00067964"/>
    <w:rsid w:val="00067F79"/>
    <w:rsid w:val="00070B36"/>
    <w:rsid w:val="0007145E"/>
    <w:rsid w:val="00075739"/>
    <w:rsid w:val="000868FA"/>
    <w:rsid w:val="00093B93"/>
    <w:rsid w:val="000971A2"/>
    <w:rsid w:val="00097A6A"/>
    <w:rsid w:val="000A2445"/>
    <w:rsid w:val="000A6553"/>
    <w:rsid w:val="000A7515"/>
    <w:rsid w:val="000B3A10"/>
    <w:rsid w:val="000C3FCD"/>
    <w:rsid w:val="000C6750"/>
    <w:rsid w:val="000D17A7"/>
    <w:rsid w:val="000D7710"/>
    <w:rsid w:val="000F1A5F"/>
    <w:rsid w:val="000F2F87"/>
    <w:rsid w:val="00100023"/>
    <w:rsid w:val="00104F82"/>
    <w:rsid w:val="00107169"/>
    <w:rsid w:val="001132E8"/>
    <w:rsid w:val="0011612D"/>
    <w:rsid w:val="001161E0"/>
    <w:rsid w:val="0012287A"/>
    <w:rsid w:val="0012450A"/>
    <w:rsid w:val="0013022A"/>
    <w:rsid w:val="00130A1F"/>
    <w:rsid w:val="00132A48"/>
    <w:rsid w:val="0013731A"/>
    <w:rsid w:val="0014031B"/>
    <w:rsid w:val="00140337"/>
    <w:rsid w:val="00142547"/>
    <w:rsid w:val="00143403"/>
    <w:rsid w:val="001436AD"/>
    <w:rsid w:val="001537DE"/>
    <w:rsid w:val="00155C79"/>
    <w:rsid w:val="001601F4"/>
    <w:rsid w:val="00160CC9"/>
    <w:rsid w:val="00161857"/>
    <w:rsid w:val="001639FF"/>
    <w:rsid w:val="00164F6C"/>
    <w:rsid w:val="00165887"/>
    <w:rsid w:val="00172735"/>
    <w:rsid w:val="00176D1B"/>
    <w:rsid w:val="00177289"/>
    <w:rsid w:val="00180C64"/>
    <w:rsid w:val="00181F13"/>
    <w:rsid w:val="00182E29"/>
    <w:rsid w:val="00186B9A"/>
    <w:rsid w:val="00191576"/>
    <w:rsid w:val="0019708B"/>
    <w:rsid w:val="0019794D"/>
    <w:rsid w:val="001A164D"/>
    <w:rsid w:val="001A3B73"/>
    <w:rsid w:val="001A5D7F"/>
    <w:rsid w:val="001A6F23"/>
    <w:rsid w:val="001B301B"/>
    <w:rsid w:val="001B4130"/>
    <w:rsid w:val="001B427F"/>
    <w:rsid w:val="001C5EDB"/>
    <w:rsid w:val="001D1C28"/>
    <w:rsid w:val="001E1EBA"/>
    <w:rsid w:val="00203247"/>
    <w:rsid w:val="00205055"/>
    <w:rsid w:val="00212456"/>
    <w:rsid w:val="002200B1"/>
    <w:rsid w:val="00223784"/>
    <w:rsid w:val="00224022"/>
    <w:rsid w:val="00225265"/>
    <w:rsid w:val="00232EC5"/>
    <w:rsid w:val="0023416E"/>
    <w:rsid w:val="00236A04"/>
    <w:rsid w:val="002372A9"/>
    <w:rsid w:val="00261FB0"/>
    <w:rsid w:val="002762D9"/>
    <w:rsid w:val="00282494"/>
    <w:rsid w:val="00287078"/>
    <w:rsid w:val="002A10AF"/>
    <w:rsid w:val="002A3192"/>
    <w:rsid w:val="002B0625"/>
    <w:rsid w:val="002B5B49"/>
    <w:rsid w:val="002B74AE"/>
    <w:rsid w:val="002B7EA1"/>
    <w:rsid w:val="002B7F5B"/>
    <w:rsid w:val="002C18DA"/>
    <w:rsid w:val="002C6A0D"/>
    <w:rsid w:val="002C7072"/>
    <w:rsid w:val="002D7E04"/>
    <w:rsid w:val="002E0B99"/>
    <w:rsid w:val="002E41DA"/>
    <w:rsid w:val="002F3DDA"/>
    <w:rsid w:val="00311D03"/>
    <w:rsid w:val="003203FF"/>
    <w:rsid w:val="00323286"/>
    <w:rsid w:val="003243B5"/>
    <w:rsid w:val="00324B44"/>
    <w:rsid w:val="00325C42"/>
    <w:rsid w:val="00326E8F"/>
    <w:rsid w:val="00334810"/>
    <w:rsid w:val="00336CC4"/>
    <w:rsid w:val="003378C5"/>
    <w:rsid w:val="00345972"/>
    <w:rsid w:val="0034664B"/>
    <w:rsid w:val="00347C09"/>
    <w:rsid w:val="00361F83"/>
    <w:rsid w:val="003759FD"/>
    <w:rsid w:val="00375FF0"/>
    <w:rsid w:val="00390040"/>
    <w:rsid w:val="003902C5"/>
    <w:rsid w:val="003953EE"/>
    <w:rsid w:val="00395B23"/>
    <w:rsid w:val="00397646"/>
    <w:rsid w:val="0039789D"/>
    <w:rsid w:val="003B04E8"/>
    <w:rsid w:val="003B184C"/>
    <w:rsid w:val="003B6174"/>
    <w:rsid w:val="003C1D5D"/>
    <w:rsid w:val="003C7256"/>
    <w:rsid w:val="003D0E26"/>
    <w:rsid w:val="003D4518"/>
    <w:rsid w:val="003D4729"/>
    <w:rsid w:val="003D4BA7"/>
    <w:rsid w:val="003D5C32"/>
    <w:rsid w:val="003D7C7D"/>
    <w:rsid w:val="003E63EA"/>
    <w:rsid w:val="003E666D"/>
    <w:rsid w:val="003F368B"/>
    <w:rsid w:val="00405494"/>
    <w:rsid w:val="00411A4D"/>
    <w:rsid w:val="0042083E"/>
    <w:rsid w:val="004208F4"/>
    <w:rsid w:val="00421A72"/>
    <w:rsid w:val="004262CE"/>
    <w:rsid w:val="00427365"/>
    <w:rsid w:val="00434200"/>
    <w:rsid w:val="00434C78"/>
    <w:rsid w:val="004362D4"/>
    <w:rsid w:val="004403B5"/>
    <w:rsid w:val="00444C85"/>
    <w:rsid w:val="004529D0"/>
    <w:rsid w:val="0046197D"/>
    <w:rsid w:val="00466A10"/>
    <w:rsid w:val="004709AF"/>
    <w:rsid w:val="00471CD0"/>
    <w:rsid w:val="004720F9"/>
    <w:rsid w:val="004734B7"/>
    <w:rsid w:val="00475351"/>
    <w:rsid w:val="00484324"/>
    <w:rsid w:val="00485E1A"/>
    <w:rsid w:val="00486971"/>
    <w:rsid w:val="00487713"/>
    <w:rsid w:val="004927D1"/>
    <w:rsid w:val="0049760E"/>
    <w:rsid w:val="004A2ACB"/>
    <w:rsid w:val="004B19A7"/>
    <w:rsid w:val="004B1CFF"/>
    <w:rsid w:val="004B2FC8"/>
    <w:rsid w:val="004B3E35"/>
    <w:rsid w:val="004B4CD4"/>
    <w:rsid w:val="004B6A58"/>
    <w:rsid w:val="004C1BBA"/>
    <w:rsid w:val="004C273D"/>
    <w:rsid w:val="004F15B3"/>
    <w:rsid w:val="004F212C"/>
    <w:rsid w:val="004F250F"/>
    <w:rsid w:val="004F2972"/>
    <w:rsid w:val="004F5F8B"/>
    <w:rsid w:val="004F721A"/>
    <w:rsid w:val="00500879"/>
    <w:rsid w:val="00501527"/>
    <w:rsid w:val="0050601B"/>
    <w:rsid w:val="005116C6"/>
    <w:rsid w:val="005312D4"/>
    <w:rsid w:val="00531762"/>
    <w:rsid w:val="00544389"/>
    <w:rsid w:val="00547E10"/>
    <w:rsid w:val="005526E6"/>
    <w:rsid w:val="005567BB"/>
    <w:rsid w:val="005638FE"/>
    <w:rsid w:val="00570509"/>
    <w:rsid w:val="00573450"/>
    <w:rsid w:val="00576C9C"/>
    <w:rsid w:val="0058290C"/>
    <w:rsid w:val="00583332"/>
    <w:rsid w:val="00590DE7"/>
    <w:rsid w:val="00594E51"/>
    <w:rsid w:val="0059542A"/>
    <w:rsid w:val="00595882"/>
    <w:rsid w:val="005A2FD6"/>
    <w:rsid w:val="005A3799"/>
    <w:rsid w:val="005A433B"/>
    <w:rsid w:val="005B0CA1"/>
    <w:rsid w:val="005B0D2B"/>
    <w:rsid w:val="005B27E1"/>
    <w:rsid w:val="005C6703"/>
    <w:rsid w:val="005E03FE"/>
    <w:rsid w:val="005E30D4"/>
    <w:rsid w:val="005F2CA3"/>
    <w:rsid w:val="005F3D23"/>
    <w:rsid w:val="005F66CE"/>
    <w:rsid w:val="006009B6"/>
    <w:rsid w:val="00607706"/>
    <w:rsid w:val="0061228F"/>
    <w:rsid w:val="0061234B"/>
    <w:rsid w:val="0062051D"/>
    <w:rsid w:val="00621703"/>
    <w:rsid w:val="006242BF"/>
    <w:rsid w:val="006244FB"/>
    <w:rsid w:val="00627C09"/>
    <w:rsid w:val="00634F74"/>
    <w:rsid w:val="00640E04"/>
    <w:rsid w:val="00642200"/>
    <w:rsid w:val="00647600"/>
    <w:rsid w:val="00650F1C"/>
    <w:rsid w:val="00654E94"/>
    <w:rsid w:val="00655A38"/>
    <w:rsid w:val="00655AE9"/>
    <w:rsid w:val="00656E98"/>
    <w:rsid w:val="00662B6A"/>
    <w:rsid w:val="00665399"/>
    <w:rsid w:val="006671AC"/>
    <w:rsid w:val="0066747E"/>
    <w:rsid w:val="006834C0"/>
    <w:rsid w:val="00685087"/>
    <w:rsid w:val="00685AA2"/>
    <w:rsid w:val="0069005E"/>
    <w:rsid w:val="006908E0"/>
    <w:rsid w:val="006914FB"/>
    <w:rsid w:val="006937DF"/>
    <w:rsid w:val="0069517C"/>
    <w:rsid w:val="006A09EF"/>
    <w:rsid w:val="006A3C59"/>
    <w:rsid w:val="006A4419"/>
    <w:rsid w:val="006A51E2"/>
    <w:rsid w:val="006A67B9"/>
    <w:rsid w:val="006C0234"/>
    <w:rsid w:val="006C7F03"/>
    <w:rsid w:val="006D0571"/>
    <w:rsid w:val="006D4150"/>
    <w:rsid w:val="006D5FE6"/>
    <w:rsid w:val="006D6311"/>
    <w:rsid w:val="006E0635"/>
    <w:rsid w:val="006E1137"/>
    <w:rsid w:val="006E5D9C"/>
    <w:rsid w:val="006E7E99"/>
    <w:rsid w:val="006F185D"/>
    <w:rsid w:val="006F2495"/>
    <w:rsid w:val="006F39C9"/>
    <w:rsid w:val="006F3C3E"/>
    <w:rsid w:val="006F4F07"/>
    <w:rsid w:val="006F5EEA"/>
    <w:rsid w:val="007003DD"/>
    <w:rsid w:val="00700E97"/>
    <w:rsid w:val="00701718"/>
    <w:rsid w:val="00703587"/>
    <w:rsid w:val="00717D57"/>
    <w:rsid w:val="00720FF8"/>
    <w:rsid w:val="00722339"/>
    <w:rsid w:val="00730184"/>
    <w:rsid w:val="00734DC9"/>
    <w:rsid w:val="00741391"/>
    <w:rsid w:val="00741D70"/>
    <w:rsid w:val="0074314A"/>
    <w:rsid w:val="00743601"/>
    <w:rsid w:val="0074562F"/>
    <w:rsid w:val="007657F1"/>
    <w:rsid w:val="007712E7"/>
    <w:rsid w:val="00771929"/>
    <w:rsid w:val="00782E1E"/>
    <w:rsid w:val="007834ED"/>
    <w:rsid w:val="00785E3E"/>
    <w:rsid w:val="00792CE7"/>
    <w:rsid w:val="0079445A"/>
    <w:rsid w:val="007A0185"/>
    <w:rsid w:val="007A6CB0"/>
    <w:rsid w:val="007B7C88"/>
    <w:rsid w:val="007C016E"/>
    <w:rsid w:val="007C19E3"/>
    <w:rsid w:val="007C44D5"/>
    <w:rsid w:val="007E09F0"/>
    <w:rsid w:val="007E1574"/>
    <w:rsid w:val="007E2CF2"/>
    <w:rsid w:val="007E54BD"/>
    <w:rsid w:val="007E56B0"/>
    <w:rsid w:val="007F46B2"/>
    <w:rsid w:val="007F547F"/>
    <w:rsid w:val="00802248"/>
    <w:rsid w:val="00804122"/>
    <w:rsid w:val="008160DC"/>
    <w:rsid w:val="00820303"/>
    <w:rsid w:val="0082643C"/>
    <w:rsid w:val="0082690D"/>
    <w:rsid w:val="00827E32"/>
    <w:rsid w:val="0083575B"/>
    <w:rsid w:val="0083751E"/>
    <w:rsid w:val="008378FB"/>
    <w:rsid w:val="0084050A"/>
    <w:rsid w:val="00840A06"/>
    <w:rsid w:val="00840BE9"/>
    <w:rsid w:val="008420D9"/>
    <w:rsid w:val="00850DD3"/>
    <w:rsid w:val="00853AE6"/>
    <w:rsid w:val="0085532B"/>
    <w:rsid w:val="00856596"/>
    <w:rsid w:val="00861CB8"/>
    <w:rsid w:val="0088257A"/>
    <w:rsid w:val="00884682"/>
    <w:rsid w:val="00884B6D"/>
    <w:rsid w:val="008A60CB"/>
    <w:rsid w:val="008B795F"/>
    <w:rsid w:val="008B7DB2"/>
    <w:rsid w:val="008C15D1"/>
    <w:rsid w:val="008C6E17"/>
    <w:rsid w:val="008D07D3"/>
    <w:rsid w:val="008D30FD"/>
    <w:rsid w:val="008D45A6"/>
    <w:rsid w:val="008E3D51"/>
    <w:rsid w:val="008E6CD6"/>
    <w:rsid w:val="008E7538"/>
    <w:rsid w:val="008F3071"/>
    <w:rsid w:val="008F3C52"/>
    <w:rsid w:val="008F4208"/>
    <w:rsid w:val="008F7B4C"/>
    <w:rsid w:val="00900F34"/>
    <w:rsid w:val="009021F0"/>
    <w:rsid w:val="00923858"/>
    <w:rsid w:val="00924454"/>
    <w:rsid w:val="009244AD"/>
    <w:rsid w:val="009318B6"/>
    <w:rsid w:val="00940A8B"/>
    <w:rsid w:val="00947D2A"/>
    <w:rsid w:val="00951382"/>
    <w:rsid w:val="00951D8E"/>
    <w:rsid w:val="00953742"/>
    <w:rsid w:val="009543EE"/>
    <w:rsid w:val="00955EEB"/>
    <w:rsid w:val="009567EE"/>
    <w:rsid w:val="009706D7"/>
    <w:rsid w:val="009717F1"/>
    <w:rsid w:val="009723D8"/>
    <w:rsid w:val="009756D1"/>
    <w:rsid w:val="00976D9B"/>
    <w:rsid w:val="00981DF0"/>
    <w:rsid w:val="00986C04"/>
    <w:rsid w:val="00990EC0"/>
    <w:rsid w:val="00991076"/>
    <w:rsid w:val="00994F78"/>
    <w:rsid w:val="009A2D8E"/>
    <w:rsid w:val="009B55FD"/>
    <w:rsid w:val="009B5DDA"/>
    <w:rsid w:val="009C0B9B"/>
    <w:rsid w:val="009C0FAE"/>
    <w:rsid w:val="009C29B8"/>
    <w:rsid w:val="009C53C4"/>
    <w:rsid w:val="009D075E"/>
    <w:rsid w:val="009D337C"/>
    <w:rsid w:val="009D410A"/>
    <w:rsid w:val="009E08A3"/>
    <w:rsid w:val="009E2E45"/>
    <w:rsid w:val="009F2130"/>
    <w:rsid w:val="00A10BCE"/>
    <w:rsid w:val="00A11433"/>
    <w:rsid w:val="00A11A73"/>
    <w:rsid w:val="00A13DF9"/>
    <w:rsid w:val="00A22F52"/>
    <w:rsid w:val="00A262DE"/>
    <w:rsid w:val="00A32889"/>
    <w:rsid w:val="00A37936"/>
    <w:rsid w:val="00A41846"/>
    <w:rsid w:val="00A45F49"/>
    <w:rsid w:val="00A470C7"/>
    <w:rsid w:val="00A516FE"/>
    <w:rsid w:val="00A53083"/>
    <w:rsid w:val="00A53775"/>
    <w:rsid w:val="00A54746"/>
    <w:rsid w:val="00A56C07"/>
    <w:rsid w:val="00A6017A"/>
    <w:rsid w:val="00A62F8E"/>
    <w:rsid w:val="00A67024"/>
    <w:rsid w:val="00A70345"/>
    <w:rsid w:val="00A710E1"/>
    <w:rsid w:val="00A71D41"/>
    <w:rsid w:val="00A721C0"/>
    <w:rsid w:val="00A740F8"/>
    <w:rsid w:val="00A76BD3"/>
    <w:rsid w:val="00A81181"/>
    <w:rsid w:val="00A814D3"/>
    <w:rsid w:val="00A82161"/>
    <w:rsid w:val="00A82B19"/>
    <w:rsid w:val="00A83134"/>
    <w:rsid w:val="00A939DA"/>
    <w:rsid w:val="00A95A01"/>
    <w:rsid w:val="00AA2B0B"/>
    <w:rsid w:val="00AB4757"/>
    <w:rsid w:val="00AC5423"/>
    <w:rsid w:val="00AC667E"/>
    <w:rsid w:val="00AD03EC"/>
    <w:rsid w:val="00AD4B6C"/>
    <w:rsid w:val="00AD5F15"/>
    <w:rsid w:val="00AD787F"/>
    <w:rsid w:val="00AF04CA"/>
    <w:rsid w:val="00AF1EAD"/>
    <w:rsid w:val="00AF1F7D"/>
    <w:rsid w:val="00AF5689"/>
    <w:rsid w:val="00B00983"/>
    <w:rsid w:val="00B0436B"/>
    <w:rsid w:val="00B10C1A"/>
    <w:rsid w:val="00B10E6E"/>
    <w:rsid w:val="00B13505"/>
    <w:rsid w:val="00B169F3"/>
    <w:rsid w:val="00B17886"/>
    <w:rsid w:val="00B21357"/>
    <w:rsid w:val="00B31C87"/>
    <w:rsid w:val="00B31FEC"/>
    <w:rsid w:val="00B33D25"/>
    <w:rsid w:val="00B34D61"/>
    <w:rsid w:val="00B45516"/>
    <w:rsid w:val="00B458E6"/>
    <w:rsid w:val="00B53B33"/>
    <w:rsid w:val="00B5431B"/>
    <w:rsid w:val="00B630EB"/>
    <w:rsid w:val="00B80317"/>
    <w:rsid w:val="00B81D9F"/>
    <w:rsid w:val="00B84721"/>
    <w:rsid w:val="00B90142"/>
    <w:rsid w:val="00B90F51"/>
    <w:rsid w:val="00B91572"/>
    <w:rsid w:val="00B91CE8"/>
    <w:rsid w:val="00BB39FC"/>
    <w:rsid w:val="00BB7B28"/>
    <w:rsid w:val="00BC44D1"/>
    <w:rsid w:val="00BC6694"/>
    <w:rsid w:val="00BD4876"/>
    <w:rsid w:val="00BE7864"/>
    <w:rsid w:val="00BF70FD"/>
    <w:rsid w:val="00BF7795"/>
    <w:rsid w:val="00C00E37"/>
    <w:rsid w:val="00C04387"/>
    <w:rsid w:val="00C111D1"/>
    <w:rsid w:val="00C11E71"/>
    <w:rsid w:val="00C12057"/>
    <w:rsid w:val="00C158CC"/>
    <w:rsid w:val="00C20252"/>
    <w:rsid w:val="00C22668"/>
    <w:rsid w:val="00C24C5E"/>
    <w:rsid w:val="00C250F3"/>
    <w:rsid w:val="00C326A4"/>
    <w:rsid w:val="00C3418F"/>
    <w:rsid w:val="00C50999"/>
    <w:rsid w:val="00C51CF7"/>
    <w:rsid w:val="00C52275"/>
    <w:rsid w:val="00C52650"/>
    <w:rsid w:val="00C52E70"/>
    <w:rsid w:val="00C5326E"/>
    <w:rsid w:val="00C533BB"/>
    <w:rsid w:val="00C57C33"/>
    <w:rsid w:val="00C61319"/>
    <w:rsid w:val="00C6149D"/>
    <w:rsid w:val="00C657D1"/>
    <w:rsid w:val="00C74E7B"/>
    <w:rsid w:val="00C84F4A"/>
    <w:rsid w:val="00C8775D"/>
    <w:rsid w:val="00C915EC"/>
    <w:rsid w:val="00C917D8"/>
    <w:rsid w:val="00C96172"/>
    <w:rsid w:val="00C96A10"/>
    <w:rsid w:val="00CA73DC"/>
    <w:rsid w:val="00CB19E1"/>
    <w:rsid w:val="00CB53E1"/>
    <w:rsid w:val="00CB60F1"/>
    <w:rsid w:val="00CB70DF"/>
    <w:rsid w:val="00CB7C54"/>
    <w:rsid w:val="00CC12FE"/>
    <w:rsid w:val="00CC2D07"/>
    <w:rsid w:val="00CC41B9"/>
    <w:rsid w:val="00CC4FDE"/>
    <w:rsid w:val="00CF0984"/>
    <w:rsid w:val="00D05B74"/>
    <w:rsid w:val="00D13D04"/>
    <w:rsid w:val="00D1579C"/>
    <w:rsid w:val="00D17237"/>
    <w:rsid w:val="00D17824"/>
    <w:rsid w:val="00D20BB8"/>
    <w:rsid w:val="00D21405"/>
    <w:rsid w:val="00D24850"/>
    <w:rsid w:val="00D24A7D"/>
    <w:rsid w:val="00D26BDC"/>
    <w:rsid w:val="00D3189B"/>
    <w:rsid w:val="00D31CDE"/>
    <w:rsid w:val="00D3251D"/>
    <w:rsid w:val="00D35FFE"/>
    <w:rsid w:val="00D404CA"/>
    <w:rsid w:val="00D41485"/>
    <w:rsid w:val="00D41D6D"/>
    <w:rsid w:val="00D60EFE"/>
    <w:rsid w:val="00D66085"/>
    <w:rsid w:val="00D72527"/>
    <w:rsid w:val="00D72813"/>
    <w:rsid w:val="00D8142E"/>
    <w:rsid w:val="00D82C2C"/>
    <w:rsid w:val="00D84213"/>
    <w:rsid w:val="00D85D98"/>
    <w:rsid w:val="00D9215E"/>
    <w:rsid w:val="00D92BE0"/>
    <w:rsid w:val="00D9358A"/>
    <w:rsid w:val="00D937A6"/>
    <w:rsid w:val="00D95515"/>
    <w:rsid w:val="00D95C66"/>
    <w:rsid w:val="00D97BAA"/>
    <w:rsid w:val="00DA0E91"/>
    <w:rsid w:val="00DA2DB1"/>
    <w:rsid w:val="00DA3024"/>
    <w:rsid w:val="00DA3258"/>
    <w:rsid w:val="00DA47AC"/>
    <w:rsid w:val="00DA6C58"/>
    <w:rsid w:val="00DB1181"/>
    <w:rsid w:val="00DB1BF3"/>
    <w:rsid w:val="00DB341D"/>
    <w:rsid w:val="00DB72FB"/>
    <w:rsid w:val="00DD011C"/>
    <w:rsid w:val="00DD12DD"/>
    <w:rsid w:val="00DD3952"/>
    <w:rsid w:val="00DD59EB"/>
    <w:rsid w:val="00DD7595"/>
    <w:rsid w:val="00DE1A9C"/>
    <w:rsid w:val="00DE7737"/>
    <w:rsid w:val="00DF2788"/>
    <w:rsid w:val="00DF29E5"/>
    <w:rsid w:val="00E005A0"/>
    <w:rsid w:val="00E0186F"/>
    <w:rsid w:val="00E101EB"/>
    <w:rsid w:val="00E108BB"/>
    <w:rsid w:val="00E10EC6"/>
    <w:rsid w:val="00E12515"/>
    <w:rsid w:val="00E1561C"/>
    <w:rsid w:val="00E201E0"/>
    <w:rsid w:val="00E22F0A"/>
    <w:rsid w:val="00E2436C"/>
    <w:rsid w:val="00E2571E"/>
    <w:rsid w:val="00E26796"/>
    <w:rsid w:val="00E33E44"/>
    <w:rsid w:val="00E570DB"/>
    <w:rsid w:val="00E6177D"/>
    <w:rsid w:val="00E62B27"/>
    <w:rsid w:val="00E701F2"/>
    <w:rsid w:val="00E77AA1"/>
    <w:rsid w:val="00E82194"/>
    <w:rsid w:val="00E82F4C"/>
    <w:rsid w:val="00E83AEA"/>
    <w:rsid w:val="00E84BB9"/>
    <w:rsid w:val="00E85D5F"/>
    <w:rsid w:val="00E86111"/>
    <w:rsid w:val="00E86D13"/>
    <w:rsid w:val="00E90C0D"/>
    <w:rsid w:val="00E91466"/>
    <w:rsid w:val="00E92865"/>
    <w:rsid w:val="00E9309A"/>
    <w:rsid w:val="00E937E8"/>
    <w:rsid w:val="00EA2B73"/>
    <w:rsid w:val="00EA3ECC"/>
    <w:rsid w:val="00EA462B"/>
    <w:rsid w:val="00EA4C20"/>
    <w:rsid w:val="00EB6171"/>
    <w:rsid w:val="00EB65BA"/>
    <w:rsid w:val="00EB7B58"/>
    <w:rsid w:val="00EC4483"/>
    <w:rsid w:val="00ED37C5"/>
    <w:rsid w:val="00ED731B"/>
    <w:rsid w:val="00EE37FA"/>
    <w:rsid w:val="00EF1FE4"/>
    <w:rsid w:val="00EF3F04"/>
    <w:rsid w:val="00EF56D1"/>
    <w:rsid w:val="00F00A6C"/>
    <w:rsid w:val="00F03747"/>
    <w:rsid w:val="00F04FA0"/>
    <w:rsid w:val="00F113F5"/>
    <w:rsid w:val="00F134E0"/>
    <w:rsid w:val="00F15E7A"/>
    <w:rsid w:val="00F16CF7"/>
    <w:rsid w:val="00F17C93"/>
    <w:rsid w:val="00F20AF4"/>
    <w:rsid w:val="00F26917"/>
    <w:rsid w:val="00F3674C"/>
    <w:rsid w:val="00F51D7C"/>
    <w:rsid w:val="00F51E12"/>
    <w:rsid w:val="00F625BF"/>
    <w:rsid w:val="00F646DF"/>
    <w:rsid w:val="00F7125F"/>
    <w:rsid w:val="00F73DB8"/>
    <w:rsid w:val="00F777E5"/>
    <w:rsid w:val="00F8182C"/>
    <w:rsid w:val="00F86D9F"/>
    <w:rsid w:val="00F92FB3"/>
    <w:rsid w:val="00F978DE"/>
    <w:rsid w:val="00FA7313"/>
    <w:rsid w:val="00FB0F96"/>
    <w:rsid w:val="00FB48FC"/>
    <w:rsid w:val="00FB50EF"/>
    <w:rsid w:val="00FB5364"/>
    <w:rsid w:val="00FC2388"/>
    <w:rsid w:val="00FE07BA"/>
    <w:rsid w:val="00FE17CE"/>
    <w:rsid w:val="00FE3C40"/>
    <w:rsid w:val="00FE6145"/>
    <w:rsid w:val="00FE73C4"/>
    <w:rsid w:val="00FF2A62"/>
    <w:rsid w:val="00FF7097"/>
    <w:rsid w:val="00FF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033AE"/>
  <w15:docId w15:val="{68D7AB59-1CFD-498F-80AC-D30692AD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6C58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B80317"/>
    <w:pPr>
      <w:keepNext/>
      <w:keepLines/>
      <w:spacing w:before="240" w:after="0" w:line="254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aliases w:val="Рисунок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  <w:style w:type="paragraph" w:styleId="a9">
    <w:name w:val="Title"/>
    <w:aliases w:val="Подпись к рисунку"/>
    <w:next w:val="a"/>
    <w:link w:val="aa"/>
    <w:qFormat/>
    <w:rsid w:val="001601F4"/>
    <w:pPr>
      <w:spacing w:after="36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aa">
    <w:name w:val="Название Знак"/>
    <w:aliases w:val="Подпись к рисунку Знак"/>
    <w:basedOn w:val="a0"/>
    <w:link w:val="a9"/>
    <w:rsid w:val="001601F4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styleId="ab">
    <w:name w:val="List Paragraph"/>
    <w:aliases w:val="Содержание"/>
    <w:basedOn w:val="a"/>
    <w:link w:val="ac"/>
    <w:uiPriority w:val="34"/>
    <w:qFormat/>
    <w:rsid w:val="0061234B"/>
    <w:pPr>
      <w:ind w:left="720"/>
      <w:contextualSpacing/>
    </w:pPr>
  </w:style>
  <w:style w:type="character" w:customStyle="1" w:styleId="ac">
    <w:name w:val="Абзац списка Знак"/>
    <w:aliases w:val="Содержание Знак"/>
    <w:basedOn w:val="a0"/>
    <w:link w:val="ab"/>
    <w:uiPriority w:val="34"/>
    <w:locked/>
    <w:rsid w:val="00D17824"/>
  </w:style>
  <w:style w:type="character" w:styleId="ad">
    <w:name w:val="Strong"/>
    <w:basedOn w:val="a0"/>
    <w:uiPriority w:val="22"/>
    <w:qFormat/>
    <w:rsid w:val="00654E94"/>
    <w:rPr>
      <w:b/>
      <w:bCs/>
    </w:rPr>
  </w:style>
  <w:style w:type="character" w:customStyle="1" w:styleId="11">
    <w:name w:val="1 Знак"/>
    <w:basedOn w:val="a0"/>
    <w:link w:val="12"/>
    <w:locked/>
    <w:rsid w:val="00212456"/>
    <w:rPr>
      <w:rFonts w:ascii="Times New Roman" w:hAnsi="Times New Roman" w:cs="Times New Roman"/>
      <w:sz w:val="28"/>
    </w:rPr>
  </w:style>
  <w:style w:type="paragraph" w:customStyle="1" w:styleId="12">
    <w:name w:val="1"/>
    <w:basedOn w:val="ab"/>
    <w:link w:val="11"/>
    <w:qFormat/>
    <w:rsid w:val="00212456"/>
    <w:pPr>
      <w:spacing w:after="0" w:line="240" w:lineRule="auto"/>
      <w:ind w:left="0" w:firstLine="709"/>
      <w:jc w:val="both"/>
    </w:pPr>
    <w:rPr>
      <w:rFonts w:ascii="Times New Roman" w:hAnsi="Times New Roman" w:cs="Times New Roman"/>
      <w:sz w:val="28"/>
    </w:rPr>
  </w:style>
  <w:style w:type="character" w:customStyle="1" w:styleId="10">
    <w:name w:val="Заголовок 1 Знак"/>
    <w:basedOn w:val="a0"/>
    <w:link w:val="1"/>
    <w:rsid w:val="00B803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177289"/>
    <w:rPr>
      <w:rFonts w:ascii="Courier New" w:eastAsia="Times New Roman" w:hAnsi="Courier New" w:cs="Courier New"/>
      <w:sz w:val="20"/>
      <w:szCs w:val="20"/>
    </w:rPr>
  </w:style>
  <w:style w:type="paragraph" w:styleId="ae">
    <w:name w:val="Normal (Web)"/>
    <w:basedOn w:val="a"/>
    <w:uiPriority w:val="99"/>
    <w:semiHidden/>
    <w:unhideWhenUsed/>
    <w:rsid w:val="00163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verflow-hidden">
    <w:name w:val="overflow-hidden"/>
    <w:basedOn w:val="a0"/>
    <w:rsid w:val="004B4CD4"/>
  </w:style>
  <w:style w:type="paragraph" w:styleId="af">
    <w:name w:val="TOC Heading"/>
    <w:basedOn w:val="1"/>
    <w:next w:val="a"/>
    <w:uiPriority w:val="39"/>
    <w:unhideWhenUsed/>
    <w:qFormat/>
    <w:rsid w:val="004F5F8B"/>
    <w:pPr>
      <w:spacing w:line="259" w:lineRule="auto"/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D3189B"/>
    <w:pPr>
      <w:tabs>
        <w:tab w:val="right" w:leader="dot" w:pos="10025"/>
      </w:tabs>
      <w:spacing w:after="0" w:line="240" w:lineRule="auto"/>
    </w:pPr>
  </w:style>
  <w:style w:type="character" w:styleId="af0">
    <w:name w:val="Hyperlink"/>
    <w:basedOn w:val="a0"/>
    <w:uiPriority w:val="99"/>
    <w:unhideWhenUsed/>
    <w:rsid w:val="004F5F8B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D1579C"/>
    <w:pPr>
      <w:tabs>
        <w:tab w:val="right" w:leader="dot" w:pos="10025"/>
      </w:tabs>
      <w:spacing w:after="0" w:line="240" w:lineRule="auto"/>
      <w:ind w:left="221"/>
    </w:pPr>
  </w:style>
  <w:style w:type="character" w:customStyle="1" w:styleId="katex-mathml">
    <w:name w:val="katex-mathml"/>
    <w:basedOn w:val="a0"/>
    <w:rsid w:val="008A60CB"/>
  </w:style>
  <w:style w:type="character" w:customStyle="1" w:styleId="mord">
    <w:name w:val="mord"/>
    <w:basedOn w:val="a0"/>
    <w:rsid w:val="008A60CB"/>
  </w:style>
  <w:style w:type="character" w:customStyle="1" w:styleId="mrel">
    <w:name w:val="mrel"/>
    <w:basedOn w:val="a0"/>
    <w:rsid w:val="008A60CB"/>
  </w:style>
  <w:style w:type="character" w:customStyle="1" w:styleId="mopen">
    <w:name w:val="mopen"/>
    <w:basedOn w:val="a0"/>
    <w:rsid w:val="008A60CB"/>
  </w:style>
  <w:style w:type="character" w:customStyle="1" w:styleId="mpunct">
    <w:name w:val="mpunct"/>
    <w:basedOn w:val="a0"/>
    <w:rsid w:val="008A60CB"/>
  </w:style>
  <w:style w:type="character" w:customStyle="1" w:styleId="mclose">
    <w:name w:val="mclose"/>
    <w:basedOn w:val="a0"/>
    <w:rsid w:val="008A60CB"/>
  </w:style>
  <w:style w:type="character" w:customStyle="1" w:styleId="mbin">
    <w:name w:val="mbin"/>
    <w:basedOn w:val="a0"/>
    <w:rsid w:val="008A60CB"/>
  </w:style>
  <w:style w:type="paragraph" w:styleId="3">
    <w:name w:val="toc 3"/>
    <w:basedOn w:val="a"/>
    <w:next w:val="a"/>
    <w:autoRedefine/>
    <w:uiPriority w:val="39"/>
    <w:unhideWhenUsed/>
    <w:rsid w:val="00D1579C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D1579C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D1579C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D1579C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D1579C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D1579C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D1579C"/>
    <w:pPr>
      <w:spacing w:after="100" w:line="259" w:lineRule="auto"/>
      <w:ind w:left="176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5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4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8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0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9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2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7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1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2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6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5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1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8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2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0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9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2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1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9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9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1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7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6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1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3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1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7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7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1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1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3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8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46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97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743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26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6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4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5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4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8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1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7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9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8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7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0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2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4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2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7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66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86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0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1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81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53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2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4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0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1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1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9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8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2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5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0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1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6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6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8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3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7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2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3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7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0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2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8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9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4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7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2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8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1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13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6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7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FAF4C7-D3DC-4B4A-AC5A-8A15DBCD1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3867</TotalTime>
  <Pages>56</Pages>
  <Words>10941</Words>
  <Characters>62365</Characters>
  <Application>Microsoft Office Word</Application>
  <DocSecurity>0</DocSecurity>
  <Lines>519</Lines>
  <Paragraphs>146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Эдуард</dc:creator>
  <cp:keywords/>
  <dc:description/>
  <cp:lastModifiedBy>Учетная запись Майкрософт</cp:lastModifiedBy>
  <cp:revision>141</cp:revision>
  <cp:lastPrinted>2024-09-17T19:43:00Z</cp:lastPrinted>
  <dcterms:created xsi:type="dcterms:W3CDTF">2024-10-15T10:37:00Z</dcterms:created>
  <dcterms:modified xsi:type="dcterms:W3CDTF">2024-12-18T20:08:00Z</dcterms:modified>
</cp:coreProperties>
</file>