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C5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1. Для вызова хранимой процедуры в приложении пользователь или объект должны обладать правом на выполнение команды.</w:t>
      </w:r>
    </w:p>
    <w:p w:rsidR="004C45B6" w:rsidRPr="00B529BC" w:rsidRDefault="004C45B6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Ответ: EXECUTE</w:t>
      </w:r>
      <w:bookmarkStart w:id="0" w:name="_GoBack"/>
      <w:bookmarkEnd w:id="0"/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2. Значение EXECUTE параметра </w:t>
      </w:r>
      <w:proofErr w:type="spellStart"/>
      <w:r w:rsidRPr="00B529BC">
        <w:rPr>
          <w:rFonts w:ascii="Times New Roman" w:hAnsi="Times New Roman" w:cs="Times New Roman"/>
          <w:sz w:val="28"/>
          <w:szCs w:val="28"/>
        </w:rPr>
        <w:t>priv_</w:t>
      </w:r>
      <w:proofErr w:type="gramStart"/>
      <w:r w:rsidRPr="00B529B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>  оператора</w:t>
      </w:r>
      <w:proofErr w:type="gramEnd"/>
      <w:r w:rsidRPr="00B529BC">
        <w:rPr>
          <w:rFonts w:ascii="Times New Roman" w:hAnsi="Times New Roman" w:cs="Times New Roman"/>
          <w:sz w:val="28"/>
          <w:szCs w:val="28"/>
        </w:rPr>
        <w:t> GRANT позволяет</w:t>
      </w:r>
    </w:p>
    <w:p w:rsidR="004C45B6" w:rsidRPr="00B529BC" w:rsidRDefault="004C45B6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Ответы: пользователю запускать хранимые процедуры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 xml:space="preserve">3. Пользователь Р1 является владельцем таблицы </w:t>
      </w:r>
      <w:proofErr w:type="spellStart"/>
      <w:r w:rsidRPr="00B529B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>. Необходимо отменить пользователю Р2 право на выборку данных из этой таблицы. Выберите верно записанную команду.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 w:rsidRPr="00B52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REVOKE SELECT ON Student FROM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Р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2;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 xml:space="preserve">4. Пользователь Р1 является владельцем таблицы </w:t>
      </w:r>
      <w:proofErr w:type="spellStart"/>
      <w:r w:rsidRPr="00B529B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>. Необходимо передать пользователю Р2 право на формулирование запросов к этой таблице. Выберите верно записанную команду.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 w:rsidRPr="00B52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GRANT SELECT ON Student TO P2;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 xml:space="preserve">5. Пользователь Р1 является владельцем таблицы </w:t>
      </w:r>
      <w:proofErr w:type="spellStart"/>
      <w:r w:rsidRPr="00B529B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>. Необходимо передать пользователю Р2 право на изменение значений конкретного столбца этой таблице. Выберите верно записанную команду.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 w:rsidRPr="00B52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GRANT UPDATE (Name) ON Student TO P2;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B529BC">
        <w:rPr>
          <w:rFonts w:ascii="Times New Roman" w:hAnsi="Times New Roman" w:cs="Times New Roman"/>
          <w:sz w:val="28"/>
          <w:szCs w:val="28"/>
        </w:rPr>
        <w:t xml:space="preserve">Во время </w:t>
      </w:r>
      <w:proofErr w:type="gramEnd"/>
      <w:r w:rsidRPr="00B529BC">
        <w:rPr>
          <w:rFonts w:ascii="Times New Roman" w:hAnsi="Times New Roman" w:cs="Times New Roman"/>
          <w:sz w:val="28"/>
          <w:szCs w:val="28"/>
        </w:rPr>
        <w:t>одной сессии клиент может работать в нескольких ролях.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Неверно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7. Пользователь, выдающий права командой GRANT, может присвоить другому пользователю только те права, которыми он владеет сам, или более высокий набор прав. 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Неверно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8. Роль позволяет объединить в одну группу пользователей, выполняющих одинаковые функции.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Верно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9. Конфиденциальная привилегия включает следующие права пользователя: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резервное копирование файлов, отладка программ, создание аудита безопасности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10. Для того, чтобы установить поле счетчиком, необходимо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в группе свойств "Спецификация идентификатора", напротив свойства "Идентификатор" </w:t>
      </w:r>
      <w:proofErr w:type="gramStart"/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установить  значение</w:t>
      </w:r>
      <w:proofErr w:type="gramEnd"/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 "Да"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lastRenderedPageBreak/>
        <w:t>11. При проверке подлинности локального пользователя на локальном компьютере события выхода из учетной записи в локальном журнале безопасности не регистрируются.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Верно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12. Установите верный алгоритм проведения процедуры резервного копирования</w:t>
      </w:r>
    </w:p>
    <w:p w:rsidR="00B529BC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</w:p>
    <w:p w:rsidR="004C45B6" w:rsidRPr="00B529BC" w:rsidRDefault="004C45B6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Определить для каких баз данных нужно сделать резервную копию;</w:t>
      </w:r>
    </w:p>
    <w:p w:rsidR="004C45B6" w:rsidRPr="00B529BC" w:rsidRDefault="004C45B6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Проверить каждую выбранную базу данных на целостность;</w:t>
      </w:r>
    </w:p>
    <w:p w:rsidR="004C45B6" w:rsidRPr="00B529BC" w:rsidRDefault="004C45B6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Создать для каждой выбранной базы данных резервную копию;</w:t>
      </w:r>
    </w:p>
    <w:p w:rsidR="004C45B6" w:rsidRPr="00B529BC" w:rsidRDefault="004C45B6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Проверить полученные резервные копии;</w:t>
      </w:r>
    </w:p>
    <w:p w:rsidR="004C45B6" w:rsidRPr="00B529BC" w:rsidRDefault="004C45B6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Сжать журналы транзакций отработанных баз данных (по необходимости).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13. Вставить пропущенное слово.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Модель восстановления — это свойство базы данных, которое управляет процессом регистрации транзакций, определяет, требуется ли для журнала [[1]] резервное копирование, а также определяет, какие типы операций восстановления доступны. </w:t>
      </w:r>
    </w:p>
    <w:p w:rsidR="004C45B6" w:rsidRPr="00B529BC" w:rsidRDefault="004C45B6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Ответ: транзакций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 xml:space="preserve">14. Указать модели восстановления в </w:t>
      </w:r>
      <w:proofErr w:type="gramStart"/>
      <w:r w:rsidRPr="00B529BC">
        <w:rPr>
          <w:rFonts w:ascii="Times New Roman" w:hAnsi="Times New Roman" w:cs="Times New Roman"/>
          <w:sz w:val="28"/>
          <w:szCs w:val="28"/>
        </w:rPr>
        <w:t>MS  SQL</w:t>
      </w:r>
      <w:proofErr w:type="gramEnd"/>
      <w:r w:rsidRPr="00B52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B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>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простая модель восстановления; модель полного восстановления; модель восстановления с неполным протоколированием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 xml:space="preserve">15. В MS SQL </w:t>
      </w:r>
      <w:proofErr w:type="spellStart"/>
      <w:r w:rsidRPr="00B529B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 xml:space="preserve"> базу данных можно в любой момент переключить на использование другой модели восстановления.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Верно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16. Резервное копирование (</w:t>
      </w:r>
      <w:proofErr w:type="spellStart"/>
      <w:r w:rsidRPr="00B529BC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 xml:space="preserve"> сору) — предназначено для последующего [[1]</w:t>
      </w:r>
      <w:proofErr w:type="gramStart"/>
      <w:r w:rsidRPr="00B529BC">
        <w:rPr>
          <w:rFonts w:ascii="Times New Roman" w:hAnsi="Times New Roman" w:cs="Times New Roman"/>
          <w:sz w:val="28"/>
          <w:szCs w:val="28"/>
        </w:rPr>
        <w:t>]  данных</w:t>
      </w:r>
      <w:proofErr w:type="gramEnd"/>
      <w:r w:rsidRPr="00B529BC">
        <w:rPr>
          <w:rFonts w:ascii="Times New Roman" w:hAnsi="Times New Roman" w:cs="Times New Roman"/>
          <w:sz w:val="28"/>
          <w:szCs w:val="28"/>
        </w:rPr>
        <w:t xml:space="preserve"> в случае их повреждения или разрушения.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Восстановления</w:t>
      </w:r>
    </w:p>
    <w:p w:rsidR="004C45B6" w:rsidRPr="00B529BC" w:rsidRDefault="004C45B6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17. Резервное копирование является обычным файловым копированием.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="004C45B6" w:rsidRPr="00B529BC">
        <w:rPr>
          <w:rFonts w:ascii="Times New Roman" w:hAnsi="Times New Roman" w:cs="Times New Roman"/>
          <w:i/>
          <w:sz w:val="28"/>
          <w:szCs w:val="28"/>
          <w:u w:val="single"/>
        </w:rPr>
        <w:t>Неверно</w:t>
      </w:r>
    </w:p>
    <w:p w:rsidR="004C45B6" w:rsidRPr="00B529BC" w:rsidRDefault="00B529BC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 xml:space="preserve">18. </w:t>
      </w:r>
      <w:r w:rsidR="004C45B6" w:rsidRPr="00B529BC">
        <w:rPr>
          <w:rFonts w:ascii="Times New Roman" w:hAnsi="Times New Roman" w:cs="Times New Roman"/>
          <w:sz w:val="28"/>
          <w:szCs w:val="28"/>
        </w:rPr>
        <w:t>Пользователи, являющиеся членами предопределенной роли сервера </w:t>
      </w:r>
      <w:proofErr w:type="spellStart"/>
      <w:proofErr w:type="gramStart"/>
      <w:r w:rsidR="004C45B6" w:rsidRPr="00B529BC">
        <w:rPr>
          <w:rFonts w:ascii="Times New Roman" w:hAnsi="Times New Roman" w:cs="Times New Roman"/>
          <w:sz w:val="28"/>
          <w:szCs w:val="28"/>
        </w:rPr>
        <w:t>sysadmin</w:t>
      </w:r>
      <w:proofErr w:type="spellEnd"/>
      <w:r w:rsidR="004C45B6" w:rsidRPr="00B529BC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="004C45B6" w:rsidRPr="00B529BC">
        <w:rPr>
          <w:rFonts w:ascii="Times New Roman" w:hAnsi="Times New Roman" w:cs="Times New Roman"/>
          <w:sz w:val="28"/>
          <w:szCs w:val="28"/>
        </w:rPr>
        <w:t xml:space="preserve"> имеют полный доступ к агенту SQL </w:t>
      </w:r>
      <w:proofErr w:type="spellStart"/>
      <w:r w:rsidR="004C45B6" w:rsidRPr="00B529B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4C45B6" w:rsidRPr="00B529BC">
        <w:rPr>
          <w:rFonts w:ascii="Times New Roman" w:hAnsi="Times New Roman" w:cs="Times New Roman"/>
          <w:sz w:val="28"/>
          <w:szCs w:val="28"/>
        </w:rPr>
        <w:t xml:space="preserve"> , и им не нужно </w:t>
      </w:r>
      <w:r w:rsidR="004C45B6" w:rsidRPr="00B529BC">
        <w:rPr>
          <w:rFonts w:ascii="Times New Roman" w:hAnsi="Times New Roman" w:cs="Times New Roman"/>
          <w:sz w:val="28"/>
          <w:szCs w:val="28"/>
        </w:rPr>
        <w:lastRenderedPageBreak/>
        <w:t>быть членами предопределенных ролей базы данных (</w:t>
      </w:r>
      <w:proofErr w:type="spellStart"/>
      <w:r w:rsidR="004C45B6" w:rsidRPr="00B529BC">
        <w:rPr>
          <w:rFonts w:ascii="Times New Roman" w:hAnsi="Times New Roman" w:cs="Times New Roman"/>
          <w:sz w:val="28"/>
          <w:szCs w:val="28"/>
        </w:rPr>
        <w:t>SQLAgentUserRole</w:t>
      </w:r>
      <w:proofErr w:type="spellEnd"/>
      <w:r w:rsidR="004C45B6" w:rsidRPr="00B529B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4C45B6" w:rsidRPr="00B529BC">
        <w:rPr>
          <w:rFonts w:ascii="Times New Roman" w:hAnsi="Times New Roman" w:cs="Times New Roman"/>
          <w:sz w:val="28"/>
          <w:szCs w:val="28"/>
        </w:rPr>
        <w:t>SQLAgentReaderRole</w:t>
      </w:r>
      <w:proofErr w:type="spellEnd"/>
      <w:r w:rsidR="004C45B6" w:rsidRPr="00B529B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4C45B6" w:rsidRPr="00B529BC">
        <w:rPr>
          <w:rFonts w:ascii="Times New Roman" w:hAnsi="Times New Roman" w:cs="Times New Roman"/>
          <w:sz w:val="28"/>
          <w:szCs w:val="28"/>
        </w:rPr>
        <w:t>SQLAgentOperatorRole</w:t>
      </w:r>
      <w:proofErr w:type="spellEnd"/>
      <w:r w:rsidR="004C45B6" w:rsidRPr="00B529BC">
        <w:rPr>
          <w:rFonts w:ascii="Times New Roman" w:hAnsi="Times New Roman" w:cs="Times New Roman"/>
          <w:sz w:val="28"/>
          <w:szCs w:val="28"/>
        </w:rPr>
        <w:t>), чтобы использовать агент SQL </w:t>
      </w:r>
      <w:proofErr w:type="spellStart"/>
      <w:r w:rsidR="004C45B6" w:rsidRPr="00B529B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4C45B6" w:rsidRPr="00B529BC">
        <w:rPr>
          <w:rFonts w:ascii="Times New Roman" w:hAnsi="Times New Roman" w:cs="Times New Roman"/>
          <w:sz w:val="28"/>
          <w:szCs w:val="28"/>
        </w:rPr>
        <w:t> .</w:t>
      </w:r>
    </w:p>
    <w:p w:rsidR="004C45B6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Верно</w:t>
      </w:r>
    </w:p>
    <w:p w:rsidR="00B529BC" w:rsidRPr="00B529BC" w:rsidRDefault="00B529BC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 xml:space="preserve"> 19. Все изменения, проводимые выполняющимися параллельно процессу резервного копирования клиентскими программами, в резервную копию не попадают.</w:t>
      </w:r>
    </w:p>
    <w:p w:rsidR="00B529BC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Верно</w:t>
      </w:r>
    </w:p>
    <w:p w:rsidR="00B529BC" w:rsidRPr="00B529BC" w:rsidRDefault="00B529BC" w:rsidP="00B529BC">
      <w:pPr>
        <w:rPr>
          <w:rFonts w:ascii="Times New Roman" w:hAnsi="Times New Roman" w:cs="Times New Roman"/>
          <w:sz w:val="28"/>
          <w:szCs w:val="28"/>
        </w:rPr>
      </w:pPr>
      <w:r w:rsidRPr="00B529BC">
        <w:rPr>
          <w:rFonts w:ascii="Times New Roman" w:hAnsi="Times New Roman" w:cs="Times New Roman"/>
          <w:sz w:val="28"/>
          <w:szCs w:val="28"/>
        </w:rPr>
        <w:t>20. SQL </w:t>
      </w:r>
      <w:proofErr w:type="spellStart"/>
      <w:r w:rsidRPr="00B529B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> Агент позволяет [[1]] базы данных выполнять каждый шаг задания в контексте [[4]], имеющем только те разрешения, которые необходимы для выполнения шага задания, что обеспечивается учетной записью-посредником агента SQL </w:t>
      </w:r>
      <w:proofErr w:type="spellStart"/>
      <w:proofErr w:type="gramStart"/>
      <w:r w:rsidRPr="00B529B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29BC">
        <w:rPr>
          <w:rFonts w:ascii="Times New Roman" w:hAnsi="Times New Roman" w:cs="Times New Roman"/>
          <w:sz w:val="28"/>
          <w:szCs w:val="28"/>
        </w:rPr>
        <w:t> .</w:t>
      </w:r>
      <w:proofErr w:type="gramEnd"/>
      <w:r w:rsidRPr="00B529BC">
        <w:rPr>
          <w:rFonts w:ascii="Times New Roman" w:hAnsi="Times New Roman" w:cs="Times New Roman"/>
          <w:sz w:val="28"/>
          <w:szCs w:val="28"/>
        </w:rPr>
        <w:t> </w:t>
      </w:r>
    </w:p>
    <w:p w:rsidR="00B529BC" w:rsidRPr="00B529BC" w:rsidRDefault="00B529BC" w:rsidP="00B529B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 xml:space="preserve">Ответ: </w:t>
      </w:r>
      <w:r w:rsidRPr="00B529BC">
        <w:rPr>
          <w:rFonts w:ascii="Times New Roman" w:hAnsi="Times New Roman" w:cs="Times New Roman"/>
          <w:i/>
          <w:sz w:val="28"/>
          <w:szCs w:val="28"/>
          <w:u w:val="single"/>
        </w:rPr>
        <w:t>Администратору; безопасности</w:t>
      </w:r>
    </w:p>
    <w:sectPr w:rsidR="00B529BC" w:rsidRPr="00B52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44"/>
    <w:rsid w:val="004C45B6"/>
    <w:rsid w:val="007E06C5"/>
    <w:rsid w:val="00AF5144"/>
    <w:rsid w:val="00B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6AF7D-DE9A-40F9-881C-9A80182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5B6"/>
    <w:pPr>
      <w:ind w:left="720"/>
      <w:contextualSpacing/>
    </w:pPr>
  </w:style>
  <w:style w:type="character" w:styleId="a4">
    <w:name w:val="Strong"/>
    <w:basedOn w:val="a0"/>
    <w:uiPriority w:val="22"/>
    <w:qFormat/>
    <w:rsid w:val="004C45B6"/>
    <w:rPr>
      <w:b/>
      <w:bCs/>
    </w:rPr>
  </w:style>
  <w:style w:type="character" w:styleId="HTML">
    <w:name w:val="HTML Code"/>
    <w:basedOn w:val="a0"/>
    <w:uiPriority w:val="99"/>
    <w:semiHidden/>
    <w:unhideWhenUsed/>
    <w:rsid w:val="004C45B6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C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C45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2020-12-23T15:09:00Z</dcterms:created>
  <dcterms:modified xsi:type="dcterms:W3CDTF">2020-12-23T15:28:00Z</dcterms:modified>
</cp:coreProperties>
</file>