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FCA3CFD" w14:textId="77777777" w:rsidR="008324F6" w:rsidRDefault="008324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92A626" w14:textId="77777777" w:rsidR="008324F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48371F5D" wp14:editId="05BB195E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6667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3451388"/>
                          <a:ext cx="317309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4AD768" w14:textId="62CE3899" w:rsidR="008324F6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3526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D - 1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Roll No.: </w:t>
                            </w:r>
                            <w:r w:rsidR="003526C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16010122096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62369F99" w14:textId="77777777" w:rsidR="008324F6" w:rsidRDefault="008324F6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6495A338" w14:textId="77777777" w:rsidR="008324F6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No. 09</w:t>
                            </w:r>
                          </w:p>
                          <w:p w14:paraId="5BA39819" w14:textId="77777777" w:rsidR="008324F6" w:rsidRDefault="008324F6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71F5D" id="Rectangle 4" o:spid="_x0000_s1026" style="position:absolute;left:0;text-align:left;margin-left:185.7pt;margin-top:10.7pt;width:250.6pt;height:52.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04AD768" w14:textId="62CE3899" w:rsidR="008324F6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3526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D - 1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Roll No.: </w:t>
                      </w:r>
                      <w:r w:rsidR="003526C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16010122096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62369F99" w14:textId="77777777" w:rsidR="008324F6" w:rsidRDefault="008324F6">
                      <w:pPr>
                        <w:spacing w:after="0" w:line="275" w:lineRule="auto"/>
                        <w:textDirection w:val="btLr"/>
                      </w:pPr>
                    </w:p>
                    <w:p w14:paraId="6495A338" w14:textId="77777777" w:rsidR="008324F6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No. 09</w:t>
                      </w:r>
                    </w:p>
                    <w:p w14:paraId="5BA39819" w14:textId="77777777" w:rsidR="008324F6" w:rsidRDefault="008324F6">
                      <w:pPr>
                        <w:spacing w:after="12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0FD03C1" w14:textId="77777777" w:rsidR="008324F6" w:rsidRDefault="008324F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5D803" w14:textId="77777777" w:rsidR="008324F6" w:rsidRDefault="008324F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C96D9" w14:textId="77777777" w:rsidR="008324F6" w:rsidRDefault="008324F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F3DFAB" w14:textId="77777777" w:rsidR="008324F6" w:rsidRDefault="008324F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87EFD" w14:textId="77777777" w:rsidR="008324F6" w:rsidRDefault="008324F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973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8324F6" w14:paraId="10077313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8C578C" w14:textId="77777777" w:rsidR="008324F6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Write a program to Implement Transparency</w:t>
            </w:r>
          </w:p>
        </w:tc>
      </w:tr>
    </w:tbl>
    <w:p w14:paraId="08D651E2" w14:textId="77777777" w:rsidR="008324F6" w:rsidRDefault="008324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00480" w14:textId="77777777" w:rsidR="008324F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895B38" w14:textId="77777777" w:rsidR="008324F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Write a program in OpenGL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Transparency </w:t>
      </w:r>
    </w:p>
    <w:p w14:paraId="767D6070" w14:textId="77777777" w:rsidR="008324F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Sample example </w:t>
      </w:r>
    </w:p>
    <w:p w14:paraId="42E99482" w14:textId="77777777" w:rsidR="008324F6" w:rsidRDefault="0000000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8D1CF" wp14:editId="3425E7EA">
            <wp:extent cx="1475441" cy="752475"/>
            <wp:effectExtent l="0" t="0" r="0" b="0"/>
            <wp:docPr id="9" name="image1.png" descr="http://www.opengl-tutorial.org/assets/images/tuto-10-transparency/transparencyor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opengl-tutorial.org/assets/images/tuto-10-transparency/transparencyorde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441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327C1" w14:textId="77777777" w:rsidR="008324F6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2C48D980" w14:textId="77777777" w:rsidR="008324F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01CCDACC" w14:textId="77777777" w:rsidR="008324F6" w:rsidRDefault="008324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A680E7" w14:textId="7D1C58FE" w:rsidR="008324F6" w:rsidRPr="003526C9" w:rsidRDefault="003526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sz w:val="24"/>
          <w:szCs w:val="24"/>
        </w:rPr>
        <w:t xml:space="preserve">CO4: Understand the computer Input &amp; interaction, Curves and Computer Animation </w:t>
      </w:r>
      <w:r w:rsidR="00000000" w:rsidRPr="003526C9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EABF668" w14:textId="77777777" w:rsidR="008324F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2618E17A" w14:textId="77777777" w:rsidR="008324F6" w:rsidRDefault="008324F6">
      <w:pPr>
        <w:spacing w:after="0" w:line="240" w:lineRule="auto"/>
        <w:jc w:val="both"/>
      </w:pPr>
    </w:p>
    <w:p w14:paraId="238EDC2A" w14:textId="77777777" w:rsidR="008324F6" w:rsidRDefault="00000000">
      <w:pPr>
        <w:spacing w:after="0" w:line="240" w:lineRule="auto"/>
        <w:jc w:val="both"/>
      </w:pPr>
      <w:r>
        <w:t>http://www.opengl-tutorial.org/intermediate-tutorials/tutorial-10-transparency/</w:t>
      </w:r>
    </w:p>
    <w:p w14:paraId="3AA0FEBD" w14:textId="77777777" w:rsidR="008324F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D597D70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E1749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405769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6635C7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9FD05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DC67AF" w14:textId="77777777" w:rsidR="008324F6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6826744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04224" w14:textId="77777777" w:rsidR="008324F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1B63FE3" w14:textId="77777777" w:rsidR="008324F6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Algorithm/ Pseudocode for each process: </w:t>
      </w:r>
    </w:p>
    <w:p w14:paraId="17BDB505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63437" w14:textId="77777777" w:rsidR="008324F6" w:rsidRPr="003526C9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9E130D" w14:textId="77777777" w:rsidR="008324F6" w:rsidRPr="003526C9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4D90DE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>1. Initialize:</w:t>
      </w:r>
    </w:p>
    <w:p w14:paraId="3CBB88DD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a. Set the background </w:t>
      </w:r>
      <w:proofErr w:type="spellStart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to white.</w:t>
      </w:r>
    </w:p>
    <w:p w14:paraId="017E5590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b. Enable blending to allow transparency.</w:t>
      </w:r>
    </w:p>
    <w:p w14:paraId="66A52F88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c. Set the blending function to use source alpha and one minus source alpha.</w:t>
      </w:r>
    </w:p>
    <w:p w14:paraId="6A1D536A" w14:textId="77777777" w:rsidR="008324F6" w:rsidRPr="003526C9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15FB1A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>2. Define Display Function:</w:t>
      </w:r>
    </w:p>
    <w:p w14:paraId="204ED603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a. Clear the </w:t>
      </w:r>
      <w:proofErr w:type="spellStart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buffer.</w:t>
      </w:r>
    </w:p>
    <w:p w14:paraId="0B74E219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1E129B9F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b. Draw the green square:</w:t>
      </w:r>
    </w:p>
    <w:p w14:paraId="4AE8E1A0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. Set </w:t>
      </w:r>
      <w:proofErr w:type="spellStart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to green with alpha 0.5.</w:t>
      </w:r>
    </w:p>
    <w:p w14:paraId="6324A02C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ii. Define vertices to form a square.</w:t>
      </w:r>
    </w:p>
    <w:p w14:paraId="0F21AB27" w14:textId="77777777" w:rsidR="008324F6" w:rsidRPr="003526C9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AFB19D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c. Draw the red square (on top of the green):</w:t>
      </w:r>
    </w:p>
    <w:p w14:paraId="043DA197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. Set </w:t>
      </w:r>
      <w:proofErr w:type="spellStart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to red with alpha 0.5.</w:t>
      </w:r>
    </w:p>
    <w:p w14:paraId="4B6CD142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ii. Define vertices to form a square.</w:t>
      </w:r>
    </w:p>
    <w:p w14:paraId="28A49BAF" w14:textId="77777777" w:rsidR="008324F6" w:rsidRPr="003526C9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F53FB9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d. Flush the output to display the results.</w:t>
      </w:r>
    </w:p>
    <w:p w14:paraId="549A6A0E" w14:textId="77777777" w:rsidR="008324F6" w:rsidRPr="003526C9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390B9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>3. Main Function:</w:t>
      </w:r>
    </w:p>
    <w:p w14:paraId="2F33E9CA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a. Initialize OpenGL.</w:t>
      </w:r>
    </w:p>
    <w:p w14:paraId="759CC964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b. Set display mode to single buffer with RGB.</w:t>
      </w:r>
    </w:p>
    <w:p w14:paraId="1AE6E775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c. Create a window with a given title.</w:t>
      </w:r>
    </w:p>
    <w:p w14:paraId="274A3D29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d. Register the display function.</w:t>
      </w:r>
    </w:p>
    <w:p w14:paraId="66191693" w14:textId="77777777" w:rsidR="008324F6" w:rsidRPr="003526C9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e. Enter the OpenGL main loop.</w:t>
      </w:r>
    </w:p>
    <w:p w14:paraId="6B83E695" w14:textId="77777777" w:rsidR="008324F6" w:rsidRPr="003526C9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31D286" w14:textId="77777777" w:rsidR="008324F6" w:rsidRPr="003526C9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6623D7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9BBAF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85323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A9AE4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A3DAF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588168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6E61B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DA9709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4C0C2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1297B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948C7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A204C8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7CC93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C50F3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E2FBA" w14:textId="77777777" w:rsidR="003526C9" w:rsidRDefault="003526C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1F47A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ACC63B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3DC470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5D208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75279" w14:textId="77777777" w:rsidR="008324F6" w:rsidRDefault="0000000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14:paraId="76A3D66D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661813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&lt;GL/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glut.h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15B649C7" w14:textId="77777777" w:rsidR="008324F6" w:rsidRDefault="008324F6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D39059A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5F98A229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 Set clear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to white</w:t>
      </w:r>
    </w:p>
    <w:p w14:paraId="7D91E817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glClearColor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181BB75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14:paraId="49015025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 Enable blending</w:t>
      </w:r>
    </w:p>
    <w:p w14:paraId="526C70B6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glEnable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GL_BLEND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52CC4B8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glBlendFunc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GL_SRC_ALPHA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GL_ONE_MINUS_SRC_ALPHA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1838F13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6F14A9A3" w14:textId="77777777" w:rsidR="008324F6" w:rsidRDefault="008324F6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6BCB4F9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10777785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glClear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GL_COLOR_BUFFER_BIT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230F298" w14:textId="77777777" w:rsidR="008324F6" w:rsidRDefault="008324F6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AD7A3C9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 First set: Green on bottom, Red on top</w:t>
      </w:r>
    </w:p>
    <w:p w14:paraId="7DB32571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 Draw green square</w:t>
      </w:r>
    </w:p>
    <w:p w14:paraId="5CB04E92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glColor4f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0.95f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RGBA with 0.5 alpha for transparency</w:t>
      </w:r>
    </w:p>
    <w:p w14:paraId="72C30DE1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glBegin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GL_POLYGON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FF85E95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0.8f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6515F0F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0.3f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AB88FA0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0.3f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56ACA69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0.8f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CE3FD74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17F26C7" w14:textId="77777777" w:rsidR="008324F6" w:rsidRDefault="008324F6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5FF7FC0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 Draw red square on top</w:t>
      </w:r>
    </w:p>
    <w:p w14:paraId="75D4D252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glColor4f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0.4f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RGBA with 0.5 alpha for transparency</w:t>
      </w:r>
    </w:p>
    <w:p w14:paraId="00959160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glBegin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GL_POLYGON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4F6AD7A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669CB23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3A2A3F7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178EF4F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7817109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0BDA16C0" w14:textId="77777777" w:rsidR="008324F6" w:rsidRDefault="008324F6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8A78B3B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 Second set: Red on bottom, Green on top</w:t>
      </w:r>
    </w:p>
    <w:p w14:paraId="5E953B36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 Draw red square</w:t>
      </w:r>
    </w:p>
    <w:p w14:paraId="1E0D6C39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glColor4f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// RGBA with 0.5 alpha for transparency</w:t>
      </w:r>
    </w:p>
    <w:p w14:paraId="03FD85E0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glBegin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GL_POLYGON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0059A93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0.3f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207B5B8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0.8f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CD33626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0.8f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DD135A2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0.3f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E035BEC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71EA3EEE" w14:textId="77777777" w:rsidR="008324F6" w:rsidRDefault="008324F6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27D1444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 Draw green square on top</w:t>
      </w:r>
    </w:p>
    <w:p w14:paraId="537F4C71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14:paraId="55A47FCA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glColor4f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// RGBA with 0.5 alpha for transparency</w:t>
      </w:r>
    </w:p>
    <w:p w14:paraId="22C74213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glBegin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GL_POLYGON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13E96A3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925CCD8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A306E4E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F049F7E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glVertex2f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0.25f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F6799F6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548A4F81" w14:textId="77777777" w:rsidR="008324F6" w:rsidRDefault="008324F6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918D93C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glFlush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2952B6AE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6536E98E" w14:textId="77777777" w:rsidR="008324F6" w:rsidRDefault="008324F6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6AADD35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char**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63F4EDF4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glutInit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argv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6599038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glutInitDisplayMode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GLUT_SINGLE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GLUT_RGB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4FE815E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glutInitWindowSize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2B5E8DC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glutInitWindowPosition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7B3278B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glutCreateWindow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"Transparency Example - Two Sets of Squares"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F0107B8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5591DA03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glutDisplayFunc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7657975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glutMainLoop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6AF16B92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AB8B9B9" w14:textId="77777777" w:rsidR="008324F6" w:rsidRDefault="00000000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BB9C773" w14:textId="77777777" w:rsidR="008324F6" w:rsidRDefault="008324F6">
      <w:pPr>
        <w:widowControl w:val="0"/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1254712" w14:textId="77777777" w:rsidR="008324F6" w:rsidRDefault="008324F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242B2B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990237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3EF3DC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1E1649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9E6C8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274EA9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019896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7A19D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0FC5D3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91CC0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3EFC1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F1BB92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59EA4" w14:textId="77777777" w:rsidR="008324F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Output(s) (Screen Shot):</w:t>
      </w:r>
    </w:p>
    <w:p w14:paraId="4E93C1CF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EFFF0" w14:textId="77777777" w:rsidR="008324F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D3EBD46" wp14:editId="5AEFE1EC">
            <wp:extent cx="5305425" cy="50482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04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2D5694" w14:textId="77777777" w:rsidR="008324F6" w:rsidRDefault="008324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1103B" w14:textId="77777777" w:rsidR="008324F6" w:rsidRDefault="008324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86433" w14:textId="77777777" w:rsidR="008324F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 and discussion: </w:t>
      </w:r>
    </w:p>
    <w:p w14:paraId="7158DE47" w14:textId="77777777" w:rsidR="008324F6" w:rsidRDefault="008324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EE35F" w14:textId="57D805E6" w:rsidR="008324F6" w:rsidRDefault="003526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 xml:space="preserve">In this experiment, OpenGL transparency was implemented by blending </w:t>
      </w:r>
      <w:proofErr w:type="spellStart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>colors</w:t>
      </w:r>
      <w:proofErr w:type="spellEnd"/>
      <w:r w:rsidRPr="003526C9">
        <w:rPr>
          <w:rFonts w:ascii="Times New Roman" w:eastAsia="Times New Roman" w:hAnsi="Times New Roman" w:cs="Times New Roman"/>
          <w:bCs/>
          <w:sz w:val="24"/>
          <w:szCs w:val="24"/>
        </w:rPr>
        <w:t>, allowing objects to appear partially transparent.</w:t>
      </w:r>
    </w:p>
    <w:p w14:paraId="1712738F" w14:textId="77777777" w:rsidR="008324F6" w:rsidRDefault="008324F6">
      <w:pPr>
        <w:widowControl w:val="0"/>
        <w:spacing w:after="0" w:line="235" w:lineRule="auto"/>
        <w:jc w:val="both"/>
        <w:rPr>
          <w:rFonts w:ascii="Times New Roman" w:eastAsia="Times New Roman" w:hAnsi="Times New Roman" w:cs="Times New Roman"/>
          <w:b/>
        </w:rPr>
      </w:pPr>
    </w:p>
    <w:p w14:paraId="39E7F22B" w14:textId="77777777" w:rsidR="008324F6" w:rsidRDefault="008324F6">
      <w:pPr>
        <w:widowControl w:val="0"/>
        <w:spacing w:after="0" w:line="235" w:lineRule="auto"/>
        <w:jc w:val="both"/>
        <w:rPr>
          <w:rFonts w:ascii="Times New Roman" w:eastAsia="Times New Roman" w:hAnsi="Times New Roman" w:cs="Times New Roman"/>
          <w:b/>
        </w:rPr>
      </w:pPr>
    </w:p>
    <w:p w14:paraId="12421E76" w14:textId="77777777" w:rsidR="008324F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14:paraId="0D97493F" w14:textId="77777777" w:rsidR="008324F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Signature of faculty in-charge</w:t>
      </w:r>
    </w:p>
    <w:p w14:paraId="7FE1A816" w14:textId="77777777" w:rsidR="008324F6" w:rsidRDefault="00832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FA48A9" w14:textId="77777777" w:rsidR="008324F6" w:rsidRDefault="00832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8FD75" w14:textId="77777777" w:rsidR="003526C9" w:rsidRDefault="003526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90CCC" w14:textId="77777777" w:rsidR="003526C9" w:rsidRDefault="003526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4B127" w14:textId="77777777" w:rsidR="003526C9" w:rsidRDefault="003526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2260F4" w14:textId="77777777" w:rsidR="003526C9" w:rsidRDefault="003526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E0142" w14:textId="77777777" w:rsidR="003526C9" w:rsidRDefault="003526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227D4" w14:textId="77777777" w:rsidR="008324F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Post lab Question</w:t>
      </w:r>
    </w:p>
    <w:p w14:paraId="5D7EBED7" w14:textId="77777777" w:rsidR="008324F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Improvise the code and take user input for transparency percentage </w:t>
      </w:r>
    </w:p>
    <w:p w14:paraId="626C1B3D" w14:textId="26D7866B" w:rsidR="008324F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(Make it interactive with user)</w:t>
      </w:r>
    </w:p>
    <w:p w14:paraId="685DEAE5" w14:textId="77777777" w:rsidR="008324F6" w:rsidRDefault="00832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93711" w14:textId="115842C7" w:rsidR="008324F6" w:rsidRDefault="00832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28C3F" w14:textId="02068C70" w:rsidR="008324F6" w:rsidRDefault="00832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0C03E0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27FD7DF2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#include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</w:t>
      </w:r>
      <w:r w:rsidRPr="003526C9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GL/</w:t>
      </w:r>
      <w:proofErr w:type="spellStart"/>
      <w:r w:rsidRPr="003526C9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glut.h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&gt;</w:t>
      </w:r>
    </w:p>
    <w:p w14:paraId="42D57106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#include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</w:t>
      </w:r>
      <w:r w:rsidRPr="003526C9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iostream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&gt;</w:t>
      </w:r>
    </w:p>
    <w:p w14:paraId="115DD14B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5732E31E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alphaGreenBottom</w:t>
      </w:r>
      <w:proofErr w:type="spellEnd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563FCA91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alphaRedTop</w:t>
      </w:r>
      <w:proofErr w:type="spellEnd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684B0041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alphaRedBottom</w:t>
      </w:r>
      <w:proofErr w:type="spellEnd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2055A6D1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float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alphaGreenTop</w:t>
      </w:r>
      <w:proofErr w:type="spellEnd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=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10ED544E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7BC7E689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void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init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()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3EE40A6F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 xml:space="preserve">    // Set clear </w:t>
      </w:r>
      <w:proofErr w:type="spellStart"/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color</w:t>
      </w:r>
      <w:proofErr w:type="spellEnd"/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 xml:space="preserve"> to white</w:t>
      </w:r>
    </w:p>
    <w:p w14:paraId="4D71171F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glClearColor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0690CF17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   </w:t>
      </w:r>
    </w:p>
    <w:p w14:paraId="7C655C20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Enable blending</w:t>
      </w:r>
    </w:p>
    <w:p w14:paraId="578C2F5C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glEnable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GL_BLEND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3801C074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glBlendFunc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GL_SRC_ALPHA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GL_ONE_MINUS_SRC_ALPHA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3640E86D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73215F9B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625DBE7C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void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display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()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41617A95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glClear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GL_COLOR_BUFFER_BIT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3A8704F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7FE959CB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First set: Green on bottom, Red on top</w:t>
      </w:r>
    </w:p>
    <w:p w14:paraId="3626AB72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Draw green square</w:t>
      </w:r>
    </w:p>
    <w:p w14:paraId="048C0112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glColor4f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alphaGreenBottom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 xml:space="preserve">  // Set transparency from user input</w:t>
      </w:r>
    </w:p>
    <w:p w14:paraId="0A11BC0D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glBegin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GL_POLYGON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6567EE26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0.8f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F28272E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0.3f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227407D3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0.3f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85CE3A5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lastRenderedPageBreak/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0.8f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7E962168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glEnd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();</w:t>
      </w:r>
    </w:p>
    <w:p w14:paraId="608C8545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09E196E4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Draw red square on top</w:t>
      </w:r>
    </w:p>
    <w:p w14:paraId="2E664EBE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glColor4f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alphaRedTop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 xml:space="preserve">  // Set transparency from user input</w:t>
      </w:r>
    </w:p>
    <w:p w14:paraId="25E7A56B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glBegin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GL_POLYGON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42C1BDE8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0.25f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1D9F446D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0.25f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0210C698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0.25f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89F6326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0.25f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75AB8FE8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glEnd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();</w:t>
      </w:r>
    </w:p>
    <w:p w14:paraId="51BCA5BA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4D2EA085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Second set: Red on bottom, Green on top</w:t>
      </w:r>
    </w:p>
    <w:p w14:paraId="10D0E0E4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Draw red square</w:t>
      </w:r>
    </w:p>
    <w:p w14:paraId="385044C0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glColor4f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alphaRedBottom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 xml:space="preserve">  // Set transparency from user input</w:t>
      </w:r>
    </w:p>
    <w:p w14:paraId="7A6A3CE2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glBegin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GL_POLYGON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8AEA0B6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0.3f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3E5854A3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0.8f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DB3C7FB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0.8f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50BCF0F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0.3f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41135B59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glEnd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();</w:t>
      </w:r>
    </w:p>
    <w:p w14:paraId="1EA44A90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1FCD3900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Draw green square on top</w:t>
      </w:r>
    </w:p>
    <w:p w14:paraId="1F1081CE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glColor4f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0.0f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alphaGreenTop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 xml:space="preserve">  // Set transparency from user input</w:t>
      </w:r>
    </w:p>
    <w:p w14:paraId="57507647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glBegin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GL_POLYGON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44D675B5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0.25f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726E7A84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-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0.25f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135F0B06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1.05f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0.25f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40369C67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glVertex2f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0.55f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0.25f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0A1AF03E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glEnd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();</w:t>
      </w:r>
    </w:p>
    <w:p w14:paraId="467F1F50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15E12106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lastRenderedPageBreak/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glFlush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();</w:t>
      </w:r>
    </w:p>
    <w:p w14:paraId="78BC984D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762BB9DB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0685F861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main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int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argc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C792EA"/>
          <w:kern w:val="0"/>
          <w:sz w:val="27"/>
          <w:szCs w:val="27"/>
          <w:lang w:eastAsia="en-IN"/>
        </w:rPr>
        <w:t>char**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i/>
          <w:iCs/>
          <w:color w:val="BABED8"/>
          <w:kern w:val="0"/>
          <w:sz w:val="27"/>
          <w:szCs w:val="27"/>
          <w:lang w:eastAsia="en-IN"/>
        </w:rPr>
        <w:t>argv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{</w:t>
      </w:r>
    </w:p>
    <w:p w14:paraId="5C96516A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Take user input for transparency values</w:t>
      </w:r>
    </w:p>
    <w:p w14:paraId="0DBE47D9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std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::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cout</w:t>
      </w:r>
      <w:proofErr w:type="spellEnd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&lt;&lt;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</w:t>
      </w:r>
      <w:r w:rsidRPr="003526C9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 xml:space="preserve">Enter transparency value for Green Square (Bottom) (0.0 - 1.0):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";</w:t>
      </w:r>
    </w:p>
    <w:p w14:paraId="57D6F85E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std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::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cin</w:t>
      </w:r>
      <w:proofErr w:type="spellEnd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&gt;&gt;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alphaGreenBottom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6D031240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29E014DE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std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::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cout</w:t>
      </w:r>
      <w:proofErr w:type="spellEnd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&lt;&lt;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</w:t>
      </w:r>
      <w:r w:rsidRPr="003526C9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 xml:space="preserve">Enter transparency value for Red Square (Top of Green) (0.0 - 1.0):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";</w:t>
      </w:r>
    </w:p>
    <w:p w14:paraId="148D469E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std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::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cin</w:t>
      </w:r>
      <w:proofErr w:type="spellEnd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&gt;&gt;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alphaRedTop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0ADAD732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087E4AB2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std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::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cout</w:t>
      </w:r>
      <w:proofErr w:type="spellEnd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&lt;&lt;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</w:t>
      </w:r>
      <w:r w:rsidRPr="003526C9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 xml:space="preserve">Enter transparency value for Red Square (Bottom) (0.0 - 1.0):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";</w:t>
      </w:r>
    </w:p>
    <w:p w14:paraId="7004449C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std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::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cin</w:t>
      </w:r>
      <w:proofErr w:type="spellEnd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&gt;&gt;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alphaRedBottom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6EC90C7B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31F0B59C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std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::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cout</w:t>
      </w:r>
      <w:proofErr w:type="spellEnd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&lt;&lt;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</w:t>
      </w:r>
      <w:r w:rsidRPr="003526C9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 xml:space="preserve">Enter transparency value for Green Square (Top of Red) (0.0 - 1.0):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";</w:t>
      </w:r>
    </w:p>
    <w:p w14:paraId="7A73DCF0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color w:val="FFCB6B"/>
          <w:kern w:val="0"/>
          <w:sz w:val="27"/>
          <w:szCs w:val="27"/>
          <w:lang w:eastAsia="en-IN"/>
        </w:rPr>
        <w:t>std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::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cin</w:t>
      </w:r>
      <w:proofErr w:type="spellEnd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&gt;&gt;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alphaGreenTop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49EFD707" w14:textId="77777777" w:rsidR="003526C9" w:rsidRPr="003526C9" w:rsidRDefault="003526C9" w:rsidP="003526C9">
      <w:pPr>
        <w:shd w:val="clear" w:color="auto" w:fill="0F111A"/>
        <w:suppressAutoHyphens w:val="0"/>
        <w:spacing w:after="27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</w:p>
    <w:p w14:paraId="1118FA7E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i/>
          <w:iCs/>
          <w:color w:val="464B5D"/>
          <w:kern w:val="0"/>
          <w:sz w:val="27"/>
          <w:szCs w:val="27"/>
          <w:lang w:eastAsia="en-IN"/>
        </w:rPr>
        <w:t>    // Initialize GLUT and create window</w:t>
      </w:r>
    </w:p>
    <w:p w14:paraId="064E6A2D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glutInit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(&amp;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argc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proofErr w:type="spellStart"/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argv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094BEEE2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glutInitDisplayMode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GLUT_SINGLE 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|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GLUT_RGB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4117FFDC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glutInitWindowSize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500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500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0BF77C2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glutInitWindowPosition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100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,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100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C622956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glutCreateWindow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("</w:t>
      </w:r>
      <w:r w:rsidRPr="003526C9">
        <w:rPr>
          <w:rFonts w:ascii="Consolas" w:eastAsia="Times New Roman" w:hAnsi="Consolas" w:cs="Times New Roman"/>
          <w:color w:val="C3E88D"/>
          <w:kern w:val="0"/>
          <w:sz w:val="27"/>
          <w:szCs w:val="27"/>
          <w:lang w:eastAsia="en-IN"/>
        </w:rPr>
        <w:t>Transparency Example - User Input for Transparency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");</w:t>
      </w:r>
    </w:p>
    <w:p w14:paraId="3CD8BC9B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init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();</w:t>
      </w:r>
    </w:p>
    <w:p w14:paraId="61C86385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glutDisplayFunc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>display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);</w:t>
      </w:r>
    </w:p>
    <w:p w14:paraId="5F9EBDA8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proofErr w:type="spellStart"/>
      <w:r w:rsidRPr="003526C9">
        <w:rPr>
          <w:rFonts w:ascii="Consolas" w:eastAsia="Times New Roman" w:hAnsi="Consolas" w:cs="Times New Roman"/>
          <w:color w:val="82AAFF"/>
          <w:kern w:val="0"/>
          <w:sz w:val="27"/>
          <w:szCs w:val="27"/>
          <w:lang w:eastAsia="en-IN"/>
        </w:rPr>
        <w:t>glutMainLoop</w:t>
      </w:r>
      <w:proofErr w:type="spellEnd"/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();</w:t>
      </w:r>
    </w:p>
    <w:p w14:paraId="67DEB5CA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    </w:t>
      </w:r>
      <w:r w:rsidRPr="003526C9">
        <w:rPr>
          <w:rFonts w:ascii="Consolas" w:eastAsia="Times New Roman" w:hAnsi="Consolas" w:cs="Times New Roman"/>
          <w:i/>
          <w:iCs/>
          <w:color w:val="89DDFF"/>
          <w:kern w:val="0"/>
          <w:sz w:val="27"/>
          <w:szCs w:val="27"/>
          <w:lang w:eastAsia="en-IN"/>
        </w:rPr>
        <w:t>return</w:t>
      </w:r>
      <w:r w:rsidRPr="003526C9"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  <w:t xml:space="preserve"> </w:t>
      </w:r>
      <w:r w:rsidRPr="003526C9">
        <w:rPr>
          <w:rFonts w:ascii="Consolas" w:eastAsia="Times New Roman" w:hAnsi="Consolas" w:cs="Times New Roman"/>
          <w:color w:val="F78C6C"/>
          <w:kern w:val="0"/>
          <w:sz w:val="27"/>
          <w:szCs w:val="27"/>
          <w:lang w:eastAsia="en-IN"/>
        </w:rPr>
        <w:t>0</w:t>
      </w: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;</w:t>
      </w:r>
    </w:p>
    <w:p w14:paraId="65F0E577" w14:textId="77777777" w:rsidR="003526C9" w:rsidRPr="003526C9" w:rsidRDefault="003526C9" w:rsidP="003526C9">
      <w:pPr>
        <w:shd w:val="clear" w:color="auto" w:fill="0F111A"/>
        <w:suppressAutoHyphens w:val="0"/>
        <w:spacing w:after="0" w:line="360" w:lineRule="atLeast"/>
        <w:rPr>
          <w:rFonts w:ascii="Consolas" w:eastAsia="Times New Roman" w:hAnsi="Consolas" w:cs="Times New Roman"/>
          <w:color w:val="BABED8"/>
          <w:kern w:val="0"/>
          <w:sz w:val="27"/>
          <w:szCs w:val="27"/>
          <w:lang w:eastAsia="en-IN"/>
        </w:rPr>
      </w:pPr>
      <w:r w:rsidRPr="003526C9">
        <w:rPr>
          <w:rFonts w:ascii="Consolas" w:eastAsia="Times New Roman" w:hAnsi="Consolas" w:cs="Times New Roman"/>
          <w:color w:val="89DDFF"/>
          <w:kern w:val="0"/>
          <w:sz w:val="27"/>
          <w:szCs w:val="27"/>
          <w:lang w:eastAsia="en-IN"/>
        </w:rPr>
        <w:t>}</w:t>
      </w:r>
    </w:p>
    <w:p w14:paraId="431B3D81" w14:textId="77777777" w:rsidR="008324F6" w:rsidRDefault="00832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357EE" w14:textId="38D59AD6" w:rsidR="008324F6" w:rsidRDefault="003526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75A1E1D9" wp14:editId="5E62476D">
            <wp:extent cx="5365440" cy="7239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105AE" w14:textId="77777777" w:rsidR="008324F6" w:rsidRDefault="00832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E38ADF" w14:textId="77777777" w:rsidR="008324F6" w:rsidRDefault="00832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382B9" w14:textId="77777777" w:rsidR="008324F6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7DD07C6" wp14:editId="7580206D">
            <wp:extent cx="4838700" cy="5067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CADAC1" w14:textId="6A0E1201" w:rsidR="008324F6" w:rsidRDefault="008324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324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90734" w14:textId="77777777" w:rsidR="00EF462A" w:rsidRDefault="00EF462A">
      <w:pPr>
        <w:spacing w:after="0" w:line="240" w:lineRule="auto"/>
      </w:pPr>
      <w:r>
        <w:separator/>
      </w:r>
    </w:p>
  </w:endnote>
  <w:endnote w:type="continuationSeparator" w:id="0">
    <w:p w14:paraId="32AB1727" w14:textId="77777777" w:rsidR="00EF462A" w:rsidRDefault="00EF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DCCA0" w14:textId="77777777" w:rsidR="008324F6" w:rsidRDefault="008324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3E093" w14:textId="77777777" w:rsidR="008324F6" w:rsidRDefault="00000000">
    <w:pPr>
      <w:spacing w:after="0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2A8B2BE3" w14:textId="77777777" w:rsidR="008324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bookmarkStart w:id="0" w:name="_heading=h.gjdgxs" w:colFirst="0" w:colLast="0"/>
    <w:bookmarkEnd w:id="0"/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CG Sem V/ July-Dec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4C027" w14:textId="77777777" w:rsidR="008324F6" w:rsidRDefault="008324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7B3A5" w14:textId="77777777" w:rsidR="00EF462A" w:rsidRDefault="00EF462A">
      <w:pPr>
        <w:spacing w:after="0" w:line="240" w:lineRule="auto"/>
      </w:pPr>
      <w:r>
        <w:separator/>
      </w:r>
    </w:p>
  </w:footnote>
  <w:footnote w:type="continuationSeparator" w:id="0">
    <w:p w14:paraId="42294E7E" w14:textId="77777777" w:rsidR="00EF462A" w:rsidRDefault="00EF4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B2898" w14:textId="77777777" w:rsidR="008324F6" w:rsidRDefault="008324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A658" w14:textId="77777777" w:rsidR="008324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997FA31" wp14:editId="4665F3E8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CD534F" w14:textId="77777777" w:rsidR="008324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61020521" w14:textId="77777777" w:rsidR="008324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color w:val="000000"/>
      </w:rPr>
      <w:t xml:space="preserve">Somaiya </w:t>
    </w:r>
    <w:proofErr w:type="spellStart"/>
    <w:r>
      <w:rPr>
        <w:color w:val="000000"/>
      </w:rPr>
      <w:t>Vidyavihar</w:t>
    </w:r>
    <w:proofErr w:type="spellEnd"/>
    <w:r>
      <w:rPr>
        <w:color w:val="000000"/>
      </w:rPr>
      <w:t xml:space="preserve"> University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3A9B7" w14:textId="77777777" w:rsidR="008324F6" w:rsidRDefault="008324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4F6"/>
    <w:rsid w:val="003526C9"/>
    <w:rsid w:val="008324F6"/>
    <w:rsid w:val="00A95A8A"/>
    <w:rsid w:val="00E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ED05"/>
  <w15:docId w15:val="{BEC1C58C-997C-474C-8ACE-21CD69CA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626FD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/>
    <w:unhideWhenUsed/>
    <w:rsid w:val="00626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26FD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F868E4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wW9XCMdZFUcX7I5XMCkDN6VLaA==">CgMxLjAyCGguZ2pkZ3hzOAByITE0U1BnOTFnMlNPTHRsb1ZRVG1qeVZSdkZ6dy1pMU5zcA==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Romil Lodaya</cp:lastModifiedBy>
  <cp:revision>2</cp:revision>
  <dcterms:created xsi:type="dcterms:W3CDTF">2020-03-13T06:43:00Z</dcterms:created>
  <dcterms:modified xsi:type="dcterms:W3CDTF">2024-10-06T15:58:00Z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