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8DC" w:rsidRDefault="004547E0">
      <w:pPr>
        <w:spacing w:after="0" w:line="240" w:lineRule="auto"/>
        <w:jc w:val="both"/>
        <w:rPr>
          <w:rFonts w:ascii="Times New Roman" w:eastAsia="Times New Roman" w:hAnsi="Times New Roman" w:cs="Times New Roman"/>
          <w:sz w:val="24"/>
          <w:szCs w:val="24"/>
        </w:rPr>
      </w:pPr>
      <w:r>
        <w:rPr>
          <w:noProof/>
          <w:lang w:val="en-IN" w:eastAsia="en-IN"/>
        </w:rPr>
        <mc:AlternateContent>
          <mc:Choice Requires="wps">
            <w:drawing>
              <wp:anchor distT="72390" distB="72390" distL="72390" distR="72390" simplePos="0" relativeHeight="251658240" behindDoc="0" locked="0" layoutInCell="1" hidden="0" allowOverlap="1">
                <wp:simplePos x="0" y="0"/>
                <wp:positionH relativeFrom="column">
                  <wp:posOffset>0</wp:posOffset>
                </wp:positionH>
                <wp:positionV relativeFrom="paragraph">
                  <wp:posOffset>68580</wp:posOffset>
                </wp:positionV>
                <wp:extent cx="4191000" cy="993775"/>
                <wp:effectExtent l="0" t="0" r="19050" b="15875"/>
                <wp:wrapSquare wrapText="bothSides" distT="72390" distB="72390" distL="72390" distR="72390"/>
                <wp:docPr id="13" name="Rectangle 13"/>
                <wp:cNvGraphicFramePr/>
                <a:graphic xmlns:a="http://schemas.openxmlformats.org/drawingml/2006/main">
                  <a:graphicData uri="http://schemas.microsoft.com/office/word/2010/wordprocessingShape">
                    <wps:wsp>
                      <wps:cNvSpPr/>
                      <wps:spPr>
                        <a:xfrm>
                          <a:off x="0" y="0"/>
                          <a:ext cx="4191000" cy="993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C578DC" w:rsidRDefault="004547E0">
                            <w:pPr>
                              <w:spacing w:after="0" w:line="275" w:lineRule="auto"/>
                              <w:textDirection w:val="btLr"/>
                            </w:pPr>
                            <w:r>
                              <w:rPr>
                                <w:rFonts w:ascii="Times New Roman" w:eastAsia="Times New Roman" w:hAnsi="Times New Roman" w:cs="Times New Roman"/>
                                <w:b/>
                                <w:color w:val="000000"/>
                                <w:sz w:val="30"/>
                              </w:rPr>
                              <w:t xml:space="preserve">Batch: </w:t>
                            </w:r>
                            <w:r w:rsidR="000B3E96">
                              <w:rPr>
                                <w:rFonts w:ascii="Times New Roman" w:eastAsia="Times New Roman" w:hAnsi="Times New Roman" w:cs="Times New Roman"/>
                                <w:b/>
                                <w:color w:val="000000"/>
                                <w:sz w:val="30"/>
                              </w:rPr>
                              <w:t xml:space="preserve">H DA - 3       </w:t>
                            </w:r>
                            <w:r>
                              <w:rPr>
                                <w:rFonts w:ascii="Times New Roman" w:eastAsia="Times New Roman" w:hAnsi="Times New Roman" w:cs="Times New Roman"/>
                                <w:b/>
                                <w:color w:val="000000"/>
                                <w:sz w:val="30"/>
                              </w:rPr>
                              <w:t xml:space="preserve">Roll No.: </w:t>
                            </w:r>
                            <w:r w:rsidR="000B3E96">
                              <w:rPr>
                                <w:rFonts w:ascii="Times New Roman" w:eastAsia="Times New Roman" w:hAnsi="Times New Roman" w:cs="Times New Roman"/>
                                <w:b/>
                                <w:color w:val="000000"/>
                                <w:sz w:val="30"/>
                              </w:rPr>
                              <w:t>16010122096</w:t>
                            </w:r>
                            <w:r>
                              <w:rPr>
                                <w:rFonts w:ascii="Times New Roman" w:eastAsia="Times New Roman" w:hAnsi="Times New Roman" w:cs="Times New Roman"/>
                                <w:b/>
                                <w:color w:val="000000"/>
                                <w:sz w:val="30"/>
                              </w:rPr>
                              <w:t xml:space="preserve">   </w:t>
                            </w:r>
                          </w:p>
                          <w:p w:rsidR="00C578DC" w:rsidRDefault="00C578DC">
                            <w:pPr>
                              <w:spacing w:after="0" w:line="275" w:lineRule="auto"/>
                              <w:textDirection w:val="btLr"/>
                            </w:pPr>
                          </w:p>
                          <w:p w:rsidR="00C578DC" w:rsidRDefault="004547E0">
                            <w:pPr>
                              <w:spacing w:after="0" w:line="275" w:lineRule="auto"/>
                              <w:textDirection w:val="btLr"/>
                            </w:pPr>
                            <w:r>
                              <w:rPr>
                                <w:rFonts w:ascii="Times New Roman" w:eastAsia="Times New Roman" w:hAnsi="Times New Roman" w:cs="Times New Roman"/>
                                <w:b/>
                                <w:color w:val="000000"/>
                                <w:sz w:val="30"/>
                              </w:rPr>
                              <w:t>Experiment No. 2</w:t>
                            </w:r>
                          </w:p>
                          <w:p w:rsidR="00C578DC" w:rsidRDefault="00C578DC">
                            <w:pPr>
                              <w:spacing w:after="0" w:line="275" w:lineRule="auto"/>
                              <w:textDirection w:val="btLr"/>
                            </w:pPr>
                          </w:p>
                          <w:p w:rsidR="00C578DC" w:rsidRDefault="00C578DC">
                            <w:pPr>
                              <w:spacing w:after="0"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0;margin-top:5.4pt;width:330pt;height:78.25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">
                <v:stroke startarrowwidth="narrow" startarrowlength="short" endarrowwidth="narrow" endarrowlength="short"/>
                <v:textbox inset="2.53958mm,1.2694mm,2.53958mm,1.2694mm">
                  <w:txbxContent>
                    <w:p w:rsidR="00C578DC" w:rsidRDefault="004547E0">
                      <w:pPr>
                        <w:spacing w:after="0" w:line="275" w:lineRule="auto"/>
                        <w:textDirection w:val="btLr"/>
                      </w:pPr>
                      <w:r>
                        <w:rPr>
                          <w:rFonts w:ascii="Times New Roman" w:eastAsia="Times New Roman" w:hAnsi="Times New Roman" w:cs="Times New Roman"/>
                          <w:b/>
                          <w:color w:val="000000"/>
                          <w:sz w:val="30"/>
                        </w:rPr>
                        <w:t xml:space="preserve">Batch: </w:t>
                      </w:r>
                      <w:r w:rsidR="000B3E96">
                        <w:rPr>
                          <w:rFonts w:ascii="Times New Roman" w:eastAsia="Times New Roman" w:hAnsi="Times New Roman" w:cs="Times New Roman"/>
                          <w:b/>
                          <w:color w:val="000000"/>
                          <w:sz w:val="30"/>
                        </w:rPr>
                        <w:t xml:space="preserve">H DA - 3       </w:t>
                      </w:r>
                      <w:r>
                        <w:rPr>
                          <w:rFonts w:ascii="Times New Roman" w:eastAsia="Times New Roman" w:hAnsi="Times New Roman" w:cs="Times New Roman"/>
                          <w:b/>
                          <w:color w:val="000000"/>
                          <w:sz w:val="30"/>
                        </w:rPr>
                        <w:t xml:space="preserve">Roll No.: </w:t>
                      </w:r>
                      <w:r w:rsidR="000B3E96">
                        <w:rPr>
                          <w:rFonts w:ascii="Times New Roman" w:eastAsia="Times New Roman" w:hAnsi="Times New Roman" w:cs="Times New Roman"/>
                          <w:b/>
                          <w:color w:val="000000"/>
                          <w:sz w:val="30"/>
                        </w:rPr>
                        <w:t>16010122096</w:t>
                      </w:r>
                      <w:r>
                        <w:rPr>
                          <w:rFonts w:ascii="Times New Roman" w:eastAsia="Times New Roman" w:hAnsi="Times New Roman" w:cs="Times New Roman"/>
                          <w:b/>
                          <w:color w:val="000000"/>
                          <w:sz w:val="30"/>
                        </w:rPr>
                        <w:t xml:space="preserve">   </w:t>
                      </w:r>
                    </w:p>
                    <w:p w:rsidR="00C578DC" w:rsidRDefault="00C578DC">
                      <w:pPr>
                        <w:spacing w:after="0" w:line="275" w:lineRule="auto"/>
                        <w:textDirection w:val="btLr"/>
                      </w:pPr>
                    </w:p>
                    <w:p w:rsidR="00C578DC" w:rsidRDefault="004547E0">
                      <w:pPr>
                        <w:spacing w:after="0" w:line="275" w:lineRule="auto"/>
                        <w:textDirection w:val="btLr"/>
                      </w:pPr>
                      <w:r>
                        <w:rPr>
                          <w:rFonts w:ascii="Times New Roman" w:eastAsia="Times New Roman" w:hAnsi="Times New Roman" w:cs="Times New Roman"/>
                          <w:b/>
                          <w:color w:val="000000"/>
                          <w:sz w:val="30"/>
                        </w:rPr>
                        <w:t>Experiment No. 2</w:t>
                      </w:r>
                    </w:p>
                    <w:p w:rsidR="00C578DC" w:rsidRDefault="00C578DC">
                      <w:pPr>
                        <w:spacing w:after="0" w:line="275" w:lineRule="auto"/>
                        <w:textDirection w:val="btLr"/>
                      </w:pPr>
                    </w:p>
                    <w:p w:rsidR="00C578DC" w:rsidRDefault="00C578DC">
                      <w:pPr>
                        <w:spacing w:after="0" w:line="275" w:lineRule="auto"/>
                        <w:textDirection w:val="btLr"/>
                      </w:pPr>
                    </w:p>
                  </w:txbxContent>
                </v:textbox>
                <w10:wrap type="square"/>
              </v:rect>
            </w:pict>
          </mc:Fallback>
        </mc:AlternateContent>
      </w:r>
    </w:p>
    <w:p w:rsidR="00C578DC" w:rsidRDefault="00C578DC">
      <w:pPr>
        <w:tabs>
          <w:tab w:val="left" w:pos="9356"/>
        </w:tabs>
        <w:spacing w:after="0"/>
        <w:jc w:val="both"/>
        <w:rPr>
          <w:rFonts w:ascii="Times New Roman" w:eastAsia="Times New Roman" w:hAnsi="Times New Roman" w:cs="Times New Roman"/>
          <w:sz w:val="24"/>
          <w:szCs w:val="24"/>
        </w:rPr>
      </w:pPr>
    </w:p>
    <w:p w:rsidR="00C578DC" w:rsidRDefault="00C578DC">
      <w:pPr>
        <w:tabs>
          <w:tab w:val="left" w:pos="9356"/>
        </w:tabs>
        <w:spacing w:after="0"/>
        <w:jc w:val="both"/>
        <w:rPr>
          <w:rFonts w:ascii="Times New Roman" w:eastAsia="Times New Roman" w:hAnsi="Times New Roman" w:cs="Times New Roman"/>
          <w:sz w:val="24"/>
          <w:szCs w:val="24"/>
        </w:rPr>
      </w:pPr>
    </w:p>
    <w:p w:rsidR="00C578DC" w:rsidRDefault="00C578DC">
      <w:pPr>
        <w:tabs>
          <w:tab w:val="left" w:pos="9356"/>
        </w:tabs>
        <w:spacing w:after="0"/>
        <w:jc w:val="both"/>
        <w:rPr>
          <w:rFonts w:ascii="Times New Roman" w:eastAsia="Times New Roman" w:hAnsi="Times New Roman" w:cs="Times New Roman"/>
          <w:sz w:val="24"/>
          <w:szCs w:val="24"/>
        </w:rPr>
      </w:pPr>
    </w:p>
    <w:p w:rsidR="00C578DC" w:rsidRDefault="00C578DC">
      <w:pPr>
        <w:tabs>
          <w:tab w:val="left" w:pos="9356"/>
        </w:tabs>
        <w:spacing w:after="0"/>
        <w:jc w:val="both"/>
        <w:rPr>
          <w:rFonts w:ascii="Times New Roman" w:eastAsia="Times New Roman" w:hAnsi="Times New Roman" w:cs="Times New Roman"/>
          <w:sz w:val="24"/>
          <w:szCs w:val="24"/>
        </w:rPr>
      </w:pPr>
    </w:p>
    <w:tbl>
      <w:tblPr>
        <w:tblStyle w:val="a4"/>
        <w:tblW w:w="878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C578DC">
        <w:trPr>
          <w:trHeight w:val="467"/>
        </w:trPr>
        <w:tc>
          <w:tcPr>
            <w:tcW w:w="8781" w:type="dxa"/>
            <w:shd w:val="clear" w:color="auto" w:fill="D9D9D9"/>
            <w:vAlign w:val="center"/>
          </w:tcPr>
          <w:p w:rsidR="00C578DC" w:rsidRDefault="004547E0">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Title:   Implement vector data styling and raster data styling in QGIS</w:t>
            </w:r>
          </w:p>
        </w:tc>
      </w:tr>
    </w:tbl>
    <w:p w:rsidR="00C578DC" w:rsidRDefault="004547E0">
      <w:pPr>
        <w:pStyle w:val="Heading1"/>
        <w:spacing w:before="280" w:after="280"/>
        <w:ind w:right="120"/>
        <w:jc w:val="both"/>
        <w:rPr>
          <w:color w:val="000000"/>
          <w:sz w:val="24"/>
          <w:szCs w:val="24"/>
        </w:rPr>
      </w:pPr>
      <w:r>
        <w:rPr>
          <w:color w:val="000000"/>
          <w:sz w:val="24"/>
          <w:szCs w:val="24"/>
        </w:rPr>
        <w:t>Course Outcome:</w:t>
      </w:r>
    </w:p>
    <w:p w:rsidR="00C578DC" w:rsidRDefault="004547E0">
      <w:pPr>
        <w:pStyle w:val="Heading1"/>
        <w:spacing w:before="280" w:after="280"/>
        <w:ind w:right="120"/>
        <w:jc w:val="both"/>
        <w:rPr>
          <w:b w:val="0"/>
          <w:color w:val="000000"/>
          <w:sz w:val="24"/>
          <w:szCs w:val="24"/>
        </w:rPr>
      </w:pPr>
      <w:r>
        <w:rPr>
          <w:b w:val="0"/>
          <w:color w:val="000000"/>
          <w:sz w:val="24"/>
          <w:szCs w:val="24"/>
        </w:rPr>
        <w:t>CO2   Apply the data analytics in the field of geospatial system</w:t>
      </w:r>
    </w:p>
    <w:p w:rsidR="00C578DC" w:rsidRDefault="004547E0">
      <w:pPr>
        <w:pStyle w:val="Heading1"/>
        <w:spacing w:before="280" w:after="280"/>
        <w:ind w:right="120"/>
        <w:jc w:val="both"/>
        <w:rPr>
          <w:sz w:val="24"/>
          <w:szCs w:val="24"/>
        </w:rPr>
      </w:pPr>
      <w:r>
        <w:rPr>
          <w:sz w:val="24"/>
          <w:szCs w:val="24"/>
        </w:rPr>
        <w:t>Books/ Journals/ Websites referred:</w:t>
      </w:r>
    </w:p>
    <w:p w:rsidR="00C578DC" w:rsidRPr="000B3E96" w:rsidRDefault="004547E0" w:rsidP="000B3E96">
      <w:pPr>
        <w:pStyle w:val="Heading1"/>
        <w:spacing w:before="280" w:after="280"/>
        <w:ind w:right="120"/>
        <w:jc w:val="both"/>
        <w:rPr>
          <w:sz w:val="24"/>
          <w:szCs w:val="24"/>
        </w:rPr>
      </w:pPr>
      <w:r>
        <w:rPr>
          <w:sz w:val="24"/>
          <w:szCs w:val="24"/>
        </w:rPr>
        <w:t xml:space="preserve">QGIS Installation Link: </w:t>
      </w:r>
      <w:hyperlink r:id="rId9">
        <w:r>
          <w:rPr>
            <w:color w:val="0000FF"/>
            <w:sz w:val="24"/>
            <w:szCs w:val="24"/>
            <w:u w:val="single"/>
          </w:rPr>
          <w:t>https://www.qgis.org/download/</w:t>
        </w:r>
      </w:hyperlink>
      <w:r>
        <w:rPr>
          <w:sz w:val="24"/>
          <w:szCs w:val="24"/>
        </w:rPr>
        <w:t xml:space="preserve">     Version 3.38</w:t>
      </w:r>
    </w:p>
    <w:p w:rsidR="00C578DC" w:rsidRDefault="004547E0">
      <w:pPr>
        <w:pStyle w:val="Heading1"/>
        <w:spacing w:before="280" w:after="280"/>
        <w:ind w:right="120"/>
        <w:jc w:val="both"/>
        <w:rPr>
          <w:sz w:val="24"/>
          <w:szCs w:val="24"/>
        </w:rPr>
      </w:pPr>
      <w:r>
        <w:rPr>
          <w:sz w:val="24"/>
          <w:szCs w:val="24"/>
        </w:rPr>
        <w:t xml:space="preserve">Resources used: </w:t>
      </w:r>
    </w:p>
    <w:p w:rsidR="00C578DC" w:rsidRDefault="000B3E96">
      <w:pPr>
        <w:spacing w:after="0"/>
        <w:jc w:val="both"/>
        <w:rPr>
          <w:rFonts w:ascii="Times New Roman" w:eastAsia="Times New Roman" w:hAnsi="Times New Roman" w:cs="Times New Roman"/>
          <w:sz w:val="24"/>
          <w:szCs w:val="24"/>
        </w:rPr>
      </w:pPr>
      <w:hyperlink r:id="rId10">
        <w:r w:rsidRPr="000B3E96">
          <w:rPr>
            <w:b/>
            <w:color w:val="0000FF"/>
            <w:sz w:val="24"/>
            <w:szCs w:val="24"/>
            <w:u w:val="single"/>
          </w:rPr>
          <w:t>https://www.qgis.org/download/</w:t>
        </w:r>
      </w:hyperlink>
      <w:r>
        <w:rPr>
          <w:sz w:val="24"/>
          <w:szCs w:val="24"/>
        </w:rPr>
        <w:t xml:space="preserve">     </w:t>
      </w:r>
      <w:r w:rsidR="004547E0">
        <w:rPr>
          <w:rFonts w:ascii="Times New Roman" w:eastAsia="Times New Roman" w:hAnsi="Times New Roman" w:cs="Times New Roman"/>
          <w:sz w:val="24"/>
          <w:szCs w:val="24"/>
        </w:rPr>
        <w:t>______________________________________________________________________</w:t>
      </w:r>
    </w:p>
    <w:p w:rsidR="00C578DC" w:rsidRDefault="004547E0">
      <w:pPr>
        <w:pStyle w:val="Heading1"/>
        <w:spacing w:before="280" w:after="280"/>
        <w:ind w:right="120"/>
        <w:jc w:val="both"/>
        <w:rPr>
          <w:sz w:val="24"/>
          <w:szCs w:val="24"/>
        </w:rPr>
      </w:pPr>
      <w:r>
        <w:rPr>
          <w:sz w:val="24"/>
          <w:szCs w:val="24"/>
        </w:rPr>
        <w:t>Algorithm: Vector data styling</w:t>
      </w:r>
    </w:p>
    <w:p w:rsidR="00C578DC" w:rsidRDefault="004547E0">
      <w:pPr>
        <w:pStyle w:val="Heading1"/>
        <w:spacing w:before="280" w:after="280"/>
        <w:ind w:right="120"/>
        <w:jc w:val="both"/>
        <w:rPr>
          <w:sz w:val="24"/>
          <w:szCs w:val="24"/>
        </w:rPr>
      </w:pPr>
      <w:r>
        <w:rPr>
          <w:sz w:val="24"/>
          <w:szCs w:val="24"/>
        </w:rPr>
        <w:t>Open QGIS and Load Vector Data:</w:t>
      </w:r>
    </w:p>
    <w:p w:rsidR="00C578DC" w:rsidRDefault="004547E0">
      <w:pPr>
        <w:pStyle w:val="Heading1"/>
        <w:spacing w:before="280" w:after="280"/>
        <w:ind w:right="120"/>
        <w:jc w:val="both"/>
        <w:rPr>
          <w:b w:val="0"/>
          <w:sz w:val="24"/>
          <w:szCs w:val="24"/>
        </w:rPr>
      </w:pPr>
      <w:r>
        <w:rPr>
          <w:b w:val="0"/>
          <w:sz w:val="24"/>
          <w:szCs w:val="24"/>
        </w:rPr>
        <w:t xml:space="preserve">Step 1: Start QGIS and load your vector data (e.g., </w:t>
      </w:r>
      <w:proofErr w:type="spellStart"/>
      <w:r>
        <w:rPr>
          <w:b w:val="0"/>
          <w:sz w:val="24"/>
          <w:szCs w:val="24"/>
        </w:rPr>
        <w:t>shapefile</w:t>
      </w:r>
      <w:proofErr w:type="spellEnd"/>
      <w:r>
        <w:rPr>
          <w:b w:val="0"/>
          <w:sz w:val="24"/>
          <w:szCs w:val="24"/>
        </w:rPr>
        <w:t xml:space="preserve">, </w:t>
      </w:r>
      <w:proofErr w:type="spellStart"/>
      <w:r>
        <w:rPr>
          <w:b w:val="0"/>
          <w:sz w:val="24"/>
          <w:szCs w:val="24"/>
        </w:rPr>
        <w:t>GeoJSON</w:t>
      </w:r>
      <w:proofErr w:type="spellEnd"/>
      <w:r>
        <w:rPr>
          <w:b w:val="0"/>
          <w:sz w:val="24"/>
          <w:szCs w:val="24"/>
        </w:rPr>
        <w:t>, etc.). Go to Layer-&gt; Add Layer -&gt; Add Vector Layer</w:t>
      </w:r>
      <w:r>
        <w:rPr>
          <w:b w:val="0"/>
          <w:sz w:val="24"/>
          <w:szCs w:val="24"/>
        </w:rPr>
        <w:t xml:space="preserve"> -&gt; Upload the code file</w:t>
      </w:r>
    </w:p>
    <w:p w:rsidR="000B3E96" w:rsidRDefault="000B3E96">
      <w:pPr>
        <w:pStyle w:val="Heading1"/>
        <w:spacing w:before="280" w:after="280"/>
        <w:ind w:right="120"/>
        <w:jc w:val="both"/>
        <w:rPr>
          <w:b w:val="0"/>
          <w:sz w:val="24"/>
          <w:szCs w:val="24"/>
        </w:rPr>
      </w:pPr>
      <w:r w:rsidRPr="000B3E96">
        <w:rPr>
          <w:rFonts w:cs="Times New Roman"/>
          <w:b w:val="0"/>
          <w:bCs w:val="0"/>
          <w:color w:val="FF0000"/>
          <w:kern w:val="0"/>
          <w:sz w:val="24"/>
          <w:szCs w:val="24"/>
        </w:rPr>
        <w:lastRenderedPageBreak/>
        <w:drawing>
          <wp:inline distT="0" distB="0" distL="0" distR="0" wp14:anchorId="2275309F" wp14:editId="4A2A5F0B">
            <wp:extent cx="5732145" cy="2872809"/>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2872809"/>
                    </a:xfrm>
                    <a:prstGeom prst="rect">
                      <a:avLst/>
                    </a:prstGeom>
                  </pic:spPr>
                </pic:pic>
              </a:graphicData>
            </a:graphic>
          </wp:inline>
        </w:drawing>
      </w:r>
    </w:p>
    <w:p w:rsidR="000B3E96" w:rsidRPr="00330CA4" w:rsidRDefault="000B3E96" w:rsidP="00330CA4">
      <w:pPr>
        <w:rPr>
          <w:rFonts w:ascii="Times New Roman" w:eastAsia="Times New Roman" w:hAnsi="Times New Roman"/>
          <w:bCs/>
          <w:kern w:val="36"/>
          <w:sz w:val="24"/>
          <w:szCs w:val="24"/>
        </w:rPr>
      </w:pPr>
      <w:r w:rsidRPr="000B3E96">
        <w:rPr>
          <w:sz w:val="24"/>
          <w:szCs w:val="24"/>
        </w:rPr>
        <w:drawing>
          <wp:inline distT="0" distB="0" distL="0" distR="0" wp14:anchorId="324E7DB0" wp14:editId="08388675">
            <wp:extent cx="5732145" cy="3722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722220"/>
                    </a:xfrm>
                    <a:prstGeom prst="rect">
                      <a:avLst/>
                    </a:prstGeom>
                  </pic:spPr>
                </pic:pic>
              </a:graphicData>
            </a:graphic>
          </wp:inline>
        </w:drawing>
      </w:r>
    </w:p>
    <w:p w:rsidR="00330CA4" w:rsidRDefault="00330CA4">
      <w:pPr>
        <w:pStyle w:val="Heading1"/>
        <w:spacing w:before="280" w:after="280"/>
        <w:ind w:right="120"/>
        <w:jc w:val="both"/>
        <w:rPr>
          <w:b w:val="0"/>
          <w:sz w:val="24"/>
          <w:szCs w:val="24"/>
        </w:rPr>
      </w:pPr>
    </w:p>
    <w:p w:rsidR="00C578DC" w:rsidRDefault="004547E0">
      <w:pPr>
        <w:pStyle w:val="Heading1"/>
        <w:spacing w:before="280" w:after="280"/>
        <w:ind w:right="120"/>
        <w:jc w:val="both"/>
        <w:rPr>
          <w:b w:val="0"/>
          <w:sz w:val="24"/>
          <w:szCs w:val="24"/>
        </w:rPr>
      </w:pPr>
      <w:r>
        <w:rPr>
          <w:b w:val="0"/>
          <w:sz w:val="24"/>
          <w:szCs w:val="24"/>
        </w:rPr>
        <w:t xml:space="preserve">Step 2: Open the Layer Styling Panel    </w:t>
      </w:r>
    </w:p>
    <w:p w:rsidR="00F66EBE" w:rsidRDefault="00F66EBE">
      <w:pPr>
        <w:pStyle w:val="Heading1"/>
        <w:spacing w:before="280" w:after="280"/>
        <w:ind w:right="120"/>
        <w:jc w:val="both"/>
        <w:rPr>
          <w:b w:val="0"/>
          <w:sz w:val="24"/>
          <w:szCs w:val="24"/>
        </w:rPr>
      </w:pPr>
      <w:r w:rsidRPr="00F66EBE">
        <w:rPr>
          <w:b w:val="0"/>
          <w:sz w:val="24"/>
          <w:szCs w:val="24"/>
        </w:rPr>
        <w:lastRenderedPageBreak/>
        <w:drawing>
          <wp:inline distT="0" distB="0" distL="0" distR="0" wp14:anchorId="710E9323" wp14:editId="560927A4">
            <wp:extent cx="5732145" cy="322310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3223107"/>
                    </a:xfrm>
                    <a:prstGeom prst="rect">
                      <a:avLst/>
                    </a:prstGeom>
                  </pic:spPr>
                </pic:pic>
              </a:graphicData>
            </a:graphic>
          </wp:inline>
        </w:drawing>
      </w:r>
    </w:p>
    <w:p w:rsidR="00F66EBE" w:rsidRDefault="00F66EBE">
      <w:pPr>
        <w:pStyle w:val="Heading1"/>
        <w:spacing w:before="280" w:after="280"/>
        <w:ind w:right="120"/>
        <w:jc w:val="both"/>
        <w:rPr>
          <w:b w:val="0"/>
          <w:sz w:val="24"/>
          <w:szCs w:val="24"/>
        </w:rPr>
      </w:pPr>
    </w:p>
    <w:p w:rsidR="00F66EBE" w:rsidRDefault="004547E0">
      <w:pPr>
        <w:pStyle w:val="Heading1"/>
        <w:spacing w:before="280" w:after="280"/>
        <w:ind w:right="120"/>
        <w:jc w:val="both"/>
        <w:rPr>
          <w:b w:val="0"/>
          <w:sz w:val="24"/>
          <w:szCs w:val="24"/>
        </w:rPr>
      </w:pPr>
      <w:r>
        <w:rPr>
          <w:b w:val="0"/>
          <w:sz w:val="24"/>
          <w:szCs w:val="24"/>
        </w:rPr>
        <w:t>Step 3: Select your vector layer in the Layers panel.</w:t>
      </w:r>
    </w:p>
    <w:p w:rsidR="00C578DC" w:rsidRDefault="00F66EBE" w:rsidP="00F66EBE">
      <w:pPr>
        <w:rPr>
          <w:rFonts w:ascii="Times New Roman" w:eastAsia="Times New Roman" w:hAnsi="Times New Roman"/>
          <w:bCs/>
          <w:kern w:val="36"/>
          <w:sz w:val="24"/>
          <w:szCs w:val="24"/>
        </w:rPr>
      </w:pPr>
      <w:r w:rsidRPr="00F66EBE">
        <w:rPr>
          <w:b/>
          <w:sz w:val="24"/>
          <w:szCs w:val="24"/>
        </w:rPr>
        <w:drawing>
          <wp:inline distT="0" distB="0" distL="0" distR="0" wp14:anchorId="3A90EE9E" wp14:editId="651F046E">
            <wp:extent cx="4486901" cy="1200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6901" cy="1200318"/>
                    </a:xfrm>
                    <a:prstGeom prst="rect">
                      <a:avLst/>
                    </a:prstGeom>
                  </pic:spPr>
                </pic:pic>
              </a:graphicData>
            </a:graphic>
          </wp:inline>
        </w:drawing>
      </w: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Default="00330CA4" w:rsidP="00F66EBE">
      <w:pPr>
        <w:rPr>
          <w:rFonts w:ascii="Times New Roman" w:eastAsia="Times New Roman" w:hAnsi="Times New Roman"/>
          <w:bCs/>
          <w:kern w:val="36"/>
          <w:sz w:val="24"/>
          <w:szCs w:val="24"/>
        </w:rPr>
      </w:pPr>
    </w:p>
    <w:p w:rsidR="00330CA4" w:rsidRPr="00F66EBE" w:rsidRDefault="00330CA4" w:rsidP="00F66EBE">
      <w:pPr>
        <w:rPr>
          <w:rFonts w:ascii="Times New Roman" w:eastAsia="Times New Roman" w:hAnsi="Times New Roman"/>
          <w:bCs/>
          <w:kern w:val="36"/>
          <w:sz w:val="24"/>
          <w:szCs w:val="24"/>
        </w:rPr>
      </w:pPr>
    </w:p>
    <w:p w:rsidR="00C578DC" w:rsidRDefault="004547E0">
      <w:pPr>
        <w:pStyle w:val="Heading1"/>
        <w:spacing w:before="280" w:after="280"/>
        <w:ind w:right="120"/>
        <w:jc w:val="both"/>
        <w:rPr>
          <w:b w:val="0"/>
          <w:sz w:val="24"/>
          <w:szCs w:val="24"/>
        </w:rPr>
      </w:pPr>
      <w:r>
        <w:rPr>
          <w:b w:val="0"/>
          <w:sz w:val="24"/>
          <w:szCs w:val="24"/>
        </w:rPr>
        <w:t>Step 4: Right-c</w:t>
      </w:r>
      <w:r>
        <w:rPr>
          <w:b w:val="0"/>
          <w:sz w:val="24"/>
          <w:szCs w:val="24"/>
        </w:rPr>
        <w:t>lick the layer and choose "Properties" or click on the "Layer Styling" panel on the right.</w:t>
      </w:r>
    </w:p>
    <w:p w:rsidR="00C578DC" w:rsidRDefault="00F66EBE">
      <w:pPr>
        <w:spacing w:after="0"/>
        <w:jc w:val="both"/>
        <w:rPr>
          <w:sz w:val="24"/>
          <w:szCs w:val="24"/>
        </w:rPr>
      </w:pPr>
      <w:r w:rsidRPr="00F66EBE">
        <w:rPr>
          <w:rFonts w:ascii="Times New Roman" w:eastAsia="Times New Roman" w:hAnsi="Times New Roman" w:cs="Times New Roman"/>
          <w:color w:val="FF0000"/>
          <w:sz w:val="24"/>
          <w:szCs w:val="24"/>
        </w:rPr>
        <w:drawing>
          <wp:inline distT="0" distB="0" distL="0" distR="0" wp14:anchorId="50ACFEC1" wp14:editId="3DB62428">
            <wp:extent cx="5458587" cy="453453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58587" cy="4534533"/>
                    </a:xfrm>
                    <a:prstGeom prst="rect">
                      <a:avLst/>
                    </a:prstGeom>
                  </pic:spPr>
                </pic:pic>
              </a:graphicData>
            </a:graphic>
          </wp:inline>
        </w:drawing>
      </w: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F66EBE" w:rsidRDefault="00F66EBE">
      <w:pPr>
        <w:spacing w:after="0"/>
        <w:jc w:val="both"/>
        <w:rPr>
          <w:sz w:val="24"/>
          <w:szCs w:val="24"/>
        </w:rPr>
      </w:pPr>
    </w:p>
    <w:p w:rsidR="00C578DC" w:rsidRDefault="004547E0">
      <w:pPr>
        <w:pStyle w:val="Heading1"/>
        <w:spacing w:before="280" w:after="280"/>
        <w:ind w:right="120"/>
        <w:jc w:val="both"/>
        <w:rPr>
          <w:b w:val="0"/>
          <w:sz w:val="24"/>
          <w:szCs w:val="24"/>
        </w:rPr>
      </w:pPr>
      <w:r>
        <w:rPr>
          <w:b w:val="0"/>
          <w:sz w:val="24"/>
          <w:szCs w:val="24"/>
        </w:rPr>
        <w:lastRenderedPageBreak/>
        <w:t xml:space="preserve">Step 5: Select a </w:t>
      </w:r>
      <w:proofErr w:type="spellStart"/>
      <w:r>
        <w:rPr>
          <w:b w:val="0"/>
          <w:sz w:val="24"/>
          <w:szCs w:val="24"/>
        </w:rPr>
        <w:t>Symbology</w:t>
      </w:r>
      <w:proofErr w:type="spellEnd"/>
      <w:r>
        <w:rPr>
          <w:b w:val="0"/>
          <w:sz w:val="24"/>
          <w:szCs w:val="24"/>
        </w:rPr>
        <w:t xml:space="preserve"> Type: In the Layer Properties window, go to the "</w:t>
      </w:r>
      <w:proofErr w:type="spellStart"/>
      <w:r>
        <w:rPr>
          <w:b w:val="0"/>
          <w:sz w:val="24"/>
          <w:szCs w:val="24"/>
        </w:rPr>
        <w:t>Symbology</w:t>
      </w:r>
      <w:proofErr w:type="spellEnd"/>
      <w:r>
        <w:rPr>
          <w:b w:val="0"/>
          <w:sz w:val="24"/>
          <w:szCs w:val="24"/>
        </w:rPr>
        <w:t xml:space="preserve">" tab. Choose a </w:t>
      </w:r>
      <w:proofErr w:type="spellStart"/>
      <w:r>
        <w:rPr>
          <w:b w:val="0"/>
          <w:sz w:val="24"/>
          <w:szCs w:val="24"/>
        </w:rPr>
        <w:t>symbology</w:t>
      </w:r>
      <w:proofErr w:type="spellEnd"/>
      <w:r>
        <w:rPr>
          <w:b w:val="0"/>
          <w:sz w:val="24"/>
          <w:szCs w:val="24"/>
        </w:rPr>
        <w:t xml:space="preserve"> type (e.g., Si</w:t>
      </w:r>
      <w:r>
        <w:rPr>
          <w:b w:val="0"/>
          <w:sz w:val="24"/>
          <w:szCs w:val="24"/>
        </w:rPr>
        <w:t>ngle Symbol, Categorized, Graduated).</w:t>
      </w:r>
    </w:p>
    <w:p w:rsidR="00F66EBE" w:rsidRDefault="00F66EBE">
      <w:pPr>
        <w:pStyle w:val="Heading1"/>
        <w:spacing w:before="280" w:after="280"/>
        <w:ind w:right="120"/>
        <w:jc w:val="both"/>
        <w:rPr>
          <w:b w:val="0"/>
          <w:sz w:val="24"/>
          <w:szCs w:val="24"/>
        </w:rPr>
      </w:pPr>
      <w:r w:rsidRPr="00F66EBE">
        <w:rPr>
          <w:sz w:val="24"/>
          <w:szCs w:val="24"/>
        </w:rPr>
        <w:drawing>
          <wp:inline distT="0" distB="0" distL="0" distR="0" wp14:anchorId="4E05B50C" wp14:editId="4BFF76B5">
            <wp:extent cx="5732145" cy="5308358"/>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5308358"/>
                    </a:xfrm>
                    <a:prstGeom prst="rect">
                      <a:avLst/>
                    </a:prstGeom>
                  </pic:spPr>
                </pic:pic>
              </a:graphicData>
            </a:graphic>
          </wp:inline>
        </w:drawing>
      </w:r>
    </w:p>
    <w:p w:rsidR="00F66EBE" w:rsidRDefault="00F66EBE">
      <w:pPr>
        <w:pStyle w:val="Heading1"/>
        <w:spacing w:before="280" w:after="280"/>
        <w:ind w:right="120"/>
        <w:jc w:val="both"/>
        <w:rPr>
          <w:b w:val="0"/>
          <w:sz w:val="24"/>
          <w:szCs w:val="24"/>
        </w:rPr>
      </w:pPr>
    </w:p>
    <w:p w:rsidR="00330CA4" w:rsidRDefault="00330CA4">
      <w:pPr>
        <w:pStyle w:val="Heading1"/>
        <w:spacing w:before="280" w:after="280"/>
        <w:ind w:right="120"/>
        <w:jc w:val="both"/>
        <w:rPr>
          <w:b w:val="0"/>
          <w:sz w:val="24"/>
          <w:szCs w:val="24"/>
        </w:rPr>
      </w:pPr>
    </w:p>
    <w:p w:rsidR="00330CA4" w:rsidRDefault="00330CA4">
      <w:pPr>
        <w:pStyle w:val="Heading1"/>
        <w:spacing w:before="280" w:after="280"/>
        <w:ind w:right="120"/>
        <w:jc w:val="both"/>
        <w:rPr>
          <w:b w:val="0"/>
          <w:sz w:val="24"/>
          <w:szCs w:val="24"/>
        </w:rPr>
      </w:pPr>
    </w:p>
    <w:p w:rsidR="00330CA4" w:rsidRDefault="00330CA4">
      <w:pPr>
        <w:pStyle w:val="Heading1"/>
        <w:spacing w:before="280" w:after="280"/>
        <w:ind w:right="120"/>
        <w:jc w:val="both"/>
        <w:rPr>
          <w:b w:val="0"/>
          <w:sz w:val="24"/>
          <w:szCs w:val="24"/>
        </w:rPr>
      </w:pPr>
    </w:p>
    <w:p w:rsidR="00330CA4" w:rsidRDefault="00330CA4">
      <w:pPr>
        <w:pStyle w:val="Heading1"/>
        <w:spacing w:before="280" w:after="280"/>
        <w:ind w:right="120"/>
        <w:jc w:val="both"/>
        <w:rPr>
          <w:b w:val="0"/>
          <w:sz w:val="24"/>
          <w:szCs w:val="24"/>
        </w:rPr>
      </w:pPr>
    </w:p>
    <w:p w:rsidR="00330CA4" w:rsidRDefault="00330CA4">
      <w:pPr>
        <w:pStyle w:val="Heading1"/>
        <w:spacing w:before="280" w:after="280"/>
        <w:ind w:right="120"/>
        <w:jc w:val="both"/>
        <w:rPr>
          <w:b w:val="0"/>
          <w:sz w:val="24"/>
          <w:szCs w:val="24"/>
        </w:rPr>
      </w:pPr>
    </w:p>
    <w:p w:rsidR="00C578DC" w:rsidRDefault="004547E0">
      <w:pPr>
        <w:pStyle w:val="Heading1"/>
        <w:spacing w:before="280" w:after="280"/>
        <w:ind w:right="120"/>
        <w:jc w:val="both"/>
        <w:rPr>
          <w:b w:val="0"/>
          <w:sz w:val="24"/>
          <w:szCs w:val="24"/>
        </w:rPr>
      </w:pPr>
      <w:r>
        <w:rPr>
          <w:b w:val="0"/>
          <w:sz w:val="24"/>
          <w:szCs w:val="24"/>
        </w:rPr>
        <w:lastRenderedPageBreak/>
        <w:t>Step 6: Single Symbol Styling: For simple styling, choose "Single Symbol." Select the symbol and click on the symbol to open the Symbol Selector. Customize the symbol's color, ou</w:t>
      </w:r>
      <w:r>
        <w:rPr>
          <w:b w:val="0"/>
          <w:sz w:val="24"/>
          <w:szCs w:val="24"/>
        </w:rPr>
        <w:t>tline, transparency, and other properties.</w:t>
      </w:r>
    </w:p>
    <w:p w:rsidR="00330CA4" w:rsidRDefault="00F66EBE">
      <w:pPr>
        <w:spacing w:after="0"/>
        <w:jc w:val="both"/>
        <w:rPr>
          <w:sz w:val="24"/>
          <w:szCs w:val="24"/>
        </w:rPr>
      </w:pPr>
      <w:r w:rsidRPr="00F66EBE">
        <w:rPr>
          <w:sz w:val="24"/>
          <w:szCs w:val="24"/>
        </w:rPr>
        <w:drawing>
          <wp:inline distT="0" distB="0" distL="0" distR="0" wp14:anchorId="320334D9" wp14:editId="6D38DC2C">
            <wp:extent cx="5732145" cy="534265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5342653"/>
                    </a:xfrm>
                    <a:prstGeom prst="rect">
                      <a:avLst/>
                    </a:prstGeom>
                  </pic:spPr>
                </pic:pic>
              </a:graphicData>
            </a:graphic>
          </wp:inline>
        </w:drawing>
      </w:r>
    </w:p>
    <w:p w:rsidR="00F66EBE" w:rsidRDefault="00F66EBE">
      <w:pPr>
        <w:spacing w:after="0"/>
        <w:jc w:val="both"/>
        <w:rPr>
          <w:sz w:val="24"/>
          <w:szCs w:val="24"/>
        </w:rPr>
      </w:pPr>
      <w:r w:rsidRPr="00F66EBE">
        <w:rPr>
          <w:sz w:val="24"/>
          <w:szCs w:val="24"/>
        </w:rPr>
        <w:lastRenderedPageBreak/>
        <w:drawing>
          <wp:inline distT="0" distB="0" distL="0" distR="0" wp14:anchorId="4FC708F7" wp14:editId="226D9BC2">
            <wp:extent cx="5732145" cy="2970182"/>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970182"/>
                    </a:xfrm>
                    <a:prstGeom prst="rect">
                      <a:avLst/>
                    </a:prstGeom>
                  </pic:spPr>
                </pic:pic>
              </a:graphicData>
            </a:graphic>
          </wp:inline>
        </w:drawing>
      </w: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C578DC" w:rsidRDefault="004547E0">
      <w:pPr>
        <w:pStyle w:val="Heading1"/>
        <w:spacing w:before="280" w:after="280"/>
        <w:ind w:right="120"/>
        <w:jc w:val="both"/>
        <w:rPr>
          <w:b w:val="0"/>
          <w:sz w:val="24"/>
          <w:szCs w:val="24"/>
        </w:rPr>
      </w:pPr>
      <w:r>
        <w:rPr>
          <w:b w:val="0"/>
          <w:sz w:val="24"/>
          <w:szCs w:val="24"/>
        </w:rPr>
        <w:lastRenderedPageBreak/>
        <w:t>Step 6: Categorized Styling: Choose "Categorized" to style the layer based on a categorical attribute. Select the attribute column and click "Classify" to generate unique sy</w:t>
      </w:r>
      <w:r>
        <w:rPr>
          <w:b w:val="0"/>
          <w:sz w:val="24"/>
          <w:szCs w:val="24"/>
        </w:rPr>
        <w:t>mbols for each category. Customize each category's symbol by clicking on the symbol next to each category.</w:t>
      </w:r>
    </w:p>
    <w:p w:rsidR="00C578DC" w:rsidRDefault="00F66EBE">
      <w:pPr>
        <w:spacing w:after="0"/>
        <w:jc w:val="both"/>
        <w:rPr>
          <w:sz w:val="24"/>
          <w:szCs w:val="24"/>
        </w:rPr>
      </w:pPr>
      <w:r w:rsidRPr="00F66EBE">
        <w:rPr>
          <w:sz w:val="24"/>
          <w:szCs w:val="24"/>
        </w:rPr>
        <w:drawing>
          <wp:inline distT="0" distB="0" distL="0" distR="0" wp14:anchorId="2035475F" wp14:editId="13F00F37">
            <wp:extent cx="5732145" cy="536163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5361638"/>
                    </a:xfrm>
                    <a:prstGeom prst="rect">
                      <a:avLst/>
                    </a:prstGeom>
                  </pic:spPr>
                </pic:pic>
              </a:graphicData>
            </a:graphic>
          </wp:inline>
        </w:drawing>
      </w:r>
    </w:p>
    <w:p w:rsidR="00330CA4" w:rsidRDefault="00F66EBE">
      <w:pPr>
        <w:spacing w:after="0"/>
        <w:jc w:val="both"/>
        <w:rPr>
          <w:sz w:val="24"/>
          <w:szCs w:val="24"/>
        </w:rPr>
      </w:pPr>
      <w:r w:rsidRPr="00F66EBE">
        <w:rPr>
          <w:sz w:val="24"/>
          <w:szCs w:val="24"/>
        </w:rPr>
        <w:lastRenderedPageBreak/>
        <w:drawing>
          <wp:inline distT="0" distB="0" distL="0" distR="0" wp14:anchorId="45F7924A" wp14:editId="21E8FC70">
            <wp:extent cx="5732145" cy="524099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5240993"/>
                    </a:xfrm>
                    <a:prstGeom prst="rect">
                      <a:avLst/>
                    </a:prstGeom>
                  </pic:spPr>
                </pic:pic>
              </a:graphicData>
            </a:graphic>
          </wp:inline>
        </w:drawing>
      </w:r>
      <w:r w:rsidRPr="00F66EBE">
        <w:rPr>
          <w:sz w:val="24"/>
          <w:szCs w:val="24"/>
        </w:rPr>
        <w:lastRenderedPageBreak/>
        <w:drawing>
          <wp:inline distT="0" distB="0" distL="0" distR="0" wp14:anchorId="7261401A" wp14:editId="4D1300C7">
            <wp:extent cx="5732145" cy="311226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112261"/>
                    </a:xfrm>
                    <a:prstGeom prst="rect">
                      <a:avLst/>
                    </a:prstGeom>
                  </pic:spPr>
                </pic:pic>
              </a:graphicData>
            </a:graphic>
          </wp:inline>
        </w:drawing>
      </w:r>
      <w:r w:rsidR="00330CA4" w:rsidRPr="00330CA4">
        <w:rPr>
          <w:sz w:val="24"/>
          <w:szCs w:val="24"/>
        </w:rPr>
        <w:lastRenderedPageBreak/>
        <w:drawing>
          <wp:inline distT="0" distB="0" distL="0" distR="0" wp14:anchorId="73BA4DE5" wp14:editId="5C049B5A">
            <wp:extent cx="5732145" cy="5274676"/>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5274676"/>
                    </a:xfrm>
                    <a:prstGeom prst="rect">
                      <a:avLst/>
                    </a:prstGeom>
                  </pic:spPr>
                </pic:pic>
              </a:graphicData>
            </a:graphic>
          </wp:inline>
        </w:drawing>
      </w:r>
    </w:p>
    <w:p w:rsidR="00330CA4" w:rsidRDefault="00330CA4">
      <w:pPr>
        <w:spacing w:after="0"/>
        <w:jc w:val="both"/>
        <w:rPr>
          <w:sz w:val="24"/>
          <w:szCs w:val="24"/>
        </w:rPr>
      </w:pPr>
    </w:p>
    <w:p w:rsidR="00F66EBE" w:rsidRDefault="00330CA4">
      <w:pPr>
        <w:spacing w:after="0"/>
        <w:jc w:val="both"/>
        <w:rPr>
          <w:sz w:val="24"/>
          <w:szCs w:val="24"/>
        </w:rPr>
      </w:pPr>
      <w:r w:rsidRPr="00330CA4">
        <w:rPr>
          <w:sz w:val="24"/>
          <w:szCs w:val="24"/>
        </w:rPr>
        <w:lastRenderedPageBreak/>
        <w:drawing>
          <wp:inline distT="0" distB="0" distL="0" distR="0" wp14:anchorId="33CAE96F" wp14:editId="235387C5">
            <wp:extent cx="5732145" cy="3075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07545"/>
                    </a:xfrm>
                    <a:prstGeom prst="rect">
                      <a:avLst/>
                    </a:prstGeom>
                  </pic:spPr>
                </pic:pic>
              </a:graphicData>
            </a:graphic>
          </wp:inline>
        </w:drawing>
      </w:r>
      <w:r w:rsidRPr="00330CA4">
        <w:rPr>
          <w:sz w:val="24"/>
          <w:szCs w:val="24"/>
        </w:rPr>
        <w:drawing>
          <wp:inline distT="0" distB="0" distL="0" distR="0" wp14:anchorId="051DCEA1" wp14:editId="28B15FC3">
            <wp:extent cx="5732145" cy="299467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994678"/>
                    </a:xfrm>
                    <a:prstGeom prst="rect">
                      <a:avLst/>
                    </a:prstGeom>
                  </pic:spPr>
                </pic:pic>
              </a:graphicData>
            </a:graphic>
          </wp:inline>
        </w:drawing>
      </w: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330CA4">
      <w:pPr>
        <w:spacing w:after="0"/>
        <w:jc w:val="both"/>
        <w:rPr>
          <w:sz w:val="24"/>
          <w:szCs w:val="24"/>
        </w:rPr>
      </w:pPr>
    </w:p>
    <w:p w:rsidR="00330CA4" w:rsidRDefault="004547E0">
      <w:pPr>
        <w:pStyle w:val="Heading1"/>
        <w:spacing w:before="280" w:after="280"/>
        <w:ind w:right="120"/>
        <w:jc w:val="both"/>
        <w:rPr>
          <w:b w:val="0"/>
          <w:sz w:val="24"/>
          <w:szCs w:val="24"/>
        </w:rPr>
      </w:pPr>
      <w:r>
        <w:rPr>
          <w:b w:val="0"/>
          <w:sz w:val="24"/>
          <w:szCs w:val="24"/>
        </w:rPr>
        <w:lastRenderedPageBreak/>
        <w:t>Step 7: Graduated Styling: Choose "Graduated" to style the layer based on a numeric attribute. Select the att</w:t>
      </w:r>
      <w:r>
        <w:rPr>
          <w:b w:val="0"/>
          <w:sz w:val="24"/>
          <w:szCs w:val="24"/>
        </w:rPr>
        <w:t xml:space="preserve">ribute column and the classification mode (e.g., Equal Interval, </w:t>
      </w:r>
      <w:proofErr w:type="spellStart"/>
      <w:r>
        <w:rPr>
          <w:b w:val="0"/>
          <w:sz w:val="24"/>
          <w:szCs w:val="24"/>
        </w:rPr>
        <w:t>Quantile</w:t>
      </w:r>
      <w:proofErr w:type="spellEnd"/>
      <w:r>
        <w:rPr>
          <w:b w:val="0"/>
          <w:sz w:val="24"/>
          <w:szCs w:val="24"/>
        </w:rPr>
        <w:t>). Click "Classify" to generate ranges and corresponding symbols. Customize each range's symbol by clicking on the symbol next to each range.</w:t>
      </w:r>
    </w:p>
    <w:p w:rsidR="00330CA4" w:rsidRDefault="00F66EBE">
      <w:pPr>
        <w:pStyle w:val="Heading1"/>
        <w:spacing w:before="280" w:after="280"/>
        <w:ind w:right="120"/>
        <w:jc w:val="both"/>
        <w:rPr>
          <w:b w:val="0"/>
          <w:sz w:val="24"/>
          <w:szCs w:val="24"/>
        </w:rPr>
      </w:pPr>
      <w:r w:rsidRPr="00F66EBE">
        <w:rPr>
          <w:b w:val="0"/>
          <w:sz w:val="24"/>
          <w:szCs w:val="24"/>
        </w:rPr>
        <w:drawing>
          <wp:inline distT="0" distB="0" distL="0" distR="0" wp14:anchorId="7A03DB70" wp14:editId="2463E65A">
            <wp:extent cx="5732145" cy="5324893"/>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5324893"/>
                    </a:xfrm>
                    <a:prstGeom prst="rect">
                      <a:avLst/>
                    </a:prstGeom>
                  </pic:spPr>
                </pic:pic>
              </a:graphicData>
            </a:graphic>
          </wp:inline>
        </w:drawing>
      </w:r>
    </w:p>
    <w:p w:rsidR="00F66EBE" w:rsidRDefault="00F66EBE">
      <w:pPr>
        <w:pStyle w:val="Heading1"/>
        <w:spacing w:before="280" w:after="280"/>
        <w:ind w:right="120"/>
        <w:jc w:val="both"/>
        <w:rPr>
          <w:b w:val="0"/>
          <w:sz w:val="24"/>
          <w:szCs w:val="24"/>
        </w:rPr>
      </w:pPr>
      <w:r w:rsidRPr="00F66EBE">
        <w:rPr>
          <w:b w:val="0"/>
          <w:sz w:val="24"/>
          <w:szCs w:val="24"/>
        </w:rPr>
        <w:lastRenderedPageBreak/>
        <w:drawing>
          <wp:inline distT="0" distB="0" distL="0" distR="0" wp14:anchorId="33FEF148" wp14:editId="13DF7206">
            <wp:extent cx="5732145" cy="523242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5232420"/>
                    </a:xfrm>
                    <a:prstGeom prst="rect">
                      <a:avLst/>
                    </a:prstGeom>
                  </pic:spPr>
                </pic:pic>
              </a:graphicData>
            </a:graphic>
          </wp:inline>
        </w:drawing>
      </w:r>
      <w:r w:rsidR="00330CA4" w:rsidRPr="00330CA4">
        <w:rPr>
          <w:b w:val="0"/>
          <w:sz w:val="24"/>
          <w:szCs w:val="24"/>
        </w:rPr>
        <w:lastRenderedPageBreak/>
        <w:drawing>
          <wp:inline distT="0" distB="0" distL="0" distR="0" wp14:anchorId="17C6838C" wp14:editId="6DAC5B2D">
            <wp:extent cx="4525006" cy="6011114"/>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5006" cy="6011114"/>
                    </a:xfrm>
                    <a:prstGeom prst="rect">
                      <a:avLst/>
                    </a:prstGeom>
                  </pic:spPr>
                </pic:pic>
              </a:graphicData>
            </a:graphic>
          </wp:inline>
        </w:drawing>
      </w:r>
      <w:r w:rsidR="00330CA4" w:rsidRPr="00330CA4">
        <w:rPr>
          <w:b w:val="0"/>
          <w:sz w:val="24"/>
          <w:szCs w:val="24"/>
        </w:rPr>
        <w:lastRenderedPageBreak/>
        <w:drawing>
          <wp:inline distT="0" distB="0" distL="0" distR="0" wp14:anchorId="2C4814D2" wp14:editId="758B0378">
            <wp:extent cx="2753109" cy="319132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3109" cy="3191320"/>
                    </a:xfrm>
                    <a:prstGeom prst="rect">
                      <a:avLst/>
                    </a:prstGeom>
                  </pic:spPr>
                </pic:pic>
              </a:graphicData>
            </a:graphic>
          </wp:inline>
        </w:drawing>
      </w:r>
      <w:r w:rsidR="00330CA4" w:rsidRPr="00330CA4">
        <w:rPr>
          <w:b w:val="0"/>
          <w:sz w:val="24"/>
          <w:szCs w:val="24"/>
        </w:rPr>
        <w:drawing>
          <wp:inline distT="0" distB="0" distL="0" distR="0" wp14:anchorId="30FFFEDC" wp14:editId="300C70BB">
            <wp:extent cx="5732145" cy="295364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953647"/>
                    </a:xfrm>
                    <a:prstGeom prst="rect">
                      <a:avLst/>
                    </a:prstGeom>
                  </pic:spPr>
                </pic:pic>
              </a:graphicData>
            </a:graphic>
          </wp:inline>
        </w:drawing>
      </w:r>
      <w:r w:rsidRPr="00F66EBE">
        <w:rPr>
          <w:b w:val="0"/>
          <w:sz w:val="24"/>
          <w:szCs w:val="24"/>
        </w:rPr>
        <w:lastRenderedPageBreak/>
        <w:drawing>
          <wp:inline distT="0" distB="0" distL="0" distR="0" wp14:anchorId="04DCC7B1" wp14:editId="3C638297">
            <wp:extent cx="5732145" cy="302897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028973"/>
                    </a:xfrm>
                    <a:prstGeom prst="rect">
                      <a:avLst/>
                    </a:prstGeom>
                  </pic:spPr>
                </pic:pic>
              </a:graphicData>
            </a:graphic>
          </wp:inline>
        </w:drawing>
      </w:r>
    </w:p>
    <w:p w:rsidR="00C578DC" w:rsidRDefault="00C578DC">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p>
    <w:p w:rsidR="00AA5DE2" w:rsidRDefault="00AA5DE2" w:rsidP="00AA5DE2">
      <w:pPr>
        <w:pStyle w:val="Heading1"/>
        <w:ind w:right="120"/>
        <w:jc w:val="both"/>
        <w:rPr>
          <w:sz w:val="24"/>
          <w:szCs w:val="24"/>
        </w:rPr>
      </w:pPr>
      <w:r>
        <w:rPr>
          <w:sz w:val="24"/>
          <w:szCs w:val="24"/>
        </w:rPr>
        <w:lastRenderedPageBreak/>
        <w:t>Algorithm: Raster data styling</w:t>
      </w:r>
    </w:p>
    <w:p w:rsidR="00AA5DE2" w:rsidRDefault="00AA5DE2" w:rsidP="00AA5DE2">
      <w:pPr>
        <w:pStyle w:val="Heading1"/>
        <w:ind w:right="120"/>
        <w:jc w:val="both"/>
        <w:rPr>
          <w:b w:val="0"/>
          <w:sz w:val="24"/>
          <w:szCs w:val="24"/>
        </w:rPr>
      </w:pPr>
      <w:r>
        <w:rPr>
          <w:b w:val="0"/>
          <w:sz w:val="24"/>
          <w:szCs w:val="24"/>
        </w:rPr>
        <w:t xml:space="preserve">Step </w:t>
      </w:r>
      <w:proofErr w:type="gramStart"/>
      <w:r>
        <w:rPr>
          <w:b w:val="0"/>
          <w:sz w:val="24"/>
          <w:szCs w:val="24"/>
        </w:rPr>
        <w:t>1 :</w:t>
      </w:r>
      <w:proofErr w:type="gramEnd"/>
      <w:r>
        <w:rPr>
          <w:b w:val="0"/>
          <w:sz w:val="24"/>
          <w:szCs w:val="24"/>
        </w:rPr>
        <w:t xml:space="preserve"> Start QGIS and load your raster data (e.g., </w:t>
      </w:r>
      <w:proofErr w:type="spellStart"/>
      <w:r>
        <w:rPr>
          <w:b w:val="0"/>
          <w:sz w:val="24"/>
          <w:szCs w:val="24"/>
        </w:rPr>
        <w:t>GeoTIFF</w:t>
      </w:r>
      <w:proofErr w:type="spellEnd"/>
      <w:r>
        <w:rPr>
          <w:b w:val="0"/>
          <w:sz w:val="24"/>
          <w:szCs w:val="24"/>
        </w:rPr>
        <w:t>, JPEG, etc.).</w:t>
      </w:r>
    </w:p>
    <w:p w:rsidR="00AA5DE2" w:rsidRDefault="00AA5DE2" w:rsidP="00AA5DE2">
      <w:pPr>
        <w:pStyle w:val="Heading1"/>
        <w:ind w:right="120"/>
        <w:jc w:val="both"/>
        <w:rPr>
          <w:b w:val="0"/>
          <w:sz w:val="24"/>
          <w:szCs w:val="24"/>
        </w:rPr>
      </w:pPr>
      <w:r>
        <w:rPr>
          <w:b w:val="0"/>
          <w:noProof/>
          <w:sz w:val="24"/>
          <w:szCs w:val="24"/>
          <w:lang w:val="en-IN" w:eastAsia="en-IN"/>
        </w:rPr>
        <w:drawing>
          <wp:inline distT="0" distB="0" distL="0" distR="0">
            <wp:extent cx="4657725" cy="2305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725" cy="2305050"/>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noProof/>
          <w:sz w:val="24"/>
          <w:szCs w:val="24"/>
          <w:lang w:val="en-IN" w:eastAsia="en-IN"/>
        </w:rPr>
        <w:drawing>
          <wp:inline distT="0" distB="0" distL="0" distR="0">
            <wp:extent cx="5734050" cy="3724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sz w:val="24"/>
          <w:szCs w:val="24"/>
        </w:rPr>
        <w:t xml:space="preserve">Step </w:t>
      </w:r>
      <w:proofErr w:type="gramStart"/>
      <w:r>
        <w:rPr>
          <w:b w:val="0"/>
          <w:sz w:val="24"/>
          <w:szCs w:val="24"/>
        </w:rPr>
        <w:t>2 :</w:t>
      </w:r>
      <w:proofErr w:type="gramEnd"/>
      <w:r>
        <w:rPr>
          <w:b w:val="0"/>
          <w:sz w:val="24"/>
          <w:szCs w:val="24"/>
        </w:rPr>
        <w:t xml:space="preserve"> Open the Layer Styling Panel:</w:t>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2847975" cy="5010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5010150"/>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sz w:val="24"/>
          <w:szCs w:val="24"/>
        </w:rPr>
        <w:t xml:space="preserve">Step </w:t>
      </w:r>
      <w:proofErr w:type="gramStart"/>
      <w:r>
        <w:rPr>
          <w:b w:val="0"/>
          <w:sz w:val="24"/>
          <w:szCs w:val="24"/>
        </w:rPr>
        <w:t>3 :</w:t>
      </w:r>
      <w:proofErr w:type="gramEnd"/>
      <w:r>
        <w:rPr>
          <w:b w:val="0"/>
          <w:sz w:val="24"/>
          <w:szCs w:val="24"/>
        </w:rPr>
        <w:t xml:space="preserve"> Select your raster layer in the Layers panel. Right-click the layer and choose "Properties" or click on the "Layer Styling" panel on the right.</w:t>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3086100" cy="6372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6372225"/>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5724525" cy="5362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5362575"/>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p>
    <w:p w:rsidR="00AA5DE2" w:rsidRDefault="00AA5DE2" w:rsidP="00AA5DE2">
      <w:pPr>
        <w:pStyle w:val="Heading1"/>
        <w:ind w:right="120"/>
        <w:jc w:val="both"/>
        <w:rPr>
          <w:b w:val="0"/>
          <w:sz w:val="24"/>
          <w:szCs w:val="24"/>
        </w:rPr>
      </w:pPr>
      <w:r>
        <w:rPr>
          <w:b w:val="0"/>
          <w:sz w:val="24"/>
          <w:szCs w:val="24"/>
        </w:rPr>
        <w:t xml:space="preserve">Step </w:t>
      </w:r>
      <w:proofErr w:type="gramStart"/>
      <w:r>
        <w:rPr>
          <w:b w:val="0"/>
          <w:sz w:val="24"/>
          <w:szCs w:val="24"/>
        </w:rPr>
        <w:t>4 :</w:t>
      </w:r>
      <w:proofErr w:type="gramEnd"/>
      <w:r>
        <w:rPr>
          <w:b w:val="0"/>
          <w:sz w:val="24"/>
          <w:szCs w:val="24"/>
        </w:rPr>
        <w:t xml:space="preserve"> Select a Render Type: In the Layer Properties window, go to the "</w:t>
      </w:r>
      <w:proofErr w:type="spellStart"/>
      <w:r>
        <w:rPr>
          <w:b w:val="0"/>
          <w:sz w:val="24"/>
          <w:szCs w:val="24"/>
        </w:rPr>
        <w:t>Symbology</w:t>
      </w:r>
      <w:proofErr w:type="spellEnd"/>
      <w:r>
        <w:rPr>
          <w:b w:val="0"/>
          <w:sz w:val="24"/>
          <w:szCs w:val="24"/>
        </w:rPr>
        <w:t>" tab.</w:t>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5724525" cy="5343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5343525"/>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sz w:val="24"/>
          <w:szCs w:val="24"/>
        </w:rPr>
        <w:t xml:space="preserve">Step 5: Choose a render type (e.g., </w:t>
      </w:r>
      <w:proofErr w:type="spellStart"/>
      <w:r>
        <w:rPr>
          <w:b w:val="0"/>
          <w:sz w:val="24"/>
          <w:szCs w:val="24"/>
        </w:rPr>
        <w:t>Singleband</w:t>
      </w:r>
      <w:proofErr w:type="spellEnd"/>
      <w:r>
        <w:rPr>
          <w:b w:val="0"/>
          <w:sz w:val="24"/>
          <w:szCs w:val="24"/>
        </w:rPr>
        <w:t xml:space="preserve"> gray, </w:t>
      </w:r>
      <w:proofErr w:type="spellStart"/>
      <w:r>
        <w:rPr>
          <w:b w:val="0"/>
          <w:sz w:val="24"/>
          <w:szCs w:val="24"/>
        </w:rPr>
        <w:t>Singleband</w:t>
      </w:r>
      <w:proofErr w:type="spellEnd"/>
      <w:r>
        <w:rPr>
          <w:b w:val="0"/>
          <w:sz w:val="24"/>
          <w:szCs w:val="24"/>
        </w:rPr>
        <w:t xml:space="preserve"> </w:t>
      </w:r>
      <w:proofErr w:type="spellStart"/>
      <w:r>
        <w:rPr>
          <w:b w:val="0"/>
          <w:sz w:val="24"/>
          <w:szCs w:val="24"/>
        </w:rPr>
        <w:t>pseudocolor</w:t>
      </w:r>
      <w:proofErr w:type="spellEnd"/>
      <w:r>
        <w:rPr>
          <w:b w:val="0"/>
          <w:sz w:val="24"/>
          <w:szCs w:val="24"/>
        </w:rPr>
        <w:t xml:space="preserve">). </w:t>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572452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5343525"/>
                    </a:xfrm>
                    <a:prstGeom prst="rect">
                      <a:avLst/>
                    </a:prstGeom>
                    <a:noFill/>
                    <a:ln>
                      <a:noFill/>
                    </a:ln>
                  </pic:spPr>
                </pic:pic>
              </a:graphicData>
            </a:graphic>
          </wp:inline>
        </w:drawing>
      </w:r>
      <w:r>
        <w:rPr>
          <w:b w:val="0"/>
          <w:sz w:val="24"/>
          <w:szCs w:val="24"/>
        </w:rPr>
        <w:t xml:space="preserve">Step </w:t>
      </w:r>
      <w:proofErr w:type="gramStart"/>
      <w:r>
        <w:rPr>
          <w:b w:val="0"/>
          <w:sz w:val="24"/>
          <w:szCs w:val="24"/>
        </w:rPr>
        <w:t>6 :</w:t>
      </w:r>
      <w:proofErr w:type="gramEnd"/>
      <w:r>
        <w:rPr>
          <w:b w:val="0"/>
          <w:sz w:val="24"/>
          <w:szCs w:val="24"/>
        </w:rPr>
        <w:t xml:space="preserve"> </w:t>
      </w:r>
      <w:proofErr w:type="spellStart"/>
      <w:r>
        <w:rPr>
          <w:b w:val="0"/>
          <w:sz w:val="24"/>
          <w:szCs w:val="24"/>
        </w:rPr>
        <w:t>Singleband</w:t>
      </w:r>
      <w:proofErr w:type="spellEnd"/>
      <w:r>
        <w:rPr>
          <w:b w:val="0"/>
          <w:sz w:val="24"/>
          <w:szCs w:val="24"/>
        </w:rPr>
        <w:t xml:space="preserve"> Gray:  For </w:t>
      </w:r>
      <w:proofErr w:type="spellStart"/>
      <w:r>
        <w:rPr>
          <w:b w:val="0"/>
          <w:sz w:val="24"/>
          <w:szCs w:val="24"/>
        </w:rPr>
        <w:t>grayscale</w:t>
      </w:r>
      <w:proofErr w:type="spellEnd"/>
      <w:r>
        <w:rPr>
          <w:b w:val="0"/>
          <w:sz w:val="24"/>
          <w:szCs w:val="24"/>
        </w:rPr>
        <w:t xml:space="preserve"> images, choose "</w:t>
      </w:r>
      <w:proofErr w:type="spellStart"/>
      <w:r>
        <w:rPr>
          <w:b w:val="0"/>
          <w:sz w:val="24"/>
          <w:szCs w:val="24"/>
        </w:rPr>
        <w:t>Singleband</w:t>
      </w:r>
      <w:proofErr w:type="spellEnd"/>
      <w:r>
        <w:rPr>
          <w:b w:val="0"/>
          <w:sz w:val="24"/>
          <w:szCs w:val="24"/>
        </w:rPr>
        <w:t xml:space="preserve"> gray." Adjust the Min and Max values or use the "Load Min/Max Values" button. Choose a Contrast Enhancement mode (e.g., Stretch to </w:t>
      </w:r>
      <w:proofErr w:type="spellStart"/>
      <w:r>
        <w:rPr>
          <w:b w:val="0"/>
          <w:sz w:val="24"/>
          <w:szCs w:val="24"/>
        </w:rPr>
        <w:t>MinMax</w:t>
      </w:r>
      <w:proofErr w:type="spellEnd"/>
      <w:r>
        <w:rPr>
          <w:b w:val="0"/>
          <w:sz w:val="24"/>
          <w:szCs w:val="24"/>
        </w:rPr>
        <w:t xml:space="preserve">, Stretch and Clip to </w:t>
      </w:r>
      <w:proofErr w:type="spellStart"/>
      <w:r>
        <w:rPr>
          <w:b w:val="0"/>
          <w:sz w:val="24"/>
          <w:szCs w:val="24"/>
        </w:rPr>
        <w:t>MinMax</w:t>
      </w:r>
      <w:proofErr w:type="spellEnd"/>
      <w:r>
        <w:rPr>
          <w:b w:val="0"/>
          <w:sz w:val="24"/>
          <w:szCs w:val="24"/>
        </w:rPr>
        <w:t>).</w:t>
      </w:r>
    </w:p>
    <w:p w:rsidR="00AA5DE2" w:rsidRDefault="00AA5DE2" w:rsidP="00AA5DE2">
      <w:pPr>
        <w:pStyle w:val="Heading1"/>
        <w:ind w:right="120"/>
        <w:jc w:val="both"/>
        <w:rPr>
          <w:b w:val="0"/>
          <w:sz w:val="24"/>
          <w:szCs w:val="24"/>
        </w:rPr>
      </w:pPr>
      <w:r>
        <w:rPr>
          <w:b w:val="0"/>
          <w:noProof/>
          <w:sz w:val="24"/>
          <w:szCs w:val="24"/>
          <w:lang w:val="en-IN" w:eastAsia="en-IN"/>
        </w:rPr>
        <w:lastRenderedPageBreak/>
        <w:drawing>
          <wp:inline distT="0" distB="0" distL="0" distR="0">
            <wp:extent cx="573405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rsidR="00AA5DE2" w:rsidRDefault="00AA5DE2" w:rsidP="00AA5DE2">
      <w:pPr>
        <w:pStyle w:val="Heading1"/>
        <w:ind w:right="120"/>
        <w:jc w:val="both"/>
        <w:rPr>
          <w:b w:val="0"/>
          <w:sz w:val="24"/>
          <w:szCs w:val="24"/>
        </w:rPr>
      </w:pPr>
      <w:r>
        <w:rPr>
          <w:b w:val="0"/>
          <w:sz w:val="24"/>
          <w:szCs w:val="24"/>
        </w:rPr>
        <w:t xml:space="preserve">Step </w:t>
      </w:r>
      <w:proofErr w:type="gramStart"/>
      <w:r>
        <w:rPr>
          <w:b w:val="0"/>
          <w:sz w:val="24"/>
          <w:szCs w:val="24"/>
        </w:rPr>
        <w:t>7 :</w:t>
      </w:r>
      <w:proofErr w:type="gramEnd"/>
      <w:r>
        <w:rPr>
          <w:b w:val="0"/>
          <w:sz w:val="24"/>
          <w:szCs w:val="24"/>
        </w:rPr>
        <w:t xml:space="preserve"> </w:t>
      </w:r>
      <w:proofErr w:type="spellStart"/>
      <w:r>
        <w:rPr>
          <w:b w:val="0"/>
          <w:sz w:val="24"/>
          <w:szCs w:val="24"/>
        </w:rPr>
        <w:t>Singleband</w:t>
      </w:r>
      <w:proofErr w:type="spellEnd"/>
      <w:r>
        <w:rPr>
          <w:b w:val="0"/>
          <w:sz w:val="24"/>
          <w:szCs w:val="24"/>
        </w:rPr>
        <w:t xml:space="preserve"> </w:t>
      </w:r>
      <w:proofErr w:type="spellStart"/>
      <w:r>
        <w:rPr>
          <w:b w:val="0"/>
          <w:sz w:val="24"/>
          <w:szCs w:val="24"/>
        </w:rPr>
        <w:t>Pseudocolor</w:t>
      </w:r>
      <w:proofErr w:type="spellEnd"/>
      <w:r>
        <w:rPr>
          <w:b w:val="0"/>
          <w:sz w:val="24"/>
          <w:szCs w:val="24"/>
        </w:rPr>
        <w:t>: For continuous data, choose "</w:t>
      </w:r>
      <w:proofErr w:type="spellStart"/>
      <w:r>
        <w:rPr>
          <w:b w:val="0"/>
          <w:sz w:val="24"/>
          <w:szCs w:val="24"/>
        </w:rPr>
        <w:t>Singleband</w:t>
      </w:r>
      <w:proofErr w:type="spellEnd"/>
      <w:r>
        <w:rPr>
          <w:b w:val="0"/>
          <w:sz w:val="24"/>
          <w:szCs w:val="24"/>
        </w:rPr>
        <w:t xml:space="preserve"> </w:t>
      </w:r>
      <w:proofErr w:type="spellStart"/>
      <w:r>
        <w:rPr>
          <w:b w:val="0"/>
          <w:sz w:val="24"/>
          <w:szCs w:val="24"/>
        </w:rPr>
        <w:t>pseudocolor</w:t>
      </w:r>
      <w:proofErr w:type="spellEnd"/>
      <w:r>
        <w:rPr>
          <w:b w:val="0"/>
          <w:sz w:val="24"/>
          <w:szCs w:val="24"/>
        </w:rPr>
        <w:t>." Select a color ramp and adjust the Min and Max values. Click "Classify" to generate a color map based on the selected color ramp.</w:t>
      </w:r>
    </w:p>
    <w:p w:rsidR="00AA5DE2" w:rsidRDefault="00AA5DE2" w:rsidP="00AA5DE2">
      <w:pPr>
        <w:pStyle w:val="Heading1"/>
        <w:ind w:right="120"/>
        <w:jc w:val="both"/>
        <w:rPr>
          <w:b w:val="0"/>
          <w:sz w:val="24"/>
          <w:szCs w:val="24"/>
        </w:rPr>
      </w:pPr>
      <w:r>
        <w:rPr>
          <w:b w:val="0"/>
          <w:noProof/>
          <w:sz w:val="24"/>
          <w:szCs w:val="24"/>
          <w:lang w:val="en-IN" w:eastAsia="en-IN"/>
        </w:rPr>
        <w:drawing>
          <wp:inline distT="0" distB="0" distL="0" distR="0">
            <wp:extent cx="57245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AA5DE2" w:rsidRDefault="00AA5DE2" w:rsidP="00AA5DE2">
      <w:pPr>
        <w:spacing w:after="0"/>
        <w:jc w:val="both"/>
        <w:rPr>
          <w:b/>
          <w:sz w:val="24"/>
          <w:szCs w:val="24"/>
        </w:rPr>
      </w:pPr>
      <w:r>
        <w:rPr>
          <w:rFonts w:ascii="Times New Roman" w:eastAsia="Times New Roman" w:hAnsi="Times New Roman" w:cs="Times New Roman"/>
          <w:noProof/>
          <w:color w:val="FF0000"/>
          <w:sz w:val="24"/>
          <w:szCs w:val="24"/>
          <w:lang w:val="en-IN" w:eastAsia="en-IN"/>
        </w:rPr>
        <w:lastRenderedPageBreak/>
        <w:drawing>
          <wp:inline distT="0" distB="0" distL="0" distR="0">
            <wp:extent cx="572452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A5DE2" w:rsidRDefault="00AA5DE2" w:rsidP="00AA5DE2">
      <w:pPr>
        <w:spacing w:after="0"/>
        <w:jc w:val="both"/>
        <w:rPr>
          <w:sz w:val="24"/>
          <w:szCs w:val="24"/>
        </w:rPr>
      </w:pPr>
    </w:p>
    <w:p w:rsidR="00AA5DE2" w:rsidRDefault="00AA5DE2" w:rsidP="00AA5D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Install QGIS Software version 3.38.  Select different features and perform the vector data and raster data styling. Insert the output images for the respective task.</w:t>
      </w:r>
    </w:p>
    <w:p w:rsidR="00AA5DE2" w:rsidRDefault="00AA5DE2" w:rsidP="00AA5DE2">
      <w:pPr>
        <w:rPr>
          <w:rFonts w:ascii="Times New Roman" w:eastAsia="Times New Roman" w:hAnsi="Times New Roman" w:cs="Times New Roman"/>
          <w:b/>
          <w:sz w:val="24"/>
          <w:szCs w:val="24"/>
        </w:rPr>
      </w:pPr>
    </w:p>
    <w:p w:rsidR="00AA5DE2" w:rsidRDefault="00AA5DE2" w:rsidP="00AA5DE2">
      <w:pPr>
        <w:pStyle w:val="Heading1"/>
        <w:ind w:right="120"/>
        <w:jc w:val="both"/>
        <w:rPr>
          <w:sz w:val="24"/>
          <w:szCs w:val="24"/>
        </w:rPr>
      </w:pPr>
      <w:r>
        <w:rPr>
          <w:sz w:val="24"/>
          <w:szCs w:val="24"/>
        </w:rPr>
        <w:t>Platform used by the student: QGIS</w:t>
      </w:r>
    </w:p>
    <w:p w:rsidR="00AA5DE2" w:rsidRDefault="00AA5DE2" w:rsidP="00AA5DE2">
      <w:pPr>
        <w:pStyle w:val="Heading1"/>
        <w:ind w:right="120"/>
        <w:jc w:val="both"/>
        <w:rPr>
          <w:sz w:val="24"/>
          <w:szCs w:val="24"/>
        </w:rPr>
      </w:pPr>
      <w:r>
        <w:rPr>
          <w:sz w:val="24"/>
          <w:szCs w:val="24"/>
        </w:rPr>
        <w:t>Following points should be written by students</w:t>
      </w:r>
    </w:p>
    <w:p w:rsidR="00AA5DE2" w:rsidRDefault="00AA5DE2" w:rsidP="00AA5DE2">
      <w:pPr>
        <w:pStyle w:val="Heading1"/>
        <w:ind w:right="120"/>
        <w:jc w:val="both"/>
        <w:rPr>
          <w:b w:val="0"/>
          <w:sz w:val="24"/>
          <w:szCs w:val="24"/>
        </w:rPr>
      </w:pPr>
      <w:r>
        <w:rPr>
          <w:b w:val="0"/>
          <w:sz w:val="24"/>
          <w:szCs w:val="24"/>
        </w:rPr>
        <w:t>Different steps in Vector data styling and raster data styling</w:t>
      </w:r>
    </w:p>
    <w:p w:rsidR="00AA5DE2" w:rsidRDefault="00AA5DE2" w:rsidP="00AA5DE2">
      <w:pPr>
        <w:pStyle w:val="Heading1"/>
        <w:ind w:right="120"/>
        <w:jc w:val="both"/>
        <w:rPr>
          <w:b w:val="0"/>
          <w:sz w:val="24"/>
          <w:szCs w:val="24"/>
        </w:rPr>
      </w:pPr>
      <w:r>
        <w:rPr>
          <w:b w:val="0"/>
          <w:sz w:val="24"/>
          <w:szCs w:val="24"/>
        </w:rPr>
        <w:t>Students need to write comments wherever needed</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Load the Raster Data</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Import your raster data (e.g., satellite imagery, elevation models) into your GIS software.</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Verify the data resolution and projection are appropriate for your analysis.</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Choose the Raster Layer to Style</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Select the raster layer you want to apply styling to.</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Confirm the correct layer is selected to avoid applying styles to the wrong data.</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Select Styling Method</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Decide on the styling approach (</w:t>
      </w:r>
      <w:proofErr w:type="spellStart"/>
      <w:r>
        <w:rPr>
          <w:rFonts w:ascii="Times New Roman" w:eastAsia="Times New Roman" w:hAnsi="Times New Roman" w:cs="Times New Roman"/>
          <w:sz w:val="24"/>
          <w:szCs w:val="24"/>
          <w:lang w:val="en-IN" w:eastAsia="en-IN"/>
        </w:rPr>
        <w:t>color</w:t>
      </w:r>
      <w:proofErr w:type="spellEnd"/>
      <w:r>
        <w:rPr>
          <w:rFonts w:ascii="Times New Roman" w:eastAsia="Times New Roman" w:hAnsi="Times New Roman" w:cs="Times New Roman"/>
          <w:sz w:val="24"/>
          <w:szCs w:val="24"/>
          <w:lang w:val="en-IN" w:eastAsia="en-IN"/>
        </w:rPr>
        <w:t xml:space="preserve"> ramp, classified ranges, etc.).</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lastRenderedPageBreak/>
        <w:t>Comment</w:t>
      </w:r>
      <w:r>
        <w:rPr>
          <w:rFonts w:ascii="Times New Roman" w:eastAsia="Times New Roman" w:hAnsi="Times New Roman" w:cs="Times New Roman"/>
          <w:sz w:val="24"/>
          <w:szCs w:val="24"/>
          <w:lang w:val="en-IN" w:eastAsia="en-IN"/>
        </w:rPr>
        <w:t>: Choose based on the type of data and the desired visualization (e.g., continuous vs. discrete data).</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Apply </w:t>
      </w:r>
      <w:proofErr w:type="spellStart"/>
      <w:r>
        <w:rPr>
          <w:rFonts w:ascii="Times New Roman" w:eastAsia="Times New Roman" w:hAnsi="Times New Roman" w:cs="Times New Roman"/>
          <w:b/>
          <w:bCs/>
          <w:sz w:val="24"/>
          <w:szCs w:val="24"/>
          <w:lang w:val="en-IN" w:eastAsia="en-IN"/>
        </w:rPr>
        <w:t>Color</w:t>
      </w:r>
      <w:proofErr w:type="spellEnd"/>
      <w:r>
        <w:rPr>
          <w:rFonts w:ascii="Times New Roman" w:eastAsia="Times New Roman" w:hAnsi="Times New Roman" w:cs="Times New Roman"/>
          <w:b/>
          <w:bCs/>
          <w:sz w:val="24"/>
          <w:szCs w:val="24"/>
          <w:lang w:val="en-IN" w:eastAsia="en-IN"/>
        </w:rPr>
        <w:t xml:space="preserve"> Ramps or Gradients</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xml:space="preserve">: Set up a </w:t>
      </w:r>
      <w:proofErr w:type="spellStart"/>
      <w:r>
        <w:rPr>
          <w:rFonts w:ascii="Times New Roman" w:eastAsia="Times New Roman" w:hAnsi="Times New Roman" w:cs="Times New Roman"/>
          <w:sz w:val="24"/>
          <w:szCs w:val="24"/>
          <w:lang w:val="en-IN" w:eastAsia="en-IN"/>
        </w:rPr>
        <w:t>color</w:t>
      </w:r>
      <w:proofErr w:type="spellEnd"/>
      <w:r>
        <w:rPr>
          <w:rFonts w:ascii="Times New Roman" w:eastAsia="Times New Roman" w:hAnsi="Times New Roman" w:cs="Times New Roman"/>
          <w:sz w:val="24"/>
          <w:szCs w:val="24"/>
          <w:lang w:val="en-IN" w:eastAsia="en-IN"/>
        </w:rPr>
        <w:t xml:space="preserve"> ramp or gradient to represent the range of values in the raster data.</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xml:space="preserve">: Ensure the </w:t>
      </w:r>
      <w:proofErr w:type="spellStart"/>
      <w:r>
        <w:rPr>
          <w:rFonts w:ascii="Times New Roman" w:eastAsia="Times New Roman" w:hAnsi="Times New Roman" w:cs="Times New Roman"/>
          <w:sz w:val="24"/>
          <w:szCs w:val="24"/>
          <w:lang w:val="en-IN" w:eastAsia="en-IN"/>
        </w:rPr>
        <w:t>color</w:t>
      </w:r>
      <w:proofErr w:type="spellEnd"/>
      <w:r>
        <w:rPr>
          <w:rFonts w:ascii="Times New Roman" w:eastAsia="Times New Roman" w:hAnsi="Times New Roman" w:cs="Times New Roman"/>
          <w:sz w:val="24"/>
          <w:szCs w:val="24"/>
          <w:lang w:val="en-IN" w:eastAsia="en-IN"/>
        </w:rPr>
        <w:t xml:space="preserve"> gradient is intuitive and accurately represents data variations.</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Classify Raster Values</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xml:space="preserve">: Group raster values into classes if needed, and assign different </w:t>
      </w:r>
      <w:proofErr w:type="spellStart"/>
      <w:r>
        <w:rPr>
          <w:rFonts w:ascii="Times New Roman" w:eastAsia="Times New Roman" w:hAnsi="Times New Roman" w:cs="Times New Roman"/>
          <w:sz w:val="24"/>
          <w:szCs w:val="24"/>
          <w:lang w:val="en-IN" w:eastAsia="en-IN"/>
        </w:rPr>
        <w:t>colors</w:t>
      </w:r>
      <w:proofErr w:type="spellEnd"/>
      <w:r>
        <w:rPr>
          <w:rFonts w:ascii="Times New Roman" w:eastAsia="Times New Roman" w:hAnsi="Times New Roman" w:cs="Times New Roman"/>
          <w:sz w:val="24"/>
          <w:szCs w:val="24"/>
          <w:lang w:val="en-IN" w:eastAsia="en-IN"/>
        </w:rPr>
        <w:t xml:space="preserve"> to each class.</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This method is useful for discrete data or when simplifying complex data.</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Adjust Transparency and Blending</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Modify transparency settings to overlay raster data on top of other layers or adjust blending modes.</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Ensure overlays do not obscure important details in other layers.</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Review and Refine</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Inspect the styled raster layer for clarity and effectiveness. Make adjustments as necessary.</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Check that the styling accurately represents the data and is easy to interpret.</w:t>
      </w:r>
    </w:p>
    <w:p w:rsidR="00AA5DE2" w:rsidRDefault="00AA5DE2" w:rsidP="00AA5DE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Save and Export</w:t>
      </w:r>
      <w:r>
        <w:rPr>
          <w:rFonts w:ascii="Times New Roman" w:eastAsia="Times New Roman" w:hAnsi="Times New Roman" w:cs="Times New Roman"/>
          <w:sz w:val="24"/>
          <w:szCs w:val="24"/>
          <w:lang w:val="en-IN" w:eastAsia="en-IN"/>
        </w:rPr>
        <w:t>:</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Step</w:t>
      </w:r>
      <w:r>
        <w:rPr>
          <w:rFonts w:ascii="Times New Roman" w:eastAsia="Times New Roman" w:hAnsi="Times New Roman" w:cs="Times New Roman"/>
          <w:sz w:val="24"/>
          <w:szCs w:val="24"/>
          <w:lang w:val="en-IN" w:eastAsia="en-IN"/>
        </w:rPr>
        <w:t>: Save your styled raster layer and export the map as needed.</w:t>
      </w:r>
    </w:p>
    <w:p w:rsidR="00AA5DE2" w:rsidRDefault="00AA5DE2" w:rsidP="00AA5DE2">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Comment</w:t>
      </w:r>
      <w:r>
        <w:rPr>
          <w:rFonts w:ascii="Times New Roman" w:eastAsia="Times New Roman" w:hAnsi="Times New Roman" w:cs="Times New Roman"/>
          <w:sz w:val="24"/>
          <w:szCs w:val="24"/>
          <w:lang w:val="en-IN" w:eastAsia="en-IN"/>
        </w:rPr>
        <w:t>: Verify that the final export maintains the intended style and quality.</w:t>
      </w:r>
    </w:p>
    <w:p w:rsidR="00AA5DE2" w:rsidRDefault="00AA5DE2" w:rsidP="00AA5DE2">
      <w:pPr>
        <w:pBdr>
          <w:bottom w:val="single" w:sz="6" w:space="1" w:color="auto"/>
        </w:pBdr>
        <w:spacing w:after="0" w:line="240" w:lineRule="auto"/>
        <w:jc w:val="center"/>
        <w:rPr>
          <w:rFonts w:ascii="Arial" w:eastAsia="Times New Roman" w:hAnsi="Arial" w:cs="Arial"/>
          <w:vanish/>
          <w:sz w:val="16"/>
          <w:szCs w:val="16"/>
          <w:lang w:val="en-IN" w:eastAsia="en-IN"/>
        </w:rPr>
      </w:pPr>
      <w:r>
        <w:rPr>
          <w:rFonts w:ascii="Arial" w:eastAsia="Times New Roman" w:hAnsi="Arial" w:cs="Arial"/>
          <w:vanish/>
          <w:sz w:val="16"/>
          <w:szCs w:val="16"/>
          <w:lang w:val="en-IN" w:eastAsia="en-IN"/>
        </w:rPr>
        <w:t>Top of Form</w:t>
      </w:r>
    </w:p>
    <w:p w:rsidR="00AA5DE2" w:rsidRDefault="00AA5DE2" w:rsidP="00AA5DE2">
      <w:pPr>
        <w:pBdr>
          <w:top w:val="single" w:sz="6" w:space="1" w:color="auto"/>
        </w:pBdr>
        <w:spacing w:after="0" w:line="240" w:lineRule="auto"/>
        <w:jc w:val="center"/>
        <w:rPr>
          <w:rFonts w:ascii="Arial" w:eastAsia="Times New Roman" w:hAnsi="Arial" w:cs="Arial"/>
          <w:vanish/>
          <w:sz w:val="16"/>
          <w:szCs w:val="16"/>
          <w:lang w:val="en-IN" w:eastAsia="en-IN"/>
        </w:rPr>
      </w:pPr>
      <w:r>
        <w:rPr>
          <w:rFonts w:ascii="Arial" w:eastAsia="Times New Roman" w:hAnsi="Arial" w:cs="Arial"/>
          <w:vanish/>
          <w:sz w:val="16"/>
          <w:szCs w:val="16"/>
          <w:lang w:val="en-IN" w:eastAsia="en-IN"/>
        </w:rPr>
        <w:t>Bottom of Form</w:t>
      </w:r>
    </w:p>
    <w:p w:rsidR="00AA5DE2" w:rsidRDefault="00AA5DE2" w:rsidP="00AA5DE2">
      <w:pPr>
        <w:pStyle w:val="Heading1"/>
        <w:ind w:right="120"/>
        <w:jc w:val="both"/>
        <w:rPr>
          <w:sz w:val="24"/>
          <w:szCs w:val="24"/>
        </w:rPr>
      </w:pPr>
    </w:p>
    <w:p w:rsidR="00AA5DE2" w:rsidRDefault="00AA5DE2" w:rsidP="00AA5DE2">
      <w:pPr>
        <w:spacing w:after="0"/>
        <w:jc w:val="both"/>
        <w:rPr>
          <w:rFonts w:ascii="Times New Roman" w:eastAsia="Times New Roman" w:hAnsi="Times New Roman" w:cs="Times New Roman"/>
          <w:b/>
          <w:sz w:val="24"/>
          <w:szCs w:val="24"/>
          <w:u w:val="single"/>
        </w:rPr>
      </w:pPr>
    </w:p>
    <w:p w:rsidR="00AA5DE2" w:rsidRDefault="00AA5DE2" w:rsidP="00AA5DE2">
      <w:pPr>
        <w:spacing w:after="0"/>
        <w:rPr>
          <w:rFonts w:ascii="Times New Roman" w:eastAsia="Times New Roman" w:hAnsi="Times New Roman" w:cs="Times New Roman"/>
          <w:sz w:val="24"/>
          <w:szCs w:val="24"/>
        </w:rPr>
      </w:pPr>
    </w:p>
    <w:p w:rsidR="00AA5DE2" w:rsidRDefault="00AA5DE2" w:rsidP="00AA5DE2">
      <w:pPr>
        <w:pStyle w:val="Heading1"/>
        <w:ind w:right="120"/>
        <w:jc w:val="both"/>
      </w:pPr>
      <w:bookmarkStart w:id="0" w:name="_heading=h.gjdgxs"/>
      <w:bookmarkEnd w:id="0"/>
      <w:r>
        <w:rPr>
          <w:sz w:val="24"/>
          <w:szCs w:val="24"/>
        </w:rPr>
        <w:t>Conclusion (Students should write in their own words):</w:t>
      </w:r>
    </w:p>
    <w:p w:rsidR="00AA5DE2" w:rsidRDefault="00AA5DE2" w:rsidP="00AA5DE2">
      <w:r>
        <w:t xml:space="preserve">Learned to </w:t>
      </w:r>
      <w:proofErr w:type="gramStart"/>
      <w:r>
        <w:rPr>
          <w:rFonts w:ascii="Times New Roman" w:eastAsia="Times New Roman" w:hAnsi="Times New Roman" w:cs="Times New Roman"/>
          <w:sz w:val="24"/>
          <w:szCs w:val="24"/>
        </w:rPr>
        <w:t>Implement</w:t>
      </w:r>
      <w:proofErr w:type="gramEnd"/>
      <w:r>
        <w:rPr>
          <w:rFonts w:ascii="Times New Roman" w:eastAsia="Times New Roman" w:hAnsi="Times New Roman" w:cs="Times New Roman"/>
          <w:sz w:val="24"/>
          <w:szCs w:val="24"/>
        </w:rPr>
        <w:t xml:space="preserve"> vector data styling and raster data styling in QGIS</w:t>
      </w:r>
    </w:p>
    <w:p w:rsidR="00AA5DE2" w:rsidRDefault="00AA5DE2" w:rsidP="00AA5D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lab questions:</w:t>
      </w:r>
    </w:p>
    <w:p w:rsidR="00AA5DE2" w:rsidRDefault="00AA5DE2" w:rsidP="00AA5DE2">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Q.1  How</w:t>
      </w:r>
      <w:proofErr w:type="gramEnd"/>
      <w:r>
        <w:rPr>
          <w:rFonts w:ascii="Times New Roman" w:eastAsia="Times New Roman" w:hAnsi="Times New Roman" w:cs="Times New Roman"/>
          <w:b/>
          <w:sz w:val="24"/>
          <w:szCs w:val="24"/>
        </w:rPr>
        <w:t xml:space="preserve"> do different symbolization methods (e.g., simple symbols, graduated symbols, categorized symbols) impact the interpretation of vector data?</w:t>
      </w:r>
    </w:p>
    <w:p w:rsidR="00AA5DE2" w:rsidRDefault="00AA5DE2" w:rsidP="00AA5DE2">
      <w:pPr>
        <w:rPr>
          <w:rFonts w:ascii="Times New Roman" w:eastAsia="Times New Roman" w:hAnsi="Times New Roman" w:cs="Times New Roman"/>
          <w:b/>
          <w:sz w:val="24"/>
          <w:szCs w:val="24"/>
        </w:rPr>
      </w:pPr>
      <w:r>
        <w:t xml:space="preserve">Different symbolization methods influence how features are perceived on a map. </w:t>
      </w:r>
      <w:r>
        <w:rPr>
          <w:rStyle w:val="Strong"/>
        </w:rPr>
        <w:t>Simple symbols</w:t>
      </w:r>
      <w:r>
        <w:t xml:space="preserve"> use uniform shapes and colors, making them easy to understand but lacking detail. </w:t>
      </w:r>
      <w:r>
        <w:rPr>
          <w:rStyle w:val="Strong"/>
        </w:rPr>
        <w:t>Graduated symbols</w:t>
      </w:r>
      <w:r>
        <w:t xml:space="preserve"> vary in size or color based on numerical attributes, allowing for easy comparison of quantitative differences. </w:t>
      </w:r>
      <w:r>
        <w:rPr>
          <w:rStyle w:val="Strong"/>
        </w:rPr>
        <w:t>Categorized symbols</w:t>
      </w:r>
      <w:r>
        <w:t xml:space="preserve"> use different shapes or colors for various categories, helping to distinguish and interpret different types of features more effectively.</w:t>
      </w:r>
    </w:p>
    <w:p w:rsidR="00AA5DE2" w:rsidRDefault="00AA5DE2" w:rsidP="00AA5D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Q.2 How can attribute data be used to style vector layers effectively (e.g., using different colors for different categories or sizes based on numerical values)?</w:t>
      </w:r>
    </w:p>
    <w:p w:rsidR="00AA5DE2" w:rsidRDefault="00AA5DE2" w:rsidP="00AA5DE2">
      <w:pPr>
        <w:rPr>
          <w:rFonts w:ascii="Times New Roman" w:eastAsia="Times New Roman" w:hAnsi="Times New Roman" w:cs="Times New Roman"/>
          <w:b/>
          <w:sz w:val="24"/>
          <w:szCs w:val="24"/>
        </w:rPr>
      </w:pPr>
      <w:r>
        <w:t xml:space="preserve">Attribute data can enhance vector layer styling by using </w:t>
      </w:r>
      <w:r>
        <w:rPr>
          <w:rStyle w:val="Strong"/>
        </w:rPr>
        <w:t>categorical attributes</w:t>
      </w:r>
      <w:r>
        <w:t xml:space="preserve"> to assign different colors or symbols to various categories, improving feature differentiation. </w:t>
      </w:r>
      <w:r>
        <w:rPr>
          <w:rStyle w:val="Strong"/>
        </w:rPr>
        <w:t>Quantitative attributes</w:t>
      </w:r>
      <w:r>
        <w:t xml:space="preserve"> can be visualized with graduated symbols or color gradients to represent numerical values, such as population size or income levels, making it easier to compare and interpret data.</w:t>
      </w:r>
    </w:p>
    <w:p w:rsidR="00AA5DE2" w:rsidRDefault="00AA5DE2" w:rsidP="00AA5D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Q.3 Discuss in detail vector data styling and raster data styling.</w:t>
      </w:r>
    </w:p>
    <w:p w:rsidR="00AA5DE2" w:rsidRDefault="00AA5DE2" w:rsidP="00AA5DE2">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Vector data styling</w:t>
      </w:r>
      <w:r>
        <w:rPr>
          <w:rFonts w:ascii="Times New Roman" w:eastAsia="Times New Roman" w:hAnsi="Times New Roman" w:cs="Times New Roman"/>
          <w:sz w:val="24"/>
          <w:szCs w:val="24"/>
          <w:lang w:val="en-IN" w:eastAsia="en-IN"/>
        </w:rPr>
        <w:t xml:space="preserve"> involves customizing symbols (size, shape, </w:t>
      </w:r>
      <w:proofErr w:type="spellStart"/>
      <w:r>
        <w:rPr>
          <w:rFonts w:ascii="Times New Roman" w:eastAsia="Times New Roman" w:hAnsi="Times New Roman" w:cs="Times New Roman"/>
          <w:sz w:val="24"/>
          <w:szCs w:val="24"/>
          <w:lang w:val="en-IN" w:eastAsia="en-IN"/>
        </w:rPr>
        <w:t>color</w:t>
      </w:r>
      <w:proofErr w:type="spellEnd"/>
      <w:r>
        <w:rPr>
          <w:rFonts w:ascii="Times New Roman" w:eastAsia="Times New Roman" w:hAnsi="Times New Roman" w:cs="Times New Roman"/>
          <w:sz w:val="24"/>
          <w:szCs w:val="24"/>
          <w:lang w:val="en-IN" w:eastAsia="en-IN"/>
        </w:rPr>
        <w:t xml:space="preserve">) for points, lines, and polygons to represent various attributes, allowing for detailed and flexible visualizations. </w:t>
      </w:r>
      <w:r>
        <w:rPr>
          <w:rFonts w:ascii="Times New Roman" w:eastAsia="Times New Roman" w:hAnsi="Times New Roman" w:cs="Times New Roman"/>
          <w:b/>
          <w:bCs/>
          <w:sz w:val="24"/>
          <w:szCs w:val="24"/>
          <w:lang w:val="en-IN" w:eastAsia="en-IN"/>
        </w:rPr>
        <w:t>Raster data styling</w:t>
      </w:r>
      <w:r>
        <w:rPr>
          <w:rFonts w:ascii="Times New Roman" w:eastAsia="Times New Roman" w:hAnsi="Times New Roman" w:cs="Times New Roman"/>
          <w:sz w:val="24"/>
          <w:szCs w:val="24"/>
          <w:lang w:val="en-IN" w:eastAsia="en-IN"/>
        </w:rPr>
        <w:t xml:space="preserve"> uses </w:t>
      </w:r>
      <w:proofErr w:type="spellStart"/>
      <w:r>
        <w:rPr>
          <w:rFonts w:ascii="Times New Roman" w:eastAsia="Times New Roman" w:hAnsi="Times New Roman" w:cs="Times New Roman"/>
          <w:sz w:val="24"/>
          <w:szCs w:val="24"/>
          <w:lang w:val="en-IN" w:eastAsia="en-IN"/>
        </w:rPr>
        <w:t>color</w:t>
      </w:r>
      <w:proofErr w:type="spellEnd"/>
      <w:r>
        <w:rPr>
          <w:rFonts w:ascii="Times New Roman" w:eastAsia="Times New Roman" w:hAnsi="Times New Roman" w:cs="Times New Roman"/>
          <w:sz w:val="24"/>
          <w:szCs w:val="24"/>
          <w:lang w:val="en-IN" w:eastAsia="en-IN"/>
        </w:rPr>
        <w:t xml:space="preserve"> ramps or classified ranges to represent continuous data in grid cells, such as temperature or elevation, and is ideal for depicting spatial patterns and variations. Both methods are used together to provide a comprehensive view of geographic information.</w:t>
      </w:r>
    </w:p>
    <w:p w:rsidR="00AA5DE2" w:rsidRDefault="00AA5DE2" w:rsidP="00AA5DE2">
      <w:pPr>
        <w:pBdr>
          <w:bottom w:val="single" w:sz="6" w:space="1" w:color="auto"/>
        </w:pBdr>
        <w:spacing w:after="0" w:line="240" w:lineRule="auto"/>
        <w:jc w:val="center"/>
        <w:rPr>
          <w:rFonts w:ascii="Arial" w:eastAsia="Times New Roman" w:hAnsi="Arial" w:cs="Arial"/>
          <w:vanish/>
          <w:sz w:val="16"/>
          <w:szCs w:val="16"/>
          <w:lang w:val="en-IN" w:eastAsia="en-IN"/>
        </w:rPr>
      </w:pPr>
      <w:r>
        <w:rPr>
          <w:rFonts w:ascii="Arial" w:eastAsia="Times New Roman" w:hAnsi="Arial" w:cs="Arial"/>
          <w:vanish/>
          <w:sz w:val="16"/>
          <w:szCs w:val="16"/>
          <w:lang w:val="en-IN" w:eastAsia="en-IN"/>
        </w:rPr>
        <w:t>Top of Form</w:t>
      </w:r>
    </w:p>
    <w:p w:rsidR="00AA5DE2" w:rsidRDefault="00AA5DE2" w:rsidP="00AA5DE2">
      <w:pPr>
        <w:pBdr>
          <w:top w:val="single" w:sz="6" w:space="1" w:color="auto"/>
        </w:pBdr>
        <w:spacing w:after="0" w:line="240" w:lineRule="auto"/>
        <w:jc w:val="center"/>
        <w:rPr>
          <w:rFonts w:ascii="Arial" w:eastAsia="Times New Roman" w:hAnsi="Arial" w:cs="Arial"/>
          <w:vanish/>
          <w:sz w:val="16"/>
          <w:szCs w:val="16"/>
          <w:lang w:val="en-IN" w:eastAsia="en-IN"/>
        </w:rPr>
      </w:pPr>
      <w:r>
        <w:rPr>
          <w:rFonts w:ascii="Arial" w:eastAsia="Times New Roman" w:hAnsi="Arial" w:cs="Arial"/>
          <w:vanish/>
          <w:sz w:val="16"/>
          <w:szCs w:val="16"/>
          <w:lang w:val="en-IN" w:eastAsia="en-IN"/>
        </w:rPr>
        <w:t>Bottom of Form</w:t>
      </w:r>
    </w:p>
    <w:p w:rsidR="00AA5DE2" w:rsidRDefault="00AA5DE2" w:rsidP="00AA5DE2">
      <w:pPr>
        <w:rPr>
          <w:rFonts w:ascii="Times New Roman" w:eastAsia="Times New Roman" w:hAnsi="Times New Roman" w:cs="Times New Roman"/>
          <w:b/>
          <w:sz w:val="24"/>
          <w:szCs w:val="24"/>
        </w:rPr>
      </w:pPr>
    </w:p>
    <w:p w:rsidR="00AA5DE2" w:rsidRDefault="00AA5DE2">
      <w:pPr>
        <w:rPr>
          <w:rFonts w:ascii="Times New Roman" w:eastAsia="Times New Roman" w:hAnsi="Times New Roman" w:cs="Times New Roman"/>
          <w:b/>
          <w:sz w:val="24"/>
          <w:szCs w:val="24"/>
        </w:rPr>
      </w:pPr>
      <w:bookmarkStart w:id="1" w:name="_GoBack"/>
      <w:bookmarkEnd w:id="1"/>
    </w:p>
    <w:sectPr w:rsidR="00AA5DE2">
      <w:headerReference w:type="default" r:id="rId40"/>
      <w:footerReference w:type="default" r:id="rId41"/>
      <w:pgSz w:w="11907" w:h="16839"/>
      <w:pgMar w:top="1440" w:right="1440" w:bottom="1440" w:left="1440"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7E0" w:rsidRDefault="004547E0">
      <w:pPr>
        <w:spacing w:after="0" w:line="240" w:lineRule="auto"/>
      </w:pPr>
      <w:r>
        <w:separator/>
      </w:r>
    </w:p>
  </w:endnote>
  <w:endnote w:type="continuationSeparator" w:id="0">
    <w:p w:rsidR="004547E0" w:rsidRDefault="00454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8DC" w:rsidRDefault="004547E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Honors-Data Analytics Lab 202</w:t>
    </w:r>
    <w:r>
      <w:rPr>
        <w:rFonts w:ascii="Cambria" w:eastAsia="Cambria" w:hAnsi="Cambria" w:cs="Cambria"/>
      </w:rPr>
      <w:t>4</w:t>
    </w:r>
    <w:r>
      <w:rPr>
        <w:rFonts w:ascii="Cambria" w:eastAsia="Cambria" w:hAnsi="Cambria" w:cs="Cambria"/>
        <w:color w:val="000000"/>
      </w:rPr>
      <w:t>-2</w:t>
    </w:r>
    <w:r>
      <w:rPr>
        <w:rFonts w:ascii="Cambria" w:eastAsia="Cambria" w:hAnsi="Cambria" w:cs="Cambria"/>
      </w:rPr>
      <w:t>5</w:t>
    </w:r>
    <w:r>
      <w:rPr>
        <w:rFonts w:ascii="Cambria" w:eastAsia="Cambria" w:hAnsi="Cambria" w:cs="Cambria"/>
        <w:color w:val="000000"/>
      </w:rPr>
      <w:t xml:space="preserve">                                                                                 Page </w:t>
    </w:r>
    <w:r>
      <w:rPr>
        <w:color w:val="000000"/>
      </w:rPr>
      <w:fldChar w:fldCharType="begin"/>
    </w:r>
    <w:r>
      <w:rPr>
        <w:color w:val="000000"/>
      </w:rPr>
      <w:instrText>PAGE</w:instrText>
    </w:r>
    <w:r w:rsidR="000B3E96">
      <w:rPr>
        <w:color w:val="000000"/>
      </w:rPr>
      <w:fldChar w:fldCharType="separate"/>
    </w:r>
    <w:r w:rsidR="00AA5DE2">
      <w:rPr>
        <w:noProof/>
        <w:color w:val="000000"/>
      </w:rPr>
      <w:t>27</w:t>
    </w:r>
    <w:r>
      <w:rPr>
        <w:color w:val="000000"/>
      </w:rPr>
      <w:fldChar w:fldCharType="end"/>
    </w:r>
  </w:p>
  <w:p w:rsidR="00C578DC" w:rsidRDefault="00C578D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7E0" w:rsidRDefault="004547E0">
      <w:pPr>
        <w:spacing w:after="0" w:line="240" w:lineRule="auto"/>
      </w:pPr>
      <w:r>
        <w:separator/>
      </w:r>
    </w:p>
  </w:footnote>
  <w:footnote w:type="continuationSeparator" w:id="0">
    <w:p w:rsidR="004547E0" w:rsidRDefault="00454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8DC" w:rsidRDefault="00C578DC">
    <w:pPr>
      <w:widowControl w:val="0"/>
      <w:pBdr>
        <w:top w:val="nil"/>
        <w:left w:val="nil"/>
        <w:bottom w:val="nil"/>
        <w:right w:val="nil"/>
        <w:between w:val="nil"/>
      </w:pBdr>
      <w:spacing w:after="0"/>
      <w:rPr>
        <w:sz w:val="24"/>
        <w:szCs w:val="24"/>
      </w:rPr>
    </w:pPr>
  </w:p>
  <w:tbl>
    <w:tblPr>
      <w:tblStyle w:val="a5"/>
      <w:tblW w:w="11907" w:type="dxa"/>
      <w:tblInd w:w="-1701" w:type="dxa"/>
      <w:tblBorders>
        <w:top w:val="nil"/>
        <w:left w:val="nil"/>
        <w:bottom w:val="nil"/>
        <w:right w:val="nil"/>
        <w:insideH w:val="nil"/>
        <w:insideV w:val="nil"/>
      </w:tblBorders>
      <w:tblLayout w:type="fixed"/>
      <w:tblLook w:val="0600" w:firstRow="0" w:lastRow="0" w:firstColumn="0" w:lastColumn="0" w:noHBand="1" w:noVBand="1"/>
    </w:tblPr>
    <w:tblGrid>
      <w:gridCol w:w="3261"/>
      <w:gridCol w:w="6662"/>
      <w:gridCol w:w="1984"/>
    </w:tblGrid>
    <w:tr w:rsidR="00C578DC">
      <w:trPr>
        <w:trHeight w:val="907"/>
      </w:trPr>
      <w:tc>
        <w:tcPr>
          <w:tcW w:w="3261" w:type="dxa"/>
        </w:tcPr>
        <w:p w:rsidR="00C578DC" w:rsidRDefault="004547E0">
          <w:pPr>
            <w:spacing w:line="240" w:lineRule="auto"/>
            <w:ind w:firstLine="258"/>
            <w:jc w:val="right"/>
            <w:rPr>
              <w:rFonts w:ascii="Times New Roman" w:eastAsia="Times New Roman" w:hAnsi="Times New Roman" w:cs="Times New Roman"/>
              <w:sz w:val="24"/>
              <w:szCs w:val="24"/>
            </w:rPr>
          </w:pPr>
          <w:r>
            <w:rPr>
              <w:noProof/>
              <w:color w:val="000000"/>
              <w:lang w:val="en-IN" w:eastAsia="en-IN"/>
            </w:rPr>
            <w:drawing>
              <wp:inline distT="0" distB="0" distL="0" distR="0">
                <wp:extent cx="1828800" cy="609600"/>
                <wp:effectExtent l="0" t="0" r="0" b="0"/>
                <wp:docPr id="1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828800" cy="609600"/>
                        </a:xfrm>
                        <a:prstGeom prst="rect">
                          <a:avLst/>
                        </a:prstGeom>
                        <a:ln/>
                      </pic:spPr>
                    </pic:pic>
                  </a:graphicData>
                </a:graphic>
              </wp:inline>
            </w:drawing>
          </w:r>
        </w:p>
      </w:tc>
      <w:tc>
        <w:tcPr>
          <w:tcW w:w="6662" w:type="dxa"/>
        </w:tcPr>
        <w:p w:rsidR="00C578DC" w:rsidRDefault="004547E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K. J. </w:t>
          </w:r>
          <w:proofErr w:type="spellStart"/>
          <w:r>
            <w:rPr>
              <w:rFonts w:ascii="Times New Roman" w:eastAsia="Times New Roman" w:hAnsi="Times New Roman" w:cs="Times New Roman"/>
              <w:b/>
              <w:color w:val="000000"/>
              <w:sz w:val="24"/>
              <w:szCs w:val="24"/>
            </w:rPr>
            <w:t>Somaiya</w:t>
          </w:r>
          <w:proofErr w:type="spellEnd"/>
          <w:r>
            <w:rPr>
              <w:rFonts w:ascii="Times New Roman" w:eastAsia="Times New Roman" w:hAnsi="Times New Roman" w:cs="Times New Roman"/>
              <w:b/>
              <w:color w:val="000000"/>
              <w:sz w:val="24"/>
              <w:szCs w:val="24"/>
            </w:rPr>
            <w:t xml:space="preserve"> College of Engineering, Mumbai-77</w:t>
          </w:r>
        </w:p>
        <w:p w:rsidR="00C578DC" w:rsidRDefault="004547E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 xml:space="preserve">(A Constituent College of </w:t>
          </w:r>
          <w:proofErr w:type="spellStart"/>
          <w:r>
            <w:rPr>
              <w:rFonts w:ascii="Times New Roman" w:eastAsia="Times New Roman" w:hAnsi="Times New Roman" w:cs="Times New Roman"/>
              <w:b/>
              <w:color w:val="000000"/>
              <w:sz w:val="20"/>
              <w:szCs w:val="20"/>
            </w:rPr>
            <w:t>Somaiya</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Vidyavihar</w:t>
          </w:r>
          <w:proofErr w:type="spellEnd"/>
          <w:r>
            <w:rPr>
              <w:rFonts w:ascii="Times New Roman" w:eastAsia="Times New Roman" w:hAnsi="Times New Roman" w:cs="Times New Roman"/>
              <w:b/>
              <w:color w:val="000000"/>
              <w:sz w:val="20"/>
              <w:szCs w:val="20"/>
            </w:rPr>
            <w:t xml:space="preserve"> University)</w:t>
          </w:r>
        </w:p>
        <w:p w:rsidR="00C578DC" w:rsidRDefault="004547E0">
          <w:pPr>
            <w:tabs>
              <w:tab w:val="center" w:pos="3223"/>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BC202E"/>
              <w:sz w:val="24"/>
              <w:szCs w:val="24"/>
            </w:rPr>
            <w:tab/>
            <w:t>Department of Computer Engineering</w:t>
          </w:r>
        </w:p>
      </w:tc>
      <w:tc>
        <w:tcPr>
          <w:tcW w:w="1984" w:type="dxa"/>
        </w:tcPr>
        <w:p w:rsidR="00C578DC" w:rsidRDefault="004547E0">
          <w:pPr>
            <w:spacing w:line="240" w:lineRule="auto"/>
            <w:jc w:val="right"/>
            <w:rPr>
              <w:rFonts w:ascii="Times New Roman" w:eastAsia="Times New Roman" w:hAnsi="Times New Roman" w:cs="Times New Roman"/>
              <w:sz w:val="24"/>
              <w:szCs w:val="24"/>
            </w:rPr>
          </w:pPr>
          <w:r>
            <w:rPr>
              <w:noProof/>
              <w:color w:val="000000"/>
              <w:lang w:val="en-IN" w:eastAsia="en-IN"/>
            </w:rPr>
            <w:drawing>
              <wp:inline distT="0" distB="0" distL="0" distR="0">
                <wp:extent cx="895350" cy="609600"/>
                <wp:effectExtent l="0" t="0" r="0" b="0"/>
                <wp:docPr id="15"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895350" cy="609600"/>
                        </a:xfrm>
                        <a:prstGeom prst="rect">
                          <a:avLst/>
                        </a:prstGeom>
                        <a:ln/>
                      </pic:spPr>
                    </pic:pic>
                  </a:graphicData>
                </a:graphic>
              </wp:inline>
            </w:drawing>
          </w:r>
        </w:p>
      </w:tc>
    </w:tr>
  </w:tbl>
  <w:p w:rsidR="00C578DC" w:rsidRDefault="00C578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73892"/>
    <w:multiLevelType w:val="multilevel"/>
    <w:tmpl w:val="E7FADE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CCF5788"/>
    <w:multiLevelType w:val="multilevel"/>
    <w:tmpl w:val="7B9EC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578DC"/>
    <w:rsid w:val="000B3E96"/>
    <w:rsid w:val="00330CA4"/>
    <w:rsid w:val="0039079C"/>
    <w:rsid w:val="004547E0"/>
    <w:rsid w:val="00AA5DE2"/>
    <w:rsid w:val="00C578DC"/>
    <w:rsid w:val="00F66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0A5"/>
    <w:rPr>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eastAsia="en-US"/>
    </w:rPr>
  </w:style>
  <w:style w:type="paragraph" w:styleId="NoSpacing">
    <w:name w:val="No Spacing"/>
    <w:uiPriority w:val="1"/>
    <w:qFormat/>
    <w:rsid w:val="003A6BD8"/>
    <w:rPr>
      <w:rFonts w:ascii="Times New Roman" w:eastAsia="Times New Roman" w:hAnsi="Times New Roman"/>
      <w:sz w:val="24"/>
      <w:szCs w:val="24"/>
      <w:lang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style>
  <w:style w:type="paragraph" w:styleId="ListNumber">
    <w:name w:val="List Number"/>
    <w:basedOn w:val="Normal"/>
    <w:rsid w:val="00AF434E"/>
    <w:pPr>
      <w:tabs>
        <w:tab w:val="num" w:pos="720"/>
      </w:tabs>
      <w:spacing w:after="260" w:line="240" w:lineRule="auto"/>
      <w:ind w:left="720" w:hanging="720"/>
      <w:jc w:val="both"/>
    </w:pPr>
    <w:rPr>
      <w:rFonts w:ascii="Times New Roman" w:eastAsia="Times New Roman" w:hAnsi="Times New Roman"/>
      <w:szCs w:val="20"/>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052C18"/>
    <w:rPr>
      <w:color w:val="605E5C"/>
      <w:shd w:val="clear" w:color="auto" w:fill="E1DFDD"/>
    </w:r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0A5"/>
    <w:rPr>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eastAsia="en-US"/>
    </w:rPr>
  </w:style>
  <w:style w:type="paragraph" w:styleId="NoSpacing">
    <w:name w:val="No Spacing"/>
    <w:uiPriority w:val="1"/>
    <w:qFormat/>
    <w:rsid w:val="003A6BD8"/>
    <w:rPr>
      <w:rFonts w:ascii="Times New Roman" w:eastAsia="Times New Roman" w:hAnsi="Times New Roman"/>
      <w:sz w:val="24"/>
      <w:szCs w:val="24"/>
      <w:lang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style>
  <w:style w:type="paragraph" w:styleId="ListNumber">
    <w:name w:val="List Number"/>
    <w:basedOn w:val="Normal"/>
    <w:rsid w:val="00AF434E"/>
    <w:pPr>
      <w:tabs>
        <w:tab w:val="num" w:pos="720"/>
      </w:tabs>
      <w:spacing w:after="260" w:line="240" w:lineRule="auto"/>
      <w:ind w:left="720" w:hanging="720"/>
      <w:jc w:val="both"/>
    </w:pPr>
    <w:rPr>
      <w:rFonts w:ascii="Times New Roman" w:eastAsia="Times New Roman" w:hAnsi="Times New Roman"/>
      <w:szCs w:val="20"/>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052C18"/>
    <w:rPr>
      <w:color w:val="605E5C"/>
      <w:shd w:val="clear" w:color="auto" w:fill="E1DFDD"/>
    </w:r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274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qgis.org/download/"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www.qgis.org/downloa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CBFbWM6Zvttj1QpGBu6fNeg9/A==">CgMxLjAyCGguZ2pkZ3hzOAByITFSQmNtTGlZZzFpUDFNQXZtaTloYmI1U1RvNFNyREZ6SA==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27</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siddhant thakur</cp:lastModifiedBy>
  <cp:revision>4</cp:revision>
  <dcterms:created xsi:type="dcterms:W3CDTF">2021-09-04T06:02:00Z</dcterms:created>
  <dcterms:modified xsi:type="dcterms:W3CDTF">2024-08-08T12:04:00Z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