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4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ns1:Ignorable="w14 w15 w16se w16cid w16 w16cex w16sdtdh w16sdtfl w16du wp14">
  <w:body>
    <w:p w14:paraId="6EEC58A5" w14:textId="517EED36" w:rsidR="00971932" w:rsidRDefault="00A8034E" w:rsidP="00042617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  <w:r w:rsidRPr="005F4C7E">
        <w:rPr>
          <w:rFonts w:ascii="Arial" w:eastAsia="Arial" w:hAnsi="Arial" w:cs="Arial"/>
          <w:sz w:val="22"/>
          <w:szCs w:val="22"/>
        </w:rPr>
        <w:t xml:space="preserve"> </w:t>
      </w:r>
      <w:r w:rsidR="00042617">
        <w:rPr>
          <w:rFonts w:ascii="Arial" w:eastAsia="Arial" w:hAnsi="Arial" w:cs="Arial"/>
          <w:sz w:val="22"/>
          <w:szCs w:val="22"/>
        </w:rPr>
        <w:t xml:space="preserve"> </w:t>
      </w:r>
    </w:p>
    <w:p w14:paraId="6D2F6C07" w14:textId="497E323B" w:rsidR="007752BB" w:rsidRDefault="007752BB" w:rsidP="00042617">
      <w:pPr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</w:t>
      </w:r>
      <w:r w:rsidRPr="00A73322">
        <w:rPr>
          <w:rFonts w:ascii="Arial" w:eastAsia="Arial" w:hAnsi="Arial" w:cs="Arial"/>
        </w:rPr>
        <w:t>Nota</w:t>
      </w:r>
      <w:r w:rsidR="00042617">
        <w:rPr>
          <w:rFonts w:ascii="Arial" w:eastAsia="Arial" w:hAnsi="Arial" w:cs="Arial"/>
        </w:rPr>
        <w:t xml:space="preserve"> </w:t>
      </w:r>
      <w:r w:rsidRPr="00A73322">
        <w:rPr>
          <w:rFonts w:ascii="Arial" w:eastAsia="Arial" w:hAnsi="Arial" w:cs="Arial"/>
        </w:rPr>
        <w:t>Nro.</w:t>
      </w:r>
      <w:r w:rsidR="00042617">
        <w:rPr>
          <w:rFonts w:ascii="Arial" w:eastAsia="Arial" w:hAnsi="Arial" w:cs="Arial"/>
        </w:rPr>
        <w:t xml:space="preserve"> {{</w:t>
      </w:r>
      <w:proofErr w:type="spellStart"/>
      <w:r w:rsidR="0061321B">
        <w:rPr>
          <w:rFonts w:ascii="Arial" w:eastAsia="Arial" w:hAnsi="Arial" w:cs="Arial"/>
        </w:rPr>
        <w:t>N</w:t>
      </w:r>
      <w:r w:rsidR="00042617">
        <w:rPr>
          <w:rFonts w:ascii="Arial" w:eastAsia="Arial" w:hAnsi="Arial" w:cs="Arial"/>
        </w:rPr>
        <w:t>ro_nota</w:t>
      </w:r>
      <w:proofErr w:type="spellEnd"/>
      <w:proofErr w:type="gramStart"/>
      <w:r w:rsidR="00042617">
        <w:rPr>
          <w:rFonts w:ascii="Arial" w:eastAsia="Arial" w:hAnsi="Arial" w:cs="Arial"/>
        </w:rPr>
        <w:t>}}</w:t>
      </w:r>
      <w:r w:rsidRPr="00A73322">
        <w:rPr>
          <w:rFonts w:ascii="Arial" w:eastAsia="Arial" w:hAnsi="Arial" w:cs="Arial"/>
        </w:rPr>
        <w:t>/</w:t>
      </w:r>
      <w:proofErr w:type="gramEnd"/>
      <w:r w:rsidR="00042617">
        <w:rPr>
          <w:rFonts w:ascii="Arial" w:eastAsia="Arial" w:hAnsi="Arial" w:cs="Arial"/>
        </w:rPr>
        <w:t>{{</w:t>
      </w:r>
      <w:proofErr w:type="spellStart"/>
      <w:r w:rsidR="00042617">
        <w:rPr>
          <w:rFonts w:ascii="Arial" w:eastAsia="Arial" w:hAnsi="Arial" w:cs="Arial"/>
        </w:rPr>
        <w:t>anio</w:t>
      </w:r>
      <w:proofErr w:type="spellEnd"/>
      <w:r w:rsidR="00042617">
        <w:rPr>
          <w:rFonts w:ascii="Arial" w:eastAsia="Arial" w:hAnsi="Arial" w:cs="Arial"/>
        </w:rPr>
        <w:t>}}</w:t>
      </w:r>
    </w:p>
    <w:p w14:paraId="53ADB408" w14:textId="5A17FD40" w:rsidR="007752BB" w:rsidRPr="00AA457A" w:rsidRDefault="007752BB" w:rsidP="00042617">
      <w:pPr>
        <w:rPr>
          <w:rFonts w:ascii="Arial" w:eastAsia="Arial MT" w:hAnsi="Arial" w:cs="Arial"/>
          <w:kern w:val="0"/>
          <w:lang w:val="es-ES"/>
          <w14:ligatures w14:val="none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Pr="00A73322">
        <w:rPr>
          <w:rFonts w:ascii="Arial" w:eastAsia="Arial" w:hAnsi="Arial" w:cs="Arial"/>
        </w:rPr>
        <w:t xml:space="preserve">Mendoza, </w:t>
      </w:r>
      <w:r w:rsidR="00E83C1D">
        <w:rPr>
          <w:rFonts w:ascii="Arial" w:eastAsia="Arial" w:hAnsi="Arial" w:cs="Arial"/>
        </w:rPr>
        <w:t>{{</w:t>
      </w:r>
      <w:proofErr w:type="spellStart"/>
      <w:r w:rsidR="00E83C1D">
        <w:rPr>
          <w:rFonts w:ascii="Arial" w:eastAsia="Arial" w:hAnsi="Arial" w:cs="Arial"/>
        </w:rPr>
        <w:t>fecha_informe</w:t>
      </w:r>
      <w:proofErr w:type="spellEnd"/>
      <w:r w:rsidR="00E83C1D">
        <w:rPr>
          <w:rFonts w:ascii="Arial" w:eastAsia="Arial" w:hAnsi="Arial" w:cs="Arial"/>
        </w:rPr>
        <w:t>}}</w:t>
      </w:r>
    </w:p>
    <w:p w14:paraId="49E08473" w14:textId="46B0FEC6" w:rsidR="007752BB" w:rsidRDefault="007752BB" w:rsidP="0004261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 w:rsidRPr="00A73322">
        <w:rPr>
          <w:rFonts w:ascii="Arial" w:eastAsia="Arial" w:hAnsi="Arial" w:cs="Arial"/>
          <w:b/>
          <w:u w:val="single"/>
        </w:rPr>
        <w:t>OBJETO</w:t>
      </w:r>
      <w:r w:rsidRPr="00A73322">
        <w:rPr>
          <w:rFonts w:ascii="Arial" w:eastAsia="Arial" w:hAnsi="Arial" w:cs="Arial"/>
          <w:b/>
        </w:rPr>
        <w:t xml:space="preserve">: E/ </w:t>
      </w:r>
      <w:r>
        <w:rPr>
          <w:rFonts w:ascii="Arial" w:eastAsia="Arial" w:hAnsi="Arial" w:cs="Arial"/>
          <w:b/>
        </w:rPr>
        <w:t xml:space="preserve">INFORME </w:t>
      </w:r>
    </w:p>
    <w:p w14:paraId="45461F0C" w14:textId="7C817130" w:rsidR="007752BB" w:rsidRPr="00A73322" w:rsidRDefault="007752BB" w:rsidP="0004261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S/ BAJA Y BLOQUEO</w:t>
      </w:r>
    </w:p>
    <w:p w14:paraId="783DF471" w14:textId="77777777" w:rsidR="00EA13FB" w:rsidRDefault="00EA13FB" w:rsidP="00EA13FB">
      <w:pPr>
        <w:tabs>
          <w:tab w:val="left" w:pos="7545"/>
        </w:tabs>
        <w:spacing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4CCCAB0C" w14:textId="2AA0DCA8" w:rsidR="00971932" w:rsidRPr="005F4C7E" w:rsidRDefault="005A583E" w:rsidP="00EA13FB">
      <w:pPr>
        <w:tabs>
          <w:tab w:val="left" w:pos="7545"/>
        </w:tabs>
        <w:spacing w:line="276" w:lineRule="auto"/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ab/>
      </w:r>
    </w:p>
    <w:p w14:paraId="1843EF2F" w14:textId="77777777" w:rsidR="0019472E" w:rsidRPr="003E4A3D" w:rsidRDefault="0019472E" w:rsidP="00EA13FB">
      <w:pPr>
        <w:spacing w:line="276" w:lineRule="auto"/>
        <w:jc w:val="both"/>
        <w:rPr>
          <w:rFonts w:ascii="Arial" w:eastAsia="Arial" w:hAnsi="Arial" w:cs="Arial"/>
          <w:bCs/>
        </w:rPr>
      </w:pPr>
      <w:r w:rsidRPr="003E4A3D">
        <w:rPr>
          <w:rFonts w:ascii="Arial" w:eastAsia="Arial" w:hAnsi="Arial" w:cs="Arial"/>
          <w:bCs/>
        </w:rPr>
        <w:t>AL SR. SUBSECRETARIO</w:t>
      </w:r>
    </w:p>
    <w:p w14:paraId="013B9A65" w14:textId="00A6C779" w:rsidR="0019472E" w:rsidRPr="003E4A3D" w:rsidRDefault="00E83C1D" w:rsidP="00EA13FB">
      <w:pPr>
        <w:spacing w:line="276" w:lineRule="auto"/>
        <w:jc w:val="both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t>{{</w:t>
      </w:r>
      <w:proofErr w:type="spellStart"/>
      <w:r>
        <w:rPr>
          <w:rFonts w:ascii="Arial" w:eastAsia="Arial" w:hAnsi="Arial" w:cs="Arial"/>
          <w:bCs/>
        </w:rPr>
        <w:t>destinatario_nombre</w:t>
      </w:r>
      <w:proofErr w:type="spellEnd"/>
      <w:r>
        <w:rPr>
          <w:rFonts w:ascii="Arial" w:eastAsia="Arial" w:hAnsi="Arial" w:cs="Arial"/>
          <w:bCs/>
        </w:rPr>
        <w:t>}}</w:t>
      </w:r>
    </w:p>
    <w:p w14:paraId="669ED0A2" w14:textId="77777777" w:rsidR="0019472E" w:rsidRPr="003E4A3D" w:rsidRDefault="0019472E" w:rsidP="00EA13FB">
      <w:pPr>
        <w:spacing w:line="276" w:lineRule="auto"/>
        <w:jc w:val="both"/>
        <w:rPr>
          <w:rFonts w:ascii="Arial" w:eastAsia="Arial" w:hAnsi="Arial" w:cs="Arial"/>
          <w:bCs/>
        </w:rPr>
      </w:pPr>
      <w:r w:rsidRPr="003E4A3D">
        <w:rPr>
          <w:rFonts w:ascii="Arial" w:eastAsia="Arial" w:hAnsi="Arial" w:cs="Arial"/>
          <w:bCs/>
        </w:rPr>
        <w:t>SUBSECRETARIA DE TECNOLOGIA APLICADA A LA SEGURIDAD.</w:t>
      </w:r>
    </w:p>
    <w:p w14:paraId="75B6BCAD" w14:textId="77777777" w:rsidR="0019472E" w:rsidRPr="003E4A3D" w:rsidRDefault="0019472E" w:rsidP="00EA13FB">
      <w:pPr>
        <w:spacing w:line="276" w:lineRule="auto"/>
        <w:jc w:val="both"/>
        <w:rPr>
          <w:rFonts w:ascii="Arial" w:eastAsia="Arial" w:hAnsi="Arial" w:cs="Arial"/>
          <w:bCs/>
        </w:rPr>
      </w:pPr>
      <w:r w:rsidRPr="003E4A3D">
        <w:rPr>
          <w:rFonts w:ascii="Arial" w:eastAsia="Arial" w:hAnsi="Arial" w:cs="Arial"/>
          <w:bCs/>
        </w:rPr>
        <w:t>MINISTERIO DE SEGURIDAD Y JUSTICIA.</w:t>
      </w:r>
    </w:p>
    <w:p w14:paraId="7E713EBE" w14:textId="354ADE34" w:rsidR="0019472E" w:rsidRPr="003E4A3D" w:rsidRDefault="0019472E" w:rsidP="00EA13FB">
      <w:pP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3E4A3D">
        <w:rPr>
          <w:rFonts w:ascii="Arial" w:eastAsia="Arial" w:hAnsi="Arial" w:cs="Arial"/>
          <w:bCs/>
          <w:sz w:val="22"/>
          <w:szCs w:val="22"/>
        </w:rPr>
        <w:t>S____</w:t>
      </w:r>
      <w:r w:rsidR="00A8034E" w:rsidRPr="003E4A3D">
        <w:rPr>
          <w:rFonts w:ascii="Arial" w:eastAsia="Arial" w:hAnsi="Arial" w:cs="Arial"/>
          <w:bCs/>
          <w:sz w:val="22"/>
          <w:szCs w:val="22"/>
        </w:rPr>
        <w:t>__</w:t>
      </w:r>
      <w:r w:rsidRPr="003E4A3D">
        <w:rPr>
          <w:rFonts w:ascii="Arial" w:eastAsia="Arial" w:hAnsi="Arial" w:cs="Arial"/>
          <w:bCs/>
          <w:sz w:val="22"/>
          <w:szCs w:val="22"/>
        </w:rPr>
        <w:t>___________________//____________________________D:</w:t>
      </w:r>
    </w:p>
    <w:p w14:paraId="719AD345" w14:textId="77777777" w:rsidR="00A8034E" w:rsidRPr="005F4C7E" w:rsidRDefault="00A8034E" w:rsidP="00EA13FB">
      <w:pPr>
        <w:spacing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5296BFA5" w14:textId="77777777" w:rsidR="00A8034E" w:rsidRPr="005F4C7E" w:rsidRDefault="00A8034E" w:rsidP="00EA13FB">
      <w:pPr>
        <w:spacing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427640B8" w14:textId="0DD3003F" w:rsidR="0019472E" w:rsidRPr="005F4C7E" w:rsidRDefault="00A8034E" w:rsidP="00EA13FB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 w:rsidRPr="005F4C7E">
        <w:rPr>
          <w:rFonts w:ascii="Arial" w:eastAsia="Arial" w:hAnsi="Arial" w:cs="Arial"/>
          <w:b/>
          <w:sz w:val="22"/>
          <w:szCs w:val="22"/>
        </w:rPr>
        <w:t xml:space="preserve"> </w:t>
      </w:r>
      <w:r w:rsidRPr="005F4C7E">
        <w:rPr>
          <w:rFonts w:ascii="Arial" w:eastAsia="Arial" w:hAnsi="Arial" w:cs="Arial"/>
          <w:b/>
          <w:sz w:val="22"/>
          <w:szCs w:val="22"/>
        </w:rPr>
        <w:tab/>
      </w:r>
      <w:r w:rsidRPr="005F4C7E">
        <w:rPr>
          <w:rFonts w:ascii="Arial" w:eastAsia="Arial" w:hAnsi="Arial" w:cs="Arial"/>
          <w:b/>
          <w:sz w:val="22"/>
          <w:szCs w:val="22"/>
        </w:rPr>
        <w:tab/>
      </w:r>
      <w:r w:rsidRPr="005F4C7E">
        <w:rPr>
          <w:rFonts w:ascii="Arial" w:eastAsia="Arial" w:hAnsi="Arial" w:cs="Arial"/>
          <w:b/>
          <w:sz w:val="22"/>
          <w:szCs w:val="22"/>
        </w:rPr>
        <w:tab/>
      </w:r>
      <w:r w:rsidRPr="005F4C7E">
        <w:rPr>
          <w:rFonts w:ascii="Arial" w:eastAsia="Arial" w:hAnsi="Arial" w:cs="Arial"/>
          <w:b/>
          <w:sz w:val="22"/>
          <w:szCs w:val="22"/>
        </w:rPr>
        <w:tab/>
      </w:r>
      <w:r w:rsidRPr="005F4C7E">
        <w:rPr>
          <w:rFonts w:ascii="Arial" w:eastAsia="Arial" w:hAnsi="Arial" w:cs="Arial"/>
          <w:b/>
          <w:sz w:val="22"/>
          <w:szCs w:val="22"/>
        </w:rPr>
        <w:tab/>
      </w:r>
      <w:r w:rsidRPr="005F4C7E">
        <w:rPr>
          <w:rFonts w:ascii="Arial" w:eastAsia="Arial" w:hAnsi="Arial" w:cs="Arial"/>
          <w:b/>
          <w:sz w:val="22"/>
          <w:szCs w:val="22"/>
        </w:rPr>
        <w:tab/>
      </w:r>
      <w:r w:rsidR="0019472E" w:rsidRPr="005F4C7E">
        <w:rPr>
          <w:rFonts w:ascii="Arial" w:eastAsia="Arial" w:hAnsi="Arial" w:cs="Arial"/>
          <w:sz w:val="22"/>
          <w:szCs w:val="22"/>
        </w:rPr>
        <w:t>En el marco de la presente investigación, vinculada al incumplimiento de la normativa penitenciaria vigente en cuanto a la tenencia y uso indebido de dispositivos de telefonía celular por parte de personas privadas de la libertad, y considerando el impacto directo que esta conducta tiene en la comisión de delitos complejos particularmente estafas virtuales denunciadas en distintas jurisdicciones, así como la realización de amenazas extorsivas y diligenciamiento de actividades delictivas, es que se llevaron a cabo tareas técnicas por parte de est</w:t>
      </w:r>
      <w:r w:rsidR="00894B6A">
        <w:rPr>
          <w:rFonts w:ascii="Arial" w:eastAsia="Arial" w:hAnsi="Arial" w:cs="Arial"/>
          <w:sz w:val="22"/>
          <w:szCs w:val="22"/>
        </w:rPr>
        <w:t>e</w:t>
      </w:r>
      <w:r w:rsidR="0019472E" w:rsidRPr="005F4C7E">
        <w:rPr>
          <w:rFonts w:ascii="Arial" w:eastAsia="Arial" w:hAnsi="Arial" w:cs="Arial"/>
          <w:sz w:val="22"/>
          <w:szCs w:val="22"/>
        </w:rPr>
        <w:t xml:space="preserve"> </w:t>
      </w:r>
      <w:r w:rsidR="00894B6A">
        <w:rPr>
          <w:rFonts w:ascii="Arial" w:eastAsia="Arial" w:hAnsi="Arial" w:cs="Arial"/>
          <w:sz w:val="22"/>
          <w:szCs w:val="22"/>
        </w:rPr>
        <w:t>Departamento de Tecnologías Especiales y Despliegue Táctico</w:t>
      </w:r>
      <w:r w:rsidR="0019472E" w:rsidRPr="005F4C7E">
        <w:rPr>
          <w:rFonts w:ascii="Arial" w:eastAsia="Arial" w:hAnsi="Arial" w:cs="Arial"/>
          <w:sz w:val="22"/>
          <w:szCs w:val="22"/>
        </w:rPr>
        <w:t>.</w:t>
      </w:r>
    </w:p>
    <w:p w14:paraId="43772936" w14:textId="77777777" w:rsidR="00B36741" w:rsidRPr="005F4C7E" w:rsidRDefault="00B36741" w:rsidP="00EA13FB">
      <w:pPr>
        <w:spacing w:line="276" w:lineRule="auto"/>
        <w:rPr>
          <w:rFonts w:ascii="Arial" w:hAnsi="Arial" w:cs="Arial"/>
          <w:sz w:val="22"/>
          <w:szCs w:val="22"/>
        </w:rPr>
      </w:pPr>
    </w:p>
    <w:p w14:paraId="61FC5BB6" w14:textId="77777777" w:rsidR="00471C1B" w:rsidRPr="005F4C7E" w:rsidRDefault="00471C1B" w:rsidP="00EA13FB">
      <w:pPr>
        <w:spacing w:line="276" w:lineRule="auto"/>
        <w:rPr>
          <w:rFonts w:ascii="Arial" w:hAnsi="Arial" w:cs="Arial"/>
          <w:sz w:val="22"/>
          <w:szCs w:val="22"/>
        </w:rPr>
      </w:pPr>
    </w:p>
    <w:p w14:paraId="77CA5833" w14:textId="61C774A6" w:rsidR="006636B5" w:rsidRPr="003E4A3D" w:rsidRDefault="006636B5" w:rsidP="00EA1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45B0E1" w:themeFill="accent1" w:themeFillTint="99"/>
        <w:spacing w:line="276" w:lineRule="auto"/>
        <w:jc w:val="both"/>
        <w:outlineLvl w:val="0"/>
        <w:rPr>
          <w:rFonts w:ascii="Arial" w:hAnsi="Arial" w:cs="Arial"/>
          <w:b/>
          <w:lang w:eastAsia="es-ES"/>
        </w:rPr>
      </w:pPr>
      <w:r w:rsidRPr="003E4A3D">
        <w:rPr>
          <w:rFonts w:ascii="Arial" w:hAnsi="Arial" w:cs="Arial"/>
          <w:b/>
          <w:lang w:eastAsia="es-ES"/>
        </w:rPr>
        <w:t xml:space="preserve">I.- </w:t>
      </w:r>
      <w:r w:rsidRPr="003E4A3D">
        <w:rPr>
          <w:rFonts w:ascii="Arial" w:hAnsi="Arial" w:cs="Arial"/>
          <w:b/>
          <w:lang w:eastAsia="es-ES"/>
        </w:rPr>
        <w:tab/>
        <w:t xml:space="preserve">DESIGNACIÓN DE </w:t>
      </w:r>
      <w:r w:rsidR="00EA13FB" w:rsidRPr="003E4A3D">
        <w:rPr>
          <w:rFonts w:ascii="Arial" w:hAnsi="Arial" w:cs="Arial"/>
          <w:b/>
          <w:lang w:eastAsia="es-ES"/>
        </w:rPr>
        <w:t>PERSONAL</w:t>
      </w:r>
      <w:r w:rsidRPr="003E4A3D">
        <w:rPr>
          <w:rFonts w:ascii="Arial" w:hAnsi="Arial" w:cs="Arial"/>
          <w:b/>
          <w:lang w:eastAsia="es-ES"/>
        </w:rPr>
        <w:t>.</w:t>
      </w:r>
    </w:p>
    <w:p w14:paraId="04B6E12D" w14:textId="42088DB6" w:rsidR="00894B6A" w:rsidRDefault="00894B6A" w:rsidP="00EA13FB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Para la confección del presente informe </w:t>
      </w:r>
      <w:r w:rsidR="0018496F">
        <w:rPr>
          <w:rFonts w:ascii="Arial" w:hAnsi="Arial" w:cs="Arial"/>
          <w:color w:val="000000" w:themeColor="text1"/>
          <w:sz w:val="22"/>
          <w:szCs w:val="22"/>
        </w:rPr>
        <w:t xml:space="preserve">quien suscribe, </w:t>
      </w:r>
      <w:r>
        <w:rPr>
          <w:rFonts w:ascii="Arial" w:hAnsi="Arial" w:cs="Arial"/>
          <w:color w:val="000000" w:themeColor="text1"/>
          <w:sz w:val="22"/>
          <w:szCs w:val="22"/>
        </w:rPr>
        <w:t>Sub-Comisario P.P. Diego HERRERA.</w:t>
      </w:r>
    </w:p>
    <w:p w14:paraId="3E64623E" w14:textId="669113F1" w:rsidR="006636B5" w:rsidRPr="005F4C7E" w:rsidRDefault="006636B5" w:rsidP="00EA13FB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5F4C7E">
        <w:t>Para el análisis y confección del presente informe, se designó al siguiente personal: {{ personal_informe_texto }}.</w:t>
      </w:r>
    </w:p>
    <w:p w14:paraId="55FF7606" w14:textId="77777777" w:rsidR="006636B5" w:rsidRPr="005F4C7E" w:rsidRDefault="006636B5" w:rsidP="00EA13FB">
      <w:pPr>
        <w:spacing w:line="276" w:lineRule="auto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5A7E080" w14:textId="77777777" w:rsidR="00940918" w:rsidRPr="005F4C7E" w:rsidRDefault="00940918" w:rsidP="00EA13FB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8452F2" w14:textId="39405154" w:rsidR="006636B5" w:rsidRPr="005F4C7E" w:rsidRDefault="006636B5" w:rsidP="00EA13FB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5F4C7E">
        <w:t>Para el escaneo de espectro de radio frecuencia (RF), intervino el personal designado en el presente informe.</w:t>
      </w:r>
    </w:p>
    <w:p w14:paraId="77BFD01F" w14:textId="77777777" w:rsidR="00317B05" w:rsidRPr="005F4C7E" w:rsidRDefault="00317B05" w:rsidP="00EA13FB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23F5D2" w14:textId="77777777" w:rsidR="00A058D7" w:rsidRPr="005F4C7E" w:rsidRDefault="00A058D7" w:rsidP="00EA13FB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9A4CC2" w14:textId="77777777" w:rsidR="00A058D7" w:rsidRPr="005F4C7E" w:rsidRDefault="00A058D7" w:rsidP="00EA1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45B0E1" w:themeFill="accent1" w:themeFillTint="99"/>
        <w:spacing w:line="276" w:lineRule="auto"/>
        <w:jc w:val="both"/>
        <w:outlineLvl w:val="0"/>
        <w:rPr>
          <w:rFonts w:ascii="Arial" w:hAnsi="Arial" w:cs="Arial"/>
          <w:b/>
          <w:sz w:val="22"/>
          <w:szCs w:val="22"/>
          <w:lang w:eastAsia="es-ES"/>
        </w:rPr>
      </w:pPr>
      <w:r w:rsidRPr="005F4C7E">
        <w:rPr>
          <w:rFonts w:ascii="Arial" w:hAnsi="Arial" w:cs="Arial"/>
          <w:b/>
          <w:sz w:val="22"/>
          <w:szCs w:val="22"/>
          <w:lang w:eastAsia="es-ES"/>
        </w:rPr>
        <w:t>II.-</w:t>
      </w:r>
      <w:r w:rsidRPr="005F4C7E">
        <w:rPr>
          <w:rFonts w:ascii="Arial" w:hAnsi="Arial" w:cs="Arial"/>
          <w:b/>
          <w:sz w:val="22"/>
          <w:szCs w:val="22"/>
          <w:lang w:eastAsia="es-ES"/>
        </w:rPr>
        <w:tab/>
      </w:r>
      <w:r w:rsidRPr="00BD4E54">
        <w:rPr>
          <w:rFonts w:ascii="Arial" w:hAnsi="Arial" w:cs="Arial"/>
          <w:b/>
          <w:lang w:eastAsia="es-ES"/>
        </w:rPr>
        <w:t>HERRAMIENTAS</w:t>
      </w:r>
      <w:r w:rsidRPr="005F4C7E">
        <w:rPr>
          <w:rFonts w:ascii="Arial" w:hAnsi="Arial" w:cs="Arial"/>
          <w:b/>
          <w:sz w:val="22"/>
          <w:szCs w:val="22"/>
          <w:lang w:eastAsia="es-ES"/>
        </w:rPr>
        <w:t>.</w:t>
      </w:r>
    </w:p>
    <w:p w14:paraId="2B9D0614" w14:textId="239D30BF" w:rsidR="00A058D7" w:rsidRPr="005F4C7E" w:rsidRDefault="00FE44F0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SISTEMA DE GESTION DE BASE DE DATOS POSTGRESQL</w:t>
      </w:r>
      <w:r w:rsidR="00A058D7" w:rsidRPr="005F4C7E">
        <w:rPr>
          <w:rFonts w:ascii="Arial" w:hAnsi="Arial" w:cs="Arial"/>
          <w:sz w:val="22"/>
          <w:szCs w:val="22"/>
        </w:rPr>
        <w:t>: aplicación utilizada para la gestión y análisis de datos tabulares, que permite realizar operaciones de filtrado, ordenamiento, validación y procesamiento masivo de información con fines analíticos.</w:t>
      </w:r>
    </w:p>
    <w:p w14:paraId="41FF0202" w14:textId="77777777" w:rsidR="00A058D7" w:rsidRPr="005F4C7E" w:rsidRDefault="00A058D7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EFCF146" w14:textId="146FADEB" w:rsidR="00A058D7" w:rsidRPr="005F4C7E" w:rsidRDefault="00A058D7" w:rsidP="00EA13FB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5F4C7E">
        <w:rPr>
          <w:rFonts w:ascii="Arial" w:hAnsi="Arial" w:cs="Arial"/>
          <w:b/>
          <w:bCs/>
          <w:sz w:val="22"/>
          <w:szCs w:val="22"/>
        </w:rPr>
        <w:lastRenderedPageBreak/>
        <w:t>SISTEMA DE ESCANEO, DETECCION Y LOCALIZACION GUARDIAN DE SEPTIER:</w:t>
      </w:r>
      <w:r w:rsidRPr="005F4C7E">
        <w:rPr>
          <w:rFonts w:ascii="Arial" w:hAnsi="Arial" w:cs="Arial"/>
          <w:sz w:val="22"/>
          <w:szCs w:val="22"/>
        </w:rPr>
        <w:t xml:space="preserve"> sistema de localización celular desarrollado por la Empresa </w:t>
      </w:r>
      <w:r w:rsidRPr="005F4C7E">
        <w:rPr>
          <w:rFonts w:ascii="Arial" w:hAnsi="Arial" w:cs="Arial"/>
          <w:i/>
          <w:iCs/>
          <w:sz w:val="22"/>
          <w:szCs w:val="22"/>
        </w:rPr>
        <w:t>Septier Communication Ltd.</w:t>
      </w:r>
      <w:r w:rsidRPr="005F4C7E">
        <w:rPr>
          <w:rFonts w:ascii="Arial" w:hAnsi="Arial" w:cs="Arial"/>
          <w:sz w:val="22"/>
          <w:szCs w:val="22"/>
        </w:rPr>
        <w:t>, utilizado para la detección, identificación y localización de dispositivos móviles dentro de un área de cobertura determinada especifica</w:t>
      </w:r>
      <w:r w:rsidR="0018496F">
        <w:rPr>
          <w:rFonts w:ascii="Arial" w:hAnsi="Arial" w:cs="Arial"/>
          <w:sz w:val="22"/>
          <w:szCs w:val="22"/>
        </w:rPr>
        <w:t>.</w:t>
      </w:r>
    </w:p>
    <w:p w14:paraId="78C0EF81" w14:textId="77777777" w:rsidR="00A058D7" w:rsidRPr="005F4C7E" w:rsidRDefault="00A058D7" w:rsidP="00EA13FB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464421" w14:textId="77777777" w:rsidR="00506C70" w:rsidRPr="005F4C7E" w:rsidRDefault="00506C70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4B0A7B1" w14:textId="77777777" w:rsidR="00506C70" w:rsidRPr="00BD4E54" w:rsidRDefault="00506C70" w:rsidP="00EA1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45B0E1" w:themeFill="accent1" w:themeFillTint="99"/>
        <w:spacing w:line="276" w:lineRule="auto"/>
        <w:jc w:val="both"/>
        <w:outlineLvl w:val="0"/>
        <w:rPr>
          <w:rFonts w:ascii="Arial" w:hAnsi="Arial" w:cs="Arial"/>
          <w:b/>
          <w:lang w:eastAsia="es-ES"/>
        </w:rPr>
      </w:pPr>
      <w:r w:rsidRPr="00BD4E54">
        <w:rPr>
          <w:rFonts w:ascii="Arial" w:hAnsi="Arial" w:cs="Arial"/>
          <w:b/>
          <w:lang w:eastAsia="es-ES"/>
        </w:rPr>
        <w:t>III.-</w:t>
      </w:r>
      <w:r w:rsidRPr="00BD4E54">
        <w:rPr>
          <w:rFonts w:ascii="Arial" w:hAnsi="Arial" w:cs="Arial"/>
          <w:b/>
          <w:lang w:eastAsia="es-ES"/>
        </w:rPr>
        <w:tab/>
        <w:t>ESPECIFICACIONES DE ANALISIS:</w:t>
      </w:r>
    </w:p>
    <w:p w14:paraId="281DF4E3" w14:textId="05A7E102" w:rsidR="00506C70" w:rsidRDefault="00506C70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F4C7E">
        <w:rPr>
          <w:rFonts w:ascii="Arial" w:hAnsi="Arial" w:cs="Arial"/>
          <w:b/>
          <w:bCs/>
          <w:sz w:val="22"/>
          <w:szCs w:val="22"/>
        </w:rPr>
        <w:t>OBJETIVO</w:t>
      </w:r>
      <w:r w:rsidRPr="005F4C7E">
        <w:rPr>
          <w:rFonts w:ascii="Arial" w:hAnsi="Arial" w:cs="Arial"/>
          <w:sz w:val="22"/>
          <w:szCs w:val="22"/>
        </w:rPr>
        <w:t xml:space="preserve">: detección de teléfonos celulares ubicados en el interior del </w:t>
      </w:r>
      <w:r w:rsidR="00FE44F0">
        <w:rPr>
          <w:rFonts w:ascii="Arial" w:hAnsi="Arial" w:cs="Arial"/>
          <w:sz w:val="22"/>
          <w:szCs w:val="22"/>
        </w:rPr>
        <w:t>{{</w:t>
      </w:r>
      <w:proofErr w:type="spellStart"/>
      <w:r w:rsidR="0018496F">
        <w:rPr>
          <w:rFonts w:ascii="Arial" w:hAnsi="Arial" w:cs="Arial"/>
          <w:sz w:val="22"/>
          <w:szCs w:val="22"/>
        </w:rPr>
        <w:t>modulos_analizados</w:t>
      </w:r>
      <w:proofErr w:type="spellEnd"/>
      <w:r w:rsidR="00FE44F0">
        <w:rPr>
          <w:rFonts w:ascii="Arial" w:hAnsi="Arial" w:cs="Arial"/>
          <w:sz w:val="22"/>
          <w:szCs w:val="22"/>
        </w:rPr>
        <w:t>}} {{</w:t>
      </w:r>
      <w:proofErr w:type="spellStart"/>
      <w:r w:rsidR="00FE44F0">
        <w:rPr>
          <w:rFonts w:ascii="Arial" w:hAnsi="Arial" w:cs="Arial"/>
          <w:sz w:val="22"/>
          <w:szCs w:val="22"/>
        </w:rPr>
        <w:t>nombre_ala</w:t>
      </w:r>
      <w:proofErr w:type="spellEnd"/>
      <w:r w:rsidR="00FE44F0">
        <w:rPr>
          <w:rFonts w:ascii="Arial" w:hAnsi="Arial" w:cs="Arial"/>
          <w:sz w:val="22"/>
          <w:szCs w:val="22"/>
        </w:rPr>
        <w:t>}} {{</w:t>
      </w:r>
      <w:proofErr w:type="spellStart"/>
      <w:r w:rsidR="00FE44F0">
        <w:rPr>
          <w:rFonts w:ascii="Arial" w:hAnsi="Arial" w:cs="Arial"/>
          <w:sz w:val="22"/>
          <w:szCs w:val="22"/>
        </w:rPr>
        <w:t>nombre_complejo</w:t>
      </w:r>
      <w:proofErr w:type="spellEnd"/>
      <w:r w:rsidR="00FE44F0">
        <w:rPr>
          <w:rFonts w:ascii="Arial" w:hAnsi="Arial" w:cs="Arial"/>
          <w:sz w:val="22"/>
          <w:szCs w:val="22"/>
        </w:rPr>
        <w:t>}}</w:t>
      </w:r>
      <w:r w:rsidRPr="005F4C7E">
        <w:rPr>
          <w:rFonts w:ascii="Arial" w:hAnsi="Arial" w:cs="Arial"/>
          <w:sz w:val="22"/>
          <w:szCs w:val="22"/>
        </w:rPr>
        <w:t>, </w:t>
      </w:r>
      <w:r w:rsidR="00C968BF">
        <w:rPr>
          <w:rFonts w:ascii="Arial" w:hAnsi="Arial" w:cs="Arial"/>
          <w:sz w:val="22"/>
          <w:szCs w:val="22"/>
        </w:rPr>
        <w:t>s</w:t>
      </w:r>
      <w:r w:rsidRPr="005F4C7E">
        <w:rPr>
          <w:rFonts w:ascii="Arial" w:hAnsi="Arial" w:cs="Arial"/>
          <w:sz w:val="22"/>
          <w:szCs w:val="22"/>
        </w:rPr>
        <w:t xml:space="preserve">ito en </w:t>
      </w:r>
      <w:r w:rsidRPr="005F4C7E">
        <w:rPr>
          <w:rFonts w:ascii="Arial" w:hAnsi="Arial" w:cs="Arial"/>
          <w:b/>
          <w:bCs/>
          <w:sz w:val="22"/>
          <w:szCs w:val="22"/>
        </w:rPr>
        <w:t xml:space="preserve">Ruta Nacional 7 Km. 1069, </w:t>
      </w:r>
      <w:r w:rsidRPr="005F4C7E">
        <w:rPr>
          <w:rFonts w:ascii="Arial" w:hAnsi="Arial" w:cs="Arial"/>
          <w:sz w:val="22"/>
          <w:szCs w:val="22"/>
        </w:rPr>
        <w:t>Cacheuta, Lujan de cuyo.</w:t>
      </w:r>
    </w:p>
    <w:p w14:paraId="3C792CA3" w14:textId="77777777" w:rsidR="00BB46D6" w:rsidRPr="005F4C7E" w:rsidRDefault="00BB46D6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0487C29" w14:textId="77777777" w:rsidR="00506C70" w:rsidRPr="005F4C7E" w:rsidRDefault="00506C70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F4C7E">
        <w:rPr>
          <w:rFonts w:ascii="Arial" w:hAnsi="Arial" w:cs="Arial"/>
          <w:b/>
          <w:bCs/>
          <w:sz w:val="22"/>
          <w:szCs w:val="22"/>
        </w:rPr>
        <w:t>ESCANEO DE RADIO FRECUENCIA (RF):</w:t>
      </w:r>
      <w:r w:rsidRPr="005F4C7E">
        <w:rPr>
          <w:rFonts w:ascii="Arial" w:hAnsi="Arial" w:cs="Arial"/>
          <w:sz w:val="22"/>
          <w:szCs w:val="22"/>
        </w:rPr>
        <w:t xml:space="preserve"> a fin de optimizar la recepción de dispositivos ubicados en el interior de los objetivos, la captura del entorno radioeléctrico se realizó mediante dos métodos:</w:t>
      </w:r>
    </w:p>
    <w:p w14:paraId="09059BA9" w14:textId="77777777" w:rsidR="006A77F5" w:rsidRPr="005F4C7E" w:rsidRDefault="006A77F5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D0069E" w14:textId="23F126B4" w:rsidR="00506C70" w:rsidRPr="005F4C7E" w:rsidRDefault="006A77F5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D4E54">
        <w:rPr>
          <w:rFonts w:ascii="Arial" w:hAnsi="Arial" w:cs="Arial"/>
          <w:b/>
          <w:bCs/>
          <w:sz w:val="22"/>
          <w:szCs w:val="22"/>
        </w:rPr>
        <w:t>1</w:t>
      </w:r>
      <w:r w:rsidR="00506C70" w:rsidRPr="00BD4E54">
        <w:rPr>
          <w:rFonts w:ascii="Arial" w:hAnsi="Arial" w:cs="Arial"/>
          <w:b/>
          <w:bCs/>
          <w:sz w:val="22"/>
          <w:szCs w:val="22"/>
        </w:rPr>
        <w:t>_</w:t>
      </w:r>
      <w:r w:rsidRPr="00BD4E54">
        <w:rPr>
          <w:rFonts w:ascii="Arial" w:hAnsi="Arial" w:cs="Arial"/>
          <w:b/>
          <w:bCs/>
          <w:sz w:val="22"/>
          <w:szCs w:val="22"/>
        </w:rPr>
        <w:t>PERIMETRO EXTERNO</w:t>
      </w:r>
      <w:r w:rsidRPr="005F4C7E">
        <w:rPr>
          <w:rFonts w:ascii="Arial" w:hAnsi="Arial" w:cs="Arial"/>
          <w:sz w:val="22"/>
          <w:szCs w:val="22"/>
        </w:rPr>
        <w:t xml:space="preserve">: </w:t>
      </w:r>
      <w:r w:rsidR="00506C70" w:rsidRPr="005F4C7E">
        <w:rPr>
          <w:rFonts w:ascii="Arial" w:hAnsi="Arial" w:cs="Arial"/>
          <w:sz w:val="22"/>
          <w:szCs w:val="22"/>
        </w:rPr>
        <w:t>calle ubicada en el cerco perimetral</w:t>
      </w:r>
      <w:r w:rsidRPr="005F4C7E">
        <w:rPr>
          <w:rFonts w:ascii="Arial" w:hAnsi="Arial" w:cs="Arial"/>
          <w:sz w:val="22"/>
          <w:szCs w:val="22"/>
        </w:rPr>
        <w:t xml:space="preserve"> interno de seguridad externa</w:t>
      </w:r>
      <w:r w:rsidR="00506C70" w:rsidRPr="005F4C7E">
        <w:rPr>
          <w:rFonts w:ascii="Arial" w:hAnsi="Arial" w:cs="Arial"/>
          <w:sz w:val="22"/>
          <w:szCs w:val="22"/>
        </w:rPr>
        <w:t>, utilizando la UNIDAD CENTRAL (UC), equipada con antenas direccionales orientadas hacia los sectores mencionados.</w:t>
      </w:r>
      <w:r w:rsidR="00DD67B8" w:rsidRPr="005F4C7E">
        <w:rPr>
          <w:rFonts w:ascii="Arial" w:hAnsi="Arial" w:cs="Arial"/>
          <w:sz w:val="22"/>
          <w:szCs w:val="22"/>
        </w:rPr>
        <w:t xml:space="preserve"> Este método se utilizó a modo de cotejo con resultados obtenidos de Unidad Secundaria.</w:t>
      </w:r>
    </w:p>
    <w:p w14:paraId="60BA4450" w14:textId="77777777" w:rsidR="006A77F5" w:rsidRPr="005F4C7E" w:rsidRDefault="006A77F5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29A8715" w14:textId="78600FF8" w:rsidR="00506C70" w:rsidRPr="005F4C7E" w:rsidRDefault="006A77F5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D4E54">
        <w:rPr>
          <w:rFonts w:ascii="Arial" w:hAnsi="Arial" w:cs="Arial"/>
          <w:b/>
          <w:bCs/>
          <w:sz w:val="22"/>
          <w:szCs w:val="22"/>
        </w:rPr>
        <w:t>2</w:t>
      </w:r>
      <w:r w:rsidR="00506C70" w:rsidRPr="00BD4E54">
        <w:rPr>
          <w:rFonts w:ascii="Arial" w:hAnsi="Arial" w:cs="Arial"/>
          <w:b/>
          <w:bCs/>
          <w:sz w:val="22"/>
          <w:szCs w:val="22"/>
        </w:rPr>
        <w:t>_</w:t>
      </w:r>
      <w:r w:rsidR="00FE44F0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="00FE44F0">
        <w:rPr>
          <w:rFonts w:ascii="Arial" w:hAnsi="Arial" w:cs="Arial"/>
          <w:b/>
          <w:bCs/>
          <w:sz w:val="22"/>
          <w:szCs w:val="22"/>
        </w:rPr>
        <w:t>nombre_lugar</w:t>
      </w:r>
      <w:r w:rsidR="00C968BF">
        <w:rPr>
          <w:rFonts w:ascii="Arial" w:hAnsi="Arial" w:cs="Arial"/>
          <w:b/>
          <w:bCs/>
          <w:sz w:val="22"/>
          <w:szCs w:val="22"/>
        </w:rPr>
        <w:t>_</w:t>
      </w:r>
      <w:r w:rsidR="00FE44F0">
        <w:rPr>
          <w:rFonts w:ascii="Arial" w:hAnsi="Arial" w:cs="Arial"/>
          <w:b/>
          <w:bCs/>
          <w:sz w:val="22"/>
          <w:szCs w:val="22"/>
        </w:rPr>
        <w:t>escaneo</w:t>
      </w:r>
      <w:proofErr w:type="spellEnd"/>
      <w:r w:rsidR="00FE44F0">
        <w:rPr>
          <w:rFonts w:ascii="Arial" w:hAnsi="Arial" w:cs="Arial"/>
          <w:b/>
          <w:bCs/>
          <w:sz w:val="22"/>
          <w:szCs w:val="22"/>
        </w:rPr>
        <w:t>}}:</w:t>
      </w:r>
      <w:r w:rsidRPr="005F4C7E">
        <w:rPr>
          <w:rFonts w:ascii="Arial" w:hAnsi="Arial" w:cs="Arial"/>
          <w:sz w:val="22"/>
          <w:szCs w:val="22"/>
        </w:rPr>
        <w:t xml:space="preserve"> </w:t>
      </w:r>
      <w:r w:rsidR="00506C70" w:rsidRPr="005F4C7E">
        <w:rPr>
          <w:rFonts w:ascii="Arial" w:hAnsi="Arial" w:cs="Arial"/>
          <w:sz w:val="22"/>
          <w:szCs w:val="22"/>
        </w:rPr>
        <w:t xml:space="preserve">Desde </w:t>
      </w:r>
      <w:r w:rsidR="00E52FD2">
        <w:rPr>
          <w:rFonts w:ascii="Arial" w:hAnsi="Arial" w:cs="Arial"/>
          <w:sz w:val="22"/>
          <w:szCs w:val="22"/>
        </w:rPr>
        <w:t>{{</w:t>
      </w:r>
      <w:proofErr w:type="spellStart"/>
      <w:r w:rsidR="00E52FD2">
        <w:rPr>
          <w:rFonts w:ascii="Arial" w:hAnsi="Arial" w:cs="Arial"/>
          <w:sz w:val="22"/>
          <w:szCs w:val="22"/>
        </w:rPr>
        <w:t>nombre_ubicacion</w:t>
      </w:r>
      <w:r w:rsidR="0061321B">
        <w:rPr>
          <w:rFonts w:ascii="Arial" w:hAnsi="Arial" w:cs="Arial"/>
          <w:sz w:val="22"/>
          <w:szCs w:val="22"/>
        </w:rPr>
        <w:t>_</w:t>
      </w:r>
      <w:r w:rsidR="00E52FD2">
        <w:rPr>
          <w:rFonts w:ascii="Arial" w:hAnsi="Arial" w:cs="Arial"/>
          <w:sz w:val="22"/>
          <w:szCs w:val="22"/>
        </w:rPr>
        <w:t>escane</w:t>
      </w:r>
      <w:r w:rsidR="0061321B">
        <w:rPr>
          <w:rFonts w:ascii="Arial" w:hAnsi="Arial" w:cs="Arial"/>
          <w:sz w:val="22"/>
          <w:szCs w:val="22"/>
        </w:rPr>
        <w:t>o</w:t>
      </w:r>
      <w:proofErr w:type="spellEnd"/>
      <w:r w:rsidR="00E52FD2">
        <w:rPr>
          <w:rFonts w:ascii="Arial" w:hAnsi="Arial" w:cs="Arial"/>
          <w:sz w:val="22"/>
          <w:szCs w:val="22"/>
        </w:rPr>
        <w:t>}}</w:t>
      </w:r>
      <w:r w:rsidR="00506C70" w:rsidRPr="005F4C7E">
        <w:rPr>
          <w:rFonts w:ascii="Arial" w:hAnsi="Arial" w:cs="Arial"/>
          <w:sz w:val="22"/>
          <w:szCs w:val="22"/>
        </w:rPr>
        <w:t xml:space="preserve">, </w:t>
      </w:r>
      <w:r w:rsidR="00E52FD2">
        <w:rPr>
          <w:rFonts w:ascii="Arial" w:hAnsi="Arial" w:cs="Arial"/>
          <w:sz w:val="22"/>
          <w:szCs w:val="22"/>
        </w:rPr>
        <w:t>{{</w:t>
      </w:r>
      <w:proofErr w:type="spellStart"/>
      <w:r w:rsidR="00E52FD2">
        <w:rPr>
          <w:rFonts w:ascii="Arial" w:hAnsi="Arial" w:cs="Arial"/>
          <w:sz w:val="22"/>
          <w:szCs w:val="22"/>
        </w:rPr>
        <w:t>modulos_analizados</w:t>
      </w:r>
      <w:proofErr w:type="spellEnd"/>
      <w:r w:rsidR="00E52FD2">
        <w:rPr>
          <w:rFonts w:ascii="Arial" w:hAnsi="Arial" w:cs="Arial"/>
          <w:sz w:val="22"/>
          <w:szCs w:val="22"/>
        </w:rPr>
        <w:t xml:space="preserve">}}, </w:t>
      </w:r>
      <w:r w:rsidR="00506C70" w:rsidRPr="005F4C7E">
        <w:rPr>
          <w:rFonts w:ascii="Arial" w:hAnsi="Arial" w:cs="Arial"/>
          <w:sz w:val="22"/>
          <w:szCs w:val="22"/>
        </w:rPr>
        <w:t xml:space="preserve">utilizando </w:t>
      </w:r>
      <w:r w:rsidR="00E52FD2">
        <w:rPr>
          <w:rFonts w:ascii="Arial" w:hAnsi="Arial" w:cs="Arial"/>
          <w:sz w:val="22"/>
          <w:szCs w:val="22"/>
        </w:rPr>
        <w:t xml:space="preserve">el sistema </w:t>
      </w:r>
      <w:r w:rsidR="0018496F">
        <w:rPr>
          <w:rFonts w:ascii="Arial" w:hAnsi="Arial" w:cs="Arial"/>
          <w:sz w:val="22"/>
          <w:szCs w:val="22"/>
        </w:rPr>
        <w:t xml:space="preserve">denominado </w:t>
      </w:r>
      <w:r w:rsidR="0018496F" w:rsidRPr="005F4C7E">
        <w:rPr>
          <w:rFonts w:ascii="Arial" w:hAnsi="Arial" w:cs="Arial"/>
          <w:sz w:val="22"/>
          <w:szCs w:val="22"/>
        </w:rPr>
        <w:t>UNIDAD</w:t>
      </w:r>
      <w:r w:rsidR="00506C70" w:rsidRPr="005F4C7E">
        <w:rPr>
          <w:rFonts w:ascii="Arial" w:hAnsi="Arial" w:cs="Arial"/>
          <w:sz w:val="22"/>
          <w:szCs w:val="22"/>
        </w:rPr>
        <w:t xml:space="preserve"> SE</w:t>
      </w:r>
      <w:r w:rsidR="0018496F">
        <w:rPr>
          <w:rFonts w:ascii="Arial" w:hAnsi="Arial" w:cs="Arial"/>
          <w:sz w:val="22"/>
          <w:szCs w:val="22"/>
        </w:rPr>
        <w:t>C</w:t>
      </w:r>
      <w:r w:rsidR="00506C70" w:rsidRPr="005F4C7E">
        <w:rPr>
          <w:rFonts w:ascii="Arial" w:hAnsi="Arial" w:cs="Arial"/>
          <w:sz w:val="22"/>
          <w:szCs w:val="22"/>
        </w:rPr>
        <w:t>UNDARIA (</w:t>
      </w:r>
      <w:r w:rsidR="00A058D7" w:rsidRPr="005F4C7E">
        <w:rPr>
          <w:rFonts w:ascii="Arial" w:hAnsi="Arial" w:cs="Arial"/>
          <w:sz w:val="22"/>
          <w:szCs w:val="22"/>
        </w:rPr>
        <w:t>Back Pack BP</w:t>
      </w:r>
      <w:r w:rsidR="00506C70" w:rsidRPr="005F4C7E">
        <w:rPr>
          <w:rFonts w:ascii="Arial" w:hAnsi="Arial" w:cs="Arial"/>
          <w:sz w:val="22"/>
          <w:szCs w:val="22"/>
        </w:rPr>
        <w:t>), equipada con antenas direccionales orientadas hacia los sectores mencionados.</w:t>
      </w:r>
      <w:r w:rsidR="00581160" w:rsidRPr="005F4C7E">
        <w:rPr>
          <w:rFonts w:ascii="Arial" w:hAnsi="Arial" w:cs="Arial"/>
          <w:sz w:val="22"/>
          <w:szCs w:val="22"/>
        </w:rPr>
        <w:t xml:space="preserve"> Método Principal de Escaneo direccional hacia los módulos y alas</w:t>
      </w:r>
      <w:r w:rsidR="00E52FD2">
        <w:rPr>
          <w:rFonts w:ascii="Arial" w:hAnsi="Arial" w:cs="Arial"/>
          <w:sz w:val="22"/>
          <w:szCs w:val="22"/>
        </w:rPr>
        <w:t xml:space="preserve"> de referencia.</w:t>
      </w:r>
    </w:p>
    <w:p w14:paraId="1D3D0680" w14:textId="77777777" w:rsidR="00506C70" w:rsidRPr="005F4C7E" w:rsidRDefault="00506C70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CC7073D" w14:textId="77777777" w:rsidR="00471C1B" w:rsidRPr="005F4C7E" w:rsidRDefault="00471C1B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FA48EDB" w14:textId="6D3441EF" w:rsidR="00317B05" w:rsidRPr="00BD4E54" w:rsidRDefault="00317B05" w:rsidP="00EA1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45B0E1" w:themeFill="accent1" w:themeFillTint="99"/>
        <w:spacing w:line="276" w:lineRule="auto"/>
        <w:jc w:val="both"/>
        <w:outlineLvl w:val="0"/>
        <w:rPr>
          <w:rFonts w:ascii="Arial" w:hAnsi="Arial" w:cs="Arial"/>
          <w:b/>
          <w:lang w:eastAsia="es-ES"/>
        </w:rPr>
      </w:pPr>
      <w:r w:rsidRPr="00BD4E54">
        <w:rPr>
          <w:rFonts w:ascii="Arial" w:hAnsi="Arial" w:cs="Arial"/>
          <w:b/>
          <w:lang w:eastAsia="es-ES"/>
        </w:rPr>
        <w:t>I</w:t>
      </w:r>
      <w:r w:rsidR="00471C1B" w:rsidRPr="00BD4E54">
        <w:rPr>
          <w:rFonts w:ascii="Arial" w:hAnsi="Arial" w:cs="Arial"/>
          <w:b/>
          <w:lang w:eastAsia="es-ES"/>
        </w:rPr>
        <w:t>V</w:t>
      </w:r>
      <w:r w:rsidRPr="00BD4E54">
        <w:rPr>
          <w:rFonts w:ascii="Arial" w:hAnsi="Arial" w:cs="Arial"/>
          <w:b/>
          <w:lang w:eastAsia="es-ES"/>
        </w:rPr>
        <w:t xml:space="preserve">.- </w:t>
      </w:r>
      <w:r w:rsidRPr="00BD4E54">
        <w:rPr>
          <w:rFonts w:ascii="Arial" w:hAnsi="Arial" w:cs="Arial"/>
          <w:b/>
          <w:lang w:eastAsia="es-ES"/>
        </w:rPr>
        <w:tab/>
        <w:t>LOCALIZACION GEOR</w:t>
      </w:r>
      <w:r w:rsidR="00506C70" w:rsidRPr="00BD4E54">
        <w:rPr>
          <w:rFonts w:ascii="Arial" w:hAnsi="Arial" w:cs="Arial"/>
          <w:b/>
          <w:lang w:eastAsia="es-ES"/>
        </w:rPr>
        <w:t>R</w:t>
      </w:r>
      <w:r w:rsidRPr="00BD4E54">
        <w:rPr>
          <w:rFonts w:ascii="Arial" w:hAnsi="Arial" w:cs="Arial"/>
          <w:b/>
          <w:lang w:eastAsia="es-ES"/>
        </w:rPr>
        <w:t>EFERENCIADA.</w:t>
      </w:r>
    </w:p>
    <w:p w14:paraId="0F87B37A" w14:textId="46AD008B" w:rsidR="00317B05" w:rsidRPr="005F4C7E" w:rsidRDefault="00317B05" w:rsidP="00EA13FB">
      <w:pPr>
        <w:spacing w:before="240" w:after="240" w:line="276" w:lineRule="auto"/>
        <w:jc w:val="both"/>
        <w:rPr>
          <w:rFonts w:ascii="Arial" w:hAnsi="Arial" w:cs="Arial"/>
          <w:sz w:val="22"/>
          <w:szCs w:val="22"/>
        </w:rPr>
      </w:pPr>
      <w:r w:rsidRPr="005F4C7E">
        <w:rPr>
          <w:rFonts w:ascii="Arial" w:hAnsi="Arial" w:cs="Arial"/>
          <w:sz w:val="22"/>
          <w:szCs w:val="22"/>
        </w:rPr>
        <w:t xml:space="preserve">Las detecciones de radiofrecuencia se centraron exclusivamente en </w:t>
      </w:r>
      <w:r w:rsidR="00E52FD2">
        <w:rPr>
          <w:rFonts w:ascii="Arial" w:hAnsi="Arial" w:cs="Arial"/>
          <w:sz w:val="22"/>
          <w:szCs w:val="22"/>
        </w:rPr>
        <w:t>{{</w:t>
      </w:r>
      <w:proofErr w:type="spellStart"/>
      <w:r w:rsidR="00E52FD2">
        <w:rPr>
          <w:rFonts w:ascii="Arial" w:hAnsi="Arial" w:cs="Arial"/>
          <w:sz w:val="22"/>
          <w:szCs w:val="22"/>
        </w:rPr>
        <w:t>modulos_analizados</w:t>
      </w:r>
      <w:proofErr w:type="spellEnd"/>
      <w:r w:rsidR="00E52FD2">
        <w:rPr>
          <w:rFonts w:ascii="Arial" w:hAnsi="Arial" w:cs="Arial"/>
          <w:sz w:val="22"/>
          <w:szCs w:val="22"/>
        </w:rPr>
        <w:t>}} {{</w:t>
      </w:r>
      <w:proofErr w:type="spellStart"/>
      <w:r w:rsidR="00E52FD2">
        <w:rPr>
          <w:rFonts w:ascii="Arial" w:hAnsi="Arial" w:cs="Arial"/>
          <w:sz w:val="22"/>
          <w:szCs w:val="22"/>
        </w:rPr>
        <w:t>nombre_ala</w:t>
      </w:r>
      <w:proofErr w:type="spellEnd"/>
      <w:r w:rsidR="00E52FD2">
        <w:rPr>
          <w:rFonts w:ascii="Arial" w:hAnsi="Arial" w:cs="Arial"/>
          <w:sz w:val="22"/>
          <w:szCs w:val="22"/>
        </w:rPr>
        <w:t>}} {{</w:t>
      </w:r>
      <w:proofErr w:type="spellStart"/>
      <w:r w:rsidR="00E52FD2">
        <w:rPr>
          <w:rFonts w:ascii="Arial" w:hAnsi="Arial" w:cs="Arial"/>
          <w:sz w:val="22"/>
          <w:szCs w:val="22"/>
        </w:rPr>
        <w:t>nombre_complejo</w:t>
      </w:r>
      <w:proofErr w:type="spellEnd"/>
      <w:r w:rsidR="00E52FD2">
        <w:rPr>
          <w:rFonts w:ascii="Arial" w:hAnsi="Arial" w:cs="Arial"/>
          <w:sz w:val="22"/>
          <w:szCs w:val="22"/>
        </w:rPr>
        <w:t>}}</w:t>
      </w:r>
      <w:r w:rsidRPr="005F4C7E">
        <w:rPr>
          <w:rFonts w:ascii="Arial" w:hAnsi="Arial" w:cs="Arial"/>
          <w:sz w:val="22"/>
          <w:szCs w:val="22"/>
        </w:rPr>
        <w:t>, Luján de Cuyo, bajo las siguientes coordenadas obtenidas por el sistema de monitoreo Back</w:t>
      </w:r>
      <w:r w:rsidR="00524084" w:rsidRPr="005F4C7E">
        <w:rPr>
          <w:rFonts w:ascii="Arial" w:hAnsi="Arial" w:cs="Arial"/>
          <w:sz w:val="22"/>
          <w:szCs w:val="22"/>
        </w:rPr>
        <w:t xml:space="preserve"> </w:t>
      </w:r>
      <w:r w:rsidRPr="005F4C7E">
        <w:rPr>
          <w:rFonts w:ascii="Arial" w:hAnsi="Arial" w:cs="Arial"/>
          <w:sz w:val="22"/>
          <w:szCs w:val="22"/>
        </w:rPr>
        <w:t>Pack, antenas direccionales:</w:t>
      </w:r>
    </w:p>
    <w:p w14:paraId="63FD1A06" w14:textId="2DFBDF89" w:rsidR="00317B05" w:rsidRPr="005F4C7E" w:rsidRDefault="00317B05" w:rsidP="00EA13FB">
      <w:pPr>
        <w:pStyle w:val="psjcie-bz112c"/>
        <w:numPr>
          <w:ilvl w:val="0"/>
          <w:numId w:val="3"/>
        </w:numPr>
        <w:spacing w:line="276" w:lineRule="auto"/>
        <w:ind w:right="90"/>
        <w:rPr>
          <w:rFonts w:ascii="Arial" w:hAnsi="Arial" w:cs="Arial"/>
          <w:sz w:val="22"/>
          <w:szCs w:val="22"/>
        </w:rPr>
      </w:pPr>
      <w:r w:rsidRPr="005F4C7E">
        <w:rPr>
          <w:rFonts w:ascii="Arial" w:hAnsi="Arial" w:cs="Arial"/>
          <w:sz w:val="22"/>
          <w:szCs w:val="22"/>
        </w:rPr>
        <w:t xml:space="preserve">Latitud: </w:t>
      </w:r>
      <w:r w:rsidR="00E52FD2">
        <w:rPr>
          <w:rFonts w:ascii="Arial" w:hAnsi="Arial" w:cs="Arial"/>
          <w:sz w:val="22"/>
          <w:szCs w:val="22"/>
        </w:rPr>
        <w:t>{{</w:t>
      </w:r>
      <w:proofErr w:type="spellStart"/>
      <w:r w:rsidR="00E52FD2">
        <w:rPr>
          <w:rFonts w:ascii="Arial" w:hAnsi="Arial" w:cs="Arial"/>
          <w:sz w:val="22"/>
          <w:szCs w:val="22"/>
        </w:rPr>
        <w:t>ubicacion_coordenadas</w:t>
      </w:r>
      <w:proofErr w:type="spellEnd"/>
      <w:r w:rsidR="00E52FD2">
        <w:rPr>
          <w:rFonts w:ascii="Arial" w:hAnsi="Arial" w:cs="Arial"/>
          <w:sz w:val="22"/>
          <w:szCs w:val="22"/>
        </w:rPr>
        <w:t xml:space="preserve">}} </w:t>
      </w:r>
    </w:p>
    <w:p w14:paraId="7FDC35B0" w14:textId="576924DD" w:rsidR="00317B05" w:rsidRPr="005F4C7E" w:rsidRDefault="00317B05" w:rsidP="00EA13FB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F4C7E">
        <w:rPr>
          <w:rFonts w:ascii="Arial" w:hAnsi="Arial" w:cs="Arial"/>
          <w:sz w:val="22"/>
          <w:szCs w:val="22"/>
        </w:rPr>
        <w:t xml:space="preserve">Longitud: </w:t>
      </w:r>
      <w:r w:rsidR="00E52FD2">
        <w:rPr>
          <w:rFonts w:ascii="Arial" w:hAnsi="Arial" w:cs="Arial"/>
          <w:sz w:val="22"/>
          <w:szCs w:val="22"/>
        </w:rPr>
        <w:t>{{</w:t>
      </w:r>
      <w:proofErr w:type="spellStart"/>
      <w:r w:rsidR="00E52FD2">
        <w:rPr>
          <w:rFonts w:ascii="Arial" w:hAnsi="Arial" w:cs="Arial"/>
          <w:sz w:val="22"/>
          <w:szCs w:val="22"/>
        </w:rPr>
        <w:t>ubicacion_coordenadas</w:t>
      </w:r>
      <w:proofErr w:type="spellEnd"/>
      <w:r w:rsidR="00E52FD2">
        <w:rPr>
          <w:rFonts w:ascii="Arial" w:hAnsi="Arial" w:cs="Arial"/>
          <w:sz w:val="22"/>
          <w:szCs w:val="22"/>
        </w:rPr>
        <w:t xml:space="preserve">}} </w:t>
      </w:r>
    </w:p>
    <w:p w14:paraId="3E049527" w14:textId="0FF1E2FE" w:rsidR="00317B05" w:rsidRPr="005F4C7E" w:rsidRDefault="00317B05" w:rsidP="00EA13FB">
      <w:pPr>
        <w:spacing w:line="276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627A792E" w14:textId="2C35D42D" w:rsidR="00317B05" w:rsidRPr="005F4C7E" w:rsidRDefault="00317B05" w:rsidP="00EA13FB">
      <w:pPr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5F4C7E">
        <w:rPr>
          <w:rFonts w:ascii="Arial" w:hAnsi="Arial" w:cs="Arial"/>
          <w:sz w:val="22"/>
          <w:szCs w:val="22"/>
        </w:rPr>
        <w:t xml:space="preserve">Radio de Acción: Cobertura específica sobre </w:t>
      </w:r>
      <w:r w:rsidR="00E52FD2">
        <w:rPr>
          <w:rFonts w:ascii="Arial" w:hAnsi="Arial" w:cs="Arial"/>
          <w:sz w:val="22"/>
          <w:szCs w:val="22"/>
        </w:rPr>
        <w:t>lugar de alojamiento</w:t>
      </w:r>
      <w:r w:rsidRPr="005F4C7E">
        <w:rPr>
          <w:rFonts w:ascii="Arial" w:hAnsi="Arial" w:cs="Arial"/>
          <w:sz w:val="22"/>
          <w:szCs w:val="22"/>
        </w:rPr>
        <w:t xml:space="preserve"> del sector mencionado</w:t>
      </w:r>
      <w:r w:rsidR="00E52FD2">
        <w:rPr>
          <w:rFonts w:ascii="Arial" w:hAnsi="Arial" w:cs="Arial"/>
          <w:sz w:val="22"/>
          <w:szCs w:val="22"/>
        </w:rPr>
        <w:t xml:space="preserve">. </w:t>
      </w:r>
    </w:p>
    <w:p w14:paraId="1D89FCCB" w14:textId="4654D10A" w:rsidR="006636B5" w:rsidRPr="005F4C7E" w:rsidRDefault="006636B5" w:rsidP="00EA13FB">
      <w:pPr>
        <w:spacing w:line="276" w:lineRule="auto"/>
        <w:rPr>
          <w:rFonts w:ascii="Arial" w:hAnsi="Arial" w:cs="Arial"/>
          <w:sz w:val="22"/>
          <w:szCs w:val="22"/>
        </w:rPr>
      </w:pPr>
    </w:p>
    <w:p w14:paraId="5C27F398" w14:textId="77777777" w:rsidR="001E7E7E" w:rsidRDefault="001E7E7E" w:rsidP="00EA13FB">
      <w:pPr>
        <w:spacing w:line="276" w:lineRule="auto"/>
        <w:rPr>
          <w:rFonts w:ascii="Arial" w:hAnsi="Arial" w:cs="Arial"/>
          <w:sz w:val="22"/>
          <w:szCs w:val="22"/>
        </w:rPr>
      </w:pPr>
    </w:p>
    <w:p w14:paraId="6FEBAB6B" w14:textId="77777777" w:rsidR="00C84315" w:rsidRDefault="00C84315" w:rsidP="00EA13FB">
      <w:pPr>
        <w:spacing w:line="276" w:lineRule="auto"/>
        <w:rPr>
          <w:rFonts w:ascii="Arial" w:hAnsi="Arial" w:cs="Arial"/>
          <w:sz w:val="22"/>
          <w:szCs w:val="22"/>
        </w:rPr>
      </w:pPr>
    </w:p>
    <w:p w14:paraId="331836A8" w14:textId="77777777" w:rsidR="00C84315" w:rsidRDefault="00C84315" w:rsidP="00EA13FB">
      <w:pPr>
        <w:spacing w:line="276" w:lineRule="auto"/>
        <w:rPr>
          <w:rFonts w:ascii="Arial" w:hAnsi="Arial" w:cs="Arial"/>
          <w:sz w:val="22"/>
          <w:szCs w:val="22"/>
        </w:rPr>
      </w:pPr>
    </w:p>
    <w:p w14:paraId="64867366" w14:textId="77777777" w:rsidR="00C84315" w:rsidRDefault="00C84315" w:rsidP="00EA13FB">
      <w:pPr>
        <w:spacing w:line="276" w:lineRule="auto"/>
        <w:rPr>
          <w:rFonts w:ascii="Arial" w:hAnsi="Arial" w:cs="Arial"/>
          <w:sz w:val="22"/>
          <w:szCs w:val="22"/>
        </w:rPr>
      </w:pPr>
    </w:p>
    <w:p w14:paraId="205217B3" w14:textId="77777777" w:rsidR="00C84315" w:rsidRPr="005F4C7E" w:rsidRDefault="00C84315" w:rsidP="00EA13FB">
      <w:pPr>
        <w:spacing w:line="276" w:lineRule="auto"/>
        <w:rPr>
          <w:rFonts w:ascii="Arial" w:hAnsi="Arial" w:cs="Arial"/>
          <w:sz w:val="22"/>
          <w:szCs w:val="22"/>
        </w:rPr>
      </w:pPr>
    </w:p>
    <w:p w14:paraId="3E8AAB27" w14:textId="7541F888" w:rsidR="00FC3DE1" w:rsidRPr="00C968BF" w:rsidRDefault="00FC3DE1" w:rsidP="00EA13FB">
      <w:pPr>
        <w:spacing w:line="276" w:lineRule="auto"/>
        <w:rPr>
          <w:b/>
          <w:bCs/>
        </w:rPr>
      </w:pPr>
      <w:r w:rsidRPr="00C968BF">
        <w:rPr>
          <w:b/>
          <w:bCs/>
        </w:rPr>
        <w:t xml:space="preserve">Imagen de CENTRO DE ALOJAMIENTO </w:t>
      </w:r>
      <w:r w:rsidR="00E52FD2" w:rsidRPr="00C968BF">
        <w:rPr>
          <w:b/>
          <w:bCs/>
        </w:rPr>
        <w:t>{{</w:t>
      </w:r>
      <w:proofErr w:type="spellStart"/>
      <w:r w:rsidR="00E52FD2" w:rsidRPr="00C968BF">
        <w:rPr>
          <w:b/>
          <w:bCs/>
        </w:rPr>
        <w:t>nombre</w:t>
      </w:r>
      <w:r w:rsidR="00C968BF" w:rsidRPr="00C968BF">
        <w:rPr>
          <w:b/>
          <w:bCs/>
        </w:rPr>
        <w:t>_</w:t>
      </w:r>
      <w:r w:rsidR="00E52FD2" w:rsidRPr="00C968BF">
        <w:rPr>
          <w:b/>
          <w:bCs/>
        </w:rPr>
        <w:t>centro</w:t>
      </w:r>
      <w:r w:rsidR="00C968BF">
        <w:rPr>
          <w:b/>
          <w:bCs/>
        </w:rPr>
        <w:t>_</w:t>
      </w:r>
      <w:r w:rsidR="00E52FD2" w:rsidRPr="00C968BF">
        <w:rPr>
          <w:b/>
          <w:bCs/>
        </w:rPr>
        <w:t>alojamiento</w:t>
      </w:r>
      <w:proofErr w:type="spellEnd"/>
      <w:r w:rsidR="00E52FD2" w:rsidRPr="00C968BF">
        <w:rPr>
          <w:b/>
          <w:bCs/>
        </w:rPr>
        <w:t>}}</w:t>
      </w:r>
    </w:p>
    <w:p w14:paraId="42929A5C" w14:textId="77777777" w:rsidR="00FC3DE1" w:rsidRDefault="00FC3DE1" w:rsidP="00EA13FB">
      <w:pPr>
        <w:spacing w:line="276" w:lineRule="auto"/>
        <w:rPr>
          <w:b/>
          <w:bCs/>
        </w:rPr>
      </w:pPr>
    </w:p>
    <w:p w14:paraId="07B825B1" w14:textId="61B2874F" w:rsidR="00FC3DE1" w:rsidRPr="00FC3DE1" w:rsidRDefault="00FC3DE1" w:rsidP="00EA13FB">
      <w:pPr>
        <w:pStyle w:val="Prrafodelista"/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</w:rPr>
      </w:pPr>
      <w:r w:rsidRPr="00FC3DE1">
        <w:rPr>
          <w:b/>
          <w:bCs/>
        </w:rPr>
        <w:t xml:space="preserve">Perímetro delimitado correspondiente a </w:t>
      </w:r>
      <w:r w:rsidR="00E52FD2">
        <w:rPr>
          <w:b/>
          <w:bCs/>
        </w:rPr>
        <w:t>{{</w:t>
      </w:r>
      <w:proofErr w:type="spellStart"/>
      <w:r w:rsidR="0018496F">
        <w:rPr>
          <w:b/>
          <w:bCs/>
        </w:rPr>
        <w:t>modulo_analizado</w:t>
      </w:r>
      <w:proofErr w:type="spellEnd"/>
      <w:proofErr w:type="gramStart"/>
      <w:r w:rsidR="00E52FD2">
        <w:rPr>
          <w:b/>
          <w:bCs/>
        </w:rPr>
        <w:t xml:space="preserve">}} </w:t>
      </w:r>
      <w:r w:rsidRPr="00FC3DE1">
        <w:rPr>
          <w:b/>
          <w:bCs/>
        </w:rPr>
        <w:t xml:space="preserve"> (</w:t>
      </w:r>
      <w:proofErr w:type="gramEnd"/>
      <w:r w:rsidRPr="00FC3DE1">
        <w:rPr>
          <w:b/>
          <w:bCs/>
        </w:rPr>
        <w:t>Pin de ubicación en rojo</w:t>
      </w:r>
      <w:proofErr w:type="gramStart"/>
      <w:r w:rsidRPr="00FC3DE1">
        <w:rPr>
          <w:b/>
          <w:bCs/>
        </w:rPr>
        <w:t xml:space="preserve">), </w:t>
      </w:r>
      <w:r w:rsidR="00E52FD2">
        <w:rPr>
          <w:b/>
          <w:bCs/>
        </w:rPr>
        <w:t xml:space="preserve"> </w:t>
      </w:r>
      <w:r w:rsidRPr="00FC3DE1">
        <w:rPr>
          <w:b/>
          <w:bCs/>
        </w:rPr>
        <w:t xml:space="preserve"> ( Pin</w:t>
      </w:r>
      <w:proofErr w:type="gramEnd"/>
      <w:r w:rsidRPr="00FC3DE1">
        <w:rPr>
          <w:b/>
          <w:bCs/>
        </w:rPr>
        <w:t xml:space="preserve"> de ubicación en amarillo) y </w:t>
      </w:r>
      <w:r w:rsidR="00E52FD2">
        <w:rPr>
          <w:b/>
          <w:bCs/>
        </w:rPr>
        <w:t>{{</w:t>
      </w:r>
      <w:proofErr w:type="spellStart"/>
      <w:r w:rsidR="00E52FD2">
        <w:rPr>
          <w:b/>
          <w:bCs/>
        </w:rPr>
        <w:t>nombre_lugar</w:t>
      </w:r>
      <w:r w:rsidR="00C968BF">
        <w:rPr>
          <w:b/>
          <w:bCs/>
        </w:rPr>
        <w:t>_</w:t>
      </w:r>
      <w:r w:rsidR="00E52FD2">
        <w:rPr>
          <w:b/>
          <w:bCs/>
        </w:rPr>
        <w:t>escaneo</w:t>
      </w:r>
      <w:proofErr w:type="spellEnd"/>
      <w:proofErr w:type="gramStart"/>
      <w:r w:rsidR="00E52FD2">
        <w:rPr>
          <w:b/>
          <w:bCs/>
        </w:rPr>
        <w:t xml:space="preserve">}} </w:t>
      </w:r>
      <w:r w:rsidRPr="00FC3DE1">
        <w:rPr>
          <w:b/>
          <w:bCs/>
        </w:rPr>
        <w:t xml:space="preserve"> (</w:t>
      </w:r>
      <w:proofErr w:type="gramEnd"/>
      <w:r w:rsidRPr="00FC3DE1">
        <w:rPr>
          <w:b/>
          <w:bCs/>
        </w:rPr>
        <w:t>señalizada con pin de antena</w:t>
      </w:r>
      <w:r w:rsidR="003A0FE6">
        <w:rPr>
          <w:b/>
          <w:bCs/>
        </w:rPr>
        <w:t>)</w:t>
      </w:r>
    </w:p>
    <w:p w14:paraId="59AB04E4" w14:textId="77777777" w:rsidR="00FC3DE1" w:rsidRPr="00FC3DE1" w:rsidRDefault="00FC3DE1" w:rsidP="00EA13FB">
      <w:pPr>
        <w:pStyle w:val="Prrafodelista"/>
        <w:numPr>
          <w:ilvl w:val="0"/>
          <w:numId w:val="5"/>
        </w:numPr>
        <w:spacing w:line="276" w:lineRule="auto"/>
        <w:rPr>
          <w:b/>
          <w:bCs/>
        </w:rPr>
      </w:pPr>
      <w:r w:rsidRPr="00FC3DE1">
        <w:rPr>
          <w:b/>
          <w:bCs/>
        </w:rPr>
        <w:t>Perímetro Externo de Escaneo (Señalizado con línea de color rojo)</w:t>
      </w:r>
    </w:p>
    <w:p w14:paraId="3B19A852" w14:textId="77777777" w:rsidR="00FC3DE1" w:rsidRPr="00FC3DE1" w:rsidRDefault="00FC3DE1" w:rsidP="00EA13FB">
      <w:pPr>
        <w:pStyle w:val="Prrafodelista"/>
        <w:spacing w:line="276" w:lineRule="auto"/>
        <w:rPr>
          <w:rFonts w:ascii="Arial" w:hAnsi="Arial" w:cs="Arial"/>
          <w:sz w:val="22"/>
          <w:szCs w:val="22"/>
        </w:rPr>
      </w:pPr>
    </w:p>
    <w:p w14:paraId="08F768F9" w14:textId="77777777" w:rsidR="00FC3DE1" w:rsidRDefault="00FC3DE1" w:rsidP="00EA13FB">
      <w:pPr>
        <w:spacing w:line="276" w:lineRule="auto"/>
        <w:rPr>
          <w:rFonts w:ascii="Arial" w:hAnsi="Arial" w:cs="Arial"/>
          <w:sz w:val="22"/>
          <w:szCs w:val="22"/>
        </w:rPr>
      </w:pPr>
    </w:p>
    <w:p w14:paraId="34630FA6" w14:textId="77777777" w:rsidR="00FC3DE1" w:rsidRDefault="00FC3DE1" w:rsidP="00EA13FB">
      <w:pPr>
        <w:spacing w:line="276" w:lineRule="auto"/>
        <w:rPr>
          <w:rFonts w:ascii="Arial" w:hAnsi="Arial" w:cs="Arial"/>
          <w:sz w:val="22"/>
          <w:szCs w:val="22"/>
        </w:rPr>
      </w:pPr>
    </w:p>
    <w:p w14:paraId="437810A8" w14:textId="3791DAC2" w:rsidR="0049343F" w:rsidRDefault="00FC3DE1" w:rsidP="00EA13FB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ns4:anchorId="71821ACB" ns4:editId="06D10A07">
            <wp:extent cx="5400040" cy="3733800"/>
            <wp:effectExtent l="0" t="0" r="0" b="0"/>
            <wp:docPr id="208401237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401237" name="Imagen 2084012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DEE5" w14:textId="68A7F77C" w:rsidR="00FC3DE1" w:rsidRPr="00C968BF" w:rsidRDefault="00E52FD2" w:rsidP="00EA13FB">
      <w:pPr>
        <w:spacing w:line="276" w:lineRule="auto"/>
        <w:rPr>
          <w:b/>
          <w:bCs/>
          <w:color w:val="156082" w:themeColor="accent1"/>
        </w:rPr>
      </w:pPr>
      <w:r w:rsidRPr="00C968BF">
        <w:rPr>
          <w:b/>
          <w:bCs/>
          <w:color w:val="156082" w:themeColor="accent1"/>
        </w:rPr>
        <w:t>{{</w:t>
      </w:r>
      <w:proofErr w:type="spellStart"/>
      <w:r w:rsidRPr="00C968BF">
        <w:rPr>
          <w:b/>
          <w:bCs/>
          <w:color w:val="156082" w:themeColor="accent1"/>
        </w:rPr>
        <w:t>links_mymaps</w:t>
      </w:r>
      <w:proofErr w:type="spellEnd"/>
      <w:r w:rsidRPr="00C968BF">
        <w:rPr>
          <w:b/>
          <w:bCs/>
          <w:color w:val="156082" w:themeColor="accent1"/>
        </w:rPr>
        <w:t xml:space="preserve">}} </w:t>
      </w:r>
    </w:p>
    <w:p w14:paraId="29AC3E0C" w14:textId="77777777" w:rsidR="0049343F" w:rsidRPr="00C968BF" w:rsidRDefault="0049343F" w:rsidP="00EA13FB">
      <w:pPr>
        <w:spacing w:line="276" w:lineRule="auto"/>
        <w:rPr>
          <w:rFonts w:ascii="Arial" w:hAnsi="Arial" w:cs="Arial"/>
          <w:sz w:val="22"/>
          <w:szCs w:val="22"/>
        </w:rPr>
      </w:pPr>
    </w:p>
    <w:p w14:paraId="3ECB80AF" w14:textId="77777777" w:rsidR="0049343F" w:rsidRPr="00C968BF" w:rsidRDefault="0049343F" w:rsidP="00EA13FB">
      <w:pPr>
        <w:spacing w:line="276" w:lineRule="auto"/>
        <w:rPr>
          <w:rFonts w:ascii="Arial" w:hAnsi="Arial" w:cs="Arial"/>
          <w:sz w:val="22"/>
          <w:szCs w:val="22"/>
        </w:rPr>
      </w:pPr>
    </w:p>
    <w:p w14:paraId="4ADD0AC8" w14:textId="23CCEE81" w:rsidR="00471C1B" w:rsidRPr="008B4DFE" w:rsidRDefault="00471C1B" w:rsidP="00EA1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45B0E1" w:themeFill="accent1" w:themeFillTint="99"/>
        <w:spacing w:line="276" w:lineRule="auto"/>
        <w:jc w:val="both"/>
        <w:outlineLvl w:val="0"/>
        <w:rPr>
          <w:rFonts w:ascii="Arial" w:hAnsi="Arial" w:cs="Arial"/>
          <w:b/>
          <w:lang w:eastAsia="es-ES"/>
        </w:rPr>
      </w:pPr>
      <w:r w:rsidRPr="008B4DFE">
        <w:rPr>
          <w:rFonts w:ascii="Arial" w:hAnsi="Arial" w:cs="Arial"/>
          <w:b/>
          <w:lang w:eastAsia="es-ES"/>
        </w:rPr>
        <w:t xml:space="preserve">V.- </w:t>
      </w:r>
      <w:r w:rsidRPr="008B4DFE">
        <w:rPr>
          <w:rFonts w:ascii="Arial" w:hAnsi="Arial" w:cs="Arial"/>
          <w:b/>
          <w:lang w:eastAsia="es-ES"/>
        </w:rPr>
        <w:tab/>
        <w:t>PROCEDIMIENTO DE ESCANEO</w:t>
      </w:r>
      <w:r w:rsidR="00E77233" w:rsidRPr="008B4DFE">
        <w:rPr>
          <w:rFonts w:ascii="Arial" w:hAnsi="Arial" w:cs="Arial"/>
          <w:b/>
          <w:lang w:eastAsia="es-ES"/>
        </w:rPr>
        <w:t xml:space="preserve"> </w:t>
      </w:r>
      <w:r w:rsidR="006026BD" w:rsidRPr="008B4DFE">
        <w:rPr>
          <w:rFonts w:ascii="Arial" w:hAnsi="Arial" w:cs="Arial"/>
          <w:b/>
          <w:lang w:eastAsia="es-ES"/>
        </w:rPr>
        <w:t>(SISTEMA DE DETECCION)</w:t>
      </w:r>
    </w:p>
    <w:p w14:paraId="5A744DE0" w14:textId="2656C868" w:rsidR="00B027EE" w:rsidRPr="005F4C7E" w:rsidRDefault="006026BD" w:rsidP="00EA13FB">
      <w:pPr>
        <w:spacing w:before="240" w:after="24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F4C7E">
        <w:rPr>
          <w:rFonts w:ascii="Arial" w:hAnsi="Arial" w:cs="Arial"/>
          <w:sz w:val="22"/>
          <w:szCs w:val="22"/>
        </w:rPr>
        <w:t xml:space="preserve">Se procedió a la captura de Identificadores Internacionales (IMSI e IMEI) </w:t>
      </w:r>
      <w:r w:rsidRPr="005F4C7E">
        <w:rPr>
          <w:rFonts w:ascii="Arial" w:eastAsia="Arial" w:hAnsi="Arial" w:cs="Arial"/>
          <w:b/>
          <w:sz w:val="22"/>
          <w:szCs w:val="22"/>
        </w:rPr>
        <w:t xml:space="preserve">activos en </w:t>
      </w:r>
      <w:r w:rsidR="00B027EE" w:rsidRPr="005F4C7E">
        <w:rPr>
          <w:rFonts w:ascii="Arial" w:eastAsia="Arial" w:hAnsi="Arial" w:cs="Arial"/>
          <w:b/>
          <w:sz w:val="22"/>
          <w:szCs w:val="22"/>
        </w:rPr>
        <w:t>las</w:t>
      </w:r>
      <w:r w:rsidRPr="005F4C7E">
        <w:rPr>
          <w:rFonts w:ascii="Arial" w:eastAsia="Arial" w:hAnsi="Arial" w:cs="Arial"/>
          <w:b/>
          <w:sz w:val="22"/>
          <w:szCs w:val="22"/>
        </w:rPr>
        <w:t xml:space="preserve"> zonas de trabajo </w:t>
      </w:r>
      <w:r w:rsidR="00B027EE" w:rsidRPr="005F4C7E">
        <w:rPr>
          <w:rFonts w:ascii="Arial" w:eastAsia="Arial" w:hAnsi="Arial" w:cs="Arial"/>
          <w:b/>
          <w:sz w:val="22"/>
          <w:szCs w:val="22"/>
        </w:rPr>
        <w:t>ya enunciadas, en una ventana temporal crítica de fechas señaladas en las coordenadas mencionadas en párrafo IV.</w:t>
      </w:r>
    </w:p>
    <w:p w14:paraId="6F381597" w14:textId="77777777" w:rsidR="00AF583F" w:rsidRDefault="00AF583F" w:rsidP="00EA13FB">
      <w:pPr>
        <w:spacing w:before="240" w:after="240" w:line="276" w:lineRule="auto"/>
        <w:jc w:val="both"/>
        <w:rPr>
          <w:rFonts w:ascii="Arial" w:eastAsia="Arial" w:hAnsi="Arial" w:cs="Arial"/>
          <w:b/>
          <w:sz w:val="22"/>
          <w:szCs w:val="22"/>
          <w:u w:val="single"/>
        </w:rPr>
      </w:pPr>
    </w:p>
    <w:p w14:paraId="26BDA7C8" w14:textId="77777777" w:rsidR="00AF583F" w:rsidRDefault="00AF583F" w:rsidP="00EA13FB">
      <w:pPr>
        <w:spacing w:before="240" w:after="240" w:line="276" w:lineRule="auto"/>
        <w:jc w:val="both"/>
        <w:rPr>
          <w:rFonts w:ascii="Arial" w:eastAsia="Arial" w:hAnsi="Arial" w:cs="Arial"/>
          <w:b/>
          <w:sz w:val="22"/>
          <w:szCs w:val="22"/>
          <w:u w:val="single"/>
        </w:rPr>
      </w:pPr>
    </w:p>
    <w:p w14:paraId="269A5A6C" w14:textId="55A14414" w:rsidR="00524084" w:rsidRPr="00AF583F" w:rsidRDefault="00524084" w:rsidP="00EA13FB">
      <w:pPr>
        <w:spacing w:before="240" w:after="240" w:line="276" w:lineRule="auto"/>
        <w:jc w:val="both"/>
        <w:rPr>
          <w:rFonts w:ascii="Arial" w:eastAsia="Arial" w:hAnsi="Arial" w:cs="Arial"/>
          <w:b/>
          <w:sz w:val="22"/>
          <w:szCs w:val="22"/>
          <w:u w:val="single"/>
        </w:rPr>
      </w:pPr>
      <w:r w:rsidRPr="00AF583F">
        <w:rPr>
          <w:rFonts w:ascii="Arial" w:eastAsia="Arial" w:hAnsi="Arial" w:cs="Arial"/>
          <w:b/>
          <w:sz w:val="22"/>
          <w:szCs w:val="22"/>
          <w:u w:val="single"/>
        </w:rPr>
        <w:t>REFERENCIA:</w:t>
      </w:r>
    </w:p>
    <w:p w14:paraId="44848617" w14:textId="77777777" w:rsidR="00524084" w:rsidRPr="005F4C7E" w:rsidRDefault="00524084" w:rsidP="00EA13FB">
      <w:pPr>
        <w:spacing w:before="240" w:after="24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5F4C7E">
        <w:rPr>
          <w:rFonts w:ascii="Arial" w:eastAsia="Arial" w:hAnsi="Arial" w:cs="Arial"/>
          <w:b/>
          <w:sz w:val="22"/>
          <w:szCs w:val="22"/>
        </w:rPr>
        <w:t xml:space="preserve">IMSI (Identidad Internacional de Suscriptor Móvil) </w:t>
      </w:r>
      <w:r w:rsidRPr="005F4C7E">
        <w:rPr>
          <w:rFonts w:ascii="Arial" w:eastAsia="Arial" w:hAnsi="Arial" w:cs="Arial"/>
          <w:bCs/>
          <w:sz w:val="22"/>
          <w:szCs w:val="22"/>
        </w:rPr>
        <w:t>es un número que se asocia a la tarjeta SIM y se utiliza para identificar al abonado en la red móvil, permitiendo autenticar su acceso.</w:t>
      </w:r>
      <w:r w:rsidRPr="005F4C7E"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28C20E4F" w14:textId="77777777" w:rsidR="00524084" w:rsidRPr="005F4C7E" w:rsidRDefault="00524084" w:rsidP="00EA13FB">
      <w:pPr>
        <w:spacing w:before="240" w:after="240"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5F4C7E">
        <w:rPr>
          <w:rFonts w:ascii="Arial" w:eastAsia="Arial" w:hAnsi="Arial" w:cs="Arial"/>
          <w:b/>
          <w:sz w:val="22"/>
          <w:szCs w:val="22"/>
        </w:rPr>
        <w:t xml:space="preserve">IMEI (Identidad Internacional de Equipo Móvil) </w:t>
      </w:r>
      <w:r w:rsidRPr="005F4C7E">
        <w:rPr>
          <w:rFonts w:ascii="Arial" w:eastAsia="Arial" w:hAnsi="Arial" w:cs="Arial"/>
          <w:bCs/>
          <w:sz w:val="22"/>
          <w:szCs w:val="22"/>
        </w:rPr>
        <w:t xml:space="preserve">es un número único que identifica el dispositivo móvil en sí, y permanece con el teléfono, independientemente de la tarjeta SIM que se utilice. </w:t>
      </w:r>
    </w:p>
    <w:p w14:paraId="302C8F18" w14:textId="4372DE2C" w:rsidR="00524084" w:rsidRPr="005F4C7E" w:rsidRDefault="00524084" w:rsidP="00EA13FB">
      <w:pPr>
        <w:spacing w:before="240" w:after="240"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5F4C7E">
        <w:rPr>
          <w:rFonts w:ascii="Arial" w:eastAsia="Arial" w:hAnsi="Arial" w:cs="Arial"/>
          <w:bCs/>
          <w:sz w:val="22"/>
          <w:szCs w:val="22"/>
        </w:rPr>
        <w:t xml:space="preserve">En resumen, el </w:t>
      </w:r>
      <w:r w:rsidRPr="005F4C7E">
        <w:rPr>
          <w:rFonts w:ascii="Arial" w:eastAsia="Arial" w:hAnsi="Arial" w:cs="Arial"/>
          <w:b/>
          <w:sz w:val="22"/>
          <w:szCs w:val="22"/>
        </w:rPr>
        <w:t>IMSI</w:t>
      </w:r>
      <w:r w:rsidRPr="005F4C7E">
        <w:rPr>
          <w:rFonts w:ascii="Arial" w:eastAsia="Arial" w:hAnsi="Arial" w:cs="Arial"/>
          <w:bCs/>
          <w:sz w:val="22"/>
          <w:szCs w:val="22"/>
        </w:rPr>
        <w:t xml:space="preserve"> identifica al usuario y el </w:t>
      </w:r>
      <w:r w:rsidRPr="005F4C7E">
        <w:rPr>
          <w:rFonts w:ascii="Arial" w:eastAsia="Arial" w:hAnsi="Arial" w:cs="Arial"/>
          <w:b/>
          <w:sz w:val="22"/>
          <w:szCs w:val="22"/>
        </w:rPr>
        <w:t>IMEI</w:t>
      </w:r>
      <w:r w:rsidRPr="005F4C7E">
        <w:rPr>
          <w:rFonts w:ascii="Arial" w:eastAsia="Arial" w:hAnsi="Arial" w:cs="Arial"/>
          <w:bCs/>
          <w:sz w:val="22"/>
          <w:szCs w:val="22"/>
        </w:rPr>
        <w:t xml:space="preserve"> identifica el dispositivo</w:t>
      </w:r>
    </w:p>
    <w:p w14:paraId="769F48A5" w14:textId="77777777" w:rsidR="001C7FB2" w:rsidRPr="005F4C7E" w:rsidRDefault="001C7FB2" w:rsidP="00EA1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45B0E1" w:themeFill="accent1" w:themeFillTint="99"/>
        <w:spacing w:line="276" w:lineRule="auto"/>
        <w:jc w:val="both"/>
        <w:outlineLvl w:val="0"/>
        <w:rPr>
          <w:rFonts w:ascii="Arial" w:hAnsi="Arial" w:cs="Arial"/>
          <w:b/>
          <w:sz w:val="22"/>
          <w:szCs w:val="22"/>
          <w:lang w:eastAsia="es-ES"/>
        </w:rPr>
      </w:pPr>
      <w:r w:rsidRPr="005F4C7E">
        <w:rPr>
          <w:rFonts w:ascii="Arial" w:hAnsi="Arial" w:cs="Arial"/>
          <w:b/>
          <w:sz w:val="22"/>
          <w:szCs w:val="22"/>
          <w:lang w:eastAsia="es-ES"/>
        </w:rPr>
        <w:t xml:space="preserve">VI.- </w:t>
      </w:r>
      <w:r w:rsidRPr="005F4C7E">
        <w:rPr>
          <w:rFonts w:ascii="Arial" w:hAnsi="Arial" w:cs="Arial"/>
          <w:b/>
          <w:sz w:val="22"/>
          <w:szCs w:val="22"/>
          <w:lang w:eastAsia="es-ES"/>
        </w:rPr>
        <w:tab/>
        <w:t>PROTOCOLO DE CRUCE DE DATOS (LISTA AUTORIZADA)</w:t>
      </w:r>
    </w:p>
    <w:p w14:paraId="6D2F6794" w14:textId="77777777" w:rsidR="001C7FB2" w:rsidRPr="005F4C7E" w:rsidRDefault="001C7FB2" w:rsidP="00EA13FB">
      <w:pPr>
        <w:spacing w:line="276" w:lineRule="auto"/>
        <w:rPr>
          <w:rFonts w:ascii="Arial" w:hAnsi="Arial" w:cs="Arial"/>
          <w:sz w:val="22"/>
          <w:szCs w:val="22"/>
        </w:rPr>
      </w:pPr>
    </w:p>
    <w:p w14:paraId="479F88AD" w14:textId="4423A5E3" w:rsidR="00502832" w:rsidRDefault="001C7FB2" w:rsidP="00EA13FB">
      <w:pP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5F4C7E">
        <w:rPr>
          <w:rFonts w:ascii="Arial" w:eastAsia="Arial" w:hAnsi="Arial" w:cs="Arial"/>
          <w:bCs/>
          <w:sz w:val="22"/>
          <w:szCs w:val="22"/>
        </w:rPr>
        <w:t>A fin de garantizar la legalidad de la medida y evitar la afectación de comunicaciones autorizadas, este Departamento realizará un cotejo automatizado entre los datos capturados</w:t>
      </w:r>
      <w:r w:rsidR="0018496F">
        <w:rPr>
          <w:rFonts w:ascii="Arial" w:eastAsia="Arial" w:hAnsi="Arial" w:cs="Arial"/>
          <w:bCs/>
          <w:sz w:val="22"/>
          <w:szCs w:val="22"/>
        </w:rPr>
        <w:t>,</w:t>
      </w:r>
      <w:r w:rsidRPr="005F4C7E">
        <w:rPr>
          <w:rFonts w:ascii="Arial" w:eastAsia="Arial" w:hAnsi="Arial" w:cs="Arial"/>
          <w:bCs/>
          <w:sz w:val="22"/>
          <w:szCs w:val="22"/>
        </w:rPr>
        <w:t xml:space="preserve"> la Base de Datos de Flota Oficial y </w:t>
      </w:r>
      <w:r w:rsidR="00CF4A75" w:rsidRPr="005F4C7E">
        <w:rPr>
          <w:rFonts w:ascii="Arial" w:eastAsia="Arial" w:hAnsi="Arial" w:cs="Arial"/>
          <w:bCs/>
          <w:sz w:val="22"/>
          <w:szCs w:val="22"/>
        </w:rPr>
        <w:t>Dispositivos</w:t>
      </w:r>
      <w:r w:rsidR="00CF4A75">
        <w:rPr>
          <w:rFonts w:ascii="Arial" w:eastAsia="Arial" w:hAnsi="Arial" w:cs="Arial"/>
          <w:bCs/>
          <w:sz w:val="22"/>
          <w:szCs w:val="22"/>
        </w:rPr>
        <w:t xml:space="preserve"> </w:t>
      </w:r>
      <w:r w:rsidR="00CF4A75" w:rsidRPr="005F4C7E">
        <w:rPr>
          <w:rFonts w:ascii="Arial" w:eastAsia="Arial" w:hAnsi="Arial" w:cs="Arial"/>
          <w:bCs/>
          <w:sz w:val="22"/>
          <w:szCs w:val="22"/>
        </w:rPr>
        <w:t>Autorizados</w:t>
      </w:r>
      <w:r w:rsidRPr="005F4C7E">
        <w:rPr>
          <w:rFonts w:ascii="Arial" w:eastAsia="Arial" w:hAnsi="Arial" w:cs="Arial"/>
          <w:bCs/>
          <w:sz w:val="22"/>
          <w:szCs w:val="22"/>
        </w:rPr>
        <w:t xml:space="preserve"> del Personal Policial, Penitenciario y demás tecnologías autorizadas</w:t>
      </w:r>
      <w:r w:rsidR="0018496F">
        <w:rPr>
          <w:rFonts w:ascii="Arial" w:eastAsia="Arial" w:hAnsi="Arial" w:cs="Arial"/>
          <w:bCs/>
          <w:sz w:val="22"/>
          <w:szCs w:val="22"/>
        </w:rPr>
        <w:t>.</w:t>
      </w:r>
    </w:p>
    <w:p w14:paraId="0141798D" w14:textId="77777777" w:rsidR="00273262" w:rsidRDefault="00273262" w:rsidP="00EA13FB">
      <w:pP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7"/>
        <w:gridCol w:w="650"/>
        <w:gridCol w:w="447"/>
        <w:gridCol w:w="448"/>
        <w:gridCol w:w="673"/>
        <w:gridCol w:w="526"/>
        <w:gridCol w:w="698"/>
        <w:gridCol w:w="605"/>
        <w:gridCol w:w="658"/>
        <w:gridCol w:w="471"/>
        <w:gridCol w:w="743"/>
        <w:gridCol w:w="634"/>
        <w:gridCol w:w="618"/>
        <w:gridCol w:w="638"/>
        <w:gridCol w:w="268"/>
      </w:tblGrid>
      <w:tr w:rsidR="003F04C0" w:rsidRPr="00273262" w14:paraId="7A7F9F75" w14:textId="77777777" w:rsidTr="00CF4A75">
        <w:trPr>
          <w:trHeight w:val="288"/>
        </w:trPr>
        <w:tc>
          <w:tcPr>
            <w:tcW w:w="416" w:type="dxa"/>
            <w:shd w:val="clear" w:color="auto" w:fill="4C94D8" w:themeFill="text2" w:themeFillTint="80"/>
            <w:noWrap/>
            <w:hideMark/>
          </w:tcPr>
          <w:p w14:paraId="7BC3B2AA" w14:textId="5B371CA3" w:rsidR="003F04C0" w:rsidRPr="006C1054" w:rsidRDefault="00CF4A75" w:rsidP="00273262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C1054">
              <w:rPr>
                <w:rFonts w:ascii="Arial" w:eastAsia="Arial" w:hAnsi="Arial" w:cs="Arial"/>
                <w:b/>
                <w:sz w:val="16"/>
                <w:szCs w:val="16"/>
              </w:rPr>
              <w:t>OPERATIVO</w:t>
            </w:r>
          </w:p>
        </w:tc>
        <w:tc>
          <w:tcPr>
            <w:tcW w:w="650" w:type="dxa"/>
            <w:shd w:val="clear" w:color="auto" w:fill="4C94D8" w:themeFill="text2" w:themeFillTint="80"/>
            <w:noWrap/>
            <w:hideMark/>
          </w:tcPr>
          <w:p w14:paraId="1DAA22FD" w14:textId="33F4BC29" w:rsidR="003F04C0" w:rsidRPr="006C1054" w:rsidRDefault="00CF4A75" w:rsidP="00273262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C1054">
              <w:rPr>
                <w:rFonts w:ascii="Arial" w:eastAsia="Arial" w:hAnsi="Arial" w:cs="Arial"/>
                <w:b/>
                <w:sz w:val="16"/>
                <w:szCs w:val="16"/>
              </w:rPr>
              <w:t>TOTAL_IDENTIDADES_IMSI</w:t>
            </w:r>
          </w:p>
        </w:tc>
        <w:tc>
          <w:tcPr>
            <w:tcW w:w="447" w:type="dxa"/>
            <w:shd w:val="clear" w:color="auto" w:fill="4C94D8" w:themeFill="text2" w:themeFillTint="80"/>
          </w:tcPr>
          <w:p w14:paraId="7988ECE5" w14:textId="01019C9C" w:rsidR="003F04C0" w:rsidRPr="006C1054" w:rsidRDefault="00CF4A75" w:rsidP="00273262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3F04C0">
              <w:rPr>
                <w:rFonts w:ascii="Arial" w:eastAsia="Arial" w:hAnsi="Arial" w:cs="Arial"/>
                <w:b/>
                <w:bCs/>
                <w:sz w:val="16"/>
                <w:szCs w:val="16"/>
                <w:lang w:val="es-AR"/>
              </w:rPr>
              <w:t>IMSI NETOS</w:t>
            </w:r>
          </w:p>
        </w:tc>
        <w:tc>
          <w:tcPr>
            <w:tcW w:w="448" w:type="dxa"/>
            <w:shd w:val="clear" w:color="auto" w:fill="4C94D8" w:themeFill="text2" w:themeFillTint="80"/>
            <w:noWrap/>
            <w:hideMark/>
          </w:tcPr>
          <w:p w14:paraId="230D07DF" w14:textId="08DBB1BA" w:rsidR="003F04C0" w:rsidRPr="006C1054" w:rsidRDefault="00CF4A75" w:rsidP="00273262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C1054">
              <w:rPr>
                <w:rFonts w:ascii="Arial" w:eastAsia="Arial" w:hAnsi="Arial" w:cs="Arial"/>
                <w:b/>
                <w:sz w:val="16"/>
                <w:szCs w:val="16"/>
              </w:rPr>
              <w:t>IMEIS_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NETOS </w:t>
            </w:r>
            <w:r w:rsidRPr="006C1054">
              <w:rPr>
                <w:rFonts w:ascii="Arial" w:eastAsia="Arial" w:hAnsi="Arial" w:cs="Arial"/>
                <w:b/>
                <w:sz w:val="16"/>
                <w:szCs w:val="16"/>
              </w:rPr>
              <w:t>HARDWARE</w:t>
            </w:r>
          </w:p>
        </w:tc>
        <w:tc>
          <w:tcPr>
            <w:tcW w:w="673" w:type="dxa"/>
            <w:shd w:val="clear" w:color="auto" w:fill="4C94D8" w:themeFill="text2" w:themeFillTint="80"/>
            <w:noWrap/>
            <w:hideMark/>
          </w:tcPr>
          <w:p w14:paraId="45F3C62F" w14:textId="334A83B9" w:rsidR="003F04C0" w:rsidRPr="006C1054" w:rsidRDefault="00CF4A75" w:rsidP="00273262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C1054">
              <w:rPr>
                <w:rFonts w:ascii="Arial" w:eastAsia="Arial" w:hAnsi="Arial" w:cs="Arial"/>
                <w:b/>
                <w:sz w:val="16"/>
                <w:szCs w:val="16"/>
              </w:rPr>
              <w:t>PERSONAL_PENITENCIARIA</w:t>
            </w:r>
          </w:p>
        </w:tc>
        <w:tc>
          <w:tcPr>
            <w:tcW w:w="526" w:type="dxa"/>
            <w:shd w:val="clear" w:color="auto" w:fill="4C94D8" w:themeFill="text2" w:themeFillTint="80"/>
            <w:noWrap/>
            <w:hideMark/>
          </w:tcPr>
          <w:p w14:paraId="3406E08D" w14:textId="0237F2A9" w:rsidR="003F04C0" w:rsidRPr="006C1054" w:rsidRDefault="00CF4A75" w:rsidP="00273262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C1054">
              <w:rPr>
                <w:rFonts w:ascii="Arial" w:eastAsia="Arial" w:hAnsi="Arial" w:cs="Arial"/>
                <w:b/>
                <w:sz w:val="16"/>
                <w:szCs w:val="16"/>
              </w:rPr>
              <w:t>FLOTA_MOVILIDAD</w:t>
            </w:r>
          </w:p>
        </w:tc>
        <w:tc>
          <w:tcPr>
            <w:tcW w:w="698" w:type="dxa"/>
            <w:shd w:val="clear" w:color="auto" w:fill="4C94D8" w:themeFill="text2" w:themeFillTint="80"/>
            <w:noWrap/>
            <w:hideMark/>
          </w:tcPr>
          <w:p w14:paraId="06E15525" w14:textId="335A50A4" w:rsidR="003F04C0" w:rsidRPr="006C1054" w:rsidRDefault="00CF4A75" w:rsidP="00273262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C1054">
              <w:rPr>
                <w:rFonts w:ascii="Arial" w:eastAsia="Arial" w:hAnsi="Arial" w:cs="Arial"/>
                <w:b/>
                <w:sz w:val="16"/>
                <w:szCs w:val="16"/>
              </w:rPr>
              <w:t>FLOTA_MOVILIDAD_POLICIAL</w:t>
            </w:r>
          </w:p>
        </w:tc>
        <w:tc>
          <w:tcPr>
            <w:tcW w:w="605" w:type="dxa"/>
            <w:shd w:val="clear" w:color="auto" w:fill="4C94D8" w:themeFill="text2" w:themeFillTint="80"/>
            <w:noWrap/>
            <w:hideMark/>
          </w:tcPr>
          <w:p w14:paraId="0D8C30B4" w14:textId="31B487E2" w:rsidR="003F04C0" w:rsidRPr="006C1054" w:rsidRDefault="00CF4A75" w:rsidP="00273262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C1054">
              <w:rPr>
                <w:rFonts w:ascii="Arial" w:eastAsia="Arial" w:hAnsi="Arial" w:cs="Arial"/>
                <w:b/>
                <w:sz w:val="16"/>
                <w:szCs w:val="16"/>
              </w:rPr>
              <w:t>MONITOREO_CAMARAS</w:t>
            </w:r>
          </w:p>
        </w:tc>
        <w:tc>
          <w:tcPr>
            <w:tcW w:w="658" w:type="dxa"/>
            <w:shd w:val="clear" w:color="auto" w:fill="4C94D8" w:themeFill="text2" w:themeFillTint="80"/>
            <w:noWrap/>
            <w:hideMark/>
          </w:tcPr>
          <w:p w14:paraId="56352F13" w14:textId="72BC3DB6" w:rsidR="003F04C0" w:rsidRPr="006C1054" w:rsidRDefault="00CF4A75" w:rsidP="00273262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C1054">
              <w:rPr>
                <w:rFonts w:ascii="Arial" w:eastAsia="Arial" w:hAnsi="Arial" w:cs="Arial"/>
                <w:b/>
                <w:sz w:val="16"/>
                <w:szCs w:val="16"/>
              </w:rPr>
              <w:t>DISPOSITIVOS_PROVISTOS</w:t>
            </w:r>
          </w:p>
        </w:tc>
        <w:tc>
          <w:tcPr>
            <w:tcW w:w="471" w:type="dxa"/>
            <w:shd w:val="clear" w:color="auto" w:fill="4C94D8" w:themeFill="text2" w:themeFillTint="80"/>
            <w:noWrap/>
            <w:hideMark/>
          </w:tcPr>
          <w:p w14:paraId="515BC2E5" w14:textId="01AC144E" w:rsidR="003F04C0" w:rsidRPr="006C1054" w:rsidRDefault="00CF4A75" w:rsidP="00273262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C1054">
              <w:rPr>
                <w:rFonts w:ascii="Arial" w:eastAsia="Arial" w:hAnsi="Arial" w:cs="Arial"/>
                <w:b/>
                <w:sz w:val="16"/>
                <w:szCs w:val="16"/>
              </w:rPr>
              <w:t>DPTO_TECNICA</w:t>
            </w:r>
          </w:p>
        </w:tc>
        <w:tc>
          <w:tcPr>
            <w:tcW w:w="743" w:type="dxa"/>
            <w:shd w:val="clear" w:color="auto" w:fill="4C94D8" w:themeFill="text2" w:themeFillTint="80"/>
            <w:noWrap/>
            <w:hideMark/>
          </w:tcPr>
          <w:p w14:paraId="4850A09C" w14:textId="55F066E3" w:rsidR="003F04C0" w:rsidRPr="006C1054" w:rsidRDefault="00CF4A75" w:rsidP="00273262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C1054">
              <w:rPr>
                <w:rFonts w:ascii="Arial" w:eastAsia="Arial" w:hAnsi="Arial" w:cs="Arial"/>
                <w:b/>
                <w:sz w:val="16"/>
                <w:szCs w:val="16"/>
              </w:rPr>
              <w:t>DISPOSITIVOS_CON_ESCUCHAS</w:t>
            </w:r>
          </w:p>
        </w:tc>
        <w:tc>
          <w:tcPr>
            <w:tcW w:w="634" w:type="dxa"/>
            <w:shd w:val="clear" w:color="auto" w:fill="4C94D8" w:themeFill="text2" w:themeFillTint="80"/>
            <w:noWrap/>
            <w:hideMark/>
          </w:tcPr>
          <w:p w14:paraId="582E5D35" w14:textId="7F663AE7" w:rsidR="003F04C0" w:rsidRPr="006C1054" w:rsidRDefault="00CF4A75" w:rsidP="00273262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C1054">
              <w:rPr>
                <w:rFonts w:ascii="Arial" w:eastAsia="Arial" w:hAnsi="Arial" w:cs="Arial"/>
                <w:b/>
                <w:sz w:val="16"/>
                <w:szCs w:val="16"/>
              </w:rPr>
              <w:t>AUTORIZADOS_MUJERES</w:t>
            </w:r>
          </w:p>
        </w:tc>
        <w:tc>
          <w:tcPr>
            <w:tcW w:w="823" w:type="dxa"/>
            <w:shd w:val="clear" w:color="auto" w:fill="4C94D8" w:themeFill="text2" w:themeFillTint="80"/>
            <w:noWrap/>
            <w:hideMark/>
          </w:tcPr>
          <w:p w14:paraId="05BAA09C" w14:textId="4F8364FE" w:rsidR="003F04C0" w:rsidRPr="006C1054" w:rsidRDefault="00CF4A75" w:rsidP="00273262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C1054">
              <w:rPr>
                <w:rFonts w:ascii="Arial" w:eastAsia="Arial" w:hAnsi="Arial" w:cs="Arial"/>
                <w:b/>
                <w:sz w:val="16"/>
                <w:szCs w:val="16"/>
              </w:rPr>
              <w:t>PROVISTOS_MINISTERIO</w:t>
            </w:r>
          </w:p>
        </w:tc>
        <w:tc>
          <w:tcPr>
            <w:tcW w:w="702" w:type="dxa"/>
            <w:gridSpan w:val="2"/>
            <w:shd w:val="clear" w:color="auto" w:fill="4C94D8" w:themeFill="text2" w:themeFillTint="80"/>
            <w:noWrap/>
            <w:hideMark/>
          </w:tcPr>
          <w:p w14:paraId="63B038CB" w14:textId="17664368" w:rsidR="003F04C0" w:rsidRPr="006C1054" w:rsidRDefault="00CF4A75" w:rsidP="00273262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6C1054">
              <w:rPr>
                <w:rFonts w:ascii="Arial" w:eastAsia="Arial" w:hAnsi="Arial" w:cs="Arial"/>
                <w:b/>
                <w:sz w:val="16"/>
                <w:szCs w:val="16"/>
              </w:rPr>
              <w:t>OBJETIVOS_EXTERNOS_NETOS</w:t>
            </w:r>
          </w:p>
        </w:tc>
      </w:tr>
      <w:tr w:rsidR="003F04C0" w:rsidRPr="00273262" w14:paraId="1C873A2D" w14:textId="77777777" w:rsidTr="00CF4A75">
        <w:trPr>
          <w:trHeight w:val="288"/>
        </w:trPr>
        <w:tc>
          <w:tcPr>
            <w:tcW w:w="416" w:type="dxa"/>
            <w:noWrap/>
            <w:hideMark/>
          </w:tcPr>
          <w:p>
            <w:r>
              <w:t>{%tr for arch in lista_archivos %}</w:t>
            </w:r>
          </w:p>
        </w:tc>
        <w:tc>
          <w:tcPr>
            <w:tcW w:w="650" w:type="dxa"/>
            <w:noWrap/>
            <w:hideMark/>
          </w:tcPr>
          <w:p>
            <w:r/>
          </w:p>
        </w:tc>
        <w:tc>
          <w:tcPr>
            <w:tcW w:w="447" w:type="dxa"/>
          </w:tcPr>
          <w:p>
            <w:r/>
          </w:p>
        </w:tc>
        <w:tc>
          <w:tcPr>
            <w:tcW w:w="448" w:type="dxa"/>
            <w:noWrap/>
            <w:hideMark/>
          </w:tcPr>
          <w:p>
            <w:r/>
          </w:p>
        </w:tc>
        <w:tc>
          <w:tcPr>
            <w:tcW w:w="673" w:type="dxa"/>
            <w:noWrap/>
            <w:hideMark/>
          </w:tcPr>
          <w:p>
            <w:r/>
          </w:p>
        </w:tc>
        <w:tc>
          <w:tcPr>
            <w:tcW w:w="526" w:type="dxa"/>
            <w:noWrap/>
            <w:hideMark/>
          </w:tcPr>
          <w:p>
            <w:r/>
          </w:p>
        </w:tc>
        <w:tc>
          <w:tcPr>
            <w:tcW w:w="698" w:type="dxa"/>
            <w:noWrap/>
            <w:hideMark/>
          </w:tcPr>
          <w:p>
            <w:r/>
          </w:p>
        </w:tc>
        <w:tc>
          <w:tcPr>
            <w:tcW w:w="605" w:type="dxa"/>
            <w:noWrap/>
            <w:hideMark/>
          </w:tcPr>
          <w:p>
            <w:r/>
          </w:p>
        </w:tc>
        <w:tc>
          <w:tcPr>
            <w:tcW w:w="658" w:type="dxa"/>
            <w:noWrap/>
            <w:hideMark/>
          </w:tcPr>
          <w:p>
            <w:r/>
          </w:p>
        </w:tc>
        <w:tc>
          <w:tcPr>
            <w:tcW w:w="471" w:type="dxa"/>
            <w:noWrap/>
            <w:hideMark/>
          </w:tcPr>
          <w:p>
            <w:r/>
          </w:p>
        </w:tc>
        <w:tc>
          <w:tcPr>
            <w:tcW w:w="743" w:type="dxa"/>
            <w:noWrap/>
            <w:hideMark/>
          </w:tcPr>
          <w:p>
            <w:r/>
          </w:p>
        </w:tc>
        <w:tc>
          <w:tcPr>
            <w:tcW w:w="634" w:type="dxa"/>
            <w:noWrap/>
            <w:hideMark/>
          </w:tcPr>
          <w:p>
            <w:r/>
          </w:p>
        </w:tc>
        <w:tc>
          <w:tcPr>
            <w:tcW w:w="823" w:type="dxa"/>
            <w:noWrap/>
            <w:hideMark/>
          </w:tcPr>
          <w:p>
            <w:r/>
          </w:p>
        </w:tc>
        <w:tc>
          <w:tcPr>
            <w:tcW w:w="427" w:type="dxa"/>
            <w:tcBorders>
              <w:right w:val="nil"/>
            </w:tcBorders>
            <w:noWrap/>
            <w:hideMark/>
          </w:tcPr>
          <w:p>
            <w:r/>
          </w:p>
        </w:tc>
        <w:tc>
          <w:tcPr>
            <w:tcW w:w="275" w:type="dxa"/>
            <w:tcBorders>
              <w:left w:val="nil"/>
            </w:tcBorders>
            <w:noWrap/>
            <w:hideMark/>
          </w:tcPr>
          <w:p>
            <w:r/>
          </w:p>
        </w:tc>
      </w:tr>
      <w:tr w:rsidR="003F04C0" w:rsidRPr="00273262" w14:paraId="1C873A2D" w14:textId="77777777" w:rsidTr="00CF4A75">
        <w:trPr>
          <w:trHeight w:val="288"/>
        </w:trPr>
        <w:tc>
          <w:tcPr>
            <w:tcW w:w="416" w:type="dxa"/>
            <w:noWrap/>
            <w:hideMark/>
          </w:tcPr>
          <w:p>
            <w:r>
              <w:t>{{ arch.nombre }}</w:t>
            </w:r>
          </w:p>
        </w:tc>
        <w:tc>
          <w:tcPr>
            <w:tcW w:w="650" w:type="dxa"/>
            <w:noWrap/>
            <w:hideMark/>
          </w:tcPr>
          <w:p>
            <w:r>
              <w:t>{{ arch.brutas }}</w:t>
            </w:r>
          </w:p>
        </w:tc>
        <w:tc>
          <w:tcPr>
            <w:tcW w:w="447" w:type="dxa"/>
          </w:tcPr>
          <w:p>
            <w:r>
              <w:t>{{ arch.imsi_netos }}</w:t>
            </w:r>
          </w:p>
        </w:tc>
        <w:tc>
          <w:tcPr>
            <w:tcW w:w="448" w:type="dxa"/>
            <w:noWrap/>
            <w:hideMark/>
          </w:tcPr>
          <w:p>
            <w:r>
              <w:t>{{ arch.imei_netos }}</w:t>
            </w:r>
          </w:p>
        </w:tc>
        <w:tc>
          <w:tcPr>
            <w:tcW w:w="673" w:type="dxa"/>
            <w:noWrap/>
            <w:hideMark/>
          </w:tcPr>
          <w:p>
            <w:r>
              <w:t>{{ personal_penitenciaria }}</w:t>
            </w:r>
          </w:p>
        </w:tc>
        <w:tc>
          <w:tcPr>
            <w:tcW w:w="526" w:type="dxa"/>
            <w:noWrap/>
            <w:hideMark/>
          </w:tcPr>
          <w:p>
            <w:r>
              <w:t>{{ flota_movilidad }}</w:t>
            </w:r>
          </w:p>
        </w:tc>
        <w:tc>
          <w:tcPr>
            <w:tcW w:w="698" w:type="dxa"/>
            <w:noWrap/>
            <w:hideMark/>
          </w:tcPr>
          <w:p>
            <w:r>
              <w:t>{{ flota_movilidad_policial }}</w:t>
            </w:r>
          </w:p>
        </w:tc>
        <w:tc>
          <w:tcPr>
            <w:tcW w:w="605" w:type="dxa"/>
            <w:noWrap/>
            <w:hideMark/>
          </w:tcPr>
          <w:p>
            <w:r>
              <w:t>{{ monitoreo_camaras }}</w:t>
            </w:r>
          </w:p>
        </w:tc>
        <w:tc>
          <w:tcPr>
            <w:tcW w:w="658" w:type="dxa"/>
            <w:noWrap/>
            <w:hideMark/>
          </w:tcPr>
          <w:p>
            <w:r>
              <w:t>{{ dispositivos_provistos }}</w:t>
            </w:r>
          </w:p>
        </w:tc>
        <w:tc>
          <w:tcPr>
            <w:tcW w:w="471" w:type="dxa"/>
            <w:noWrap/>
            <w:hideMark/>
          </w:tcPr>
          <w:p>
            <w:r>
              <w:t>{{ dpto_tecnica }}</w:t>
            </w:r>
          </w:p>
        </w:tc>
        <w:tc>
          <w:tcPr>
            <w:tcW w:w="743" w:type="dxa"/>
            <w:noWrap/>
            <w:hideMark/>
          </w:tcPr>
          <w:p>
            <w:r>
              <w:t>{{ dispositivos_con_escuchas }}</w:t>
            </w:r>
          </w:p>
        </w:tc>
        <w:tc>
          <w:tcPr>
            <w:tcW w:w="634" w:type="dxa"/>
            <w:noWrap/>
            <w:hideMark/>
          </w:tcPr>
          <w:p>
            <w:r>
              <w:t>{{ autorizados_mujeres }}</w:t>
            </w:r>
          </w:p>
        </w:tc>
        <w:tc>
          <w:tcPr>
            <w:tcW w:w="823" w:type="dxa"/>
            <w:noWrap/>
            <w:hideMark/>
          </w:tcPr>
          <w:p>
            <w:r>
              <w:t>{{ provistos_ministerio }}</w:t>
            </w:r>
          </w:p>
        </w:tc>
        <w:tc>
          <w:tcPr>
            <w:tcW w:w="427" w:type="dxa"/>
            <w:tcBorders>
              <w:right w:val="nil"/>
            </w:tcBorders>
            <w:noWrap/>
            <w:hideMark/>
          </w:tcPr>
          <w:p>
            <w:r>
              <w:t>{{ objetivos_netos }}</w:t>
            </w:r>
          </w:p>
        </w:tc>
        <w:tc>
          <w:tcPr>
            <w:tcW w:w="275" w:type="dxa"/>
            <w:tcBorders>
              <w:left w:val="nil"/>
            </w:tcBorders>
            <w:noWrap/>
            <w:hideMark/>
          </w:tcPr>
          <w:p>
            <w:r>
              <w:t>{{ objetivos_netos }}</w:t>
            </w:r>
          </w:p>
        </w:tc>
      </w:tr>
      <w:tr w:rsidR="003F04C0" w:rsidRPr="00273262" w14:paraId="1C873A2D" w14:textId="77777777" w:rsidTr="00CF4A75">
        <w:trPr>
          <w:trHeight w:val="288"/>
        </w:trPr>
        <w:tc>
          <w:tcPr>
            <w:tcW w:w="416" w:type="dxa"/>
            <w:noWrap/>
            <w:hideMark/>
          </w:tcPr>
          <w:p>
            <w:r>
              <w:t>{%tr endfor %}</w:t>
            </w:r>
          </w:p>
        </w:tc>
        <w:tc>
          <w:tcPr>
            <w:tcW w:w="650" w:type="dxa"/>
            <w:noWrap/>
            <w:hideMark/>
          </w:tcPr>
          <w:p>
            <w:r/>
          </w:p>
        </w:tc>
        <w:tc>
          <w:tcPr>
            <w:tcW w:w="447" w:type="dxa"/>
          </w:tcPr>
          <w:p>
            <w:r/>
          </w:p>
        </w:tc>
        <w:tc>
          <w:tcPr>
            <w:tcW w:w="448" w:type="dxa"/>
            <w:noWrap/>
            <w:hideMark/>
          </w:tcPr>
          <w:p>
            <w:r/>
          </w:p>
        </w:tc>
        <w:tc>
          <w:tcPr>
            <w:tcW w:w="673" w:type="dxa"/>
            <w:noWrap/>
            <w:hideMark/>
          </w:tcPr>
          <w:p>
            <w:r/>
          </w:p>
        </w:tc>
        <w:tc>
          <w:tcPr>
            <w:tcW w:w="526" w:type="dxa"/>
            <w:noWrap/>
            <w:hideMark/>
          </w:tcPr>
          <w:p>
            <w:r/>
          </w:p>
        </w:tc>
        <w:tc>
          <w:tcPr>
            <w:tcW w:w="698" w:type="dxa"/>
            <w:noWrap/>
            <w:hideMark/>
          </w:tcPr>
          <w:p>
            <w:r/>
          </w:p>
        </w:tc>
        <w:tc>
          <w:tcPr>
            <w:tcW w:w="605" w:type="dxa"/>
            <w:noWrap/>
            <w:hideMark/>
          </w:tcPr>
          <w:p>
            <w:r/>
          </w:p>
        </w:tc>
        <w:tc>
          <w:tcPr>
            <w:tcW w:w="658" w:type="dxa"/>
            <w:noWrap/>
            <w:hideMark/>
          </w:tcPr>
          <w:p>
            <w:r/>
          </w:p>
        </w:tc>
        <w:tc>
          <w:tcPr>
            <w:tcW w:w="471" w:type="dxa"/>
            <w:noWrap/>
            <w:hideMark/>
          </w:tcPr>
          <w:p>
            <w:r/>
          </w:p>
        </w:tc>
        <w:tc>
          <w:tcPr>
            <w:tcW w:w="743" w:type="dxa"/>
            <w:noWrap/>
            <w:hideMark/>
          </w:tcPr>
          <w:p>
            <w:r/>
          </w:p>
        </w:tc>
        <w:tc>
          <w:tcPr>
            <w:tcW w:w="634" w:type="dxa"/>
            <w:noWrap/>
            <w:hideMark/>
          </w:tcPr>
          <w:p>
            <w:r/>
          </w:p>
        </w:tc>
        <w:tc>
          <w:tcPr>
            <w:tcW w:w="823" w:type="dxa"/>
            <w:noWrap/>
            <w:hideMark/>
          </w:tcPr>
          <w:p>
            <w:r/>
          </w:p>
        </w:tc>
        <w:tc>
          <w:tcPr>
            <w:tcW w:w="427" w:type="dxa"/>
            <w:tcBorders>
              <w:right w:val="nil"/>
            </w:tcBorders>
            <w:noWrap/>
            <w:hideMark/>
          </w:tcPr>
          <w:p>
            <w:r/>
          </w:p>
        </w:tc>
        <w:tc>
          <w:tcPr>
            <w:tcW w:w="275" w:type="dxa"/>
            <w:tcBorders>
              <w:left w:val="nil"/>
            </w:tcBorders>
            <w:noWrap/>
            <w:hideMark/>
          </w:tcPr>
          <w:p>
            <w:r/>
          </w:p>
        </w:tc>
      </w:tr>
    </w:tbl>
    <w:p w14:paraId="14E8F23D" w14:textId="77777777" w:rsidR="00273262" w:rsidRDefault="00273262" w:rsidP="00EA13FB">
      <w:pP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56883653" w14:textId="77777777" w:rsidR="005C44B0" w:rsidRDefault="005C44B0" w:rsidP="00EA13FB">
      <w:pP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0244A7B4" w14:textId="77777777" w:rsidR="005C44B0" w:rsidRPr="005F4C7E" w:rsidRDefault="005C44B0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5D8D99A" w14:textId="77777777" w:rsidR="00502832" w:rsidRPr="005F4C7E" w:rsidRDefault="00502832" w:rsidP="00EA13FB">
      <w:pPr>
        <w:spacing w:before="240" w:after="24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1B20F105" w14:textId="4758E280" w:rsidR="00502832" w:rsidRPr="005F4C7E" w:rsidRDefault="00502832" w:rsidP="00EA1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45B0E1" w:themeFill="accent1" w:themeFillTint="99"/>
        <w:spacing w:line="276" w:lineRule="auto"/>
        <w:jc w:val="both"/>
        <w:outlineLvl w:val="0"/>
        <w:rPr>
          <w:rFonts w:ascii="Arial" w:hAnsi="Arial" w:cs="Arial"/>
          <w:b/>
          <w:sz w:val="22"/>
          <w:szCs w:val="22"/>
          <w:lang w:eastAsia="es-ES"/>
        </w:rPr>
      </w:pPr>
      <w:r w:rsidRPr="005F4C7E">
        <w:rPr>
          <w:rFonts w:ascii="Arial" w:hAnsi="Arial" w:cs="Arial"/>
          <w:b/>
          <w:sz w:val="22"/>
          <w:szCs w:val="22"/>
          <w:lang w:eastAsia="es-ES"/>
        </w:rPr>
        <w:t xml:space="preserve">VII.- </w:t>
      </w:r>
      <w:r w:rsidRPr="005F4C7E">
        <w:rPr>
          <w:rFonts w:ascii="Arial" w:hAnsi="Arial" w:cs="Arial"/>
          <w:b/>
          <w:sz w:val="22"/>
          <w:szCs w:val="22"/>
          <w:lang w:eastAsia="es-ES"/>
        </w:rPr>
        <w:tab/>
        <w:t>DETECCIONES</w:t>
      </w:r>
    </w:p>
    <w:p w14:paraId="59CAFAE5" w14:textId="77777777" w:rsidR="00502832" w:rsidRPr="005F4C7E" w:rsidRDefault="00502832" w:rsidP="00EA13FB">
      <w:pPr>
        <w:spacing w:line="276" w:lineRule="auto"/>
        <w:jc w:val="both"/>
        <w:rPr>
          <w:rFonts w:ascii="Arial" w:eastAsia="Arial" w:hAnsi="Arial" w:cs="Arial"/>
          <w:b/>
          <w:sz w:val="22"/>
          <w:szCs w:val="22"/>
        </w:rPr>
      </w:pPr>
    </w:p>
    <w:p w14:paraId="19657586" w14:textId="6AEEA355" w:rsidR="003B3BF3" w:rsidRPr="005F4C7E" w:rsidRDefault="003B3BF3" w:rsidP="00EA13FB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F4C7E">
        <w:rPr>
          <w:rFonts w:ascii="Arial" w:hAnsi="Arial" w:cs="Arial"/>
          <w:b/>
          <w:bCs/>
          <w:sz w:val="22"/>
          <w:szCs w:val="22"/>
        </w:rPr>
        <w:t>ARCHIVOS EXPORTADOS DE UNIDAD CENTRAL (GUARDIAN) Y UNIDAD SECUNDARIA (BACK PACK).</w:t>
      </w:r>
    </w:p>
    <w:p w14:paraId="04553097" w14:textId="77777777" w:rsidR="003B3BF3" w:rsidRPr="005F4C7E" w:rsidRDefault="003B3BF3" w:rsidP="00EA13FB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BDC17E0" w14:textId="77777777" w:rsidR="003B3BF3" w:rsidRPr="005F4C7E" w:rsidRDefault="003B3BF3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F4C7E">
        <w:rPr>
          <w:rFonts w:ascii="Arial" w:hAnsi="Arial" w:cs="Arial"/>
          <w:sz w:val="22"/>
          <w:szCs w:val="22"/>
        </w:rPr>
        <w:t>La información obtenida fue exportada en formato .CSV, al que se le realiza la generación de un hash criptográfico SHA-256 sobre los archivos resultantes.</w:t>
      </w:r>
    </w:p>
    <w:p w14:paraId="4FEB73B6" w14:textId="77777777" w:rsidR="003B3BF3" w:rsidRPr="005F4C7E" w:rsidRDefault="003B3BF3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45A4AA7" w14:textId="53AE459E" w:rsidR="003B3BF3" w:rsidRPr="005F4C7E" w:rsidRDefault="003B3BF3" w:rsidP="00EA13F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F4C7E">
        <w:rPr>
          <w:rFonts w:ascii="Arial" w:hAnsi="Arial" w:cs="Arial"/>
          <w:sz w:val="22"/>
          <w:szCs w:val="22"/>
        </w:rPr>
        <w:t>Este procedimiento permite garantizar la integridad de los datos y la trazabilidad, constituyendo un mecanismo de verificación ante eventuales alteraciones y asegurando la cadena de custodia digital.</w:t>
      </w:r>
    </w:p>
    <w:p w14:paraId="3403365B" w14:textId="5F429BF2" w:rsidR="00502832" w:rsidRPr="005F4C7E" w:rsidRDefault="00502832" w:rsidP="00EA13FB">
      <w:pPr>
        <w:spacing w:line="276" w:lineRule="auto"/>
        <w:rPr>
          <w:rFonts w:ascii="Arial" w:eastAsia="Arial" w:hAnsi="Arial" w:cs="Arial"/>
          <w:bCs/>
          <w:sz w:val="22"/>
          <w:szCs w:val="22"/>
        </w:rPr>
      </w:pPr>
    </w:p>
    <w:p w14:paraId="591BB071" w14:textId="6E27005F" w:rsidR="00502832" w:rsidRPr="0090151D" w:rsidRDefault="000141FA" w:rsidP="00EA13FB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  <w:r w:rsidRPr="0090151D">
        <w:rPr>
          <w:rFonts w:ascii="Arial" w:eastAsia="Arial" w:hAnsi="Arial" w:cs="Arial"/>
          <w:b/>
          <w:sz w:val="22"/>
          <w:szCs w:val="22"/>
        </w:rPr>
        <w:t>DETECCIONES REALIZADAS CON</w:t>
      </w:r>
      <w:r w:rsidR="006C20B3">
        <w:rPr>
          <w:rFonts w:ascii="Arial" w:eastAsia="Arial" w:hAnsi="Arial" w:cs="Arial"/>
          <w:b/>
          <w:sz w:val="22"/>
          <w:szCs w:val="22"/>
        </w:rPr>
        <w:t xml:space="preserve"> </w:t>
      </w:r>
      <w:r w:rsidRPr="0090151D">
        <w:rPr>
          <w:rFonts w:ascii="Arial" w:eastAsia="Arial" w:hAnsi="Arial" w:cs="Arial"/>
          <w:b/>
          <w:sz w:val="22"/>
          <w:szCs w:val="22"/>
        </w:rPr>
        <w:t>SISTEMA DE UNIDAD SECUNDARIA (BACK PACK)</w:t>
      </w:r>
    </w:p>
    <w:p w14:paraId="3EBABEE4" w14:textId="0BED04B3" w:rsidR="00186630" w:rsidRPr="005F4C7E" w:rsidRDefault="00186630" w:rsidP="00EA13FB">
      <w:pPr>
        <w:spacing w:before="240" w:after="24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F4C7E">
        <w:rPr>
          <w:rFonts w:ascii="Arial" w:hAnsi="Arial" w:cs="Arial"/>
          <w:b/>
          <w:bCs/>
          <w:sz w:val="22"/>
          <w:szCs w:val="22"/>
        </w:rPr>
        <w:t xml:space="preserve">Detecciones </w:t>
      </w:r>
      <w:r w:rsidR="00925FC8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proofErr w:type="gramStart"/>
      <w:r w:rsidR="00925FC8">
        <w:rPr>
          <w:rFonts w:ascii="Arial" w:hAnsi="Arial" w:cs="Arial"/>
          <w:b/>
          <w:bCs/>
          <w:sz w:val="22"/>
          <w:szCs w:val="22"/>
        </w:rPr>
        <w:t>arch</w:t>
      </w:r>
      <w:r w:rsidR="00C968BF">
        <w:rPr>
          <w:rFonts w:ascii="Arial" w:hAnsi="Arial" w:cs="Arial"/>
          <w:b/>
          <w:bCs/>
          <w:sz w:val="22"/>
          <w:szCs w:val="22"/>
        </w:rPr>
        <w:t>.</w:t>
      </w:r>
      <w:r w:rsidR="00925FC8">
        <w:rPr>
          <w:rFonts w:ascii="Arial" w:hAnsi="Arial" w:cs="Arial"/>
          <w:b/>
          <w:bCs/>
          <w:sz w:val="22"/>
          <w:szCs w:val="22"/>
        </w:rPr>
        <w:t>fecha</w:t>
      </w:r>
      <w:proofErr w:type="spellEnd"/>
      <w:proofErr w:type="gramEnd"/>
      <w:r w:rsidR="00925FC8">
        <w:rPr>
          <w:rFonts w:ascii="Arial" w:hAnsi="Arial" w:cs="Arial"/>
          <w:b/>
          <w:bCs/>
          <w:sz w:val="22"/>
          <w:szCs w:val="22"/>
        </w:rPr>
        <w:t>}}</w:t>
      </w:r>
      <w:r w:rsidRPr="005F4C7E">
        <w:rPr>
          <w:rFonts w:ascii="Arial" w:hAnsi="Arial" w:cs="Arial"/>
          <w:b/>
          <w:bCs/>
          <w:sz w:val="22"/>
          <w:szCs w:val="22"/>
        </w:rPr>
        <w:t xml:space="preserve"> </w:t>
      </w:r>
      <w:r w:rsidR="000141FA" w:rsidRPr="005F4C7E">
        <w:rPr>
          <w:rFonts w:ascii="Arial" w:hAnsi="Arial" w:cs="Arial"/>
          <w:b/>
          <w:bCs/>
          <w:sz w:val="22"/>
          <w:szCs w:val="22"/>
        </w:rPr>
        <w:t xml:space="preserve">– </w:t>
      </w:r>
      <w:proofErr w:type="gramStart"/>
      <w:r w:rsidR="000141FA" w:rsidRPr="005F4C7E">
        <w:rPr>
          <w:rFonts w:ascii="Arial" w:hAnsi="Arial" w:cs="Arial"/>
          <w:b/>
          <w:bCs/>
          <w:sz w:val="22"/>
          <w:szCs w:val="22"/>
        </w:rPr>
        <w:t xml:space="preserve">DESDE </w:t>
      </w:r>
      <w:r w:rsidR="00925FC8">
        <w:rPr>
          <w:rFonts w:ascii="Arial" w:hAnsi="Arial" w:cs="Arial"/>
          <w:b/>
          <w:bCs/>
          <w:sz w:val="22"/>
          <w:szCs w:val="22"/>
        </w:rPr>
        <w:t xml:space="preserve"> </w:t>
      </w:r>
      <w:r w:rsidR="00925FC8">
        <w:rPr>
          <w:b/>
          <w:bCs/>
        </w:rPr>
        <w:t>{</w:t>
      </w:r>
      <w:proofErr w:type="gramEnd"/>
      <w:r w:rsidR="0061321B">
        <w:rPr>
          <w:b/>
          <w:bCs/>
        </w:rPr>
        <w:t>{</w:t>
      </w:r>
      <w:proofErr w:type="spellStart"/>
      <w:r w:rsidR="00925FC8">
        <w:rPr>
          <w:b/>
          <w:bCs/>
        </w:rPr>
        <w:t>modulo_analizado</w:t>
      </w:r>
      <w:proofErr w:type="spellEnd"/>
      <w:r w:rsidR="00925FC8">
        <w:rPr>
          <w:b/>
          <w:bCs/>
        </w:rPr>
        <w:t xml:space="preserve">}} </w:t>
      </w:r>
      <w:r w:rsidR="00925FC8" w:rsidRPr="00FC3DE1">
        <w:rPr>
          <w:b/>
          <w:bCs/>
        </w:rPr>
        <w:t xml:space="preserve"> </w:t>
      </w:r>
    </w:p>
    <w:p w14:paraId="1D39FB76" w14:textId="2C7A2C61" w:rsidR="00186630" w:rsidRPr="00106B8F" w:rsidRDefault="00186630" w:rsidP="00EA13FB">
      <w:pPr>
        <w:spacing w:before="240" w:after="240" w:line="276" w:lineRule="auto"/>
        <w:jc w:val="both"/>
        <w:rPr>
          <w:rFonts w:ascii="Arial" w:hAnsi="Arial" w:cs="Arial"/>
          <w:sz w:val="22"/>
          <w:szCs w:val="22"/>
        </w:rPr>
      </w:pPr>
      <w:r w:rsidRPr="00106B8F">
        <w:rPr>
          <w:rFonts w:ascii="Arial" w:hAnsi="Arial" w:cs="Arial"/>
          <w:sz w:val="22"/>
          <w:szCs w:val="22"/>
        </w:rPr>
        <w:t xml:space="preserve">Archivo: </w:t>
      </w:r>
      <w:r w:rsidR="00927F54" w:rsidRPr="00927F54">
        <w:rPr>
          <w:rFonts w:ascii="Arial" w:hAnsi="Arial" w:cs="Arial"/>
          <w:sz w:val="22"/>
          <w:szCs w:val="22"/>
        </w:rPr>
        <w:t>{{</w:t>
      </w:r>
      <w:proofErr w:type="spellStart"/>
      <w:proofErr w:type="gramStart"/>
      <w:r w:rsidR="00927F54" w:rsidRPr="00927F54">
        <w:rPr>
          <w:rFonts w:ascii="Arial" w:hAnsi="Arial" w:cs="Arial"/>
          <w:sz w:val="22"/>
          <w:szCs w:val="22"/>
        </w:rPr>
        <w:t>arch</w:t>
      </w:r>
      <w:r w:rsidR="00C968BF">
        <w:rPr>
          <w:rFonts w:ascii="Arial" w:hAnsi="Arial" w:cs="Arial"/>
          <w:sz w:val="22"/>
          <w:szCs w:val="22"/>
        </w:rPr>
        <w:t>.</w:t>
      </w:r>
      <w:r w:rsidR="00927F54" w:rsidRPr="00927F54">
        <w:rPr>
          <w:rFonts w:ascii="Arial" w:hAnsi="Arial" w:cs="Arial"/>
          <w:sz w:val="22"/>
          <w:szCs w:val="22"/>
        </w:rPr>
        <w:t>nombre</w:t>
      </w:r>
      <w:proofErr w:type="spellEnd"/>
      <w:proofErr w:type="gramEnd"/>
      <w:r w:rsidR="00927F54" w:rsidRPr="00927F54">
        <w:rPr>
          <w:rFonts w:ascii="Arial" w:hAnsi="Arial" w:cs="Arial"/>
          <w:sz w:val="22"/>
          <w:szCs w:val="22"/>
        </w:rPr>
        <w:t>}}</w:t>
      </w:r>
      <w:r w:rsidR="00927F54">
        <w:rPr>
          <w:rFonts w:ascii="Arial" w:hAnsi="Arial" w:cs="Arial"/>
          <w:sz w:val="22"/>
          <w:szCs w:val="22"/>
        </w:rPr>
        <w:t xml:space="preserve"> </w:t>
      </w:r>
      <w:r w:rsidR="00925FC8" w:rsidRPr="00925FC8">
        <w:rPr>
          <w:rFonts w:ascii="Arial" w:hAnsi="Arial" w:cs="Arial"/>
          <w:sz w:val="22"/>
          <w:szCs w:val="22"/>
        </w:rPr>
        <w:t>{{</w:t>
      </w:r>
      <w:proofErr w:type="spellStart"/>
      <w:r w:rsidR="00925FC8" w:rsidRPr="00925FC8">
        <w:rPr>
          <w:rFonts w:ascii="Arial" w:hAnsi="Arial" w:cs="Arial"/>
          <w:sz w:val="22"/>
          <w:szCs w:val="22"/>
        </w:rPr>
        <w:t>imsi_totales_brutos</w:t>
      </w:r>
      <w:proofErr w:type="spellEnd"/>
      <w:r w:rsidR="00925FC8" w:rsidRPr="00925FC8">
        <w:rPr>
          <w:rFonts w:ascii="Arial" w:hAnsi="Arial" w:cs="Arial"/>
          <w:sz w:val="22"/>
          <w:szCs w:val="22"/>
        </w:rPr>
        <w:t>}}</w:t>
      </w:r>
    </w:p>
    <w:p w14:paraId="54708E0C" w14:textId="3D0A1778" w:rsidR="00186630" w:rsidRPr="00106B8F" w:rsidRDefault="00186630" w:rsidP="00EA13FB">
      <w:pPr>
        <w:numPr>
          <w:ilvl w:val="0"/>
          <w:numId w:val="4"/>
        </w:numPr>
        <w:spacing w:before="240"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proofErr w:type="gramStart"/>
      <w:r w:rsidRPr="00106B8F">
        <w:rPr>
          <w:rFonts w:ascii="Arial" w:hAnsi="Arial" w:cs="Arial"/>
          <w:sz w:val="22"/>
          <w:szCs w:val="22"/>
        </w:rPr>
        <w:t>Total</w:t>
      </w:r>
      <w:proofErr w:type="gramEnd"/>
      <w:r w:rsidRPr="00106B8F">
        <w:rPr>
          <w:rFonts w:ascii="Arial" w:hAnsi="Arial" w:cs="Arial"/>
          <w:sz w:val="22"/>
          <w:szCs w:val="22"/>
        </w:rPr>
        <w:t xml:space="preserve"> de IMSI Detectados: </w:t>
      </w:r>
      <w:r w:rsidR="00925FC8" w:rsidRPr="00925FC8">
        <w:rPr>
          <w:rFonts w:ascii="Arial" w:hAnsi="Arial" w:cs="Arial"/>
          <w:sz w:val="22"/>
          <w:szCs w:val="22"/>
        </w:rPr>
        <w:t>{{</w:t>
      </w:r>
      <w:proofErr w:type="spellStart"/>
      <w:r w:rsidR="00925FC8" w:rsidRPr="00925FC8">
        <w:rPr>
          <w:rFonts w:ascii="Arial" w:hAnsi="Arial" w:cs="Arial"/>
          <w:sz w:val="22"/>
          <w:szCs w:val="22"/>
        </w:rPr>
        <w:t>imsi_totales_</w:t>
      </w:r>
      <w:r w:rsidR="00925FC8">
        <w:rPr>
          <w:rFonts w:ascii="Arial" w:hAnsi="Arial" w:cs="Arial"/>
          <w:sz w:val="22"/>
          <w:szCs w:val="22"/>
        </w:rPr>
        <w:t>netos</w:t>
      </w:r>
      <w:proofErr w:type="spellEnd"/>
      <w:r w:rsidR="00925FC8" w:rsidRPr="00925FC8">
        <w:rPr>
          <w:rFonts w:ascii="Arial" w:hAnsi="Arial" w:cs="Arial"/>
          <w:sz w:val="22"/>
          <w:szCs w:val="22"/>
        </w:rPr>
        <w:t>}}</w:t>
      </w:r>
    </w:p>
    <w:p w14:paraId="7D063454" w14:textId="13097629" w:rsidR="00186630" w:rsidRPr="00106B8F" w:rsidRDefault="00186630" w:rsidP="00EA13FB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gramStart"/>
      <w:r w:rsidRPr="00106B8F">
        <w:rPr>
          <w:rFonts w:ascii="Arial" w:hAnsi="Arial" w:cs="Arial"/>
          <w:sz w:val="22"/>
          <w:szCs w:val="22"/>
        </w:rPr>
        <w:t>Total</w:t>
      </w:r>
      <w:proofErr w:type="gramEnd"/>
      <w:r w:rsidRPr="00106B8F">
        <w:rPr>
          <w:rFonts w:ascii="Arial" w:hAnsi="Arial" w:cs="Arial"/>
          <w:sz w:val="22"/>
          <w:szCs w:val="22"/>
        </w:rPr>
        <w:t xml:space="preserve"> de IMEI Detectados: </w:t>
      </w:r>
      <w:r w:rsidR="00925FC8" w:rsidRPr="00925FC8">
        <w:rPr>
          <w:rFonts w:ascii="Arial" w:hAnsi="Arial" w:cs="Arial"/>
          <w:sz w:val="22"/>
          <w:szCs w:val="22"/>
        </w:rPr>
        <w:t>{{</w:t>
      </w:r>
      <w:proofErr w:type="spellStart"/>
      <w:r w:rsidR="00925FC8" w:rsidRPr="00925FC8">
        <w:rPr>
          <w:rFonts w:ascii="Arial" w:hAnsi="Arial" w:cs="Arial"/>
          <w:sz w:val="22"/>
          <w:szCs w:val="22"/>
        </w:rPr>
        <w:t>imei_totales_</w:t>
      </w:r>
      <w:r w:rsidR="00925FC8">
        <w:rPr>
          <w:rFonts w:ascii="Arial" w:hAnsi="Arial" w:cs="Arial"/>
          <w:sz w:val="22"/>
          <w:szCs w:val="22"/>
        </w:rPr>
        <w:t>netos</w:t>
      </w:r>
      <w:proofErr w:type="spellEnd"/>
      <w:r w:rsidR="00925FC8" w:rsidRPr="00925FC8">
        <w:rPr>
          <w:rFonts w:ascii="Arial" w:hAnsi="Arial" w:cs="Arial"/>
          <w:sz w:val="22"/>
          <w:szCs w:val="22"/>
        </w:rPr>
        <w:t>}}</w:t>
      </w:r>
    </w:p>
    <w:p w14:paraId="72126FC7" w14:textId="38666B77" w:rsidR="00186630" w:rsidRPr="00106B8F" w:rsidRDefault="00186630" w:rsidP="00EA13FB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106B8F">
        <w:rPr>
          <w:rFonts w:ascii="Arial" w:hAnsi="Arial" w:cs="Arial"/>
          <w:sz w:val="22"/>
          <w:szCs w:val="22"/>
        </w:rPr>
        <w:t xml:space="preserve">Coincidencias con Personal (Descartados): </w:t>
      </w:r>
      <w:r w:rsidR="00927F54" w:rsidRPr="00927F54">
        <w:rPr>
          <w:rFonts w:ascii="Arial" w:hAnsi="Arial" w:cs="Arial"/>
          <w:sz w:val="22"/>
          <w:szCs w:val="22"/>
        </w:rPr>
        <w:t>{{</w:t>
      </w:r>
      <w:proofErr w:type="spellStart"/>
      <w:proofErr w:type="gramStart"/>
      <w:r w:rsidR="00927F54" w:rsidRPr="00927F54">
        <w:rPr>
          <w:rFonts w:ascii="Arial" w:hAnsi="Arial" w:cs="Arial"/>
          <w:sz w:val="22"/>
          <w:szCs w:val="22"/>
        </w:rPr>
        <w:t>arch.descartados</w:t>
      </w:r>
      <w:proofErr w:type="gramEnd"/>
      <w:r w:rsidR="00927F54" w:rsidRPr="00927F54">
        <w:rPr>
          <w:rFonts w:ascii="Arial" w:hAnsi="Arial" w:cs="Arial"/>
          <w:sz w:val="22"/>
          <w:szCs w:val="22"/>
        </w:rPr>
        <w:t>_personal_autorizado</w:t>
      </w:r>
      <w:proofErr w:type="spellEnd"/>
      <w:r w:rsidR="00927F54" w:rsidRPr="00927F54">
        <w:rPr>
          <w:rFonts w:ascii="Arial" w:hAnsi="Arial" w:cs="Arial"/>
          <w:sz w:val="22"/>
          <w:szCs w:val="22"/>
        </w:rPr>
        <w:t>}}</w:t>
      </w:r>
    </w:p>
    <w:p w14:paraId="48570979" w14:textId="3C8426A0" w:rsidR="00186630" w:rsidRPr="00106B8F" w:rsidRDefault="00186630" w:rsidP="00EA13FB">
      <w:pPr>
        <w:numPr>
          <w:ilvl w:val="0"/>
          <w:numId w:val="4"/>
        </w:numPr>
        <w:spacing w:after="240"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106B8F">
        <w:rPr>
          <w:rFonts w:ascii="Arial" w:hAnsi="Arial" w:cs="Arial"/>
          <w:sz w:val="22"/>
          <w:szCs w:val="22"/>
        </w:rPr>
        <w:t xml:space="preserve">Identificadores NO AUTORIZADOS: </w:t>
      </w:r>
      <w:r w:rsidR="00925FC8" w:rsidRPr="00925FC8">
        <w:rPr>
          <w:rFonts w:ascii="Arial" w:hAnsi="Arial" w:cs="Arial"/>
          <w:sz w:val="22"/>
          <w:szCs w:val="22"/>
        </w:rPr>
        <w:t>{{</w:t>
      </w:r>
      <w:proofErr w:type="spellStart"/>
      <w:r w:rsidR="00925FC8" w:rsidRPr="00925FC8">
        <w:rPr>
          <w:rFonts w:ascii="Arial" w:hAnsi="Arial" w:cs="Arial"/>
          <w:sz w:val="22"/>
          <w:szCs w:val="22"/>
        </w:rPr>
        <w:t>objetivos_netos</w:t>
      </w:r>
      <w:proofErr w:type="spellEnd"/>
      <w:r w:rsidR="00925FC8" w:rsidRPr="00925FC8">
        <w:rPr>
          <w:rFonts w:ascii="Arial" w:hAnsi="Arial" w:cs="Arial"/>
          <w:sz w:val="22"/>
          <w:szCs w:val="22"/>
        </w:rPr>
        <w:t>}}</w:t>
      </w:r>
    </w:p>
    <w:p w14:paraId="4E133B40" w14:textId="77777777" w:rsidR="00186630" w:rsidRPr="005F4C7E" w:rsidRDefault="00186630" w:rsidP="00EA13FB">
      <w:pPr>
        <w:spacing w:after="240" w:line="276" w:lineRule="auto"/>
        <w:ind w:left="720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2D4ED5A" w14:textId="79E445C7" w:rsidR="00186630" w:rsidRPr="005F4C7E" w:rsidRDefault="00186630" w:rsidP="00EA13FB">
      <w:pPr>
        <w:spacing w:before="240" w:after="24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F4C7E">
        <w:rPr>
          <w:rFonts w:ascii="Arial" w:hAnsi="Arial" w:cs="Arial"/>
          <w:b/>
          <w:bCs/>
          <w:sz w:val="22"/>
          <w:szCs w:val="22"/>
        </w:rPr>
        <w:t xml:space="preserve">Detecciones </w:t>
      </w:r>
      <w:r w:rsidR="00925FC8" w:rsidRPr="00927F54">
        <w:rPr>
          <w:rFonts w:ascii="Arial" w:hAnsi="Arial" w:cs="Arial"/>
          <w:sz w:val="22"/>
          <w:szCs w:val="22"/>
        </w:rPr>
        <w:t>{{</w:t>
      </w:r>
      <w:proofErr w:type="spellStart"/>
      <w:proofErr w:type="gramStart"/>
      <w:r w:rsidR="00925FC8">
        <w:rPr>
          <w:rFonts w:ascii="Arial" w:hAnsi="Arial" w:cs="Arial"/>
          <w:b/>
          <w:bCs/>
          <w:sz w:val="22"/>
          <w:szCs w:val="22"/>
        </w:rPr>
        <w:t>arch.fecha</w:t>
      </w:r>
      <w:proofErr w:type="spellEnd"/>
      <w:proofErr w:type="gramEnd"/>
      <w:r w:rsidR="00925FC8" w:rsidRPr="00925FC8">
        <w:rPr>
          <w:rFonts w:ascii="Arial" w:hAnsi="Arial" w:cs="Arial"/>
          <w:sz w:val="22"/>
          <w:szCs w:val="22"/>
        </w:rPr>
        <w:t>}}</w:t>
      </w:r>
      <w:r w:rsidR="000141FA" w:rsidRPr="005F4C7E">
        <w:rPr>
          <w:rFonts w:ascii="Arial" w:hAnsi="Arial" w:cs="Arial"/>
          <w:b/>
          <w:bCs/>
          <w:sz w:val="22"/>
          <w:szCs w:val="22"/>
        </w:rPr>
        <w:t xml:space="preserve">- DESDE </w:t>
      </w:r>
      <w:r w:rsidR="00925FC8">
        <w:rPr>
          <w:b/>
          <w:bCs/>
        </w:rPr>
        <w:t>{{</w:t>
      </w:r>
      <w:proofErr w:type="spellStart"/>
      <w:r w:rsidR="00925FC8">
        <w:rPr>
          <w:b/>
          <w:bCs/>
        </w:rPr>
        <w:t>modulo_analizado</w:t>
      </w:r>
      <w:proofErr w:type="spellEnd"/>
      <w:r w:rsidR="00925FC8">
        <w:rPr>
          <w:b/>
          <w:bCs/>
        </w:rPr>
        <w:t xml:space="preserve">}} </w:t>
      </w:r>
      <w:r w:rsidR="00925FC8" w:rsidRPr="00FC3DE1">
        <w:rPr>
          <w:b/>
          <w:bCs/>
        </w:rPr>
        <w:t xml:space="preserve"> </w:t>
      </w:r>
    </w:p>
    <w:p w14:paraId="4DA26D23" w14:textId="511FBCDC" w:rsidR="00186630" w:rsidRPr="00106B8F" w:rsidRDefault="00186630" w:rsidP="00EA13FB">
      <w:pPr>
        <w:spacing w:before="240" w:after="240" w:line="276" w:lineRule="auto"/>
        <w:jc w:val="both"/>
        <w:rPr>
          <w:rFonts w:ascii="Arial" w:hAnsi="Arial" w:cs="Arial"/>
          <w:sz w:val="22"/>
          <w:szCs w:val="22"/>
        </w:rPr>
      </w:pPr>
      <w:r w:rsidRPr="00106B8F">
        <w:rPr>
          <w:rFonts w:ascii="Arial" w:hAnsi="Arial" w:cs="Arial"/>
          <w:sz w:val="22"/>
          <w:szCs w:val="22"/>
        </w:rPr>
        <w:t xml:space="preserve">Archivo: </w:t>
      </w:r>
      <w:r w:rsidR="00925FC8" w:rsidRPr="00927F54">
        <w:rPr>
          <w:rFonts w:ascii="Arial" w:hAnsi="Arial" w:cs="Arial"/>
          <w:sz w:val="22"/>
          <w:szCs w:val="22"/>
        </w:rPr>
        <w:t>{{</w:t>
      </w:r>
      <w:proofErr w:type="spellStart"/>
      <w:proofErr w:type="gramStart"/>
      <w:r w:rsidR="00925FC8" w:rsidRPr="00927F54">
        <w:rPr>
          <w:rFonts w:ascii="Arial" w:hAnsi="Arial" w:cs="Arial"/>
          <w:sz w:val="22"/>
          <w:szCs w:val="22"/>
        </w:rPr>
        <w:t>arch.nombre</w:t>
      </w:r>
      <w:proofErr w:type="spellEnd"/>
      <w:proofErr w:type="gramEnd"/>
      <w:r w:rsidR="00925FC8" w:rsidRPr="00927F54">
        <w:rPr>
          <w:rFonts w:ascii="Arial" w:hAnsi="Arial" w:cs="Arial"/>
          <w:sz w:val="22"/>
          <w:szCs w:val="22"/>
        </w:rPr>
        <w:t>}}</w:t>
      </w:r>
      <w:r w:rsidR="00925FC8">
        <w:rPr>
          <w:rFonts w:ascii="Arial" w:hAnsi="Arial" w:cs="Arial"/>
          <w:sz w:val="22"/>
          <w:szCs w:val="22"/>
        </w:rPr>
        <w:t xml:space="preserve"> </w:t>
      </w:r>
      <w:r w:rsidR="00925FC8" w:rsidRPr="00925FC8">
        <w:rPr>
          <w:rFonts w:ascii="Arial" w:hAnsi="Arial" w:cs="Arial"/>
          <w:sz w:val="22"/>
          <w:szCs w:val="22"/>
        </w:rPr>
        <w:t>{{</w:t>
      </w:r>
      <w:proofErr w:type="spellStart"/>
      <w:r w:rsidR="00925FC8" w:rsidRPr="00925FC8">
        <w:rPr>
          <w:rFonts w:ascii="Arial" w:hAnsi="Arial" w:cs="Arial"/>
          <w:sz w:val="22"/>
          <w:szCs w:val="22"/>
        </w:rPr>
        <w:t>imsi_totales_brutos</w:t>
      </w:r>
      <w:proofErr w:type="spellEnd"/>
      <w:r w:rsidR="00925FC8" w:rsidRPr="00925FC8">
        <w:rPr>
          <w:rFonts w:ascii="Arial" w:hAnsi="Arial" w:cs="Arial"/>
          <w:sz w:val="22"/>
          <w:szCs w:val="22"/>
        </w:rPr>
        <w:t>}}</w:t>
      </w:r>
    </w:p>
    <w:p w14:paraId="6B41B094" w14:textId="2ED8AD7E" w:rsidR="00186630" w:rsidRPr="00106B8F" w:rsidRDefault="00186630" w:rsidP="00EA13FB">
      <w:pPr>
        <w:numPr>
          <w:ilvl w:val="0"/>
          <w:numId w:val="4"/>
        </w:numPr>
        <w:spacing w:before="240"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proofErr w:type="gramStart"/>
      <w:r w:rsidRPr="00106B8F">
        <w:rPr>
          <w:rFonts w:ascii="Arial" w:hAnsi="Arial" w:cs="Arial"/>
          <w:sz w:val="22"/>
          <w:szCs w:val="22"/>
        </w:rPr>
        <w:t>Total</w:t>
      </w:r>
      <w:proofErr w:type="gramEnd"/>
      <w:r w:rsidRPr="00106B8F">
        <w:rPr>
          <w:rFonts w:ascii="Arial" w:hAnsi="Arial" w:cs="Arial"/>
          <w:sz w:val="22"/>
          <w:szCs w:val="22"/>
        </w:rPr>
        <w:t xml:space="preserve"> de IMSI Detectados: </w:t>
      </w:r>
      <w:r w:rsidR="00925FC8" w:rsidRPr="00925FC8">
        <w:rPr>
          <w:rFonts w:ascii="Arial" w:hAnsi="Arial" w:cs="Arial"/>
          <w:sz w:val="22"/>
          <w:szCs w:val="22"/>
        </w:rPr>
        <w:t>{{</w:t>
      </w:r>
      <w:proofErr w:type="spellStart"/>
      <w:r w:rsidR="00925FC8" w:rsidRPr="00925FC8">
        <w:rPr>
          <w:rFonts w:ascii="Arial" w:hAnsi="Arial" w:cs="Arial"/>
          <w:sz w:val="22"/>
          <w:szCs w:val="22"/>
        </w:rPr>
        <w:t>imsi_totales_</w:t>
      </w:r>
      <w:r w:rsidR="00925FC8">
        <w:rPr>
          <w:rFonts w:ascii="Arial" w:hAnsi="Arial" w:cs="Arial"/>
          <w:sz w:val="22"/>
          <w:szCs w:val="22"/>
        </w:rPr>
        <w:t>netos</w:t>
      </w:r>
      <w:proofErr w:type="spellEnd"/>
      <w:r w:rsidR="00925FC8" w:rsidRPr="00925FC8">
        <w:rPr>
          <w:rFonts w:ascii="Arial" w:hAnsi="Arial" w:cs="Arial"/>
          <w:sz w:val="22"/>
          <w:szCs w:val="22"/>
        </w:rPr>
        <w:t>}}</w:t>
      </w:r>
    </w:p>
    <w:p w14:paraId="522007F0" w14:textId="7ADC4405" w:rsidR="00186630" w:rsidRPr="00925FC8" w:rsidRDefault="00186630" w:rsidP="00925FC8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gramStart"/>
      <w:r w:rsidRPr="00106B8F">
        <w:rPr>
          <w:rFonts w:ascii="Arial" w:hAnsi="Arial" w:cs="Arial"/>
          <w:sz w:val="22"/>
          <w:szCs w:val="22"/>
        </w:rPr>
        <w:t>Total</w:t>
      </w:r>
      <w:proofErr w:type="gramEnd"/>
      <w:r w:rsidRPr="00106B8F">
        <w:rPr>
          <w:rFonts w:ascii="Arial" w:hAnsi="Arial" w:cs="Arial"/>
          <w:sz w:val="22"/>
          <w:szCs w:val="22"/>
        </w:rPr>
        <w:t xml:space="preserve"> de IMEI Detectados: </w:t>
      </w:r>
      <w:r w:rsidR="00925FC8" w:rsidRPr="00925FC8">
        <w:rPr>
          <w:rFonts w:ascii="Arial" w:hAnsi="Arial" w:cs="Arial"/>
          <w:sz w:val="22"/>
          <w:szCs w:val="22"/>
        </w:rPr>
        <w:t>{{</w:t>
      </w:r>
      <w:proofErr w:type="spellStart"/>
      <w:r w:rsidR="00925FC8" w:rsidRPr="00925FC8">
        <w:rPr>
          <w:rFonts w:ascii="Arial" w:hAnsi="Arial" w:cs="Arial"/>
          <w:sz w:val="22"/>
          <w:szCs w:val="22"/>
        </w:rPr>
        <w:t>imei_totales_</w:t>
      </w:r>
      <w:r w:rsidR="00925FC8">
        <w:rPr>
          <w:rFonts w:ascii="Arial" w:hAnsi="Arial" w:cs="Arial"/>
          <w:sz w:val="22"/>
          <w:szCs w:val="22"/>
        </w:rPr>
        <w:t>netos</w:t>
      </w:r>
      <w:proofErr w:type="spellEnd"/>
      <w:r w:rsidR="00925FC8" w:rsidRPr="00925FC8">
        <w:rPr>
          <w:rFonts w:ascii="Arial" w:hAnsi="Arial" w:cs="Arial"/>
          <w:sz w:val="22"/>
          <w:szCs w:val="22"/>
        </w:rPr>
        <w:t>}}</w:t>
      </w:r>
    </w:p>
    <w:p w14:paraId="31DD6ADD" w14:textId="7EFD7CCF" w:rsidR="00186630" w:rsidRPr="0061321B" w:rsidRDefault="00186630" w:rsidP="0061321B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106B8F">
        <w:rPr>
          <w:rFonts w:ascii="Arial" w:hAnsi="Arial" w:cs="Arial"/>
          <w:sz w:val="22"/>
          <w:szCs w:val="22"/>
        </w:rPr>
        <w:t>Coincidencias con Personal (Descartados):</w:t>
      </w:r>
      <w:r w:rsidR="00D30D51">
        <w:rPr>
          <w:rFonts w:ascii="Arial" w:hAnsi="Arial" w:cs="Arial"/>
          <w:sz w:val="22"/>
          <w:szCs w:val="22"/>
        </w:rPr>
        <w:t xml:space="preserve"> </w:t>
      </w:r>
      <w:r w:rsidR="00D30D51" w:rsidRPr="00927F54">
        <w:rPr>
          <w:rFonts w:ascii="Arial" w:hAnsi="Arial" w:cs="Arial"/>
          <w:sz w:val="22"/>
          <w:szCs w:val="22"/>
        </w:rPr>
        <w:t>{{</w:t>
      </w:r>
      <w:proofErr w:type="spellStart"/>
      <w:proofErr w:type="gramStart"/>
      <w:r w:rsidR="00D30D51" w:rsidRPr="00927F54">
        <w:rPr>
          <w:rFonts w:ascii="Arial" w:hAnsi="Arial" w:cs="Arial"/>
          <w:sz w:val="22"/>
          <w:szCs w:val="22"/>
        </w:rPr>
        <w:t>arch.descartados</w:t>
      </w:r>
      <w:proofErr w:type="gramEnd"/>
      <w:r w:rsidR="00D30D51" w:rsidRPr="00927F54">
        <w:rPr>
          <w:rFonts w:ascii="Arial" w:hAnsi="Arial" w:cs="Arial"/>
          <w:sz w:val="22"/>
          <w:szCs w:val="22"/>
        </w:rPr>
        <w:t>_personal_autorizado</w:t>
      </w:r>
      <w:proofErr w:type="spellEnd"/>
      <w:r w:rsidR="00D30D51" w:rsidRPr="00927F54">
        <w:rPr>
          <w:rFonts w:ascii="Arial" w:hAnsi="Arial" w:cs="Arial"/>
          <w:sz w:val="22"/>
          <w:szCs w:val="22"/>
        </w:rPr>
        <w:t>}}</w:t>
      </w:r>
    </w:p>
    <w:p w14:paraId="12441338" w14:textId="5FBDF5EC" w:rsidR="00D30D51" w:rsidRPr="00106B8F" w:rsidRDefault="00186630" w:rsidP="00D30D51">
      <w:pPr>
        <w:numPr>
          <w:ilvl w:val="0"/>
          <w:numId w:val="4"/>
        </w:numPr>
        <w:spacing w:after="240"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106B8F">
        <w:rPr>
          <w:rFonts w:ascii="Arial" w:hAnsi="Arial" w:cs="Arial"/>
          <w:sz w:val="22"/>
          <w:szCs w:val="22"/>
        </w:rPr>
        <w:t>Identificadores NO AUTORIZADOS:</w:t>
      </w:r>
      <w:r w:rsidR="00D30D51">
        <w:rPr>
          <w:rFonts w:ascii="Arial" w:hAnsi="Arial" w:cs="Arial"/>
          <w:sz w:val="22"/>
          <w:szCs w:val="22"/>
        </w:rPr>
        <w:t xml:space="preserve"> </w:t>
      </w:r>
      <w:r w:rsidR="00D30D51" w:rsidRPr="00925FC8">
        <w:rPr>
          <w:rFonts w:ascii="Arial" w:hAnsi="Arial" w:cs="Arial"/>
          <w:sz w:val="22"/>
          <w:szCs w:val="22"/>
        </w:rPr>
        <w:t>{{</w:t>
      </w:r>
      <w:proofErr w:type="spellStart"/>
      <w:r w:rsidR="00D30D51" w:rsidRPr="00925FC8">
        <w:rPr>
          <w:rFonts w:ascii="Arial" w:hAnsi="Arial" w:cs="Arial"/>
          <w:sz w:val="22"/>
          <w:szCs w:val="22"/>
        </w:rPr>
        <w:t>objetivos_netos</w:t>
      </w:r>
      <w:proofErr w:type="spellEnd"/>
      <w:r w:rsidR="00D30D51" w:rsidRPr="00925FC8">
        <w:rPr>
          <w:rFonts w:ascii="Arial" w:hAnsi="Arial" w:cs="Arial"/>
          <w:sz w:val="22"/>
          <w:szCs w:val="22"/>
        </w:rPr>
        <w:t>}}</w:t>
      </w:r>
    </w:p>
    <w:p w14:paraId="1659709C" w14:textId="58A2100D" w:rsidR="00186630" w:rsidRPr="00106B8F" w:rsidRDefault="00186630" w:rsidP="00D30D51">
      <w:pPr>
        <w:spacing w:after="240" w:line="276" w:lineRule="auto"/>
        <w:ind w:left="720"/>
        <w:jc w:val="both"/>
        <w:rPr>
          <w:rFonts w:ascii="Arial" w:hAnsi="Arial" w:cs="Arial"/>
          <w:color w:val="000000"/>
          <w:sz w:val="22"/>
          <w:szCs w:val="22"/>
        </w:rPr>
      </w:pPr>
    </w:p>
    <w:p w14:paraId="0773557E" w14:textId="77777777" w:rsidR="00502832" w:rsidRPr="005F4C7E" w:rsidRDefault="00502832" w:rsidP="00EA13FB">
      <w:pPr>
        <w:spacing w:line="276" w:lineRule="auto"/>
        <w:rPr>
          <w:rFonts w:ascii="Arial" w:eastAsia="Arial" w:hAnsi="Arial" w:cs="Arial"/>
          <w:bCs/>
          <w:sz w:val="22"/>
          <w:szCs w:val="22"/>
        </w:rPr>
      </w:pPr>
    </w:p>
    <w:p w14:paraId="4EFE7EC5" w14:textId="5033A57E" w:rsidR="00276A40" w:rsidRPr="005F4C7E" w:rsidRDefault="00276A40" w:rsidP="00EA1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45B0E1" w:themeFill="accent1" w:themeFillTint="99"/>
        <w:spacing w:line="276" w:lineRule="auto"/>
        <w:jc w:val="both"/>
        <w:outlineLvl w:val="0"/>
        <w:rPr>
          <w:rFonts w:ascii="Arial" w:hAnsi="Arial" w:cs="Arial"/>
          <w:b/>
          <w:sz w:val="22"/>
          <w:szCs w:val="22"/>
          <w:lang w:eastAsia="es-ES"/>
        </w:rPr>
      </w:pPr>
      <w:r w:rsidRPr="005F4C7E">
        <w:rPr>
          <w:rFonts w:ascii="Arial" w:hAnsi="Arial" w:cs="Arial"/>
          <w:b/>
          <w:sz w:val="22"/>
          <w:szCs w:val="22"/>
          <w:lang w:eastAsia="es-ES"/>
        </w:rPr>
        <w:t xml:space="preserve">VIII.- </w:t>
      </w:r>
      <w:r w:rsidRPr="005F4C7E">
        <w:rPr>
          <w:rFonts w:ascii="Arial" w:hAnsi="Arial" w:cs="Arial"/>
          <w:b/>
          <w:sz w:val="22"/>
          <w:szCs w:val="22"/>
          <w:lang w:eastAsia="es-ES"/>
        </w:rPr>
        <w:tab/>
        <w:t>RESULTADO DEL ANALISIS</w:t>
      </w:r>
    </w:p>
    <w:p w14:paraId="3B01BD18" w14:textId="77777777" w:rsidR="000F6CB6" w:rsidRPr="005F4C7E" w:rsidRDefault="000F6CB6" w:rsidP="00EA13FB">
      <w:pPr>
        <w:spacing w:before="240" w:after="240" w:line="276" w:lineRule="auto"/>
        <w:jc w:val="both"/>
        <w:rPr>
          <w:rFonts w:ascii="Arial" w:hAnsi="Arial" w:cs="Arial"/>
          <w:sz w:val="22"/>
          <w:szCs w:val="22"/>
        </w:rPr>
      </w:pPr>
      <w:r w:rsidRPr="005F4C7E">
        <w:rPr>
          <w:rFonts w:ascii="Arial" w:hAnsi="Arial" w:cs="Arial"/>
          <w:sz w:val="22"/>
          <w:szCs w:val="22"/>
        </w:rPr>
        <w:t>Tras el proceso de descarte, se identificaron los siguientes abonos que operan de forma clandestina y con alta probabilidad de vinculación a peligrosidad logística:</w:t>
      </w:r>
    </w:p>
    <w:p w14:paraId="4CC00767" w14:textId="5C60A856" w:rsidR="000F6CB6" w:rsidRDefault="000F6CB6" w:rsidP="00EA13FB">
      <w:pPr>
        <w:spacing w:before="240" w:after="240" w:line="276" w:lineRule="auto"/>
        <w:jc w:val="both"/>
        <w:rPr>
          <w:rFonts w:ascii="Arial" w:hAnsi="Arial" w:cs="Arial"/>
          <w:sz w:val="22"/>
          <w:szCs w:val="22"/>
        </w:rPr>
      </w:pPr>
      <w:r w:rsidRPr="005F4C7E">
        <w:rPr>
          <w:rFonts w:ascii="Arial" w:hAnsi="Arial" w:cs="Arial"/>
          <w:b/>
          <w:bCs/>
          <w:sz w:val="22"/>
          <w:szCs w:val="22"/>
        </w:rPr>
        <w:t xml:space="preserve">Nivel de Identidad Única </w:t>
      </w:r>
      <w:r w:rsidR="006C20B3" w:rsidRPr="006C20B3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="006C20B3" w:rsidRPr="006C20B3">
        <w:rPr>
          <w:rFonts w:ascii="Arial" w:hAnsi="Arial" w:cs="Arial"/>
          <w:b/>
          <w:bCs/>
          <w:sz w:val="22"/>
          <w:szCs w:val="22"/>
        </w:rPr>
        <w:t>objetivos_netos</w:t>
      </w:r>
      <w:proofErr w:type="spellEnd"/>
      <w:r w:rsidR="006C20B3" w:rsidRPr="006C20B3">
        <w:rPr>
          <w:rFonts w:ascii="Arial" w:hAnsi="Arial" w:cs="Arial"/>
          <w:b/>
          <w:bCs/>
          <w:sz w:val="22"/>
          <w:szCs w:val="22"/>
        </w:rPr>
        <w:t>}}</w:t>
      </w:r>
      <w:r w:rsidRPr="005F4C7E">
        <w:rPr>
          <w:rFonts w:ascii="Arial" w:hAnsi="Arial" w:cs="Arial"/>
          <w:b/>
          <w:bCs/>
          <w:sz w:val="22"/>
          <w:szCs w:val="22"/>
        </w:rPr>
        <w:t xml:space="preserve">: </w:t>
      </w:r>
      <w:r w:rsidRPr="00DE6067">
        <w:rPr>
          <w:rFonts w:ascii="Arial" w:hAnsi="Arial" w:cs="Arial"/>
          <w:sz w:val="22"/>
          <w:szCs w:val="22"/>
        </w:rPr>
        <w:t>Representa a los sujetos/objetos físicos reales</w:t>
      </w:r>
      <w:r w:rsidR="001521F8" w:rsidRPr="00DE6067">
        <w:rPr>
          <w:rFonts w:ascii="Arial" w:hAnsi="Arial" w:cs="Arial"/>
          <w:sz w:val="22"/>
          <w:szCs w:val="22"/>
        </w:rPr>
        <w:t xml:space="preserve"> (celulares o SIM)</w:t>
      </w:r>
      <w:r w:rsidRPr="00DE6067">
        <w:rPr>
          <w:rFonts w:ascii="Arial" w:hAnsi="Arial" w:cs="Arial"/>
          <w:sz w:val="22"/>
          <w:szCs w:val="22"/>
        </w:rPr>
        <w:t>. Con respecto a los registros se realiza cotejo a fin de detectar dispositivos reincidentes que fueron captados en más de un operativo.</w:t>
      </w:r>
    </w:p>
    <w:p w14:paraId="7E57A5E0" w14:textId="77777777" w:rsidR="00D30D51" w:rsidRDefault="00D30D51" w:rsidP="00EA13FB">
      <w:pPr>
        <w:spacing w:before="240" w:after="240" w:line="276" w:lineRule="auto"/>
        <w:jc w:val="both"/>
        <w:rPr>
          <w:rFonts w:ascii="Arial" w:hAnsi="Arial" w:cs="Arial"/>
          <w:sz w:val="22"/>
          <w:szCs w:val="22"/>
        </w:rPr>
      </w:pPr>
    </w:p>
    <w:p w14:paraId="08821224" w14:textId="77777777" w:rsidR="00105255" w:rsidRDefault="00105255" w:rsidP="00EA13FB">
      <w:pPr>
        <w:spacing w:before="240" w:after="240"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4"/>
        <w:gridCol w:w="921"/>
        <w:gridCol w:w="1051"/>
        <w:gridCol w:w="1179"/>
        <w:gridCol w:w="2534"/>
        <w:gridCol w:w="1619"/>
        <w:gridCol w:w="346"/>
      </w:tblGrid>
      <w:tr w:rsidR="006B6729" w:rsidRPr="00E97010" w14:paraId="603FEFBF" w14:textId="77777777" w:rsidTr="006B6729">
        <w:trPr>
          <w:trHeight w:val="288"/>
        </w:trPr>
        <w:tc>
          <w:tcPr>
            <w:tcW w:w="845" w:type="dxa"/>
            <w:shd w:val="clear" w:color="auto" w:fill="156082" w:themeFill="accent1"/>
            <w:noWrap/>
            <w:hideMark/>
          </w:tcPr>
          <w:p w14:paraId="409E2404" w14:textId="750E8612" w:rsidR="006B6729" w:rsidRPr="00E97010" w:rsidRDefault="006B6729" w:rsidP="00E97010">
            <w:pPr>
              <w:spacing w:before="240" w:after="240" w:line="276" w:lineRule="auto"/>
              <w:jc w:val="both"/>
              <w:rPr>
                <w:rFonts w:ascii="Arial" w:hAnsi="Arial" w:cs="Arial"/>
              </w:rPr>
            </w:pPr>
            <w:r w:rsidRPr="00F01E12">
              <w:rPr>
                <w:b/>
                <w:bCs/>
                <w:sz w:val="20"/>
                <w:szCs w:val="20"/>
              </w:rPr>
              <w:t>OPERATIVO</w:t>
            </w:r>
          </w:p>
        </w:tc>
        <w:tc>
          <w:tcPr>
            <w:tcW w:w="921" w:type="dxa"/>
            <w:shd w:val="clear" w:color="auto" w:fill="156082" w:themeFill="accent1"/>
          </w:tcPr>
          <w:p w14:paraId="7186876B" w14:textId="3E706BDE" w:rsidR="006B6729" w:rsidRPr="00E97010" w:rsidRDefault="006B6729" w:rsidP="00E97010">
            <w:pPr>
              <w:spacing w:before="240" w:after="240" w:line="276" w:lineRule="auto"/>
              <w:jc w:val="both"/>
              <w:rPr>
                <w:rFonts w:cs="Arial"/>
                <w:b/>
                <w:bCs/>
              </w:rPr>
            </w:pPr>
            <w:r w:rsidRPr="006B6729">
              <w:rPr>
                <w:rFonts w:cs="Arial"/>
                <w:b/>
                <w:bCs/>
                <w:lang w:val="es-AR"/>
              </w:rPr>
              <w:t>Detecciones Brutas</w:t>
            </w:r>
          </w:p>
        </w:tc>
        <w:tc>
          <w:tcPr>
            <w:tcW w:w="1051" w:type="dxa"/>
            <w:shd w:val="clear" w:color="auto" w:fill="156082" w:themeFill="accent1"/>
            <w:noWrap/>
            <w:hideMark/>
          </w:tcPr>
          <w:p w14:paraId="44B751D8" w14:textId="6F527AA0" w:rsidR="006B6729" w:rsidRPr="00E97010" w:rsidRDefault="006B6729" w:rsidP="00E97010">
            <w:pPr>
              <w:spacing w:before="240" w:after="240" w:line="276" w:lineRule="auto"/>
              <w:jc w:val="both"/>
              <w:rPr>
                <w:rFonts w:cs="Arial"/>
                <w:b/>
                <w:bCs/>
              </w:rPr>
            </w:pPr>
            <w:r w:rsidRPr="00E97010">
              <w:rPr>
                <w:rFonts w:cs="Arial"/>
                <w:b/>
                <w:bCs/>
              </w:rPr>
              <w:t>IMSIS_UNICOS</w:t>
            </w:r>
            <w:r>
              <w:rPr>
                <w:rFonts w:cs="Arial"/>
                <w:b/>
                <w:bCs/>
              </w:rPr>
              <w:t xml:space="preserve"> </w:t>
            </w:r>
            <w:r w:rsidRPr="006B6729">
              <w:rPr>
                <w:rFonts w:cs="Arial"/>
                <w:b/>
                <w:bCs/>
                <w:lang w:val="es-AR"/>
              </w:rPr>
              <w:t>Netos</w:t>
            </w:r>
          </w:p>
        </w:tc>
        <w:tc>
          <w:tcPr>
            <w:tcW w:w="1179" w:type="dxa"/>
            <w:shd w:val="clear" w:color="auto" w:fill="156082" w:themeFill="accent1"/>
            <w:noWrap/>
            <w:hideMark/>
          </w:tcPr>
          <w:p w14:paraId="47CB9FFD" w14:textId="6A335937" w:rsidR="006B6729" w:rsidRPr="00E97010" w:rsidRDefault="006B6729" w:rsidP="00E97010">
            <w:pPr>
              <w:spacing w:before="240" w:after="240" w:line="276" w:lineRule="auto"/>
              <w:jc w:val="both"/>
              <w:rPr>
                <w:rFonts w:cs="Arial"/>
                <w:b/>
                <w:bCs/>
              </w:rPr>
            </w:pPr>
            <w:r w:rsidRPr="00E97010">
              <w:rPr>
                <w:rFonts w:cs="Arial"/>
                <w:b/>
                <w:bCs/>
              </w:rPr>
              <w:t>HARDWARE_IMEI</w:t>
            </w:r>
            <w:r>
              <w:rPr>
                <w:rFonts w:cs="Arial"/>
                <w:b/>
                <w:bCs/>
              </w:rPr>
              <w:t xml:space="preserve"> </w:t>
            </w:r>
            <w:r w:rsidRPr="006B6729">
              <w:rPr>
                <w:rFonts w:cs="Arial"/>
                <w:b/>
                <w:bCs/>
                <w:lang w:val="es-AR"/>
              </w:rPr>
              <w:t>Netos</w:t>
            </w:r>
          </w:p>
        </w:tc>
        <w:tc>
          <w:tcPr>
            <w:tcW w:w="2534" w:type="dxa"/>
            <w:shd w:val="clear" w:color="auto" w:fill="156082" w:themeFill="accent1"/>
            <w:noWrap/>
            <w:hideMark/>
          </w:tcPr>
          <w:p w14:paraId="69C5828D" w14:textId="5295F31B" w:rsidR="006B6729" w:rsidRPr="00E97010" w:rsidRDefault="006B6729" w:rsidP="00E97010">
            <w:pPr>
              <w:spacing w:before="240" w:after="240" w:line="276" w:lineRule="auto"/>
              <w:jc w:val="both"/>
              <w:rPr>
                <w:rFonts w:cs="Arial"/>
                <w:b/>
                <w:bCs/>
              </w:rPr>
            </w:pPr>
            <w:r w:rsidRPr="00E97010">
              <w:rPr>
                <w:rFonts w:cs="Arial"/>
                <w:b/>
                <w:bCs/>
              </w:rPr>
              <w:t>DESCARTADOS_PERSONAL_AUTORIZADO</w:t>
            </w:r>
          </w:p>
        </w:tc>
        <w:tc>
          <w:tcPr>
            <w:tcW w:w="1964" w:type="dxa"/>
            <w:gridSpan w:val="2"/>
            <w:shd w:val="clear" w:color="auto" w:fill="156082" w:themeFill="accent1"/>
            <w:noWrap/>
            <w:hideMark/>
          </w:tcPr>
          <w:p w14:paraId="1CD8F86D" w14:textId="77777777" w:rsidR="006B6729" w:rsidRPr="00C968BF" w:rsidRDefault="006B6729" w:rsidP="00E97010">
            <w:pPr>
              <w:spacing w:before="240" w:after="240" w:line="276" w:lineRule="auto"/>
              <w:jc w:val="both"/>
              <w:rPr>
                <w:rFonts w:cs="Arial"/>
                <w:b/>
                <w:bCs/>
                <w:lang w:val="es-AR"/>
              </w:rPr>
            </w:pPr>
            <w:r w:rsidRPr="00C968BF">
              <w:rPr>
                <w:rFonts w:cs="Arial"/>
                <w:b/>
                <w:bCs/>
                <w:lang w:val="es-AR"/>
              </w:rPr>
              <w:t>IMSI_IMEI_NO_AUTORIZADOS</w:t>
            </w:r>
          </w:p>
          <w:p w14:paraId="592E4CAA" w14:textId="16B3E389" w:rsidR="006B6729" w:rsidRPr="00C968BF" w:rsidRDefault="006B6729" w:rsidP="00E97010">
            <w:pPr>
              <w:spacing w:before="240" w:after="240" w:line="276" w:lineRule="auto"/>
              <w:jc w:val="both"/>
              <w:rPr>
                <w:rFonts w:cs="Arial"/>
                <w:b/>
                <w:bCs/>
                <w:lang w:val="es-AR"/>
              </w:rPr>
            </w:pPr>
            <w:r w:rsidRPr="006B6729">
              <w:rPr>
                <w:rFonts w:cs="Arial"/>
                <w:b/>
                <w:bCs/>
                <w:lang w:val="es-AR"/>
              </w:rPr>
              <w:t>Sospechosos Netos</w:t>
            </w:r>
          </w:p>
        </w:tc>
      </w:tr>
      <w:tr w:rsidR="006B6729" w:rsidRPr="00E97010" w14:paraId="6C54573D" w14:textId="77777777" w:rsidTr="006B6729">
        <w:trPr>
          <w:trHeight w:val="288"/>
        </w:trPr>
        <w:tc>
          <w:tcPr>
            <w:tcW w:w="845" w:type="dxa"/>
            <w:noWrap/>
            <w:hideMark/>
          </w:tcPr>
          <w:p>
            <w:r>
              <w:t>{%tr for arch in lista_archivos %}</w:t>
            </w:r>
          </w:p>
        </w:tc>
        <w:tc>
          <w:tcPr>
            <w:tcW w:w="921" w:type="dxa"/>
          </w:tcPr>
          <w:p>
            <w:r/>
          </w:p>
        </w:tc>
        <w:tc>
          <w:tcPr>
            <w:tcW w:w="1051" w:type="dxa"/>
            <w:noWrap/>
            <w:hideMark/>
          </w:tcPr>
          <w:p>
            <w:r/>
          </w:p>
        </w:tc>
        <w:tc>
          <w:tcPr>
            <w:tcW w:w="1179" w:type="dxa"/>
            <w:noWrap/>
            <w:hideMark/>
          </w:tcPr>
          <w:p>
            <w:r/>
          </w:p>
        </w:tc>
        <w:tc>
          <w:tcPr>
            <w:tcW w:w="2534" w:type="dxa"/>
            <w:noWrap/>
            <w:hideMark/>
          </w:tcPr>
          <w:p>
            <w:r/>
          </w:p>
        </w:tc>
        <w:tc>
          <w:tcPr>
            <w:tcW w:w="1687" w:type="dxa"/>
            <w:tcBorders>
              <w:bottom w:val="single" w:sz="4" w:space="0" w:color="auto"/>
              <w:right w:val="nil"/>
            </w:tcBorders>
            <w:noWrap/>
            <w:hideMark/>
          </w:tcPr>
          <w:p>
            <w:r/>
          </w:p>
        </w:tc>
        <w:tc>
          <w:tcPr>
            <w:tcW w:w="277" w:type="dxa"/>
            <w:tcBorders>
              <w:left w:val="nil"/>
              <w:bottom w:val="single" w:sz="4" w:space="0" w:color="auto"/>
            </w:tcBorders>
            <w:noWrap/>
            <w:hideMark/>
          </w:tcPr>
          <w:p>
            <w:r/>
          </w:p>
        </w:tc>
      </w:tr>
      <w:tr w:rsidR="006B6729" w:rsidRPr="00E97010" w14:paraId="6C54573D" w14:textId="77777777" w:rsidTr="006B6729">
        <w:trPr>
          <w:trHeight w:val="288"/>
        </w:trPr>
        <w:tc>
          <w:tcPr>
            <w:tcW w:w="845" w:type="dxa"/>
            <w:noWrap/>
            <w:hideMark/>
          </w:tcPr>
          <w:p>
            <w:r>
              <w:t>{{ arch.nombre }}</w:t>
            </w:r>
          </w:p>
        </w:tc>
        <w:tc>
          <w:tcPr>
            <w:tcW w:w="921" w:type="dxa"/>
          </w:tcPr>
          <w:p>
            <w:r>
              <w:t>{{ arch.brutas }}</w:t>
            </w:r>
          </w:p>
        </w:tc>
        <w:tc>
          <w:tcPr>
            <w:tcW w:w="1051" w:type="dxa"/>
            <w:noWrap/>
            <w:hideMark/>
          </w:tcPr>
          <w:p>
            <w:r>
              <w:t>{{ arch.imsi_netos }}</w:t>
            </w:r>
          </w:p>
        </w:tc>
        <w:tc>
          <w:tcPr>
            <w:tcW w:w="1179" w:type="dxa"/>
            <w:noWrap/>
            <w:hideMark/>
          </w:tcPr>
          <w:p>
            <w:r>
              <w:t>{{ arch.imei_netos }}</w:t>
            </w:r>
          </w:p>
        </w:tc>
        <w:tc>
          <w:tcPr>
            <w:tcW w:w="2534" w:type="dxa"/>
            <w:noWrap/>
            <w:hideMark/>
          </w:tcPr>
          <w:p>
            <w:r>
              <w:t>{{ arch.descartados_personal_autorizado }}</w:t>
            </w:r>
          </w:p>
        </w:tc>
        <w:tc>
          <w:tcPr>
            <w:tcW w:w="1687" w:type="dxa"/>
            <w:tcBorders>
              <w:bottom w:val="single" w:sz="4" w:space="0" w:color="auto"/>
              <w:right w:val="nil"/>
            </w:tcBorders>
            <w:noWrap/>
            <w:hideMark/>
          </w:tcPr>
          <w:p>
            <w:r>
              <w:t>{{ arch.sospechosos }}</w:t>
            </w:r>
          </w:p>
        </w:tc>
        <w:tc>
          <w:tcPr>
            <w:tcW w:w="277" w:type="dxa"/>
            <w:tcBorders>
              <w:left w:val="nil"/>
              <w:bottom w:val="single" w:sz="4" w:space="0" w:color="auto"/>
            </w:tcBorders>
            <w:noWrap/>
            <w:hideMark/>
          </w:tcPr>
          <w:p>
            <w:r>
              <w:t>{{ arch.sospechosos }}</w:t>
            </w:r>
          </w:p>
        </w:tc>
      </w:tr>
      <w:tr w:rsidR="006B6729" w:rsidRPr="00E97010" w14:paraId="6C54573D" w14:textId="77777777" w:rsidTr="006B6729">
        <w:trPr>
          <w:trHeight w:val="288"/>
        </w:trPr>
        <w:tc>
          <w:tcPr>
            <w:tcW w:w="845" w:type="dxa"/>
            <w:noWrap/>
            <w:hideMark/>
          </w:tcPr>
          <w:p>
            <w:r>
              <w:t>{%tr endfor %}</w:t>
            </w:r>
          </w:p>
        </w:tc>
        <w:tc>
          <w:tcPr>
            <w:tcW w:w="921" w:type="dxa"/>
          </w:tcPr>
          <w:p>
            <w:r/>
          </w:p>
        </w:tc>
        <w:tc>
          <w:tcPr>
            <w:tcW w:w="1051" w:type="dxa"/>
            <w:noWrap/>
            <w:hideMark/>
          </w:tcPr>
          <w:p>
            <w:r/>
          </w:p>
        </w:tc>
        <w:tc>
          <w:tcPr>
            <w:tcW w:w="1179" w:type="dxa"/>
            <w:noWrap/>
            <w:hideMark/>
          </w:tcPr>
          <w:p>
            <w:r/>
          </w:p>
        </w:tc>
        <w:tc>
          <w:tcPr>
            <w:tcW w:w="2534" w:type="dxa"/>
            <w:noWrap/>
            <w:hideMark/>
          </w:tcPr>
          <w:p>
            <w:r/>
          </w:p>
        </w:tc>
        <w:tc>
          <w:tcPr>
            <w:tcW w:w="1687" w:type="dxa"/>
            <w:tcBorders>
              <w:bottom w:val="single" w:sz="4" w:space="0" w:color="auto"/>
              <w:right w:val="nil"/>
            </w:tcBorders>
            <w:noWrap/>
            <w:hideMark/>
          </w:tcPr>
          <w:p>
            <w:r/>
          </w:p>
        </w:tc>
        <w:tc>
          <w:tcPr>
            <w:tcW w:w="277" w:type="dxa"/>
            <w:tcBorders>
              <w:left w:val="nil"/>
              <w:bottom w:val="single" w:sz="4" w:space="0" w:color="auto"/>
            </w:tcBorders>
            <w:noWrap/>
            <w:hideMark/>
          </w:tcPr>
          <w:p>
            <w:r/>
          </w:p>
        </w:tc>
      </w:tr>
      <w:tr w:rsidR="006B6729" w:rsidRPr="00E97010" w14:paraId="33655F6F" w14:textId="77777777" w:rsidTr="006B6729">
        <w:trPr>
          <w:trHeight w:val="288"/>
        </w:trPr>
        <w:tc>
          <w:tcPr>
            <w:tcW w:w="845" w:type="dxa"/>
            <w:shd w:val="clear" w:color="auto" w:fill="4EA72E" w:themeFill="accent6"/>
            <w:noWrap/>
            <w:hideMark/>
          </w:tcPr>
          <w:p w14:paraId="6BC4973E" w14:textId="62DB83A9" w:rsidR="006B6729" w:rsidRPr="006B6729" w:rsidRDefault="006B6729" w:rsidP="00E97010">
            <w:pPr>
              <w:spacing w:before="240" w:after="240" w:line="276" w:lineRule="auto"/>
              <w:jc w:val="both"/>
              <w:rPr>
                <w:rFonts w:cs="Arial"/>
                <w:b/>
                <w:bCs/>
                <w:sz w:val="16"/>
                <w:szCs w:val="16"/>
                <w:lang w:val="es-AR"/>
              </w:rPr>
            </w:pPr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 xml:space="preserve">--- TOTAL CONSOLIDADO PERICIAL </w:t>
            </w:r>
            <w:r>
              <w:rPr>
                <w:rFonts w:cs="Arial"/>
                <w:b/>
                <w:bCs/>
                <w:sz w:val="16"/>
                <w:szCs w:val="16"/>
                <w:lang w:val="es-AR"/>
              </w:rPr>
              <w:t>---</w:t>
            </w:r>
          </w:p>
        </w:tc>
        <w:tc>
          <w:tcPr>
            <w:tcW w:w="921" w:type="dxa"/>
            <w:shd w:val="clear" w:color="auto" w:fill="4EA72E" w:themeFill="accent6"/>
          </w:tcPr>
          <w:p w14:paraId="13AE7CBD" w14:textId="37FE4EE8" w:rsidR="006B6729" w:rsidRPr="006B6729" w:rsidRDefault="006B6729" w:rsidP="00E97010">
            <w:pPr>
              <w:spacing w:before="240" w:after="240" w:line="276" w:lineRule="auto"/>
              <w:jc w:val="both"/>
              <w:rPr>
                <w:rFonts w:cs="Arial"/>
                <w:sz w:val="16"/>
                <w:szCs w:val="16"/>
                <w:lang w:val="es-AR"/>
              </w:rPr>
            </w:pPr>
            <w:proofErr w:type="gramStart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 xml:space="preserve">{{ </w:t>
            </w:r>
            <w:proofErr w:type="spellStart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>total</w:t>
            </w:r>
            <w:proofErr w:type="gramEnd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>_brutas</w:t>
            </w:r>
            <w:proofErr w:type="spellEnd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 xml:space="preserve"> }}</w:t>
            </w:r>
          </w:p>
        </w:tc>
        <w:tc>
          <w:tcPr>
            <w:tcW w:w="1051" w:type="dxa"/>
            <w:shd w:val="clear" w:color="auto" w:fill="4EA72E" w:themeFill="accent6"/>
            <w:noWrap/>
            <w:hideMark/>
          </w:tcPr>
          <w:p w14:paraId="2989541D" w14:textId="2C558DEB" w:rsidR="006B6729" w:rsidRPr="00E97010" w:rsidRDefault="006B6729" w:rsidP="00E97010">
            <w:pPr>
              <w:spacing w:before="240" w:after="240" w:line="276" w:lineRule="auto"/>
              <w:jc w:val="both"/>
              <w:rPr>
                <w:rFonts w:cs="Arial"/>
                <w:sz w:val="16"/>
                <w:szCs w:val="16"/>
              </w:rPr>
            </w:pPr>
            <w:proofErr w:type="gramStart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 xml:space="preserve">{{ </w:t>
            </w:r>
            <w:proofErr w:type="spellStart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>total</w:t>
            </w:r>
            <w:proofErr w:type="gramEnd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>_imsi</w:t>
            </w:r>
            <w:proofErr w:type="spellEnd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 xml:space="preserve"> }}</w:t>
            </w:r>
          </w:p>
        </w:tc>
        <w:tc>
          <w:tcPr>
            <w:tcW w:w="1179" w:type="dxa"/>
            <w:shd w:val="clear" w:color="auto" w:fill="4EA72E" w:themeFill="accent6"/>
            <w:noWrap/>
            <w:hideMark/>
          </w:tcPr>
          <w:p w14:paraId="146C92B6" w14:textId="0DE8A962" w:rsidR="006B6729" w:rsidRPr="00E97010" w:rsidRDefault="006B6729" w:rsidP="00E97010">
            <w:pPr>
              <w:spacing w:before="240" w:after="240" w:line="276" w:lineRule="auto"/>
              <w:jc w:val="both"/>
              <w:rPr>
                <w:rFonts w:cs="Arial"/>
                <w:sz w:val="16"/>
                <w:szCs w:val="16"/>
              </w:rPr>
            </w:pPr>
            <w:proofErr w:type="gramStart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 xml:space="preserve">{{ </w:t>
            </w:r>
            <w:proofErr w:type="spellStart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>total</w:t>
            </w:r>
            <w:proofErr w:type="gramEnd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>_imei</w:t>
            </w:r>
            <w:proofErr w:type="spellEnd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 xml:space="preserve"> }}</w:t>
            </w:r>
          </w:p>
        </w:tc>
        <w:tc>
          <w:tcPr>
            <w:tcW w:w="2534" w:type="dxa"/>
            <w:shd w:val="clear" w:color="auto" w:fill="4EA72E" w:themeFill="accent6"/>
            <w:noWrap/>
            <w:hideMark/>
          </w:tcPr>
          <w:p w14:paraId="2445101C" w14:textId="3870092B" w:rsidR="006B6729" w:rsidRPr="006C20B3" w:rsidRDefault="00CF4A75" w:rsidP="00E97010">
            <w:pPr>
              <w:spacing w:before="240" w:after="240" w:line="276" w:lineRule="auto"/>
              <w:jc w:val="both"/>
              <w:rPr>
                <w:rFonts w:cs="Arial"/>
                <w:b/>
                <w:bCs/>
                <w:sz w:val="16"/>
                <w:szCs w:val="16"/>
              </w:rPr>
            </w:pPr>
            <w:proofErr w:type="gramStart"/>
            <w:r w:rsidRPr="006C20B3">
              <w:rPr>
                <w:rFonts w:cs="Arial"/>
                <w:b/>
                <w:bCs/>
                <w:sz w:val="16"/>
                <w:szCs w:val="16"/>
              </w:rPr>
              <w:t xml:space="preserve">{{  </w:t>
            </w:r>
            <w:proofErr w:type="spellStart"/>
            <w:proofErr w:type="gramEnd"/>
            <w:r w:rsidRPr="006C20B3">
              <w:rPr>
                <w:rFonts w:cs="Arial"/>
                <w:b/>
                <w:bCs/>
                <w:sz w:val="16"/>
                <w:szCs w:val="16"/>
              </w:rPr>
              <w:t>total_</w:t>
            </w:r>
            <w:r w:rsidR="006C20B3" w:rsidRPr="006C20B3">
              <w:rPr>
                <w:rFonts w:cs="Arial"/>
                <w:b/>
                <w:bCs/>
                <w:sz w:val="16"/>
                <w:szCs w:val="16"/>
              </w:rPr>
              <w:t>descartados_personal_</w:t>
            </w:r>
            <w:proofErr w:type="gramStart"/>
            <w:r w:rsidR="006C20B3" w:rsidRPr="006C20B3">
              <w:rPr>
                <w:rFonts w:cs="Arial"/>
                <w:b/>
                <w:bCs/>
                <w:sz w:val="16"/>
                <w:szCs w:val="16"/>
              </w:rPr>
              <w:t>autorizado</w:t>
            </w:r>
            <w:proofErr w:type="spellEnd"/>
            <w:r w:rsidR="006C20B3" w:rsidRPr="006C20B3">
              <w:rPr>
                <w:rFonts w:cs="Arial"/>
                <w:b/>
                <w:bCs/>
                <w:sz w:val="16"/>
                <w:szCs w:val="16"/>
              </w:rPr>
              <w:t xml:space="preserve">  }</w:t>
            </w:r>
            <w:proofErr w:type="gramEnd"/>
            <w:r w:rsidR="006C20B3" w:rsidRPr="006C20B3">
              <w:rPr>
                <w:rFonts w:cs="Arial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687" w:type="dxa"/>
            <w:tcBorders>
              <w:right w:val="nil"/>
            </w:tcBorders>
            <w:shd w:val="clear" w:color="auto" w:fill="4EA72E" w:themeFill="accent6"/>
            <w:noWrap/>
            <w:hideMark/>
          </w:tcPr>
          <w:p w14:paraId="0887BA4C" w14:textId="218D60C1" w:rsidR="006B6729" w:rsidRPr="00E97010" w:rsidRDefault="006B6729" w:rsidP="00E97010">
            <w:pPr>
              <w:spacing w:before="240" w:after="240" w:line="276" w:lineRule="auto"/>
              <w:jc w:val="both"/>
              <w:rPr>
                <w:rFonts w:cs="Arial"/>
                <w:sz w:val="16"/>
                <w:szCs w:val="16"/>
              </w:rPr>
            </w:pPr>
            <w:proofErr w:type="gramStart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 xml:space="preserve">{{ </w:t>
            </w:r>
            <w:proofErr w:type="spellStart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>total</w:t>
            </w:r>
            <w:proofErr w:type="gramEnd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>_sospechosos</w:t>
            </w:r>
            <w:proofErr w:type="spellEnd"/>
            <w:r w:rsidRPr="006B6729">
              <w:rPr>
                <w:rFonts w:cs="Arial"/>
                <w:b/>
                <w:bCs/>
                <w:sz w:val="16"/>
                <w:szCs w:val="16"/>
                <w:lang w:val="es-AR"/>
              </w:rPr>
              <w:t xml:space="preserve"> }}</w:t>
            </w:r>
          </w:p>
        </w:tc>
        <w:tc>
          <w:tcPr>
            <w:tcW w:w="277" w:type="dxa"/>
            <w:tcBorders>
              <w:left w:val="nil"/>
            </w:tcBorders>
            <w:shd w:val="clear" w:color="auto" w:fill="4EA72E" w:themeFill="accent6"/>
            <w:noWrap/>
            <w:hideMark/>
          </w:tcPr>
          <w:p w14:paraId="5A02AAF5" w14:textId="77777777" w:rsidR="006B6729" w:rsidRPr="00E97010" w:rsidRDefault="006B6729" w:rsidP="00E97010">
            <w:pPr>
              <w:spacing w:before="240" w:after="240"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42AF1EC5" w14:textId="77777777" w:rsidR="00105255" w:rsidRPr="00DE6067" w:rsidRDefault="00105255" w:rsidP="00EA13FB">
      <w:pPr>
        <w:spacing w:before="240" w:after="240" w:line="276" w:lineRule="auto"/>
        <w:jc w:val="both"/>
        <w:rPr>
          <w:rFonts w:ascii="Arial" w:hAnsi="Arial" w:cs="Arial"/>
          <w:sz w:val="22"/>
          <w:szCs w:val="22"/>
        </w:rPr>
      </w:pPr>
    </w:p>
    <w:p w14:paraId="63ACCEC8" w14:textId="17DED4AB" w:rsidR="00DE6067" w:rsidRDefault="00DE6067" w:rsidP="00EA13FB">
      <w:pPr>
        <w:spacing w:before="240" w:after="24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8ECA3C8" w14:textId="77777777" w:rsidR="00947D4D" w:rsidRDefault="00947D4D" w:rsidP="00EA13FB">
      <w:pPr>
        <w:spacing w:before="240" w:after="240" w:line="276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</w:p>
    <w:p w14:paraId="254E4C51" w14:textId="643E9F80" w:rsidR="00DE6067" w:rsidRDefault="00947D4D" w:rsidP="00EA13FB">
      <w:pPr>
        <w:spacing w:before="240" w:after="24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47D4D">
        <w:rPr>
          <w:rFonts w:ascii="Arial" w:hAnsi="Arial" w:cs="Arial"/>
          <w:b/>
          <w:bCs/>
          <w:sz w:val="22"/>
          <w:szCs w:val="22"/>
          <w:u w:val="single"/>
        </w:rPr>
        <w:t>RESULTADO</w:t>
      </w:r>
      <w:r>
        <w:rPr>
          <w:rFonts w:ascii="Arial" w:hAnsi="Arial" w:cs="Arial"/>
          <w:b/>
          <w:bCs/>
          <w:sz w:val="22"/>
          <w:szCs w:val="22"/>
        </w:rPr>
        <w:t xml:space="preserve">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3"/>
        <w:gridCol w:w="1337"/>
        <w:gridCol w:w="1587"/>
        <w:gridCol w:w="1201"/>
        <w:gridCol w:w="1346"/>
      </w:tblGrid>
      <w:tr w:rsidR="00947D4D" w:rsidRPr="00487726" w14:paraId="4A8ED9A3" w14:textId="77777777" w:rsidTr="00D30D51">
        <w:trPr>
          <w:trHeight w:val="288"/>
        </w:trPr>
        <w:tc>
          <w:tcPr>
            <w:tcW w:w="3033" w:type="dxa"/>
            <w:shd w:val="clear" w:color="auto" w:fill="E97132" w:themeFill="accent2"/>
            <w:noWrap/>
            <w:hideMark/>
          </w:tcPr>
          <w:p w14:paraId="6596C030" w14:textId="77777777" w:rsidR="00947D4D" w:rsidRPr="00487726" w:rsidRDefault="00947D4D" w:rsidP="00EA13FB">
            <w:pPr>
              <w:spacing w:before="240" w:after="240" w:line="276" w:lineRule="auto"/>
              <w:jc w:val="both"/>
              <w:rPr>
                <w:b/>
                <w:bCs/>
                <w:sz w:val="16"/>
                <w:szCs w:val="16"/>
              </w:rPr>
            </w:pPr>
            <w:proofErr w:type="gramStart"/>
            <w:r w:rsidRPr="00487726">
              <w:rPr>
                <w:b/>
                <w:bCs/>
                <w:sz w:val="16"/>
                <w:szCs w:val="16"/>
              </w:rPr>
              <w:lastRenderedPageBreak/>
              <w:t>IMSI  CHIPS</w:t>
            </w:r>
            <w:proofErr w:type="gramEnd"/>
            <w:r w:rsidRPr="00487726">
              <w:rPr>
                <w:b/>
                <w:bCs/>
                <w:sz w:val="16"/>
                <w:szCs w:val="16"/>
              </w:rPr>
              <w:t xml:space="preserve"> DETECTADOS      </w:t>
            </w:r>
          </w:p>
        </w:tc>
        <w:tc>
          <w:tcPr>
            <w:tcW w:w="1341" w:type="dxa"/>
            <w:shd w:val="clear" w:color="auto" w:fill="E97132" w:themeFill="accent2"/>
            <w:noWrap/>
            <w:hideMark/>
          </w:tcPr>
          <w:p w14:paraId="6357DCBC" w14:textId="77777777" w:rsidR="00947D4D" w:rsidRPr="00487726" w:rsidRDefault="00947D4D" w:rsidP="00EA13FB">
            <w:pPr>
              <w:spacing w:before="240" w:after="240" w:line="276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92" w:type="dxa"/>
            <w:shd w:val="clear" w:color="auto" w:fill="E97132" w:themeFill="accent2"/>
            <w:noWrap/>
            <w:hideMark/>
          </w:tcPr>
          <w:p w14:paraId="3CBBF655" w14:textId="77777777" w:rsidR="00947D4D" w:rsidRPr="00487726" w:rsidRDefault="00947D4D" w:rsidP="00EA13FB">
            <w:pPr>
              <w:spacing w:before="240" w:after="240" w:line="276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04" w:type="dxa"/>
            <w:shd w:val="clear" w:color="auto" w:fill="E97132" w:themeFill="accent2"/>
            <w:noWrap/>
            <w:hideMark/>
          </w:tcPr>
          <w:p w14:paraId="11E5F326" w14:textId="77777777" w:rsidR="00947D4D" w:rsidRPr="00487726" w:rsidRDefault="00947D4D" w:rsidP="00EA13FB">
            <w:pPr>
              <w:spacing w:before="240" w:after="240" w:line="276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24" w:type="dxa"/>
            <w:shd w:val="clear" w:color="auto" w:fill="E97132" w:themeFill="accent2"/>
            <w:noWrap/>
            <w:hideMark/>
          </w:tcPr>
          <w:p w14:paraId="3DADAB3B" w14:textId="09771507" w:rsidR="00947D4D" w:rsidRPr="00487726" w:rsidRDefault="00D30D51" w:rsidP="00EA13FB">
            <w:pPr>
              <w:spacing w:before="240" w:after="240" w:line="276" w:lineRule="auto"/>
              <w:jc w:val="both"/>
              <w:rPr>
                <w:b/>
                <w:bCs/>
                <w:sz w:val="16"/>
                <w:szCs w:val="16"/>
              </w:rPr>
            </w:pPr>
            <w:proofErr w:type="gramStart"/>
            <w:r w:rsidRPr="00D30D51">
              <w:rPr>
                <w:b/>
                <w:bCs/>
                <w:sz w:val="16"/>
                <w:szCs w:val="16"/>
                <w:lang w:val="es-AR"/>
              </w:rPr>
              <w:t xml:space="preserve">{{ </w:t>
            </w:r>
            <w:proofErr w:type="spellStart"/>
            <w:r w:rsidRPr="00D30D51">
              <w:rPr>
                <w:b/>
                <w:bCs/>
                <w:sz w:val="16"/>
                <w:szCs w:val="16"/>
                <w:lang w:val="es-AR"/>
              </w:rPr>
              <w:t>neto</w:t>
            </w:r>
            <w:proofErr w:type="gramEnd"/>
            <w:r w:rsidRPr="00D30D51">
              <w:rPr>
                <w:b/>
                <w:bCs/>
                <w:sz w:val="16"/>
                <w:szCs w:val="16"/>
                <w:lang w:val="es-AR"/>
              </w:rPr>
              <w:t>_imsi_total</w:t>
            </w:r>
            <w:proofErr w:type="spellEnd"/>
            <w:r w:rsidRPr="00D30D51">
              <w:rPr>
                <w:b/>
                <w:bCs/>
                <w:sz w:val="16"/>
                <w:szCs w:val="16"/>
                <w:lang w:val="es-AR"/>
              </w:rPr>
              <w:t xml:space="preserve"> }}</w:t>
            </w:r>
          </w:p>
        </w:tc>
      </w:tr>
      <w:tr w:rsidR="00947D4D" w:rsidRPr="00487726" w14:paraId="127E1277" w14:textId="77777777" w:rsidTr="00D30D51">
        <w:trPr>
          <w:trHeight w:val="288"/>
        </w:trPr>
        <w:tc>
          <w:tcPr>
            <w:tcW w:w="3033" w:type="dxa"/>
            <w:shd w:val="clear" w:color="auto" w:fill="EE0000"/>
            <w:noWrap/>
            <w:hideMark/>
          </w:tcPr>
          <w:p w14:paraId="65402EEF" w14:textId="77777777" w:rsidR="00947D4D" w:rsidRPr="00487726" w:rsidRDefault="00947D4D" w:rsidP="00EA13FB">
            <w:pPr>
              <w:spacing w:before="240" w:after="240" w:line="276" w:lineRule="auto"/>
              <w:jc w:val="both"/>
              <w:rPr>
                <w:b/>
                <w:bCs/>
                <w:sz w:val="16"/>
                <w:szCs w:val="16"/>
              </w:rPr>
            </w:pPr>
            <w:r w:rsidRPr="00487726">
              <w:rPr>
                <w:b/>
                <w:bCs/>
                <w:sz w:val="16"/>
                <w:szCs w:val="16"/>
              </w:rPr>
              <w:t xml:space="preserve">IMEI DETECTADOS---EQUIPOS   </w:t>
            </w:r>
          </w:p>
        </w:tc>
        <w:tc>
          <w:tcPr>
            <w:tcW w:w="1341" w:type="dxa"/>
            <w:shd w:val="clear" w:color="auto" w:fill="EE0000"/>
            <w:noWrap/>
            <w:hideMark/>
          </w:tcPr>
          <w:p w14:paraId="6A55762A" w14:textId="77777777" w:rsidR="00947D4D" w:rsidRPr="00487726" w:rsidRDefault="00947D4D" w:rsidP="00EA13FB">
            <w:pPr>
              <w:spacing w:before="240" w:after="240" w:line="276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92" w:type="dxa"/>
            <w:shd w:val="clear" w:color="auto" w:fill="EE0000"/>
            <w:noWrap/>
            <w:hideMark/>
          </w:tcPr>
          <w:p w14:paraId="6BA32650" w14:textId="77777777" w:rsidR="00947D4D" w:rsidRPr="00487726" w:rsidRDefault="00947D4D" w:rsidP="00EA13FB">
            <w:pPr>
              <w:spacing w:before="240" w:after="240" w:line="276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04" w:type="dxa"/>
            <w:shd w:val="clear" w:color="auto" w:fill="EE0000"/>
            <w:noWrap/>
            <w:hideMark/>
          </w:tcPr>
          <w:p w14:paraId="6D01AAF8" w14:textId="77777777" w:rsidR="00947D4D" w:rsidRPr="00487726" w:rsidRDefault="00947D4D" w:rsidP="00EA13FB">
            <w:pPr>
              <w:spacing w:before="240" w:after="240" w:line="276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24" w:type="dxa"/>
            <w:shd w:val="clear" w:color="auto" w:fill="EE0000"/>
            <w:noWrap/>
            <w:hideMark/>
          </w:tcPr>
          <w:p w14:paraId="7408D91D" w14:textId="767C5B2D" w:rsidR="00947D4D" w:rsidRPr="00487726" w:rsidRDefault="00D30D51" w:rsidP="00EA13FB">
            <w:pPr>
              <w:spacing w:before="240" w:after="240" w:line="276" w:lineRule="auto"/>
              <w:jc w:val="both"/>
              <w:rPr>
                <w:b/>
                <w:bCs/>
                <w:sz w:val="16"/>
                <w:szCs w:val="16"/>
              </w:rPr>
            </w:pPr>
            <w:r w:rsidRPr="00D30D51">
              <w:rPr>
                <w:b/>
                <w:bCs/>
                <w:sz w:val="16"/>
                <w:szCs w:val="16"/>
                <w:lang w:val="es-AR"/>
              </w:rPr>
              <w:t xml:space="preserve">{{ </w:t>
            </w:r>
            <w:proofErr w:type="spellStart"/>
            <w:r w:rsidRPr="00D30D51">
              <w:rPr>
                <w:b/>
                <w:bCs/>
                <w:sz w:val="16"/>
                <w:szCs w:val="16"/>
                <w:lang w:val="es-AR"/>
              </w:rPr>
              <w:t>neto_imei_total</w:t>
            </w:r>
            <w:proofErr w:type="spellEnd"/>
            <w:r w:rsidR="00C968BF">
              <w:rPr>
                <w:b/>
                <w:bCs/>
                <w:sz w:val="16"/>
                <w:szCs w:val="16"/>
                <w:lang w:val="es-AR"/>
              </w:rPr>
              <w:t xml:space="preserve"> </w:t>
            </w:r>
            <w:r w:rsidRPr="00D30D51">
              <w:rPr>
                <w:b/>
                <w:bCs/>
                <w:sz w:val="16"/>
                <w:szCs w:val="16"/>
                <w:lang w:val="es-AR"/>
              </w:rPr>
              <w:t>}}</w:t>
            </w:r>
          </w:p>
        </w:tc>
      </w:tr>
      <w:tr w:rsidR="00947D4D" w:rsidRPr="00487726" w14:paraId="25651A63" w14:textId="77777777" w:rsidTr="00D30D51">
        <w:trPr>
          <w:trHeight w:val="288"/>
        </w:trPr>
        <w:tc>
          <w:tcPr>
            <w:tcW w:w="3033" w:type="dxa"/>
            <w:shd w:val="clear" w:color="auto" w:fill="EE0000"/>
            <w:noWrap/>
            <w:hideMark/>
          </w:tcPr>
          <w:p w14:paraId="09972C7C" w14:textId="77777777" w:rsidR="00947D4D" w:rsidRPr="00487726" w:rsidRDefault="00947D4D" w:rsidP="00EA13FB">
            <w:pPr>
              <w:spacing w:before="240" w:after="240" w:line="276" w:lineRule="auto"/>
              <w:jc w:val="both"/>
              <w:rPr>
                <w:b/>
                <w:bCs/>
                <w:sz w:val="16"/>
                <w:szCs w:val="16"/>
              </w:rPr>
            </w:pPr>
            <w:r w:rsidRPr="00487726">
              <w:rPr>
                <w:b/>
                <w:bCs/>
                <w:sz w:val="16"/>
                <w:szCs w:val="16"/>
              </w:rPr>
              <w:t xml:space="preserve">IMSI DETECTADOS –SIN EQUIPOS  </w:t>
            </w:r>
          </w:p>
        </w:tc>
        <w:tc>
          <w:tcPr>
            <w:tcW w:w="1341" w:type="dxa"/>
            <w:shd w:val="clear" w:color="auto" w:fill="EE0000"/>
            <w:noWrap/>
            <w:hideMark/>
          </w:tcPr>
          <w:p w14:paraId="07924EF1" w14:textId="77777777" w:rsidR="00947D4D" w:rsidRPr="00487726" w:rsidRDefault="00947D4D" w:rsidP="00EA13FB">
            <w:pPr>
              <w:spacing w:before="240" w:after="240" w:line="276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92" w:type="dxa"/>
            <w:shd w:val="clear" w:color="auto" w:fill="EE0000"/>
            <w:noWrap/>
            <w:hideMark/>
          </w:tcPr>
          <w:p w14:paraId="12EB2861" w14:textId="77777777" w:rsidR="00947D4D" w:rsidRPr="00487726" w:rsidRDefault="00947D4D" w:rsidP="00EA13FB">
            <w:pPr>
              <w:spacing w:before="240" w:after="240" w:line="276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04" w:type="dxa"/>
            <w:shd w:val="clear" w:color="auto" w:fill="EE0000"/>
            <w:noWrap/>
            <w:hideMark/>
          </w:tcPr>
          <w:p w14:paraId="6278C6E3" w14:textId="77777777" w:rsidR="00947D4D" w:rsidRPr="00487726" w:rsidRDefault="00947D4D" w:rsidP="00EA13FB">
            <w:pPr>
              <w:spacing w:before="240" w:after="240" w:line="276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24" w:type="dxa"/>
            <w:shd w:val="clear" w:color="auto" w:fill="EE0000"/>
            <w:noWrap/>
            <w:hideMark/>
          </w:tcPr>
          <w:p w14:paraId="4E72CE67" w14:textId="48A63A64" w:rsidR="00947D4D" w:rsidRPr="00487726" w:rsidRDefault="00D30D51" w:rsidP="00EA13FB">
            <w:pPr>
              <w:spacing w:before="240" w:after="240" w:line="276" w:lineRule="auto"/>
              <w:jc w:val="both"/>
              <w:rPr>
                <w:b/>
                <w:bCs/>
                <w:sz w:val="16"/>
                <w:szCs w:val="16"/>
              </w:rPr>
            </w:pPr>
            <w:proofErr w:type="gramStart"/>
            <w:r w:rsidRPr="00D30D5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{{ </w:t>
            </w:r>
            <w:proofErr w:type="spellStart"/>
            <w:r w:rsidRPr="00D30D51">
              <w:rPr>
                <w:rFonts w:ascii="Arial" w:hAnsi="Arial" w:cs="Arial"/>
                <w:b/>
                <w:bCs/>
                <w:sz w:val="16"/>
                <w:szCs w:val="16"/>
              </w:rPr>
              <w:t>neto</w:t>
            </w:r>
            <w:proofErr w:type="gramEnd"/>
            <w:r w:rsidRPr="00D30D51">
              <w:rPr>
                <w:rFonts w:ascii="Arial" w:hAnsi="Arial" w:cs="Arial"/>
                <w:b/>
                <w:bCs/>
                <w:sz w:val="16"/>
                <w:szCs w:val="16"/>
              </w:rPr>
              <w:t>_sin_imei</w:t>
            </w:r>
            <w:proofErr w:type="spellEnd"/>
            <w:r w:rsidRPr="00D30D5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}</w:t>
            </w:r>
            <w:r w:rsidRPr="00D30D51">
              <w:rPr>
                <w:rFonts w:ascii="Arial" w:hAnsi="Arial" w:cs="Arial"/>
                <w:b/>
                <w:bCs/>
              </w:rPr>
              <w:t>}</w:t>
            </w:r>
          </w:p>
        </w:tc>
      </w:tr>
    </w:tbl>
    <w:p w14:paraId="0EE57A8C" w14:textId="77777777" w:rsidR="00AC4054" w:rsidRDefault="00AC4054" w:rsidP="00EA13FB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9EC82F4" w14:textId="683FA2C4" w:rsidR="00E37AD0" w:rsidRDefault="00E37AD0" w:rsidP="00EA13FB">
      <w:pPr>
        <w:spacing w:line="276" w:lineRule="auto"/>
        <w:rPr>
          <w:rFonts w:ascii="Arial" w:eastAsia="Arial" w:hAnsi="Arial" w:cs="Arial"/>
          <w:bCs/>
          <w:sz w:val="22"/>
          <w:szCs w:val="22"/>
        </w:rPr>
      </w:pPr>
      <w:r w:rsidRPr="00E37AD0">
        <w:rPr>
          <w:rFonts w:ascii="Arial" w:eastAsia="Arial" w:hAnsi="Arial" w:cs="Arial"/>
          <w:bCs/>
          <w:sz w:val="22"/>
          <w:szCs w:val="22"/>
        </w:rPr>
        <w:t xml:space="preserve">Como conclusión de la presente tabla, se establece </w:t>
      </w:r>
      <w:proofErr w:type="gramStart"/>
      <w:r w:rsidRPr="00E37AD0">
        <w:rPr>
          <w:rFonts w:ascii="Arial" w:eastAsia="Arial" w:hAnsi="Arial" w:cs="Arial"/>
          <w:bCs/>
          <w:sz w:val="22"/>
          <w:szCs w:val="22"/>
        </w:rPr>
        <w:t>que</w:t>
      </w:r>
      <w:proofErr w:type="gramEnd"/>
      <w:r w:rsidRPr="00E37AD0">
        <w:rPr>
          <w:rFonts w:ascii="Arial" w:eastAsia="Arial" w:hAnsi="Arial" w:cs="Arial"/>
          <w:bCs/>
          <w:sz w:val="22"/>
          <w:szCs w:val="22"/>
        </w:rPr>
        <w:t xml:space="preserve"> tras el proceso de depuración y </w:t>
      </w:r>
      <w:r w:rsidRPr="00E37AD0">
        <w:rPr>
          <w:rFonts w:ascii="Arial" w:eastAsia="Arial" w:hAnsi="Arial" w:cs="Arial"/>
          <w:b/>
          <w:bCs/>
          <w:sz w:val="22"/>
          <w:szCs w:val="22"/>
        </w:rPr>
        <w:t>exclusión de identidades previamente informadas</w:t>
      </w:r>
      <w:r w:rsidRPr="00E37AD0">
        <w:rPr>
          <w:rFonts w:ascii="Arial" w:eastAsia="Arial" w:hAnsi="Arial" w:cs="Arial"/>
          <w:bCs/>
          <w:sz w:val="22"/>
          <w:szCs w:val="22"/>
        </w:rPr>
        <w:t xml:space="preserve">, se han identificado </w:t>
      </w:r>
      <w:r w:rsidRPr="00E37AD0">
        <w:rPr>
          <w:rFonts w:ascii="Arial" w:eastAsia="Arial" w:hAnsi="Arial" w:cs="Arial"/>
          <w:b/>
          <w:bCs/>
          <w:sz w:val="22"/>
          <w:szCs w:val="22"/>
        </w:rPr>
        <w:t>{{</w:t>
      </w:r>
      <w:proofErr w:type="spellStart"/>
      <w:r w:rsidRPr="00E37AD0">
        <w:rPr>
          <w:rFonts w:ascii="Arial" w:eastAsia="Arial" w:hAnsi="Arial" w:cs="Arial"/>
          <w:b/>
          <w:bCs/>
          <w:sz w:val="22"/>
          <w:szCs w:val="22"/>
        </w:rPr>
        <w:t>neto_objetivos_final</w:t>
      </w:r>
      <w:proofErr w:type="spellEnd"/>
      <w:r w:rsidRPr="00E37AD0">
        <w:rPr>
          <w:rFonts w:ascii="Arial" w:eastAsia="Arial" w:hAnsi="Arial" w:cs="Arial"/>
          <w:b/>
          <w:bCs/>
          <w:sz w:val="22"/>
          <w:szCs w:val="22"/>
        </w:rPr>
        <w:t>}}</w:t>
      </w:r>
      <w:r w:rsidRPr="00E37AD0">
        <w:rPr>
          <w:rFonts w:ascii="Arial" w:eastAsia="Arial" w:hAnsi="Arial" w:cs="Arial"/>
          <w:bCs/>
          <w:sz w:val="22"/>
          <w:szCs w:val="22"/>
        </w:rPr>
        <w:t xml:space="preserve"> objetivos nuevos. De este total, </w:t>
      </w:r>
      <w:r w:rsidRPr="00E37AD0">
        <w:rPr>
          <w:rFonts w:ascii="Arial" w:eastAsia="Arial" w:hAnsi="Arial" w:cs="Arial"/>
          <w:b/>
          <w:bCs/>
          <w:sz w:val="22"/>
          <w:szCs w:val="22"/>
        </w:rPr>
        <w:t>{{</w:t>
      </w:r>
      <w:proofErr w:type="spellStart"/>
      <w:r w:rsidRPr="00E37AD0">
        <w:rPr>
          <w:rFonts w:ascii="Arial" w:eastAsia="Arial" w:hAnsi="Arial" w:cs="Arial"/>
          <w:b/>
          <w:bCs/>
          <w:sz w:val="22"/>
          <w:szCs w:val="22"/>
        </w:rPr>
        <w:t>neto_con_imei</w:t>
      </w:r>
      <w:proofErr w:type="spellEnd"/>
      <w:r w:rsidRPr="00E37AD0">
        <w:rPr>
          <w:rFonts w:ascii="Arial" w:eastAsia="Arial" w:hAnsi="Arial" w:cs="Arial"/>
          <w:b/>
          <w:bCs/>
          <w:sz w:val="22"/>
          <w:szCs w:val="22"/>
        </w:rPr>
        <w:t>}}</w:t>
      </w:r>
      <w:r w:rsidRPr="00E37AD0">
        <w:rPr>
          <w:rFonts w:ascii="Arial" w:eastAsia="Arial" w:hAnsi="Arial" w:cs="Arial"/>
          <w:bCs/>
          <w:sz w:val="22"/>
          <w:szCs w:val="22"/>
        </w:rPr>
        <w:t xml:space="preserve"> cuentan con hardware vinculado, mientras que </w:t>
      </w:r>
      <w:r w:rsidRPr="00E37AD0">
        <w:rPr>
          <w:rFonts w:ascii="Arial" w:eastAsia="Arial" w:hAnsi="Arial" w:cs="Arial"/>
          <w:b/>
          <w:bCs/>
          <w:sz w:val="22"/>
          <w:szCs w:val="22"/>
        </w:rPr>
        <w:t>{{</w:t>
      </w:r>
      <w:proofErr w:type="spellStart"/>
      <w:r w:rsidRPr="00E37AD0">
        <w:rPr>
          <w:rFonts w:ascii="Arial" w:eastAsia="Arial" w:hAnsi="Arial" w:cs="Arial"/>
          <w:b/>
          <w:bCs/>
          <w:sz w:val="22"/>
          <w:szCs w:val="22"/>
        </w:rPr>
        <w:t>neto_sin_imei</w:t>
      </w:r>
      <w:proofErr w:type="spellEnd"/>
      <w:r w:rsidRPr="00E37AD0">
        <w:rPr>
          <w:rFonts w:ascii="Arial" w:eastAsia="Arial" w:hAnsi="Arial" w:cs="Arial"/>
          <w:b/>
          <w:bCs/>
          <w:sz w:val="22"/>
          <w:szCs w:val="22"/>
        </w:rPr>
        <w:t>}}</w:t>
      </w:r>
      <w:r w:rsidRPr="00E37AD0">
        <w:rPr>
          <w:rFonts w:ascii="Arial" w:eastAsia="Arial" w:hAnsi="Arial" w:cs="Arial"/>
          <w:bCs/>
          <w:sz w:val="22"/>
          <w:szCs w:val="22"/>
        </w:rPr>
        <w:t xml:space="preserve"> corresponden a identidades de abonado (chips) sin registro de terminal físico en este operativo</w:t>
      </w:r>
    </w:p>
    <w:p w14:paraId="41914862" w14:textId="77777777" w:rsidR="00E37AD0" w:rsidRPr="005F4C7E" w:rsidRDefault="00E37AD0" w:rsidP="00EA13FB">
      <w:pPr>
        <w:spacing w:line="276" w:lineRule="auto"/>
        <w:rPr>
          <w:rFonts w:ascii="Arial" w:eastAsia="Arial" w:hAnsi="Arial" w:cs="Arial"/>
          <w:bCs/>
          <w:sz w:val="22"/>
          <w:szCs w:val="22"/>
        </w:rPr>
      </w:pPr>
    </w:p>
    <w:p w14:paraId="33B429E2" w14:textId="2D772ED3" w:rsidR="00276A40" w:rsidRPr="005F4C7E" w:rsidRDefault="00276A40" w:rsidP="00EA1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45B0E1" w:themeFill="accent1" w:themeFillTint="99"/>
        <w:spacing w:line="276" w:lineRule="auto"/>
        <w:jc w:val="both"/>
        <w:outlineLvl w:val="0"/>
        <w:rPr>
          <w:rFonts w:ascii="Arial" w:hAnsi="Arial" w:cs="Arial"/>
          <w:b/>
          <w:sz w:val="22"/>
          <w:szCs w:val="22"/>
          <w:lang w:eastAsia="es-ES"/>
        </w:rPr>
      </w:pPr>
      <w:r w:rsidRPr="005F4C7E">
        <w:rPr>
          <w:rFonts w:ascii="Arial" w:hAnsi="Arial" w:cs="Arial"/>
          <w:b/>
          <w:sz w:val="22"/>
          <w:szCs w:val="22"/>
          <w:lang w:eastAsia="es-ES"/>
        </w:rPr>
        <w:t xml:space="preserve">IX.- </w:t>
      </w:r>
      <w:r w:rsidRPr="005F4C7E">
        <w:rPr>
          <w:rFonts w:ascii="Arial" w:hAnsi="Arial" w:cs="Arial"/>
          <w:b/>
          <w:sz w:val="22"/>
          <w:szCs w:val="22"/>
          <w:lang w:eastAsia="es-ES"/>
        </w:rPr>
        <w:tab/>
        <w:t>CONCLUSION</w:t>
      </w:r>
    </w:p>
    <w:p w14:paraId="49B99A30" w14:textId="2079908F" w:rsidR="00D30D51" w:rsidRPr="005E0DB8" w:rsidRDefault="00FF2631" w:rsidP="00EA13FB">
      <w:pPr>
        <w:spacing w:before="240" w:after="240" w:line="276" w:lineRule="auto"/>
        <w:jc w:val="both"/>
        <w:rPr>
          <w:rFonts w:ascii="Arial" w:hAnsi="Arial" w:cs="Arial"/>
          <w:sz w:val="22"/>
          <w:szCs w:val="22"/>
        </w:rPr>
      </w:pPr>
      <w:r w:rsidRPr="005E0DB8">
        <w:rPr>
          <w:rFonts w:ascii="Arial" w:hAnsi="Arial" w:cs="Arial"/>
          <w:sz w:val="22"/>
          <w:szCs w:val="22"/>
        </w:rPr>
        <w:t xml:space="preserve">La presencia de estos identificadores en las coordenadas señaladas, sumado a que no pertenecen a ningún efectivo de la fuerza, confirma el uso de telefonía móvil prohibida por Reglamentación Vigente de Ejecución de la Pena, Ley Nac. 24.660 y Ley Pcial. 8465. </w:t>
      </w:r>
    </w:p>
    <w:p w14:paraId="6C11394D" w14:textId="7FA2187B" w:rsidR="00FF2631" w:rsidRDefault="00502832" w:rsidP="00EA13FB">
      <w:pPr>
        <w:spacing w:before="240" w:after="240" w:line="276" w:lineRule="auto"/>
        <w:jc w:val="both"/>
      </w:pPr>
      <w:r w:rsidRPr="005F4C7E">
        <w:rPr>
          <w:rFonts w:ascii="Arial" w:eastAsia="Arial MT" w:hAnsi="Arial" w:cs="Arial"/>
          <w:bCs/>
          <w:kern w:val="0"/>
          <w:sz w:val="22"/>
          <w:szCs w:val="22"/>
          <w:lang w:val="es-ES"/>
          <w14:ligatures w14:val="none"/>
        </w:rPr>
        <w:t xml:space="preserve">Teniendo en cuenta los métodos de escaneo puntual utilizados para la captura de </w:t>
      </w:r>
      <w:r w:rsidR="00A145E7" w:rsidRPr="005F4C7E">
        <w:rPr>
          <w:rFonts w:ascii="Arial" w:eastAsia="Arial MT" w:hAnsi="Arial" w:cs="Arial"/>
          <w:bCs/>
          <w:kern w:val="0"/>
          <w:sz w:val="22"/>
          <w:szCs w:val="22"/>
          <w:lang w:val="es-ES"/>
          <w14:ligatures w14:val="none"/>
        </w:rPr>
        <w:t>Radio Frecuencia (</w:t>
      </w:r>
      <w:r w:rsidRPr="005F4C7E">
        <w:rPr>
          <w:rFonts w:ascii="Arial" w:eastAsia="Arial MT" w:hAnsi="Arial" w:cs="Arial"/>
          <w:bCs/>
          <w:kern w:val="0"/>
          <w:sz w:val="22"/>
          <w:szCs w:val="22"/>
          <w:lang w:val="es-ES"/>
          <w14:ligatures w14:val="none"/>
        </w:rPr>
        <w:t>RF</w:t>
      </w:r>
      <w:r w:rsidR="00A145E7" w:rsidRPr="005F4C7E">
        <w:rPr>
          <w:rFonts w:ascii="Arial" w:eastAsia="Arial MT" w:hAnsi="Arial" w:cs="Arial"/>
          <w:bCs/>
          <w:kern w:val="0"/>
          <w:sz w:val="22"/>
          <w:szCs w:val="22"/>
          <w:lang w:val="es-ES"/>
          <w14:ligatures w14:val="none"/>
        </w:rPr>
        <w:t>)</w:t>
      </w:r>
      <w:r w:rsidRPr="005F4C7E">
        <w:rPr>
          <w:rFonts w:ascii="Arial" w:eastAsia="Arial MT" w:hAnsi="Arial" w:cs="Arial"/>
          <w:bCs/>
          <w:kern w:val="0"/>
          <w:sz w:val="22"/>
          <w:szCs w:val="22"/>
          <w:lang w:val="es-ES"/>
          <w14:ligatures w14:val="none"/>
        </w:rPr>
        <w:t xml:space="preserve">, sumado a que el establecimiento se encuentra en un lugar despoblado y aislado, además de las pruebas previas de testeos realizada por el personal operativo, </w:t>
      </w:r>
      <w:r w:rsidRPr="00AE5A30">
        <w:rPr>
          <w:rFonts w:ascii="Arial" w:eastAsia="Arial MT" w:hAnsi="Arial" w:cs="Arial"/>
          <w:b/>
          <w:kern w:val="0"/>
          <w:sz w:val="22"/>
          <w:szCs w:val="22"/>
          <w:shd w:val="clear" w:color="auto" w:fill="FFFFFF" w:themeFill="background1"/>
          <w:lang w:val="es-ES"/>
          <w14:ligatures w14:val="none"/>
        </w:rPr>
        <w:t xml:space="preserve">se obtiene como Resultado: ALTA CERTEZA Y FIABILIDAD que </w:t>
      </w:r>
      <w:r w:rsidR="00EC2D4A" w:rsidRPr="00AE5A30">
        <w:rPr>
          <w:rFonts w:ascii="Arial" w:hAnsi="Arial" w:cs="Arial"/>
          <w:b/>
          <w:sz w:val="22"/>
          <w:szCs w:val="22"/>
          <w:shd w:val="clear" w:color="auto" w:fill="FFFFFF" w:themeFill="background1"/>
        </w:rPr>
        <w:t>{{</w:t>
      </w:r>
      <w:proofErr w:type="spellStart"/>
      <w:r w:rsidR="00EC2D4A" w:rsidRPr="00AE5A30">
        <w:rPr>
          <w:rFonts w:ascii="Arial" w:hAnsi="Arial" w:cs="Arial"/>
          <w:b/>
          <w:sz w:val="22"/>
          <w:szCs w:val="22"/>
          <w:shd w:val="clear" w:color="auto" w:fill="FFFFFF" w:themeFill="background1"/>
        </w:rPr>
        <w:t>neto_con_imei</w:t>
      </w:r>
      <w:proofErr w:type="spellEnd"/>
      <w:r w:rsidR="00EC2D4A" w:rsidRPr="00AE5A30">
        <w:rPr>
          <w:rFonts w:ascii="Arial" w:eastAsia="Arial MT" w:hAnsi="Arial" w:cs="Arial"/>
          <w:b/>
          <w:kern w:val="0"/>
          <w:sz w:val="22"/>
          <w:szCs w:val="22"/>
          <w:shd w:val="clear" w:color="auto" w:fill="FFFFFF" w:themeFill="background1"/>
          <w:lang w:val="es-ES"/>
          <w14:ligatures w14:val="none"/>
        </w:rPr>
        <w:t>}}</w:t>
      </w:r>
      <w:r w:rsidRPr="00AE5A30">
        <w:rPr>
          <w:rFonts w:ascii="Arial" w:eastAsia="Arial MT" w:hAnsi="Arial" w:cs="Arial"/>
          <w:b/>
          <w:kern w:val="0"/>
          <w:sz w:val="22"/>
          <w:szCs w:val="22"/>
          <w:shd w:val="clear" w:color="auto" w:fill="FFFFFF" w:themeFill="background1"/>
          <w:lang w:val="es-ES"/>
          <w14:ligatures w14:val="none"/>
        </w:rPr>
        <w:t xml:space="preserve"> IMEI UNICOS </w:t>
      </w:r>
      <w:r w:rsidR="00A145E7" w:rsidRPr="00AE5A30">
        <w:rPr>
          <w:rFonts w:ascii="Arial" w:eastAsia="Arial MT" w:hAnsi="Arial" w:cs="Arial"/>
          <w:b/>
          <w:kern w:val="0"/>
          <w:sz w:val="22"/>
          <w:szCs w:val="22"/>
          <w:shd w:val="clear" w:color="auto" w:fill="FFFFFF" w:themeFill="background1"/>
          <w:lang w:val="es-ES"/>
          <w14:ligatures w14:val="none"/>
        </w:rPr>
        <w:t>y</w:t>
      </w:r>
      <w:r w:rsidRPr="00AE5A30">
        <w:rPr>
          <w:rFonts w:ascii="Arial" w:eastAsia="Arial MT" w:hAnsi="Arial" w:cs="Arial"/>
          <w:b/>
          <w:kern w:val="0"/>
          <w:sz w:val="22"/>
          <w:szCs w:val="22"/>
          <w:shd w:val="clear" w:color="auto" w:fill="FFFFFF" w:themeFill="background1"/>
          <w:lang w:val="es-ES"/>
          <w14:ligatures w14:val="none"/>
        </w:rPr>
        <w:t xml:space="preserve"> </w:t>
      </w:r>
      <w:r w:rsidR="00EC2D4A" w:rsidRPr="00AE5A30">
        <w:rPr>
          <w:rFonts w:ascii="Arial" w:eastAsia="Arial MT" w:hAnsi="Arial" w:cs="Arial"/>
          <w:b/>
          <w:kern w:val="0"/>
          <w:sz w:val="22"/>
          <w:szCs w:val="22"/>
          <w:shd w:val="clear" w:color="auto" w:fill="FFFFFF" w:themeFill="background1"/>
          <w:lang w:val="es-ES"/>
          <w14:ligatures w14:val="none"/>
        </w:rPr>
        <w:t>{{</w:t>
      </w:r>
      <w:proofErr w:type="spellStart"/>
      <w:r w:rsidR="00EC2D4A" w:rsidRPr="007A1199">
        <w:rPr>
          <w:rFonts w:ascii="Arial" w:hAnsi="Arial" w:cs="Arial"/>
          <w:b/>
          <w:sz w:val="22"/>
          <w:szCs w:val="22"/>
          <w:shd w:val="clear" w:color="auto" w:fill="FFFFFF" w:themeFill="background1"/>
        </w:rPr>
        <w:t>neto_sin_imei</w:t>
      </w:r>
      <w:proofErr w:type="spellEnd"/>
      <w:r w:rsidR="00EC2D4A" w:rsidRPr="00AE5A30">
        <w:rPr>
          <w:rFonts w:ascii="Arial" w:hAnsi="Arial" w:cs="Arial"/>
          <w:b/>
          <w:sz w:val="16"/>
          <w:szCs w:val="16"/>
          <w:shd w:val="clear" w:color="auto" w:fill="FFFFFF" w:themeFill="background1"/>
        </w:rPr>
        <w:t xml:space="preserve"> </w:t>
      </w:r>
      <w:r w:rsidR="00EC2D4A" w:rsidRPr="00AE5A30">
        <w:rPr>
          <w:rFonts w:ascii="Arial" w:eastAsia="Arial MT" w:hAnsi="Arial" w:cs="Arial"/>
          <w:b/>
          <w:kern w:val="0"/>
          <w:sz w:val="22"/>
          <w:szCs w:val="22"/>
          <w:shd w:val="clear" w:color="auto" w:fill="FFFFFF" w:themeFill="background1"/>
          <w:lang w:val="es-ES"/>
          <w14:ligatures w14:val="none"/>
        </w:rPr>
        <w:t>}}</w:t>
      </w:r>
      <w:r w:rsidR="00A145E7" w:rsidRPr="00AE5A30">
        <w:rPr>
          <w:rFonts w:ascii="Arial" w:eastAsia="Arial MT" w:hAnsi="Arial" w:cs="Arial"/>
          <w:b/>
          <w:kern w:val="0"/>
          <w:sz w:val="22"/>
          <w:szCs w:val="22"/>
          <w:shd w:val="clear" w:color="auto" w:fill="FFFFFF" w:themeFill="background1"/>
          <w:lang w:val="es-ES"/>
          <w14:ligatures w14:val="none"/>
        </w:rPr>
        <w:t xml:space="preserve"> </w:t>
      </w:r>
      <w:r w:rsidRPr="00AE5A30">
        <w:rPr>
          <w:rFonts w:ascii="Arial" w:eastAsia="Arial MT" w:hAnsi="Arial" w:cs="Arial"/>
          <w:b/>
          <w:kern w:val="0"/>
          <w:sz w:val="22"/>
          <w:szCs w:val="22"/>
          <w:shd w:val="clear" w:color="auto" w:fill="FFFFFF" w:themeFill="background1"/>
          <w:lang w:val="es-ES"/>
          <w14:ligatures w14:val="none"/>
        </w:rPr>
        <w:t>IMSI,</w:t>
      </w:r>
      <w:r w:rsidRPr="00EC2D4A">
        <w:rPr>
          <w:rFonts w:ascii="Arial" w:eastAsia="Arial MT" w:hAnsi="Arial" w:cs="Arial"/>
          <w:bCs/>
          <w:kern w:val="0"/>
          <w:sz w:val="22"/>
          <w:szCs w:val="22"/>
          <w:lang w:val="es-ES"/>
          <w14:ligatures w14:val="none"/>
        </w:rPr>
        <w:t xml:space="preserve"> </w:t>
      </w:r>
      <w:r w:rsidRPr="005F4C7E">
        <w:rPr>
          <w:rFonts w:ascii="Arial" w:eastAsia="Arial MT" w:hAnsi="Arial" w:cs="Arial"/>
          <w:bCs/>
          <w:kern w:val="0"/>
          <w:sz w:val="22"/>
          <w:szCs w:val="22"/>
          <w:lang w:val="es-ES"/>
          <w14:ligatures w14:val="none"/>
        </w:rPr>
        <w:t>son dispositivos provenientes del interior de dicho establecimiento que no se encuentran autorizados por el servicio penitenciario.</w:t>
      </w:r>
      <w:r w:rsidR="00FF2631">
        <w:rPr>
          <w:rFonts w:ascii="Arial" w:eastAsia="Arial MT" w:hAnsi="Arial" w:cs="Arial"/>
          <w:bCs/>
          <w:kern w:val="0"/>
          <w:sz w:val="22"/>
          <w:szCs w:val="22"/>
          <w:lang w:val="es-ES"/>
          <w14:ligatures w14:val="none"/>
        </w:rPr>
        <w:t xml:space="preserve"> </w:t>
      </w:r>
      <w:r w:rsidR="00FF2631">
        <w:t>C</w:t>
      </w:r>
      <w:r w:rsidR="00FF2631" w:rsidRPr="008717F1">
        <w:t>onfirma</w:t>
      </w:r>
      <w:r w:rsidR="00FF2631">
        <w:t>ndo</w:t>
      </w:r>
      <w:r w:rsidR="00FF2631" w:rsidRPr="008717F1">
        <w:t xml:space="preserve"> el uso de telefonía móvil prohibida por Reglamentación Vigente de Ejecución de la Pena, Ley Nac. 24.660 y Ley P</w:t>
      </w:r>
      <w:r w:rsidR="00FF2631">
        <w:t>rovin</w:t>
      </w:r>
      <w:r w:rsidR="00FF2631" w:rsidRPr="008717F1">
        <w:t xml:space="preserve">cial 8465. </w:t>
      </w:r>
    </w:p>
    <w:p w14:paraId="06A30177" w14:textId="3579CD5E" w:rsidR="005A7CCA" w:rsidRDefault="005A7CCA" w:rsidP="007A1199">
      <w:pPr>
        <w:spacing w:before="240" w:after="240" w:line="276" w:lineRule="auto"/>
        <w:jc w:val="both"/>
      </w:pPr>
      <w:r w:rsidRPr="005A7CCA">
        <w:t xml:space="preserve">Se hace constar que, tras el cotejo de identidades móviles contra los registros de </w:t>
      </w:r>
      <w:r w:rsidRPr="005A7CCA">
        <w:rPr>
          <w:b/>
          <w:bCs/>
        </w:rPr>
        <w:t>Personal Penitenciario</w:t>
      </w:r>
      <w:r w:rsidRPr="005A7CCA">
        <w:t xml:space="preserve">, </w:t>
      </w:r>
      <w:r w:rsidRPr="005A7CCA">
        <w:rPr>
          <w:b/>
          <w:bCs/>
        </w:rPr>
        <w:t>Flota de Movilidad</w:t>
      </w:r>
      <w:r w:rsidRPr="005A7CCA">
        <w:t xml:space="preserve"> y </w:t>
      </w:r>
      <w:r w:rsidRPr="005A7CCA">
        <w:rPr>
          <w:b/>
          <w:bCs/>
        </w:rPr>
        <w:t>Dispositivos Provistos por el Ministerio</w:t>
      </w:r>
      <w:r w:rsidRPr="005A7CCA">
        <w:t xml:space="preserve">, se han excluido las señales autorizadas. Asimismo, el conteo de </w:t>
      </w:r>
      <w:r w:rsidRPr="005A7CCA">
        <w:rPr>
          <w:b/>
          <w:bCs/>
        </w:rPr>
        <w:t>{{</w:t>
      </w:r>
      <w:proofErr w:type="spellStart"/>
      <w:r w:rsidRPr="005A7CCA">
        <w:rPr>
          <w:b/>
          <w:bCs/>
        </w:rPr>
        <w:t>objetivos_netos</w:t>
      </w:r>
      <w:proofErr w:type="spellEnd"/>
      <w:r w:rsidRPr="005A7CCA">
        <w:rPr>
          <w:b/>
          <w:bCs/>
        </w:rPr>
        <w:t>}}</w:t>
      </w:r>
      <w:r w:rsidRPr="005A7CCA">
        <w:t xml:space="preserve"> objetivos netos contempla exclusivamente nuevas detecciones, omitiendo identidades informadas en reportes previos para garantizar la precisión de la inteligencia procesada."</w:t>
      </w:r>
    </w:p>
    <w:p w14:paraId="39EC0FC0" w14:textId="77777777" w:rsidR="00D30D51" w:rsidRPr="008717F1" w:rsidRDefault="00D30D51" w:rsidP="00EA13FB">
      <w:pPr>
        <w:spacing w:before="240" w:after="240" w:line="276" w:lineRule="auto"/>
        <w:jc w:val="both"/>
      </w:pPr>
    </w:p>
    <w:p w14:paraId="3D0190E6" w14:textId="766CF93C" w:rsidR="004612C7" w:rsidRDefault="00502832" w:rsidP="00EA13FB">
      <w:pPr>
        <w:widowControl w:val="0"/>
        <w:autoSpaceDE w:val="0"/>
        <w:autoSpaceDN w:val="0"/>
        <w:spacing w:before="1" w:line="276" w:lineRule="auto"/>
        <w:jc w:val="both"/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</w:pPr>
      <w:r w:rsidRPr="005F4C7E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>1.-</w:t>
      </w:r>
      <w:r w:rsidRPr="005F4C7E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 xml:space="preserve"> En virtud de lo expuesto est</w:t>
      </w:r>
      <w:r w:rsidR="00A078D0" w:rsidRPr="005F4C7E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>e Departamento</w:t>
      </w:r>
      <w:r w:rsidRPr="005F4C7E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 xml:space="preserve"> considera de sumo interés, que se oficie al ENTE de la </w:t>
      </w:r>
      <w:r w:rsidRPr="005F4C7E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>EN</w:t>
      </w:r>
      <w:r w:rsidR="007E2A40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>A</w:t>
      </w:r>
      <w:r w:rsidRPr="005F4C7E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>COM (ENTE NACIONAL DE COMUNICACIONES) o la DAJUDECO (DIRECCION DE ASISTENCIA JUDICIAL EN DELITOS COMPL</w:t>
      </w:r>
      <w:r w:rsidR="00A078D0" w:rsidRPr="005F4C7E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>E</w:t>
      </w:r>
      <w:r w:rsidRPr="005F4C7E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 xml:space="preserve">JOS Y CRIMEN ORGANIZADO) o </w:t>
      </w:r>
      <w:r w:rsidR="00A078D0" w:rsidRPr="005F4C7E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 xml:space="preserve">EMPRESAS </w:t>
      </w:r>
      <w:r w:rsidRPr="005F4C7E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>PRESTADORA</w:t>
      </w:r>
      <w:r w:rsidR="00A145E7" w:rsidRPr="005F4C7E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>S</w:t>
      </w:r>
      <w:r w:rsidRPr="005F4C7E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 xml:space="preserve"> TELEFONICAS </w:t>
      </w:r>
      <w:r w:rsidR="00A078D0" w:rsidRPr="005F4C7E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 xml:space="preserve">(MOVISTAR-PERSONAL-CLARO) </w:t>
      </w:r>
    </w:p>
    <w:p w14:paraId="0F426C25" w14:textId="465A3445" w:rsidR="004612C7" w:rsidRDefault="004612C7" w:rsidP="00EA13FB">
      <w:pPr>
        <w:widowControl w:val="0"/>
        <w:autoSpaceDE w:val="0"/>
        <w:autoSpaceDN w:val="0"/>
        <w:spacing w:before="1" w:line="276" w:lineRule="auto"/>
        <w:jc w:val="both"/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</w:pPr>
      <w:r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>S</w:t>
      </w:r>
      <w:r w:rsidR="00502832" w:rsidRPr="005F4C7E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>olicitando</w:t>
      </w:r>
      <w:r w:rsidR="005A583E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>:</w:t>
      </w:r>
      <w:r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 xml:space="preserve"> </w:t>
      </w:r>
    </w:p>
    <w:p w14:paraId="44417B3A" w14:textId="1CC861F2" w:rsidR="00502832" w:rsidRPr="005F4C7E" w:rsidRDefault="00A078D0" w:rsidP="00EA13FB">
      <w:pPr>
        <w:widowControl w:val="0"/>
        <w:autoSpaceDE w:val="0"/>
        <w:autoSpaceDN w:val="0"/>
        <w:spacing w:before="1" w:line="276" w:lineRule="auto"/>
        <w:jc w:val="both"/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</w:pPr>
      <w:r w:rsidRPr="005F4C7E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 xml:space="preserve">LA BAJA Y BLOQUEO PERMANENTE de </w:t>
      </w:r>
      <w:r w:rsidR="00502832" w:rsidRPr="005F4C7E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>los siguiente</w:t>
      </w:r>
      <w:r w:rsidRPr="005F4C7E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>s</w:t>
      </w:r>
      <w:r w:rsidR="00502832" w:rsidRPr="005F4C7E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 xml:space="preserve"> IMEI </w:t>
      </w:r>
      <w:r w:rsidR="00AE5A30">
        <w:rPr>
          <w:rFonts w:ascii="Arial" w:eastAsia="Arial MT" w:hAnsi="Arial" w:cs="Arial"/>
          <w:b/>
          <w:bCs/>
          <w:kern w:val="0"/>
          <w:sz w:val="22"/>
          <w:szCs w:val="22"/>
          <w:lang w:val="es-ES"/>
          <w14:ligatures w14:val="none"/>
        </w:rPr>
        <w:t xml:space="preserve">E IMSI, </w:t>
      </w:r>
      <w:r w:rsidR="00502832" w:rsidRPr="005F4C7E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 xml:space="preserve">que se detallan en el anexo </w:t>
      </w:r>
      <w:r w:rsidR="00283039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>II</w:t>
      </w:r>
      <w:r w:rsidR="00BB46D6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 xml:space="preserve"> (</w:t>
      </w:r>
      <w:r w:rsidR="00E85BD8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 xml:space="preserve">PRESTADOR </w:t>
      </w:r>
      <w:r w:rsidR="00BB46D6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 xml:space="preserve">CLARO), </w:t>
      </w:r>
      <w:r w:rsidR="00283039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>III</w:t>
      </w:r>
      <w:r w:rsidR="00BB46D6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 xml:space="preserve"> (</w:t>
      </w:r>
      <w:r w:rsidR="00E85BD8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 xml:space="preserve">PRESTADOR </w:t>
      </w:r>
      <w:r w:rsidR="00BB46D6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 xml:space="preserve">MOVISTAR), </w:t>
      </w:r>
      <w:r w:rsidR="00283039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>IV</w:t>
      </w:r>
      <w:r w:rsidR="00BB46D6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 xml:space="preserve"> (</w:t>
      </w:r>
      <w:r w:rsidR="00E85BD8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 xml:space="preserve">PRESTADOR </w:t>
      </w:r>
      <w:r w:rsidR="00BB46D6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>PERSONAL)</w:t>
      </w:r>
      <w:r w:rsidR="00502832" w:rsidRPr="005F4C7E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>.</w:t>
      </w:r>
    </w:p>
    <w:p w14:paraId="59C88507" w14:textId="77777777" w:rsidR="00502832" w:rsidRPr="005F4C7E" w:rsidRDefault="00502832" w:rsidP="00EA13FB">
      <w:pPr>
        <w:widowControl w:val="0"/>
        <w:autoSpaceDE w:val="0"/>
        <w:autoSpaceDN w:val="0"/>
        <w:spacing w:before="1" w:line="276" w:lineRule="auto"/>
        <w:jc w:val="both"/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</w:pPr>
    </w:p>
    <w:p w14:paraId="7CA4556D" w14:textId="77777777" w:rsidR="00502832" w:rsidRPr="005F4C7E" w:rsidRDefault="00502832" w:rsidP="00EA13FB">
      <w:pPr>
        <w:widowControl w:val="0"/>
        <w:autoSpaceDE w:val="0"/>
        <w:autoSpaceDN w:val="0"/>
        <w:spacing w:before="1" w:line="276" w:lineRule="auto"/>
        <w:jc w:val="both"/>
        <w:rPr>
          <w:rFonts w:ascii="Arial" w:hAnsi="Arial" w:cs="Arial"/>
          <w:sz w:val="22"/>
          <w:szCs w:val="22"/>
        </w:rPr>
      </w:pPr>
      <w:r w:rsidRPr="005F4C7E">
        <w:rPr>
          <w:rFonts w:ascii="Arial" w:eastAsia="Arial MT" w:hAnsi="Arial" w:cs="Arial"/>
          <w:kern w:val="0"/>
          <w:sz w:val="22"/>
          <w:szCs w:val="22"/>
          <w:lang w:val="es-ES"/>
          <w14:ligatures w14:val="none"/>
        </w:rPr>
        <w:t xml:space="preserve"> </w:t>
      </w:r>
    </w:p>
    <w:p w14:paraId="476E286A" w14:textId="69A777DB" w:rsidR="00502832" w:rsidRPr="005F4C7E" w:rsidRDefault="006270C9" w:rsidP="00EA13FB">
      <w:pPr>
        <w:spacing w:line="276" w:lineRule="auto"/>
        <w:ind w:left="2552" w:firstLine="70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</w:t>
      </w:r>
      <w:r w:rsidR="00502832" w:rsidRPr="005F4C7E">
        <w:rPr>
          <w:rFonts w:ascii="Arial" w:hAnsi="Arial" w:cs="Arial"/>
          <w:sz w:val="22"/>
          <w:szCs w:val="22"/>
        </w:rPr>
        <w:t xml:space="preserve">Es cuanto informo a Ud. </w:t>
      </w:r>
    </w:p>
    <w:p w14:paraId="080D8734" w14:textId="42C9F8B9" w:rsidR="00EC7463" w:rsidRDefault="00A078D0" w:rsidP="00EA13FB">
      <w:pPr>
        <w:spacing w:line="276" w:lineRule="auto"/>
        <w:rPr>
          <w:rFonts w:ascii="Arial" w:hAnsi="Arial" w:cs="Arial"/>
          <w:sz w:val="22"/>
          <w:szCs w:val="22"/>
        </w:rPr>
      </w:pPr>
      <w:r w:rsidRPr="005F4C7E">
        <w:rPr>
          <w:rFonts w:ascii="Arial" w:hAnsi="Arial" w:cs="Arial"/>
          <w:sz w:val="22"/>
          <w:szCs w:val="22"/>
        </w:rPr>
        <w:t xml:space="preserve">     </w:t>
      </w:r>
      <w:r w:rsidRPr="005F4C7E">
        <w:rPr>
          <w:rFonts w:ascii="Arial" w:hAnsi="Arial" w:cs="Arial"/>
          <w:sz w:val="22"/>
          <w:szCs w:val="22"/>
        </w:rPr>
        <w:tab/>
      </w:r>
      <w:r w:rsidRPr="005F4C7E">
        <w:rPr>
          <w:rFonts w:ascii="Arial" w:hAnsi="Arial" w:cs="Arial"/>
          <w:sz w:val="22"/>
          <w:szCs w:val="22"/>
        </w:rPr>
        <w:tab/>
      </w:r>
      <w:r w:rsidRPr="005F4C7E">
        <w:rPr>
          <w:rFonts w:ascii="Arial" w:hAnsi="Arial" w:cs="Arial"/>
          <w:sz w:val="22"/>
          <w:szCs w:val="22"/>
        </w:rPr>
        <w:tab/>
      </w:r>
      <w:r w:rsidRPr="005F4C7E">
        <w:rPr>
          <w:rFonts w:ascii="Arial" w:hAnsi="Arial" w:cs="Arial"/>
          <w:sz w:val="22"/>
          <w:szCs w:val="22"/>
        </w:rPr>
        <w:tab/>
      </w:r>
      <w:r w:rsidRPr="005F4C7E">
        <w:rPr>
          <w:rFonts w:ascii="Arial" w:hAnsi="Arial" w:cs="Arial"/>
          <w:sz w:val="22"/>
          <w:szCs w:val="22"/>
        </w:rPr>
        <w:tab/>
      </w:r>
      <w:r w:rsidRPr="005F4C7E">
        <w:rPr>
          <w:rFonts w:ascii="Arial" w:hAnsi="Arial" w:cs="Arial"/>
          <w:sz w:val="22"/>
          <w:szCs w:val="22"/>
        </w:rPr>
        <w:tab/>
      </w:r>
      <w:r w:rsidRPr="005F4C7E">
        <w:rPr>
          <w:rFonts w:ascii="Arial" w:hAnsi="Arial" w:cs="Arial"/>
          <w:sz w:val="22"/>
          <w:szCs w:val="22"/>
        </w:rPr>
        <w:tab/>
      </w:r>
      <w:r w:rsidRPr="005F4C7E">
        <w:rPr>
          <w:rFonts w:ascii="Arial" w:hAnsi="Arial" w:cs="Arial"/>
          <w:sz w:val="22"/>
          <w:szCs w:val="22"/>
        </w:rPr>
        <w:tab/>
        <w:t xml:space="preserve">   </w:t>
      </w:r>
      <w:r w:rsidR="00EC7463">
        <w:rPr>
          <w:rFonts w:ascii="Arial" w:hAnsi="Arial" w:cs="Arial"/>
          <w:sz w:val="22"/>
          <w:szCs w:val="22"/>
        </w:rPr>
        <w:t xml:space="preserve">  </w:t>
      </w:r>
    </w:p>
    <w:p w14:paraId="2FB0AF8B" w14:textId="77777777" w:rsidR="00EC7463" w:rsidRDefault="00EC7463" w:rsidP="00EA13FB">
      <w:pPr>
        <w:spacing w:line="276" w:lineRule="auto"/>
        <w:rPr>
          <w:rFonts w:ascii="Arial" w:hAnsi="Arial" w:cs="Arial"/>
          <w:sz w:val="22"/>
          <w:szCs w:val="22"/>
        </w:rPr>
      </w:pPr>
    </w:p>
    <w:p w14:paraId="6921FCE8" w14:textId="77777777" w:rsidR="00EC7463" w:rsidRDefault="00EC7463" w:rsidP="00EA13FB">
      <w:pPr>
        <w:spacing w:line="276" w:lineRule="auto"/>
        <w:rPr>
          <w:rFonts w:ascii="Arial" w:hAnsi="Arial" w:cs="Arial"/>
          <w:sz w:val="22"/>
          <w:szCs w:val="22"/>
        </w:rPr>
      </w:pPr>
    </w:p>
    <w:p w14:paraId="3FF58A96" w14:textId="5F6A9505" w:rsidR="00A078D0" w:rsidRPr="005F4C7E" w:rsidRDefault="00EC7463" w:rsidP="00EA13FB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</w:t>
      </w:r>
      <w:r w:rsidR="00A078D0" w:rsidRPr="005F4C7E">
        <w:rPr>
          <w:rFonts w:ascii="Arial" w:hAnsi="Arial" w:cs="Arial"/>
          <w:sz w:val="22"/>
          <w:szCs w:val="22"/>
        </w:rPr>
        <w:t>DIEGO A. HERRERA</w:t>
      </w:r>
    </w:p>
    <w:p w14:paraId="1177FE7C" w14:textId="3D92E171" w:rsidR="00A078D0" w:rsidRPr="00EC7463" w:rsidRDefault="00A078D0" w:rsidP="00EA13FB">
      <w:pPr>
        <w:spacing w:line="276" w:lineRule="auto"/>
        <w:rPr>
          <w:rFonts w:ascii="Arial" w:hAnsi="Arial" w:cs="Arial"/>
          <w:sz w:val="18"/>
          <w:szCs w:val="18"/>
        </w:rPr>
      </w:pPr>
      <w:r w:rsidRPr="005F4C7E">
        <w:rPr>
          <w:rFonts w:ascii="Arial" w:hAnsi="Arial" w:cs="Arial"/>
          <w:sz w:val="22"/>
          <w:szCs w:val="22"/>
        </w:rPr>
        <w:t xml:space="preserve">   </w:t>
      </w:r>
      <w:r w:rsidRPr="005F4C7E">
        <w:rPr>
          <w:rFonts w:ascii="Arial" w:hAnsi="Arial" w:cs="Arial"/>
          <w:sz w:val="22"/>
          <w:szCs w:val="22"/>
        </w:rPr>
        <w:tab/>
      </w:r>
      <w:r w:rsidRPr="005F4C7E">
        <w:rPr>
          <w:rFonts w:ascii="Arial" w:hAnsi="Arial" w:cs="Arial"/>
          <w:sz w:val="22"/>
          <w:szCs w:val="22"/>
        </w:rPr>
        <w:tab/>
      </w:r>
      <w:r w:rsidRPr="005F4C7E">
        <w:rPr>
          <w:rFonts w:ascii="Arial" w:hAnsi="Arial" w:cs="Arial"/>
          <w:sz w:val="22"/>
          <w:szCs w:val="22"/>
        </w:rPr>
        <w:tab/>
      </w:r>
      <w:r w:rsidRPr="005F4C7E">
        <w:rPr>
          <w:rFonts w:ascii="Arial" w:hAnsi="Arial" w:cs="Arial"/>
          <w:sz w:val="22"/>
          <w:szCs w:val="22"/>
        </w:rPr>
        <w:tab/>
      </w:r>
      <w:r w:rsidRPr="005F4C7E">
        <w:rPr>
          <w:rFonts w:ascii="Arial" w:hAnsi="Arial" w:cs="Arial"/>
          <w:sz w:val="22"/>
          <w:szCs w:val="22"/>
        </w:rPr>
        <w:tab/>
      </w:r>
      <w:r w:rsidRPr="005F4C7E">
        <w:rPr>
          <w:rFonts w:ascii="Arial" w:hAnsi="Arial" w:cs="Arial"/>
          <w:sz w:val="22"/>
          <w:szCs w:val="22"/>
        </w:rPr>
        <w:tab/>
      </w:r>
      <w:r w:rsidRPr="005F4C7E">
        <w:rPr>
          <w:rFonts w:ascii="Arial" w:hAnsi="Arial" w:cs="Arial"/>
          <w:sz w:val="22"/>
          <w:szCs w:val="22"/>
        </w:rPr>
        <w:tab/>
      </w:r>
      <w:r w:rsidRPr="005F4C7E">
        <w:rPr>
          <w:rFonts w:ascii="Arial" w:hAnsi="Arial" w:cs="Arial"/>
          <w:sz w:val="22"/>
          <w:szCs w:val="22"/>
        </w:rPr>
        <w:tab/>
        <w:t xml:space="preserve">      </w:t>
      </w:r>
      <w:r w:rsidRPr="00EC7463">
        <w:rPr>
          <w:rFonts w:ascii="Arial" w:hAnsi="Arial" w:cs="Arial"/>
          <w:sz w:val="18"/>
          <w:szCs w:val="18"/>
        </w:rPr>
        <w:t>SUBCOMISARIO P.P.</w:t>
      </w:r>
    </w:p>
    <w:p w14:paraId="2BD3E559" w14:textId="6D896883" w:rsidR="008809E9" w:rsidRDefault="00A078D0" w:rsidP="00EA13FB">
      <w:pPr>
        <w:spacing w:line="276" w:lineRule="auto"/>
        <w:rPr>
          <w:rFonts w:ascii="Arial" w:hAnsi="Arial" w:cs="Arial"/>
          <w:sz w:val="18"/>
          <w:szCs w:val="18"/>
        </w:rPr>
      </w:pPr>
      <w:r w:rsidRPr="00EC7463">
        <w:rPr>
          <w:rFonts w:ascii="Arial" w:hAnsi="Arial" w:cs="Arial"/>
          <w:sz w:val="18"/>
          <w:szCs w:val="18"/>
        </w:rPr>
        <w:t xml:space="preserve"> </w:t>
      </w:r>
      <w:r w:rsidRPr="00EC7463">
        <w:rPr>
          <w:rFonts w:ascii="Arial" w:hAnsi="Arial" w:cs="Arial"/>
          <w:sz w:val="18"/>
          <w:szCs w:val="18"/>
        </w:rPr>
        <w:tab/>
      </w:r>
      <w:r w:rsidRPr="00EC7463">
        <w:rPr>
          <w:rFonts w:ascii="Arial" w:hAnsi="Arial" w:cs="Arial"/>
          <w:sz w:val="18"/>
          <w:szCs w:val="18"/>
        </w:rPr>
        <w:tab/>
      </w:r>
      <w:r w:rsidRPr="00EC7463">
        <w:rPr>
          <w:rFonts w:ascii="Arial" w:hAnsi="Arial" w:cs="Arial"/>
          <w:sz w:val="18"/>
          <w:szCs w:val="18"/>
        </w:rPr>
        <w:tab/>
      </w:r>
      <w:r w:rsidRPr="00EC7463">
        <w:rPr>
          <w:rFonts w:ascii="Arial" w:hAnsi="Arial" w:cs="Arial"/>
          <w:sz w:val="18"/>
          <w:szCs w:val="18"/>
        </w:rPr>
        <w:tab/>
      </w:r>
      <w:r w:rsidRPr="00EC7463">
        <w:rPr>
          <w:rFonts w:ascii="Arial" w:hAnsi="Arial" w:cs="Arial"/>
          <w:sz w:val="18"/>
          <w:szCs w:val="18"/>
        </w:rPr>
        <w:tab/>
      </w:r>
      <w:r w:rsidRPr="00EC7463">
        <w:rPr>
          <w:rFonts w:ascii="Arial" w:hAnsi="Arial" w:cs="Arial"/>
          <w:sz w:val="18"/>
          <w:szCs w:val="18"/>
        </w:rPr>
        <w:tab/>
      </w:r>
      <w:r w:rsidRPr="00EC7463">
        <w:rPr>
          <w:rFonts w:ascii="Arial" w:hAnsi="Arial" w:cs="Arial"/>
          <w:sz w:val="18"/>
          <w:szCs w:val="18"/>
        </w:rPr>
        <w:tab/>
      </w:r>
      <w:r w:rsidRPr="00EC7463">
        <w:rPr>
          <w:rFonts w:ascii="Arial" w:hAnsi="Arial" w:cs="Arial"/>
          <w:sz w:val="18"/>
          <w:szCs w:val="18"/>
        </w:rPr>
        <w:tab/>
        <w:t xml:space="preserve">    </w:t>
      </w:r>
      <w:r w:rsidR="00EC7463">
        <w:rPr>
          <w:rFonts w:ascii="Arial" w:hAnsi="Arial" w:cs="Arial"/>
          <w:sz w:val="18"/>
          <w:szCs w:val="18"/>
        </w:rPr>
        <w:t xml:space="preserve">  </w:t>
      </w:r>
      <w:r w:rsidRPr="00EC7463">
        <w:rPr>
          <w:rFonts w:ascii="Arial" w:hAnsi="Arial" w:cs="Arial"/>
          <w:sz w:val="18"/>
          <w:szCs w:val="18"/>
        </w:rPr>
        <w:t>POLICIA DE MENDOZA</w:t>
      </w:r>
    </w:p>
    <w:p w14:paraId="28649DFE" w14:textId="75BAD64B" w:rsidR="00983EC0" w:rsidRPr="0004756C" w:rsidRDefault="008809E9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  <w:r>
        <w:rPr>
          <w:rFonts w:ascii="Arial" w:hAnsi="Arial" w:cs="Arial"/>
          <w:sz w:val="18"/>
          <w:szCs w:val="18"/>
        </w:rPr>
        <w:br w:type="page"/>
      </w:r>
      <w:r w:rsidR="00983EC0" w:rsidRPr="0004756C">
        <w:rPr>
          <w:rFonts w:ascii="Arial" w:hAnsi="Arial" w:cs="Arial"/>
          <w:b/>
          <w:bCs/>
          <w:sz w:val="22"/>
          <w:szCs w:val="22"/>
          <w:lang w:val="es-419"/>
        </w:rPr>
        <w:lastRenderedPageBreak/>
        <w:t xml:space="preserve">ANEXO II </w:t>
      </w:r>
    </w:p>
    <w:p w14:paraId="2C7C797C" w14:textId="118E3A3F" w:rsidR="00983EC0" w:rsidRDefault="00983EC0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  <w:r w:rsidRPr="0004756C">
        <w:rPr>
          <w:rFonts w:ascii="Arial" w:hAnsi="Arial" w:cs="Arial"/>
          <w:b/>
          <w:bCs/>
          <w:sz w:val="22"/>
          <w:szCs w:val="22"/>
          <w:lang w:val="es-419"/>
        </w:rPr>
        <w:t>DISPOSITIVOS PERTENECIENTES A PRESTA</w:t>
      </w:r>
      <w:r w:rsidR="0072002D" w:rsidRPr="0004756C">
        <w:rPr>
          <w:rFonts w:ascii="Arial" w:hAnsi="Arial" w:cs="Arial"/>
          <w:b/>
          <w:bCs/>
          <w:sz w:val="22"/>
          <w:szCs w:val="22"/>
          <w:lang w:val="es-419"/>
        </w:rPr>
        <w:t>TA</w:t>
      </w:r>
      <w:r w:rsidRPr="0004756C">
        <w:rPr>
          <w:rFonts w:ascii="Arial" w:hAnsi="Arial" w:cs="Arial"/>
          <w:b/>
          <w:bCs/>
          <w:sz w:val="22"/>
          <w:szCs w:val="22"/>
          <w:lang w:val="es-419"/>
        </w:rPr>
        <w:t xml:space="preserve">RIA CLARO </w:t>
      </w:r>
    </w:p>
    <w:p w14:paraId="71590296" w14:textId="77777777" w:rsidR="00A025AF" w:rsidRPr="0004756C" w:rsidRDefault="00A025AF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3E4D5EA4" w14:textId="3BC4E2E1" w:rsidR="00983EC0" w:rsidRPr="00983EC0" w:rsidRDefault="00A025AF" w:rsidP="007A1199">
      <w:pPr>
        <w:jc w:val="both"/>
        <w:rPr>
          <w:rFonts w:ascii="Arial" w:hAnsi="Arial" w:cs="Arial"/>
          <w:sz w:val="18"/>
          <w:szCs w:val="18"/>
          <w:lang w:val="es-419"/>
        </w:rPr>
      </w:pPr>
      <w:r>
        <w:t xml:space="preserve">Del análisis realizado sobre la prestataria </w:t>
      </w:r>
      <w:r>
        <w:rPr>
          <w:b/>
          <w:bCs/>
        </w:rPr>
        <w:t>CLARO</w:t>
      </w:r>
      <w:r>
        <w:t xml:space="preserve">, se han identificado un total de </w:t>
      </w:r>
      <w:r>
        <w:rPr>
          <w:b/>
          <w:bCs/>
        </w:rPr>
        <w:t>{{</w:t>
      </w:r>
      <w:proofErr w:type="spellStart"/>
      <w:r>
        <w:rPr>
          <w:b/>
          <w:bCs/>
        </w:rPr>
        <w:t>claro_netos</w:t>
      </w:r>
      <w:proofErr w:type="spellEnd"/>
      <w:r>
        <w:rPr>
          <w:b/>
          <w:bCs/>
        </w:rPr>
        <w:t>}}</w:t>
      </w:r>
      <w:r>
        <w:t xml:space="preserve"> objetivos externos. De este universo, se desprende que </w:t>
      </w:r>
      <w:r>
        <w:rPr>
          <w:b/>
          <w:bCs/>
        </w:rPr>
        <w:t>{{</w:t>
      </w:r>
      <w:proofErr w:type="spellStart"/>
      <w:r>
        <w:rPr>
          <w:b/>
          <w:bCs/>
        </w:rPr>
        <w:t>claro_con_imei</w:t>
      </w:r>
      <w:proofErr w:type="spellEnd"/>
      <w:r>
        <w:rPr>
          <w:b/>
          <w:bCs/>
        </w:rPr>
        <w:t>}}</w:t>
      </w:r>
      <w:r>
        <w:t xml:space="preserve"> dispositivos poseen su correspondiente identidad de hardware (IMEI), mientras que </w:t>
      </w:r>
      <w:r>
        <w:rPr>
          <w:b/>
          <w:bCs/>
        </w:rPr>
        <w:t>{{</w:t>
      </w:r>
      <w:proofErr w:type="spellStart"/>
      <w:r>
        <w:rPr>
          <w:b/>
          <w:bCs/>
        </w:rPr>
        <w:t>claro_sin_imei</w:t>
      </w:r>
      <w:proofErr w:type="spellEnd"/>
      <w:r>
        <w:rPr>
          <w:b/>
          <w:bCs/>
        </w:rPr>
        <w:t>}}</w:t>
      </w:r>
      <w:r>
        <w:t xml:space="preserve"> operan exclusivamente bajo identidad de abonado.</w:t>
      </w:r>
    </w:p>
    <w:p w14:paraId="6D61BA32" w14:textId="77777777" w:rsidR="00983EC0" w:rsidRPr="00983EC0" w:rsidRDefault="00983EC0" w:rsidP="007A1199">
      <w:pPr>
        <w:jc w:val="both"/>
        <w:rPr>
          <w:rFonts w:ascii="Arial" w:hAnsi="Arial" w:cs="Arial"/>
          <w:sz w:val="18"/>
          <w:szCs w:val="18"/>
          <w:lang w:val="es-419"/>
        </w:rPr>
      </w:pPr>
    </w:p>
    <w:p w14:paraId="1CBE0362" w14:textId="7527A440" w:rsid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1"/>
        <w:gridCol w:w="1444"/>
        <w:gridCol w:w="1742"/>
        <w:gridCol w:w="3527"/>
      </w:tblGrid>
      <w:tr w:rsidR="00580653" w:rsidRPr="008E6FD2" w14:paraId="3A158BBF" w14:textId="77777777" w:rsidTr="00D9606C">
        <w:trPr>
          <w:trHeight w:val="288"/>
        </w:trPr>
        <w:tc>
          <w:tcPr>
            <w:tcW w:w="1796" w:type="dxa"/>
            <w:noWrap/>
            <w:hideMark/>
          </w:tcPr>
          <w:p w14:paraId="1F4AFD3F" w14:textId="77777777" w:rsidR="00580653" w:rsidRPr="008E6FD2" w:rsidRDefault="00580653" w:rsidP="00863605">
            <w:pPr>
              <w:rPr>
                <w:sz w:val="18"/>
                <w:szCs w:val="18"/>
              </w:rPr>
            </w:pPr>
            <w:r w:rsidRPr="008E6FD2"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  <w:t>CHIP_IMSI</w:t>
            </w:r>
          </w:p>
        </w:tc>
        <w:tc>
          <w:tcPr>
            <w:tcW w:w="1423" w:type="dxa"/>
            <w:noWrap/>
            <w:hideMark/>
          </w:tcPr>
          <w:p w14:paraId="1AE22112" w14:textId="77777777" w:rsidR="00580653" w:rsidRPr="008E6FD2" w:rsidRDefault="00580653" w:rsidP="00863605">
            <w:pPr>
              <w:rPr>
                <w:sz w:val="18"/>
                <w:szCs w:val="18"/>
              </w:rPr>
            </w:pPr>
            <w:r w:rsidRPr="008E6FD2"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  <w:t>PRESTATARIA</w:t>
            </w:r>
          </w:p>
        </w:tc>
        <w:tc>
          <w:tcPr>
            <w:tcW w:w="1716" w:type="dxa"/>
            <w:noWrap/>
            <w:hideMark/>
          </w:tcPr>
          <w:p w14:paraId="701B7871" w14:textId="77777777" w:rsidR="00580653" w:rsidRPr="008E6FD2" w:rsidRDefault="00580653" w:rsidP="00863605">
            <w:pPr>
              <w:rPr>
                <w:sz w:val="18"/>
                <w:szCs w:val="18"/>
              </w:rPr>
            </w:pPr>
            <w:r w:rsidRPr="008E6FD2"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  <w:t>IMEI_VINCULADO</w:t>
            </w:r>
          </w:p>
        </w:tc>
        <w:tc>
          <w:tcPr>
            <w:tcW w:w="3559" w:type="dxa"/>
            <w:noWrap/>
            <w:hideMark/>
          </w:tcPr>
          <w:p w14:paraId="68E87D23" w14:textId="77777777" w:rsidR="00580653" w:rsidRPr="008E6FD2" w:rsidRDefault="00580653" w:rsidP="00863605">
            <w:pPr>
              <w:rPr>
                <w:sz w:val="18"/>
                <w:szCs w:val="18"/>
              </w:rPr>
            </w:pPr>
            <w:r w:rsidRPr="008E6FD2"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  <w:t>MARCA_DISPOSITIVO</w:t>
            </w:r>
          </w:p>
        </w:tc>
      </w:tr>
      <w:tr w:rsidR="00580653" w:rsidRPr="008E6FD2" w14:paraId="0140B8D2" w14:textId="77777777" w:rsidTr="00D9606C">
        <w:trPr>
          <w:trHeight w:val="288"/>
        </w:trPr>
        <w:tc>
          <w:tcPr>
            <w:tcW w:w="1796" w:type="dxa"/>
            <w:noWrap/>
            <w:hideMark/>
          </w:tcPr>
          <w:p>
            <w:r>
              <w:t>{%tr for obj in lista_claro %}</w:t>
            </w:r>
          </w:p>
        </w:tc>
        <w:tc>
          <w:tcPr>
            <w:tcW w:w="1423" w:type="dxa"/>
            <w:noWrap/>
            <w:hideMark/>
          </w:tcPr>
          <w:p>
            <w:r/>
          </w:p>
        </w:tc>
        <w:tc>
          <w:tcPr>
            <w:tcW w:w="1716" w:type="dxa"/>
            <w:noWrap/>
            <w:hideMark/>
          </w:tcPr>
          <w:p>
            <w:r/>
          </w:p>
        </w:tc>
        <w:tc>
          <w:tcPr>
            <w:tcW w:w="3559" w:type="dxa"/>
            <w:noWrap/>
            <w:hideMark/>
          </w:tcPr>
          <w:p>
            <w:r/>
          </w:p>
        </w:tc>
      </w:tr>
      <w:tr w:rsidR="00580653" w:rsidRPr="008E6FD2" w14:paraId="0140B8D2" w14:textId="77777777" w:rsidTr="00D9606C">
        <w:trPr>
          <w:trHeight w:val="288"/>
        </w:trPr>
        <w:tc>
          <w:tcPr>
            <w:tcW w:w="1796" w:type="dxa"/>
            <w:noWrap/>
            <w:hideMark/>
          </w:tcPr>
          <w:p>
            <w:r>
              <w:t>{{ obj.imsi }}</w:t>
            </w:r>
          </w:p>
        </w:tc>
        <w:tc>
          <w:tcPr>
            <w:tcW w:w="1423" w:type="dxa"/>
            <w:noWrap/>
            <w:hideMark/>
          </w:tcPr>
          <w:p>
            <w:r>
              <w:t>{{ obj.operativo }}</w:t>
            </w:r>
          </w:p>
        </w:tc>
        <w:tc>
          <w:tcPr>
            <w:tcW w:w="1716" w:type="dxa"/>
            <w:noWrap/>
            <w:hideMark/>
          </w:tcPr>
          <w:p>
            <w:r>
              <w:t>{{ obj.imei_15 }}</w:t>
            </w:r>
          </w:p>
        </w:tc>
        <w:tc>
          <w:tcPr>
            <w:tcW w:w="3559" w:type="dxa"/>
            <w:noWrap/>
            <w:hideMark/>
          </w:tcPr>
          <w:p>
            <w:r>
              <w:t>{{ obj.marca }}</w:t>
            </w:r>
          </w:p>
        </w:tc>
      </w:tr>
      <w:tr w:rsidR="00580653" w:rsidRPr="008E6FD2" w14:paraId="0140B8D2" w14:textId="77777777" w:rsidTr="00D9606C">
        <w:trPr>
          <w:trHeight w:val="288"/>
        </w:trPr>
        <w:tc>
          <w:tcPr>
            <w:tcW w:w="1796" w:type="dxa"/>
            <w:noWrap/>
            <w:hideMark/>
          </w:tcPr>
          <w:p>
            <w:r>
              <w:t>{%tr endfor %}</w:t>
            </w:r>
          </w:p>
        </w:tc>
        <w:tc>
          <w:tcPr>
            <w:tcW w:w="1423" w:type="dxa"/>
            <w:noWrap/>
            <w:hideMark/>
          </w:tcPr>
          <w:p>
            <w:r/>
          </w:p>
        </w:tc>
        <w:tc>
          <w:tcPr>
            <w:tcW w:w="1716" w:type="dxa"/>
            <w:noWrap/>
            <w:hideMark/>
          </w:tcPr>
          <w:p>
            <w:r/>
          </w:p>
        </w:tc>
        <w:tc>
          <w:tcPr>
            <w:tcW w:w="3559" w:type="dxa"/>
            <w:noWrap/>
            <w:hideMark/>
          </w:tcPr>
          <w:p>
            <w:r/>
          </w:p>
        </w:tc>
      </w:tr>
    </w:tbl>
    <w:p w14:paraId="1803ECA4" w14:textId="77777777" w:rsidR="00DE05F1" w:rsidRPr="00983EC0" w:rsidRDefault="00DE05F1" w:rsidP="00983EC0">
      <w:pPr>
        <w:rPr>
          <w:rFonts w:ascii="Arial" w:hAnsi="Arial" w:cs="Arial"/>
          <w:sz w:val="18"/>
          <w:szCs w:val="18"/>
          <w:lang w:val="es-419"/>
        </w:rPr>
      </w:pPr>
    </w:p>
    <w:p w14:paraId="409484B8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</w:p>
    <w:p w14:paraId="1CB45093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  <w:r w:rsidRPr="00983EC0">
        <w:rPr>
          <w:rFonts w:ascii="Arial" w:hAnsi="Arial" w:cs="Arial"/>
          <w:sz w:val="18"/>
          <w:szCs w:val="18"/>
          <w:lang w:val="es-419"/>
        </w:rPr>
        <w:t xml:space="preserve">  </w:t>
      </w:r>
    </w:p>
    <w:p w14:paraId="4C83E70D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</w:p>
    <w:p w14:paraId="7B43BAC8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</w:p>
    <w:p w14:paraId="70617B6C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</w:p>
    <w:p w14:paraId="66C8C64F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</w:p>
    <w:p w14:paraId="3F6CAA14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</w:p>
    <w:p w14:paraId="68FC6D47" w14:textId="77777777" w:rsidR="00CF53AC" w:rsidRDefault="00CF53AC">
      <w:pPr>
        <w:rPr>
          <w:rFonts w:ascii="Arial" w:hAnsi="Arial" w:cs="Arial"/>
          <w:sz w:val="18"/>
          <w:szCs w:val="18"/>
          <w:lang w:val="es-419"/>
        </w:rPr>
      </w:pPr>
      <w:r>
        <w:rPr>
          <w:rFonts w:ascii="Arial" w:hAnsi="Arial" w:cs="Arial"/>
          <w:sz w:val="18"/>
          <w:szCs w:val="18"/>
          <w:lang w:val="es-419"/>
        </w:rPr>
        <w:br w:type="page"/>
      </w:r>
    </w:p>
    <w:p w14:paraId="173F484B" w14:textId="2BEAC7B6" w:rsidR="00983EC0" w:rsidRPr="00CF53AC" w:rsidRDefault="00983EC0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  <w:r w:rsidRPr="00CF53AC">
        <w:rPr>
          <w:rFonts w:ascii="Arial" w:hAnsi="Arial" w:cs="Arial"/>
          <w:b/>
          <w:bCs/>
          <w:sz w:val="22"/>
          <w:szCs w:val="22"/>
          <w:lang w:val="es-419"/>
        </w:rPr>
        <w:lastRenderedPageBreak/>
        <w:t xml:space="preserve">ANEXO </w:t>
      </w:r>
      <w:r w:rsidR="003E3485" w:rsidRPr="00CF53AC">
        <w:rPr>
          <w:rFonts w:ascii="Arial" w:hAnsi="Arial" w:cs="Arial"/>
          <w:b/>
          <w:bCs/>
          <w:sz w:val="22"/>
          <w:szCs w:val="22"/>
          <w:lang w:val="es-419"/>
        </w:rPr>
        <w:t>III</w:t>
      </w:r>
      <w:r w:rsidRPr="00CF53AC">
        <w:rPr>
          <w:rFonts w:ascii="Arial" w:hAnsi="Arial" w:cs="Arial"/>
          <w:b/>
          <w:bCs/>
          <w:sz w:val="22"/>
          <w:szCs w:val="22"/>
          <w:lang w:val="es-419"/>
        </w:rPr>
        <w:t xml:space="preserve"> </w:t>
      </w:r>
    </w:p>
    <w:p w14:paraId="71C5327F" w14:textId="77777777" w:rsidR="00983EC0" w:rsidRPr="00CF53AC" w:rsidRDefault="00983EC0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352F1664" w14:textId="6ECAE034" w:rsidR="00983EC0" w:rsidRDefault="00983EC0" w:rsidP="00AE5A30">
      <w:pPr>
        <w:jc w:val="both"/>
        <w:rPr>
          <w:rFonts w:ascii="Arial" w:hAnsi="Arial" w:cs="Arial"/>
          <w:b/>
          <w:bCs/>
          <w:sz w:val="22"/>
          <w:szCs w:val="22"/>
          <w:lang w:val="es-419"/>
        </w:rPr>
      </w:pPr>
      <w:r w:rsidRPr="00CF53AC">
        <w:rPr>
          <w:rFonts w:ascii="Arial" w:hAnsi="Arial" w:cs="Arial"/>
          <w:b/>
          <w:bCs/>
          <w:sz w:val="22"/>
          <w:szCs w:val="22"/>
          <w:lang w:val="es-419"/>
        </w:rPr>
        <w:t>DISPOSITIVOS PERTENECIENTES A PRESTA</w:t>
      </w:r>
      <w:r w:rsidR="003E3485" w:rsidRPr="00CF53AC">
        <w:rPr>
          <w:rFonts w:ascii="Arial" w:hAnsi="Arial" w:cs="Arial"/>
          <w:b/>
          <w:bCs/>
          <w:sz w:val="22"/>
          <w:szCs w:val="22"/>
          <w:lang w:val="es-419"/>
        </w:rPr>
        <w:t>TA</w:t>
      </w:r>
      <w:r w:rsidRPr="00CF53AC">
        <w:rPr>
          <w:rFonts w:ascii="Arial" w:hAnsi="Arial" w:cs="Arial"/>
          <w:b/>
          <w:bCs/>
          <w:sz w:val="22"/>
          <w:szCs w:val="22"/>
          <w:lang w:val="es-419"/>
        </w:rPr>
        <w:t>RIA</w:t>
      </w:r>
      <w:r w:rsidR="00AE5A30">
        <w:rPr>
          <w:rFonts w:ascii="Arial" w:hAnsi="Arial" w:cs="Arial"/>
          <w:b/>
          <w:bCs/>
          <w:sz w:val="22"/>
          <w:szCs w:val="22"/>
          <w:lang w:val="es-419"/>
        </w:rPr>
        <w:t xml:space="preserve"> </w:t>
      </w:r>
      <w:r w:rsidRPr="00CF53AC">
        <w:rPr>
          <w:rFonts w:ascii="Arial" w:hAnsi="Arial" w:cs="Arial"/>
          <w:b/>
          <w:bCs/>
          <w:sz w:val="22"/>
          <w:szCs w:val="22"/>
          <w:lang w:val="es-419"/>
        </w:rPr>
        <w:t xml:space="preserve">MOVISTAR </w:t>
      </w:r>
    </w:p>
    <w:p w14:paraId="5EB42D38" w14:textId="77777777" w:rsidR="00AE5A30" w:rsidRDefault="00AE5A30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61CF6F1E" w14:textId="38D9DA03" w:rsidR="00AE5A30" w:rsidRPr="00983EC0" w:rsidRDefault="00AE5A30" w:rsidP="007A1199">
      <w:pPr>
        <w:jc w:val="both"/>
        <w:rPr>
          <w:rFonts w:ascii="Arial" w:hAnsi="Arial" w:cs="Arial"/>
          <w:sz w:val="18"/>
          <w:szCs w:val="18"/>
          <w:lang w:val="es-419"/>
        </w:rPr>
      </w:pPr>
      <w:r>
        <w:t xml:space="preserve">Del análisis realizado sobre la prestataria </w:t>
      </w:r>
      <w:r>
        <w:rPr>
          <w:b/>
          <w:bCs/>
        </w:rPr>
        <w:t>MOVISTAR</w:t>
      </w:r>
      <w:r>
        <w:t xml:space="preserve">, se han identificado un total de </w:t>
      </w:r>
      <w:r>
        <w:rPr>
          <w:b/>
          <w:bCs/>
        </w:rPr>
        <w:t>{{</w:t>
      </w:r>
      <w:proofErr w:type="spellStart"/>
      <w:r>
        <w:rPr>
          <w:b/>
          <w:bCs/>
        </w:rPr>
        <w:t>movistar_netos</w:t>
      </w:r>
      <w:proofErr w:type="spellEnd"/>
      <w:r>
        <w:rPr>
          <w:b/>
          <w:bCs/>
        </w:rPr>
        <w:t>}}</w:t>
      </w:r>
      <w:r>
        <w:t xml:space="preserve"> objetivos externos. De este universo, se desprende que </w:t>
      </w:r>
      <w:r>
        <w:rPr>
          <w:b/>
          <w:bCs/>
        </w:rPr>
        <w:t>{{</w:t>
      </w:r>
      <w:proofErr w:type="spellStart"/>
      <w:r>
        <w:rPr>
          <w:b/>
          <w:bCs/>
        </w:rPr>
        <w:t>movistar_con_imei</w:t>
      </w:r>
      <w:proofErr w:type="spellEnd"/>
      <w:r>
        <w:rPr>
          <w:b/>
          <w:bCs/>
        </w:rPr>
        <w:t>}}</w:t>
      </w:r>
      <w:r>
        <w:t xml:space="preserve"> dispositivos poseen su correspondiente identidad de hardware (IMEI), mientras que </w:t>
      </w:r>
      <w:r>
        <w:rPr>
          <w:b/>
          <w:bCs/>
        </w:rPr>
        <w:t>{{</w:t>
      </w:r>
      <w:proofErr w:type="spellStart"/>
      <w:r>
        <w:rPr>
          <w:b/>
          <w:bCs/>
        </w:rPr>
        <w:t>movistar_sin_imei</w:t>
      </w:r>
      <w:proofErr w:type="spellEnd"/>
      <w:r>
        <w:rPr>
          <w:b/>
          <w:bCs/>
        </w:rPr>
        <w:t>}}</w:t>
      </w:r>
      <w:r>
        <w:t xml:space="preserve"> operan exclusivamente bajo identidad de abonado.</w:t>
      </w:r>
    </w:p>
    <w:p w14:paraId="0CC0F6F9" w14:textId="77777777" w:rsidR="00AE5A30" w:rsidRDefault="00AE5A30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5E83328E" w14:textId="77777777" w:rsidR="00DE05F1" w:rsidRDefault="00DE05F1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tbl>
      <w:tblPr>
        <w:tblStyle w:val="Tablaconcuadrcula"/>
        <w:tblW w:w="9068" w:type="dxa"/>
        <w:tblLook w:val="04A0" w:firstRow="1" w:lastRow="0" w:firstColumn="1" w:lastColumn="0" w:noHBand="0" w:noVBand="1"/>
      </w:tblPr>
      <w:tblGrid>
        <w:gridCol w:w="1743"/>
        <w:gridCol w:w="1669"/>
        <w:gridCol w:w="1757"/>
        <w:gridCol w:w="3899"/>
      </w:tblGrid>
      <w:tr w:rsidR="00580653" w:rsidRPr="008E6FD2" w14:paraId="6AAFBF39" w14:textId="77777777" w:rsidTr="00580653">
        <w:trPr>
          <w:trHeight w:val="288"/>
        </w:trPr>
        <w:tc>
          <w:tcPr>
            <w:tcW w:w="1743" w:type="dxa"/>
            <w:noWrap/>
            <w:hideMark/>
          </w:tcPr>
          <w:p w14:paraId="17F6BD0B" w14:textId="77777777" w:rsidR="00580653" w:rsidRPr="008E6FD2" w:rsidRDefault="00580653" w:rsidP="00863605">
            <w:pPr>
              <w:rPr>
                <w:sz w:val="16"/>
                <w:szCs w:val="16"/>
              </w:rPr>
            </w:pPr>
            <w:r w:rsidRPr="001746B6"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  <w:t>CHIP_IMSI</w:t>
            </w:r>
          </w:p>
        </w:tc>
        <w:tc>
          <w:tcPr>
            <w:tcW w:w="1669" w:type="dxa"/>
            <w:noWrap/>
            <w:hideMark/>
          </w:tcPr>
          <w:p w14:paraId="6FBF023F" w14:textId="77777777" w:rsidR="00580653" w:rsidRPr="008E6FD2" w:rsidRDefault="00580653" w:rsidP="00863605">
            <w:pPr>
              <w:rPr>
                <w:sz w:val="16"/>
                <w:szCs w:val="16"/>
              </w:rPr>
            </w:pPr>
            <w:r w:rsidRPr="001746B6"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  <w:t>PRESTATARIA</w:t>
            </w:r>
          </w:p>
        </w:tc>
        <w:tc>
          <w:tcPr>
            <w:tcW w:w="1757" w:type="dxa"/>
            <w:noWrap/>
            <w:hideMark/>
          </w:tcPr>
          <w:p w14:paraId="0DC60E05" w14:textId="77777777" w:rsidR="00580653" w:rsidRPr="008E6FD2" w:rsidRDefault="00580653" w:rsidP="00863605">
            <w:pPr>
              <w:rPr>
                <w:sz w:val="16"/>
                <w:szCs w:val="16"/>
              </w:rPr>
            </w:pPr>
            <w:r w:rsidRPr="001746B6"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  <w:t>IMEI_VINCULADO</w:t>
            </w:r>
          </w:p>
        </w:tc>
        <w:tc>
          <w:tcPr>
            <w:tcW w:w="3899" w:type="dxa"/>
            <w:noWrap/>
            <w:hideMark/>
          </w:tcPr>
          <w:p w14:paraId="02149549" w14:textId="77777777" w:rsidR="00580653" w:rsidRPr="008E6FD2" w:rsidRDefault="00580653" w:rsidP="00863605">
            <w:pPr>
              <w:rPr>
                <w:sz w:val="16"/>
                <w:szCs w:val="16"/>
              </w:rPr>
            </w:pPr>
            <w:r w:rsidRPr="001746B6"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  <w:t>MARCA_DISPOSITIVO</w:t>
            </w:r>
          </w:p>
        </w:tc>
      </w:tr>
      <w:tr w:rsidR="00D9606C" w:rsidRPr="008E6FD2" w14:paraId="771B116B" w14:textId="77777777" w:rsidTr="00580653">
        <w:trPr>
          <w:trHeight w:val="288"/>
        </w:trPr>
        <w:tc>
          <w:tcPr>
            <w:tcW w:w="1743" w:type="dxa"/>
            <w:noWrap/>
            <w:hideMark/>
          </w:tcPr>
          <w:p>
            <w:r>
              <w:t>{%tr for obj in lista_movistar %}</w:t>
            </w:r>
          </w:p>
        </w:tc>
        <w:tc>
          <w:tcPr>
            <w:tcW w:w="1669" w:type="dxa"/>
            <w:noWrap/>
            <w:hideMark/>
          </w:tcPr>
          <w:p>
            <w:r/>
          </w:p>
        </w:tc>
        <w:tc>
          <w:tcPr>
            <w:tcW w:w="1757" w:type="dxa"/>
            <w:noWrap/>
            <w:hideMark/>
          </w:tcPr>
          <w:p>
            <w:r/>
          </w:p>
        </w:tc>
        <w:tc>
          <w:tcPr>
            <w:tcW w:w="3899" w:type="dxa"/>
            <w:noWrap/>
            <w:hideMark/>
          </w:tcPr>
          <w:p>
            <w:r/>
          </w:p>
        </w:tc>
      </w:tr>
      <w:tr w:rsidR="00D9606C" w:rsidRPr="008E6FD2" w14:paraId="771B116B" w14:textId="77777777" w:rsidTr="00580653">
        <w:trPr>
          <w:trHeight w:val="288"/>
        </w:trPr>
        <w:tc>
          <w:tcPr>
            <w:tcW w:w="1743" w:type="dxa"/>
            <w:noWrap/>
            <w:hideMark/>
          </w:tcPr>
          <w:p>
            <w:r>
              <w:t>{{ obj.imsi }}</w:t>
            </w:r>
          </w:p>
        </w:tc>
        <w:tc>
          <w:tcPr>
            <w:tcW w:w="1669" w:type="dxa"/>
            <w:noWrap/>
            <w:hideMark/>
          </w:tcPr>
          <w:p>
            <w:r>
              <w:t>{{ obj.operativo }}</w:t>
            </w:r>
          </w:p>
        </w:tc>
        <w:tc>
          <w:tcPr>
            <w:tcW w:w="1757" w:type="dxa"/>
            <w:noWrap/>
            <w:hideMark/>
          </w:tcPr>
          <w:p>
            <w:r>
              <w:t>{{ obj.imei_15 }}</w:t>
            </w:r>
          </w:p>
        </w:tc>
        <w:tc>
          <w:tcPr>
            <w:tcW w:w="3899" w:type="dxa"/>
            <w:noWrap/>
            <w:hideMark/>
          </w:tcPr>
          <w:p>
            <w:r>
              <w:t>{{ obj.marca }}</w:t>
            </w:r>
          </w:p>
        </w:tc>
      </w:tr>
      <w:tr w:rsidR="00D9606C" w:rsidRPr="008E6FD2" w14:paraId="771B116B" w14:textId="77777777" w:rsidTr="00580653">
        <w:trPr>
          <w:trHeight w:val="288"/>
        </w:trPr>
        <w:tc>
          <w:tcPr>
            <w:tcW w:w="1743" w:type="dxa"/>
            <w:noWrap/>
            <w:hideMark/>
          </w:tcPr>
          <w:p>
            <w:r>
              <w:t>{%tr endfor %}</w:t>
            </w:r>
          </w:p>
        </w:tc>
        <w:tc>
          <w:tcPr>
            <w:tcW w:w="1669" w:type="dxa"/>
            <w:noWrap/>
            <w:hideMark/>
          </w:tcPr>
          <w:p>
            <w:r/>
          </w:p>
        </w:tc>
        <w:tc>
          <w:tcPr>
            <w:tcW w:w="1757" w:type="dxa"/>
            <w:noWrap/>
            <w:hideMark/>
          </w:tcPr>
          <w:p>
            <w:r/>
          </w:p>
        </w:tc>
        <w:tc>
          <w:tcPr>
            <w:tcW w:w="3899" w:type="dxa"/>
            <w:noWrap/>
            <w:hideMark/>
          </w:tcPr>
          <w:p>
            <w:r/>
          </w:p>
        </w:tc>
      </w:tr>
    </w:tbl>
    <w:p w14:paraId="6AA5349B" w14:textId="7D650D58" w:rsidR="00DE05F1" w:rsidRDefault="00DE05F1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23433134" w14:textId="77777777" w:rsidR="00DE05F1" w:rsidRDefault="00DE05F1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6C26D6BB" w14:textId="77777777" w:rsidR="00DE05F1" w:rsidRDefault="00DE05F1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59B2DE57" w14:textId="77777777" w:rsidR="00DE05F1" w:rsidRPr="00CF53AC" w:rsidRDefault="00DE05F1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6A7AD5AA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</w:p>
    <w:p w14:paraId="59FCB108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  <w:r w:rsidRPr="00983EC0">
        <w:rPr>
          <w:rFonts w:ascii="Arial" w:hAnsi="Arial" w:cs="Arial"/>
          <w:sz w:val="18"/>
          <w:szCs w:val="18"/>
          <w:lang w:val="es-419"/>
        </w:rPr>
        <w:t xml:space="preserve">                   </w:t>
      </w:r>
    </w:p>
    <w:p w14:paraId="4E2053FA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</w:p>
    <w:p w14:paraId="49427004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</w:p>
    <w:p w14:paraId="19E34082" w14:textId="77777777" w:rsidR="00DE05F1" w:rsidRDefault="00DE05F1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186209A8" w14:textId="77777777" w:rsidR="00DE05F1" w:rsidRDefault="00DE05F1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56E2B9D1" w14:textId="77777777" w:rsidR="00DE05F1" w:rsidRDefault="00DE05F1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3AB33D32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654D4923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30735B47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04512A54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5817366A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4E8165E7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0C7DB4B0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2E29EA02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2771E8C8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7D57CE64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0B83B41B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7CD0F056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1DB2DFE2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282026FD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19296ED8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16211196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2B32CAD9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56815931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4124DD56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07AE8CFE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5DC3A821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009424DC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731025AC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13A2BA86" w14:textId="77777777" w:rsidR="0092262E" w:rsidRDefault="0092262E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54DEAB6C" w14:textId="4D821D16" w:rsidR="00983EC0" w:rsidRPr="001746B6" w:rsidRDefault="00983EC0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  <w:r w:rsidRPr="001746B6">
        <w:rPr>
          <w:rFonts w:ascii="Arial" w:hAnsi="Arial" w:cs="Arial"/>
          <w:b/>
          <w:bCs/>
          <w:sz w:val="22"/>
          <w:szCs w:val="22"/>
          <w:lang w:val="es-419"/>
        </w:rPr>
        <w:lastRenderedPageBreak/>
        <w:t xml:space="preserve">ANEXO </w:t>
      </w:r>
      <w:r w:rsidR="003E3485" w:rsidRPr="001746B6">
        <w:rPr>
          <w:rFonts w:ascii="Arial" w:hAnsi="Arial" w:cs="Arial"/>
          <w:b/>
          <w:bCs/>
          <w:sz w:val="22"/>
          <w:szCs w:val="22"/>
          <w:lang w:val="es-419"/>
        </w:rPr>
        <w:t>I</w:t>
      </w:r>
      <w:r w:rsidRPr="001746B6">
        <w:rPr>
          <w:rFonts w:ascii="Arial" w:hAnsi="Arial" w:cs="Arial"/>
          <w:b/>
          <w:bCs/>
          <w:sz w:val="22"/>
          <w:szCs w:val="22"/>
          <w:lang w:val="es-419"/>
        </w:rPr>
        <w:t xml:space="preserve">V </w:t>
      </w:r>
    </w:p>
    <w:p w14:paraId="7D632646" w14:textId="77777777" w:rsidR="00983EC0" w:rsidRPr="001746B6" w:rsidRDefault="00983EC0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  <w:r w:rsidRPr="001746B6">
        <w:rPr>
          <w:rFonts w:ascii="Arial" w:hAnsi="Arial" w:cs="Arial"/>
          <w:b/>
          <w:bCs/>
          <w:sz w:val="22"/>
          <w:szCs w:val="22"/>
          <w:lang w:val="es-419"/>
        </w:rPr>
        <w:t xml:space="preserve">DISPOSITIVOS PERTENECIENTES A PRESTATARIA PERSONAL </w:t>
      </w:r>
    </w:p>
    <w:p w14:paraId="5FC035AD" w14:textId="40D7274E" w:rsidR="00983EC0" w:rsidRDefault="00983EC0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039C3D2A" w14:textId="188D757E" w:rsidR="00AE5A30" w:rsidRPr="00983EC0" w:rsidRDefault="00AE5A30" w:rsidP="007A1199">
      <w:pPr>
        <w:jc w:val="both"/>
        <w:rPr>
          <w:rFonts w:ascii="Arial" w:hAnsi="Arial" w:cs="Arial"/>
          <w:sz w:val="18"/>
          <w:szCs w:val="18"/>
          <w:lang w:val="es-419"/>
        </w:rPr>
      </w:pPr>
      <w:r>
        <w:t xml:space="preserve">Del análisis realizado sobre la prestataria </w:t>
      </w:r>
      <w:r>
        <w:rPr>
          <w:b/>
          <w:bCs/>
        </w:rPr>
        <w:t>PERSONAL</w:t>
      </w:r>
      <w:r>
        <w:t xml:space="preserve">, se han identificado un total de </w:t>
      </w:r>
      <w:r>
        <w:rPr>
          <w:b/>
          <w:bCs/>
        </w:rPr>
        <w:t>{{</w:t>
      </w:r>
      <w:proofErr w:type="spellStart"/>
      <w:r>
        <w:rPr>
          <w:b/>
          <w:bCs/>
        </w:rPr>
        <w:t>personal_netos</w:t>
      </w:r>
      <w:proofErr w:type="spellEnd"/>
      <w:r>
        <w:rPr>
          <w:b/>
          <w:bCs/>
        </w:rPr>
        <w:t>}}</w:t>
      </w:r>
      <w:r>
        <w:t xml:space="preserve"> objetivos externos. De este universo, se desprende que </w:t>
      </w:r>
      <w:r>
        <w:rPr>
          <w:b/>
          <w:bCs/>
        </w:rPr>
        <w:t>{{</w:t>
      </w:r>
      <w:proofErr w:type="spellStart"/>
      <w:r>
        <w:rPr>
          <w:b/>
          <w:bCs/>
        </w:rPr>
        <w:t>personal_con_imei</w:t>
      </w:r>
      <w:proofErr w:type="spellEnd"/>
      <w:r>
        <w:rPr>
          <w:b/>
          <w:bCs/>
        </w:rPr>
        <w:t>}}</w:t>
      </w:r>
      <w:r>
        <w:t xml:space="preserve"> dispositivos poseen su correspondiente identidad de hardware (IMEI), mientras que </w:t>
      </w:r>
      <w:r>
        <w:rPr>
          <w:b/>
          <w:bCs/>
        </w:rPr>
        <w:t>{{</w:t>
      </w:r>
      <w:proofErr w:type="spellStart"/>
      <w:r>
        <w:rPr>
          <w:b/>
          <w:bCs/>
        </w:rPr>
        <w:t>personal_sin_imei</w:t>
      </w:r>
      <w:proofErr w:type="spellEnd"/>
      <w:r>
        <w:rPr>
          <w:b/>
          <w:bCs/>
        </w:rPr>
        <w:t>}}</w:t>
      </w:r>
      <w:r>
        <w:t xml:space="preserve"> operan exclusivamente bajo identidad de abonado.</w:t>
      </w:r>
    </w:p>
    <w:p w14:paraId="763FAB51" w14:textId="77777777" w:rsidR="00AE5A30" w:rsidRDefault="00AE5A30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724084DC" w14:textId="25ED364F" w:rsidR="00DE05F1" w:rsidRDefault="00DE05F1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1"/>
        <w:gridCol w:w="1541"/>
        <w:gridCol w:w="1896"/>
        <w:gridCol w:w="3396"/>
      </w:tblGrid>
      <w:tr w:rsidR="00580653" w:rsidRPr="008E6FD2" w14:paraId="07010049" w14:textId="77777777" w:rsidTr="00863605">
        <w:trPr>
          <w:trHeight w:val="288"/>
        </w:trPr>
        <w:tc>
          <w:tcPr>
            <w:tcW w:w="1661" w:type="dxa"/>
            <w:noWrap/>
            <w:hideMark/>
          </w:tcPr>
          <w:p w14:paraId="2E5F6449" w14:textId="77777777" w:rsidR="00580653" w:rsidRPr="008E6FD2" w:rsidRDefault="00580653" w:rsidP="00863605">
            <w:pPr>
              <w:rPr>
                <w:sz w:val="18"/>
                <w:szCs w:val="18"/>
              </w:rPr>
            </w:pPr>
            <w:r w:rsidRPr="001746B6"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  <w:t>CHIP_IMSI</w:t>
            </w:r>
          </w:p>
        </w:tc>
        <w:tc>
          <w:tcPr>
            <w:tcW w:w="1541" w:type="dxa"/>
            <w:noWrap/>
            <w:hideMark/>
          </w:tcPr>
          <w:p w14:paraId="1C97058F" w14:textId="77777777" w:rsidR="00580653" w:rsidRPr="008E6FD2" w:rsidRDefault="00580653" w:rsidP="00863605">
            <w:pPr>
              <w:rPr>
                <w:sz w:val="18"/>
                <w:szCs w:val="18"/>
              </w:rPr>
            </w:pPr>
            <w:r w:rsidRPr="001746B6"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  <w:t>PRESTATARIA</w:t>
            </w:r>
          </w:p>
        </w:tc>
        <w:tc>
          <w:tcPr>
            <w:tcW w:w="1896" w:type="dxa"/>
            <w:noWrap/>
            <w:hideMark/>
          </w:tcPr>
          <w:p w14:paraId="68BD0BE6" w14:textId="77777777" w:rsidR="00580653" w:rsidRPr="008E6FD2" w:rsidRDefault="00580653" w:rsidP="00863605">
            <w:pPr>
              <w:rPr>
                <w:sz w:val="18"/>
                <w:szCs w:val="18"/>
              </w:rPr>
            </w:pPr>
            <w:r w:rsidRPr="001746B6"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  <w:t>IMEI_VINCULADO</w:t>
            </w:r>
          </w:p>
        </w:tc>
        <w:tc>
          <w:tcPr>
            <w:tcW w:w="3396" w:type="dxa"/>
            <w:noWrap/>
            <w:hideMark/>
          </w:tcPr>
          <w:p w14:paraId="377E654D" w14:textId="77777777" w:rsidR="00580653" w:rsidRPr="008E6FD2" w:rsidRDefault="00580653" w:rsidP="00863605">
            <w:pPr>
              <w:rPr>
                <w:sz w:val="18"/>
                <w:szCs w:val="18"/>
              </w:rPr>
            </w:pPr>
            <w:r w:rsidRPr="001746B6">
              <w:rPr>
                <w:rFonts w:ascii="Arial" w:hAnsi="Arial" w:cs="Arial"/>
                <w:b/>
                <w:bCs/>
                <w:sz w:val="18"/>
                <w:szCs w:val="18"/>
                <w:lang w:val="es-419"/>
              </w:rPr>
              <w:t>MARCA_DISPOSITIVO</w:t>
            </w:r>
          </w:p>
        </w:tc>
      </w:tr>
      <w:tr w:rsidR="00580653" w:rsidRPr="008E6FD2" w14:paraId="1C915D34" w14:textId="77777777" w:rsidTr="00863605">
        <w:trPr>
          <w:trHeight w:val="288"/>
        </w:trPr>
        <w:tc>
          <w:tcPr>
            <w:tcW w:w="1661" w:type="dxa"/>
            <w:noWrap/>
            <w:hideMark/>
          </w:tcPr>
          <w:p>
            <w:r>
              <w:t>{%tr for obj in lista_personal %}</w:t>
            </w:r>
          </w:p>
        </w:tc>
        <w:tc>
          <w:tcPr>
            <w:tcW w:w="1541" w:type="dxa"/>
            <w:noWrap/>
            <w:hideMark/>
          </w:tcPr>
          <w:p>
            <w:r/>
          </w:p>
        </w:tc>
        <w:tc>
          <w:tcPr>
            <w:tcW w:w="1896" w:type="dxa"/>
            <w:noWrap/>
            <w:hideMark/>
          </w:tcPr>
          <w:p>
            <w:r/>
          </w:p>
        </w:tc>
        <w:tc>
          <w:tcPr>
            <w:tcW w:w="3396" w:type="dxa"/>
            <w:noWrap/>
            <w:hideMark/>
          </w:tcPr>
          <w:p>
            <w:r/>
          </w:p>
        </w:tc>
      </w:tr>
      <w:tr w:rsidR="00580653" w:rsidRPr="008E6FD2" w14:paraId="1C915D34" w14:textId="77777777" w:rsidTr="00863605">
        <w:trPr>
          <w:trHeight w:val="288"/>
        </w:trPr>
        <w:tc>
          <w:tcPr>
            <w:tcW w:w="1661" w:type="dxa"/>
            <w:noWrap/>
            <w:hideMark/>
          </w:tcPr>
          <w:p>
            <w:r>
              <w:t>{{ obj.imsi }}</w:t>
            </w:r>
          </w:p>
        </w:tc>
        <w:tc>
          <w:tcPr>
            <w:tcW w:w="1541" w:type="dxa"/>
            <w:noWrap/>
            <w:hideMark/>
          </w:tcPr>
          <w:p>
            <w:r>
              <w:t>{{ obj.operativo }}</w:t>
            </w:r>
          </w:p>
        </w:tc>
        <w:tc>
          <w:tcPr>
            <w:tcW w:w="1896" w:type="dxa"/>
            <w:noWrap/>
            <w:hideMark/>
          </w:tcPr>
          <w:p>
            <w:r>
              <w:t>{{ obj.imei_15 }}</w:t>
            </w:r>
          </w:p>
        </w:tc>
        <w:tc>
          <w:tcPr>
            <w:tcW w:w="3396" w:type="dxa"/>
            <w:noWrap/>
            <w:hideMark/>
          </w:tcPr>
          <w:p>
            <w:r>
              <w:t>{{ obj.marca }}</w:t>
            </w:r>
          </w:p>
        </w:tc>
      </w:tr>
      <w:tr w:rsidR="00580653" w:rsidRPr="008E6FD2" w14:paraId="1C915D34" w14:textId="77777777" w:rsidTr="00863605">
        <w:trPr>
          <w:trHeight w:val="288"/>
        </w:trPr>
        <w:tc>
          <w:tcPr>
            <w:tcW w:w="1661" w:type="dxa"/>
            <w:noWrap/>
            <w:hideMark/>
          </w:tcPr>
          <w:p>
            <w:r>
              <w:t>{%tr endfor %}</w:t>
            </w:r>
          </w:p>
        </w:tc>
        <w:tc>
          <w:tcPr>
            <w:tcW w:w="1541" w:type="dxa"/>
            <w:noWrap/>
            <w:hideMark/>
          </w:tcPr>
          <w:p>
            <w:r/>
          </w:p>
        </w:tc>
        <w:tc>
          <w:tcPr>
            <w:tcW w:w="1896" w:type="dxa"/>
            <w:noWrap/>
            <w:hideMark/>
          </w:tcPr>
          <w:p>
            <w:r/>
          </w:p>
        </w:tc>
        <w:tc>
          <w:tcPr>
            <w:tcW w:w="3396" w:type="dxa"/>
            <w:noWrap/>
            <w:hideMark/>
          </w:tcPr>
          <w:p>
            <w:r/>
          </w:p>
        </w:tc>
      </w:tr>
    </w:tbl>
    <w:p w14:paraId="2A49EFB6" w14:textId="77777777" w:rsidR="00DE05F1" w:rsidRDefault="00DE05F1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07FE1142" w14:textId="77777777" w:rsidR="00DE05F1" w:rsidRPr="001746B6" w:rsidRDefault="00DE05F1" w:rsidP="00983EC0">
      <w:pPr>
        <w:rPr>
          <w:rFonts w:ascii="Arial" w:hAnsi="Arial" w:cs="Arial"/>
          <w:b/>
          <w:bCs/>
          <w:sz w:val="22"/>
          <w:szCs w:val="22"/>
          <w:lang w:val="es-419"/>
        </w:rPr>
      </w:pPr>
    </w:p>
    <w:p w14:paraId="332B71D8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  <w:r w:rsidRPr="00983EC0">
        <w:rPr>
          <w:rFonts w:ascii="Arial" w:hAnsi="Arial" w:cs="Arial"/>
          <w:sz w:val="18"/>
          <w:szCs w:val="18"/>
          <w:lang w:val="es-419"/>
        </w:rPr>
        <w:t xml:space="preserve">                                                                      </w:t>
      </w:r>
    </w:p>
    <w:p w14:paraId="24BB4A08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</w:p>
    <w:p w14:paraId="4013D139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</w:p>
    <w:p w14:paraId="0944707E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</w:p>
    <w:p w14:paraId="219C57E9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</w:p>
    <w:p w14:paraId="05E539B9" w14:textId="77777777" w:rsidR="00983EC0" w:rsidRPr="00983EC0" w:rsidRDefault="00983EC0" w:rsidP="00983EC0">
      <w:pPr>
        <w:rPr>
          <w:rFonts w:ascii="Arial" w:hAnsi="Arial" w:cs="Arial"/>
          <w:sz w:val="18"/>
          <w:szCs w:val="18"/>
          <w:lang w:val="es-419"/>
        </w:rPr>
      </w:pPr>
    </w:p>
    <w:p w14:paraId="4B7B53EA" w14:textId="7ADA24F5" w:rsidR="008809E9" w:rsidRDefault="008809E9" w:rsidP="00983EC0">
      <w:pPr>
        <w:rPr>
          <w:rFonts w:ascii="Arial" w:hAnsi="Arial" w:cs="Arial"/>
          <w:sz w:val="18"/>
          <w:szCs w:val="18"/>
        </w:rPr>
      </w:pPr>
    </w:p>
    <w:sectPr w:rsidR="008809E9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B3E2B" w14:textId="77777777" w:rsidR="00C812CE" w:rsidRDefault="00C812CE" w:rsidP="00714A39">
      <w:r>
        <w:separator/>
      </w:r>
    </w:p>
  </w:endnote>
  <w:endnote w:type="continuationSeparator" w:id="0">
    <w:p w14:paraId="7B4F8978" w14:textId="77777777" w:rsidR="00C812CE" w:rsidRDefault="00C812CE" w:rsidP="00714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E23A8" w14:textId="47CCB791" w:rsidR="00983EC0" w:rsidRPr="00983EC0" w:rsidRDefault="00983EC0" w:rsidP="00983EC0">
    <w:pPr>
      <w:jc w:val="both"/>
      <w:rPr>
        <w:rFonts w:ascii="Arial" w:hAnsi="Arial" w:cs="Arial"/>
        <w:sz w:val="16"/>
        <w:szCs w:val="16"/>
      </w:rPr>
    </w:pPr>
    <w:r w:rsidRPr="00983EC0">
      <w:rPr>
        <w:rFonts w:ascii="Arial" w:hAnsi="Arial" w:cs="Arial"/>
        <w:b/>
        <w:bCs/>
        <w:sz w:val="16"/>
        <w:szCs w:val="16"/>
      </w:rPr>
      <w:t xml:space="preserve">NOTA: </w:t>
    </w:r>
    <w:r w:rsidRPr="00983EC0">
      <w:rPr>
        <w:rFonts w:ascii="Arial" w:hAnsi="Arial" w:cs="Arial"/>
        <w:sz w:val="16"/>
        <w:szCs w:val="16"/>
      </w:rPr>
      <w:t>El presente informe preliminar tiene carácter RESERVADO y es de uso exclusivo de la autoridad jerárquica y organismos de control competentes. Toda reproducción o difusión no autorizada constituye infracción a los protocolos de confidencialidad del Ministerio de Seguridad de Mendoza. Contenido: documentación técnico-legal interna — no implica modificación del régimen jurídico vigente.</w:t>
    </w:r>
  </w:p>
  <w:p w14:paraId="67EC7D52" w14:textId="77777777" w:rsidR="00983EC0" w:rsidRDefault="00983E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11A8E" w14:textId="77777777" w:rsidR="00C812CE" w:rsidRDefault="00C812CE" w:rsidP="00714A39">
      <w:r>
        <w:separator/>
      </w:r>
    </w:p>
  </w:footnote>
  <w:footnote w:type="continuationSeparator" w:id="0">
    <w:p w14:paraId="50103B46" w14:textId="77777777" w:rsidR="00C812CE" w:rsidRDefault="00C812CE" w:rsidP="00714A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18785" w14:textId="77777777" w:rsidR="00714A39" w:rsidRPr="00BF68F7" w:rsidRDefault="00714A39" w:rsidP="00714A39">
    <w:pPr>
      <w:rPr>
        <w:b/>
        <w:bCs/>
        <w:color w:val="286075"/>
        <w:sz w:val="22"/>
        <w:szCs w:val="22"/>
      </w:rPr>
    </w:pPr>
    <w:r w:rsidRPr="00BF68F7">
      <w:rPr>
        <w:noProof/>
        <w:sz w:val="22"/>
        <w:szCs w:val="22"/>
      </w:rPr>
      <w:drawing>
        <wp:anchor distT="114300" distB="114300" distL="114300" distR="114300" simplePos="0" relativeHeight="251659264" behindDoc="0" locked="0" layoutInCell="1" hidden="0" allowOverlap="1" wp14:anchorId="02396790" wp14:editId="5C5A8448">
          <wp:simplePos x="0" y="0"/>
          <wp:positionH relativeFrom="column">
            <wp:posOffset>4120515</wp:posOffset>
          </wp:positionH>
          <wp:positionV relativeFrom="paragraph">
            <wp:posOffset>-297180</wp:posOffset>
          </wp:positionV>
          <wp:extent cx="1143000" cy="1381125"/>
          <wp:effectExtent l="0" t="0" r="0" b="0"/>
          <wp:wrapSquare wrapText="bothSides" distT="114300" distB="114300" distL="114300" distR="114300"/>
          <wp:docPr id="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8F7">
      <w:rPr>
        <w:b/>
        <w:bCs/>
        <w:color w:val="286075"/>
        <w:sz w:val="22"/>
        <w:szCs w:val="22"/>
      </w:rPr>
      <w:t>PROVINCIA DE MENDOZA</w:t>
    </w:r>
  </w:p>
  <w:p w14:paraId="1384F5FB" w14:textId="3E05EA7D" w:rsidR="00714A39" w:rsidRPr="00BF68F7" w:rsidRDefault="00714A39" w:rsidP="00714A39">
    <w:pPr>
      <w:rPr>
        <w:b/>
        <w:bCs/>
        <w:color w:val="286075"/>
        <w:sz w:val="22"/>
        <w:szCs w:val="22"/>
      </w:rPr>
    </w:pPr>
    <w:r w:rsidRPr="00BF68F7">
      <w:rPr>
        <w:b/>
        <w:bCs/>
        <w:color w:val="286075"/>
        <w:sz w:val="22"/>
        <w:szCs w:val="22"/>
      </w:rPr>
      <w:t>MINISTERIO DE SEGURIDAD Y JUSTICIA</w:t>
    </w:r>
  </w:p>
  <w:p w14:paraId="6E842934" w14:textId="77777777" w:rsidR="00714A39" w:rsidRPr="00BF68F7" w:rsidRDefault="00714A39" w:rsidP="00714A39">
    <w:pPr>
      <w:rPr>
        <w:b/>
        <w:bCs/>
        <w:color w:val="286075"/>
        <w:sz w:val="22"/>
        <w:szCs w:val="22"/>
      </w:rPr>
    </w:pPr>
    <w:r w:rsidRPr="00BF68F7">
      <w:rPr>
        <w:b/>
        <w:bCs/>
        <w:color w:val="286075"/>
        <w:sz w:val="22"/>
        <w:szCs w:val="22"/>
      </w:rPr>
      <w:t>SUBSECRETARIA DE TECNOLOGIA APLICADA A LA SEGURIDAD</w:t>
    </w:r>
  </w:p>
  <w:p w14:paraId="407C78F7" w14:textId="11418BBB" w:rsidR="00714A39" w:rsidRDefault="00714A39" w:rsidP="00714A39">
    <w:pPr>
      <w:rPr>
        <w:b/>
        <w:bCs/>
        <w:color w:val="286075"/>
        <w:sz w:val="26"/>
        <w:szCs w:val="26"/>
      </w:rPr>
    </w:pPr>
    <w:r w:rsidRPr="00BF68F7">
      <w:rPr>
        <w:b/>
        <w:bCs/>
        <w:color w:val="286075"/>
        <w:sz w:val="22"/>
        <w:szCs w:val="22"/>
      </w:rPr>
      <w:t>Departamento de Tecnologías Especiales y Despliegue Táctico</w:t>
    </w:r>
    <w:r>
      <w:rPr>
        <w:b/>
        <w:bCs/>
        <w:color w:val="286075"/>
        <w:sz w:val="26"/>
        <w:szCs w:val="26"/>
      </w:rPr>
      <w:t xml:space="preserve">  </w:t>
    </w:r>
  </w:p>
  <w:p w14:paraId="428B610C" w14:textId="77777777" w:rsidR="00714A39" w:rsidRDefault="00714A3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1273E"/>
    <w:multiLevelType w:val="multilevel"/>
    <w:tmpl w:val="74F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6A0C"/>
    <w:multiLevelType w:val="hybridMultilevel"/>
    <w:tmpl w:val="6D96A69A"/>
    <w:lvl w:ilvl="0" w:tplc="6C7A23A2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b/>
        <w:sz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9E33EE"/>
    <w:multiLevelType w:val="multilevel"/>
    <w:tmpl w:val="DBF85F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786B4F"/>
    <w:multiLevelType w:val="multilevel"/>
    <w:tmpl w:val="11680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DE4D48"/>
    <w:multiLevelType w:val="hybridMultilevel"/>
    <w:tmpl w:val="430EF0BA"/>
    <w:lvl w:ilvl="0" w:tplc="0F26613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191829">
    <w:abstractNumId w:val="4"/>
  </w:num>
  <w:num w:numId="2" w16cid:durableId="1894584425">
    <w:abstractNumId w:val="3"/>
  </w:num>
  <w:num w:numId="3" w16cid:durableId="789856140">
    <w:abstractNumId w:val="0"/>
  </w:num>
  <w:num w:numId="4" w16cid:durableId="622883797">
    <w:abstractNumId w:val="2"/>
  </w:num>
  <w:num w:numId="5" w16cid:durableId="417337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90"/>
    <w:rsid w:val="000141FA"/>
    <w:rsid w:val="00042617"/>
    <w:rsid w:val="0004756C"/>
    <w:rsid w:val="00076C28"/>
    <w:rsid w:val="0008208C"/>
    <w:rsid w:val="00090CA5"/>
    <w:rsid w:val="000A18C7"/>
    <w:rsid w:val="000D08F7"/>
    <w:rsid w:val="000F6CB6"/>
    <w:rsid w:val="00105255"/>
    <w:rsid w:val="00106B8F"/>
    <w:rsid w:val="00113B1A"/>
    <w:rsid w:val="001521F8"/>
    <w:rsid w:val="001746B6"/>
    <w:rsid w:val="0018496F"/>
    <w:rsid w:val="00186630"/>
    <w:rsid w:val="0019472E"/>
    <w:rsid w:val="001C7FB2"/>
    <w:rsid w:val="001E7E7E"/>
    <w:rsid w:val="00273262"/>
    <w:rsid w:val="00276A40"/>
    <w:rsid w:val="00283039"/>
    <w:rsid w:val="002961EE"/>
    <w:rsid w:val="0029667F"/>
    <w:rsid w:val="002A5858"/>
    <w:rsid w:val="002C318F"/>
    <w:rsid w:val="002C3ADC"/>
    <w:rsid w:val="002F4124"/>
    <w:rsid w:val="00317B05"/>
    <w:rsid w:val="00334221"/>
    <w:rsid w:val="00346101"/>
    <w:rsid w:val="00397528"/>
    <w:rsid w:val="003A0FE6"/>
    <w:rsid w:val="003B3BF3"/>
    <w:rsid w:val="003E3485"/>
    <w:rsid w:val="003E4A3D"/>
    <w:rsid w:val="003F04C0"/>
    <w:rsid w:val="0042782C"/>
    <w:rsid w:val="004612C7"/>
    <w:rsid w:val="00471C1B"/>
    <w:rsid w:val="0049343F"/>
    <w:rsid w:val="004D0237"/>
    <w:rsid w:val="004D31E8"/>
    <w:rsid w:val="004F3A95"/>
    <w:rsid w:val="00502832"/>
    <w:rsid w:val="00506C70"/>
    <w:rsid w:val="00524084"/>
    <w:rsid w:val="00541E11"/>
    <w:rsid w:val="005559E0"/>
    <w:rsid w:val="00562658"/>
    <w:rsid w:val="00580653"/>
    <w:rsid w:val="00581160"/>
    <w:rsid w:val="005A583E"/>
    <w:rsid w:val="005A7CCA"/>
    <w:rsid w:val="005B0667"/>
    <w:rsid w:val="005C44B0"/>
    <w:rsid w:val="005E0DB8"/>
    <w:rsid w:val="005F4C7E"/>
    <w:rsid w:val="006026BD"/>
    <w:rsid w:val="0061321B"/>
    <w:rsid w:val="00624190"/>
    <w:rsid w:val="006270C9"/>
    <w:rsid w:val="00636097"/>
    <w:rsid w:val="006607BA"/>
    <w:rsid w:val="006636B5"/>
    <w:rsid w:val="006A77F5"/>
    <w:rsid w:val="006B6729"/>
    <w:rsid w:val="006C1054"/>
    <w:rsid w:val="006C20B3"/>
    <w:rsid w:val="00714A39"/>
    <w:rsid w:val="0072002D"/>
    <w:rsid w:val="007254DB"/>
    <w:rsid w:val="00741790"/>
    <w:rsid w:val="007510D5"/>
    <w:rsid w:val="007752BB"/>
    <w:rsid w:val="007A1199"/>
    <w:rsid w:val="007A2A85"/>
    <w:rsid w:val="007E2A40"/>
    <w:rsid w:val="007F5025"/>
    <w:rsid w:val="00872804"/>
    <w:rsid w:val="008809E9"/>
    <w:rsid w:val="00891FBA"/>
    <w:rsid w:val="00894B6A"/>
    <w:rsid w:val="008B0466"/>
    <w:rsid w:val="008B4DFE"/>
    <w:rsid w:val="0090151D"/>
    <w:rsid w:val="0092262E"/>
    <w:rsid w:val="00925FC8"/>
    <w:rsid w:val="00927F54"/>
    <w:rsid w:val="00940918"/>
    <w:rsid w:val="00947D4D"/>
    <w:rsid w:val="00971932"/>
    <w:rsid w:val="00983EC0"/>
    <w:rsid w:val="009B0786"/>
    <w:rsid w:val="009D399C"/>
    <w:rsid w:val="00A025AF"/>
    <w:rsid w:val="00A058D7"/>
    <w:rsid w:val="00A078D0"/>
    <w:rsid w:val="00A145E7"/>
    <w:rsid w:val="00A30329"/>
    <w:rsid w:val="00A4202B"/>
    <w:rsid w:val="00A8034E"/>
    <w:rsid w:val="00A8386A"/>
    <w:rsid w:val="00AA7140"/>
    <w:rsid w:val="00AC4054"/>
    <w:rsid w:val="00AE5A30"/>
    <w:rsid w:val="00AF583F"/>
    <w:rsid w:val="00B027EE"/>
    <w:rsid w:val="00B06C01"/>
    <w:rsid w:val="00B10415"/>
    <w:rsid w:val="00B36741"/>
    <w:rsid w:val="00B92A5A"/>
    <w:rsid w:val="00BB46D6"/>
    <w:rsid w:val="00BB71CC"/>
    <w:rsid w:val="00BD4E54"/>
    <w:rsid w:val="00BF68F7"/>
    <w:rsid w:val="00C812CE"/>
    <w:rsid w:val="00C84315"/>
    <w:rsid w:val="00C968BF"/>
    <w:rsid w:val="00CF4A75"/>
    <w:rsid w:val="00CF53AC"/>
    <w:rsid w:val="00D2391B"/>
    <w:rsid w:val="00D30D51"/>
    <w:rsid w:val="00D65F55"/>
    <w:rsid w:val="00D9606C"/>
    <w:rsid w:val="00DD67B8"/>
    <w:rsid w:val="00DE05F1"/>
    <w:rsid w:val="00DE6067"/>
    <w:rsid w:val="00E237C2"/>
    <w:rsid w:val="00E37AD0"/>
    <w:rsid w:val="00E52FD2"/>
    <w:rsid w:val="00E77233"/>
    <w:rsid w:val="00E83C1D"/>
    <w:rsid w:val="00E85BD8"/>
    <w:rsid w:val="00E97010"/>
    <w:rsid w:val="00EA13FB"/>
    <w:rsid w:val="00EA6A13"/>
    <w:rsid w:val="00EC2D4A"/>
    <w:rsid w:val="00EC7463"/>
    <w:rsid w:val="00EF568D"/>
    <w:rsid w:val="00F01E12"/>
    <w:rsid w:val="00F571E5"/>
    <w:rsid w:val="00F95528"/>
    <w:rsid w:val="00FC3DE1"/>
    <w:rsid w:val="00FE44F0"/>
    <w:rsid w:val="00FF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784513"/>
  <w15:chartTrackingRefBased/>
  <w15:docId w15:val="{27711741-2E8D-47C9-919D-B529A09C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1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1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1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1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1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17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17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17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17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1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1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1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17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17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17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17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17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17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17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1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1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1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1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17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17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17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1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17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179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4A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14A39"/>
  </w:style>
  <w:style w:type="paragraph" w:styleId="Piedepgina">
    <w:name w:val="footer"/>
    <w:basedOn w:val="Normal"/>
    <w:link w:val="PiedepginaCar"/>
    <w:uiPriority w:val="99"/>
    <w:unhideWhenUsed/>
    <w:rsid w:val="00714A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A39"/>
  </w:style>
  <w:style w:type="paragraph" w:customStyle="1" w:styleId="psjcie-bz112c">
    <w:name w:val="psjcie-bz112c"/>
    <w:basedOn w:val="Normal"/>
    <w:rsid w:val="00317B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table" w:styleId="Tablaconcuadrcula">
    <w:name w:val="Table Grid"/>
    <w:basedOn w:val="Tablanormal"/>
    <w:uiPriority w:val="39"/>
    <w:rsid w:val="00B10415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8809E9"/>
    <w:rPr>
      <w:color w:val="467886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809E9"/>
    <w:rPr>
      <w:color w:val="96607D"/>
      <w:u w:val="single"/>
    </w:rPr>
  </w:style>
  <w:style w:type="paragraph" w:customStyle="1" w:styleId="msonormal0">
    <w:name w:val="msonormal"/>
    <w:basedOn w:val="Normal"/>
    <w:rsid w:val="008809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C44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8EBE0-15A4-4A67-B9B7-7ABB1CA1A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11</Pages>
  <Words>1901</Words>
  <Characters>10461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romim127@gmail.com</cp:lastModifiedBy>
  <cp:revision>2</cp:revision>
  <dcterms:created xsi:type="dcterms:W3CDTF">2026-05-18T21:45:00Z</dcterms:created>
  <dcterms:modified xsi:type="dcterms:W3CDTF">2026-05-18T21:45:00Z</dcterms:modified>
</cp:coreProperties>
</file>