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</w:t>
        <w:br/>
        <w:t>THOMSON REUTERS</w:t>
        <w:br/>
        <w:t>EDITED TRANSCRIPT</w:t>
        <w:br/>
        <w:t>Q1 2017 Verisign Inc Earnings Call</w:t>
        <w:br/>
        <w:t>EVENT DATE/TIME: APRIL 27, 2017 / 8:30PM GMT</w:t>
        <w:br/>
      </w:r>
    </w:p>
    <w:p>
      <w:r>
        <w:t>APRIL 27, 2017 / 8:30PM GMT, Q1 2017 Verisign Inc Earnings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2</w:t>
        <w:br/>
        <w:t>CORPORATE PARTICIPANTS</w:t>
        <w:br/>
        <w:t xml:space="preserve"> </w:t>
        <w:br/>
        <w:t>D. James Bidzos VeriSign, Inc. - Founder, Executive Chairman, CEO and President</w:t>
        <w:br/>
        <w:t xml:space="preserve"> </w:t>
        <w:br/>
        <w:t>David Atchley VeriSign, Inc. - Vice President Investor Relations and Corporate Treasurer</w:t>
        <w:br/>
        <w:t xml:space="preserve"> </w:t>
        <w:br/>
        <w:t>George E. Kilguss VeriSign, Inc. - CFO and EVP</w:t>
        <w:br/>
        <w:t>CONFERENCE CALL PARTICIPANTS</w:t>
        <w:br/>
        <w:t xml:space="preserve"> </w:t>
        <w:br/>
        <w:t>Gray Powell Wells Fargo Securities, LLC, Research Division - Director and Senior Equity Analyst</w:t>
        <w:br/>
        <w:t xml:space="preserve"> </w:t>
        <w:br/>
        <w:t>Sterling Auty JP Morgan Chase &amp; Co, Research Division - Senior Analyst</w:t>
        <w:br/>
        <w:t>PRESENTATION</w:t>
        <w:br/>
        <w:t xml:space="preserve"> </w:t>
        <w:br/>
        <w:t>Operator</w:t>
        <w:br/>
        <w:t>Good day, everyone. Welcome to VeriSign's First Quarter 2017 Earnings Call. Today's conference is being recorded and unauthorized</w:t>
        <w:br/>
        <w:t>recording of this call is not permitted.</w:t>
        <w:br/>
        <w:t>At this time, I would like to turn the conference over to Mr. David Atchley, Vice President of Investor Relations and Corporate Treasurer.</w:t>
        <w:br/>
        <w:t>Please go ahead, sir.</w:t>
        <w:br/>
        <w:t xml:space="preserve"> </w:t>
        <w:br/>
        <w:t>David Atchley VeriSign, Inc. - Vice President Investor Relations and Corporate Treasurer</w:t>
        <w:br/>
        <w:t>Thank you, operator, and good afternoon, everyone. Welcome to VeriSign's First Quarter 2017 Earnings Call. With me are Jim Bidzos,</w:t>
        <w:br/>
        <w:t>Executive Chairman, President and CEO; Todd Strubbe, Executive Vice President and COO; and George Kilguss, Executive Vice President</w:t>
        <w:br/>
        <w:t>and CFO.</w:t>
        <w:br/>
        <w:t>This call and our presentation are being webcast from the Investor Relations section of our verisign.com website. There you will also find</w:t>
        <w:br/>
        <w:t>our first quarter 2017 earnings release. At the end of this call, the presentation will be available on that site and within a few hours, the</w:t>
        <w:br/>
        <w:t>replay of the call will be posted.</w:t>
        <w:br/>
        <w:t>Financial results in our earnings release are unaudited, and our remarks include forward-looking statements that are subject to the risks</w:t>
        <w:br/>
        <w:t>and uncertainties that we discuss in detail in our documents filed with the SEC, specifically the most recent reports on Forms 10-K and</w:t>
        <w:br/>
        <w:t>10-Q, which identify risk factors that could cause actual results to differ materially from those contained in the forward-looking</w:t>
        <w:br/>
        <w:t>statements.</w:t>
        <w:br/>
        <w:t>VeriSign retains its longstanding policy not to comment on financial performance or guidance during the quarter, unless it is done</w:t>
        <w:br/>
        <w:t>through a public disclosure.</w:t>
        <w:br/>
        <w:t>The financial results in today's call and the matters we will be discussing today include GAAP and non-GAAP measures used by VeriSign.</w:t>
        <w:br/>
        <w:t>GAAP to non-GAAP reconciliation information is appended to our earnings release and slide presentation, as applicable, each of which</w:t>
        <w:br/>
        <w:t>can be found on the Investor Relations section of our website.</w:t>
        <w:br/>
        <w:t>In a moment, Jim and George will provide some prepared remarks, and afterward, we will open the call for your questions.</w:t>
        <w:br/>
        <w:t>With that, I would like to turn the call over to Jim.</w:t>
        <w:br/>
        <w:t xml:space="preserve"> </w:t>
        <w:br/>
        <w:t>D. James Bidzos VeriSign, Inc. - Founder, Executive Chairman, CEO and President</w:t>
        <w:br/>
        <w:t>Thanks, David, and good afternoon, everyone. I'm pleased to report another solid quarter for VeriSign. First quarter results are in line</w:t>
        <w:br/>
        <w:t>with our objectives of offering security and stability to our customers while generating profitable growth and providing long-term value</w:t>
        <w:br/>
        <w:t>to our shareholders.</w:t>
        <w:br/>
        <w:t>We reported revenue of $289 million, up 2.4% year-over-year and delivered strong financial performance, including non-GAAP EPS of</w:t>
        <w:br/>
        <w:t>$0.96, up 12% year-over-year, and $139 million in free cash flow. As part of managing our business during the first quarter, we continued</w:t>
        <w:br/>
        <w:t>our share repurchase program by repurchasing 1.8 million shares for $150 million.</w:t>
        <w:br/>
      </w:r>
    </w:p>
    <w:p>
      <w:r>
        <w:t>APRIL 27, 2017 / 8:30PM GMT, Q1 2017 Verisign Inc Earnings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3</w:t>
        <w:br/>
        <w:t>Our financial position is strong with $1.8 billion in cash, cash equivalents and marketable securities at the end of the quarter. We</w:t>
        <w:br/>
        <w:t>continually evaluate the overall cash and investing needs of the business and consider the best uses for our cash, including potential</w:t>
        <w:br/>
        <w:t>share repurchases.</w:t>
        <w:br/>
        <w:t>At the end of March, the domain name base in .com and .net was 143.6 million, consisting of 128.4 million names for .com and 15.2</w:t>
        <w:br/>
        <w:t>million names for .net. The domain name base increased by 1.4 million net names during the first quarter after processing 9.5 million</w:t>
        <w:br/>
        <w:t>new gross registrations. The U.S. market contributed to the better-than-expected performance. Although renewal rates are not fully</w:t>
        <w:br/>
        <w:t>measurable until 45 days after the end of the quarter, we believe that the renewal rate for the first quarter of 2017 will be approximately</w:t>
        <w:br/>
        <w:t>72.2%. This preliminary rate compares to 74.4% achieved in the first quarter of 2016.</w:t>
        <w:br/>
        <w:t>In the fourth quarter of 2016, the final renewal rate was 67.6% compared with 73.3% for the same quarter of 2015. As noted in our prior</w:t>
        <w:br/>
        <w:t>conference calls, the portion of registrations associated with the China names surge that occurred in the first quarter of 2016 continued</w:t>
        <w:br/>
        <w:t>to renew at lower-than-historic first-time renewal rates in the first and second quarter of 2017 and are contributing to slightly higher</w:t>
        <w:br/>
        <w:t>deletions in the first half of 2017.</w:t>
        <w:br/>
        <w:t>In addition, Q2 tends to have slightly lower seasonal new gross registrations than Q1. Based on these and other factors, we now expect</w:t>
        <w:br/>
        <w:t>full year 2017 domain name base growth of between 1% and 2.5%, with a change of the domain name base for the second quarter of</w:t>
        <w:br/>
        <w:t>2017 of flat to an increase of 0.4 million net registrations. As many of you are aware, we are in the process of reviewing the .net registry</w:t>
        <w:br/>
        <w:t>agreement with ICANN as the current term expands on -- sorry, ends on June 30. On April 20, ICANN posted the new .net registry</w:t>
        <w:br/>
        <w:t>agreement for public comment, which is open until May 30th.</w:t>
        <w:br/>
        <w:t>From our perspective, the posted agreement does not contain changes to the material terms, such as the fees paid to ICANN, the</w:t>
        <w:br/>
        <w:t>renewal rights or the 6-year term. We believe we're on track for renewal prior to the expiration of the current term agreement.</w:t>
        <w:br/>
        <w:t>Finally, as discussed during our prior earnings call, we decided it was in the best interest of the company to sell our iDefense business.</w:t>
        <w:br/>
        <w:t>The iDefense sale was completed at the start of the second quarter and VeriSign continues as a customer to benefit from the threat</w:t>
        <w:br/>
        <w:t>intelligence information provided by iDefense.</w:t>
        <w:br/>
        <w:t>And now, I'd like to turn the call over to George.</w:t>
        <w:br/>
        <w:t xml:space="preserve"> </w:t>
        <w:br/>
        <w:t>George E. Kilguss VeriSign, Inc. - CFO and EVP</w:t>
        <w:br/>
        <w:t>Thank you, Jim, and good afternoon, everyone. Revenue for the first quarter totaled $289 million, up 2.4% year-over-year and up 0.8%</w:t>
        <w:br/>
        <w:t>sequentially. During the quarter, 60% of our revenue was from customers in the United States and 40% was from foreign customers.</w:t>
        <w:br/>
        <w:t>As it relates to our GAAP results, operating income in the first quarter totaled $175 million, up 5.1% from $167 million in the first quarter</w:t>
        <w:br/>
        <w:t>of 2016. The operating margin in the quarter came to 60.7% compared to 59.2% in the same quarter a year ago.</w:t>
        <w:br/>
        <w:t>Net income totaled $116 million compared to $107 million a year earlier, which produced diluted earnings per share of $0.94 in the first</w:t>
        <w:br/>
        <w:t>quarter of this year compared to $0.82 for the first quarter last year.</w:t>
        <w:br/>
        <w:t>As of March 31, 2017, the company maintained total assets of $2.3 billion and total liabilities of $3.5 billion. Assets included $1.8 billion of</w:t>
        <w:br/>
        <w:t>cash, cash equivalents and marketable securities, of which $316 million were held domestically, with the remainder held abroad.</w:t>
        <w:br/>
        <w:t>I'll now review some additional first quarter financial metrics, which include non-GAAP operating margin, non-GAAP earnings per share,</w:t>
        <w:br/>
        <w:t>diluted share count, operating cash flow and free cash flow. I will then discuss our 2017 full year guidance.</w:t>
        <w:br/>
        <w:t>As it relates to non-GAAP metrics, first quarter operating expense, which excludes $13 million of stock-based compensation, totaled $101</w:t>
        <w:br/>
        <w:t>million as compared to $103 million in both the fourth quarter of 2016 and in the same quarter a year ago. The sequential decrease was</w:t>
        <w:br/>
        <w:t>primarily a result of lower marketing spend in the first quarter compared to the fourth quarter.</w:t>
        <w:br/>
      </w:r>
    </w:p>
    <w:p>
      <w:r>
        <w:t>APRIL 27, 2017 / 8:30PM GMT, Q1 2017 Verisign Inc Earnings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4</w:t>
        <w:br/>
        <w:t>Non-GAAP operating margin for the first quarter was 65.1% compared to 63.3% in the same quarter of 2016. Non-GAAP net income for</w:t>
        <w:br/>
        <w:t>the first quarter was $119 million, resulting in non-GAAP diluted earnings per share of $0.96 based on a weighted average diluted share</w:t>
        <w:br/>
        <w:t>count of 124.5 million shares. This compares to $0.85 in the first quarter of 2016 and $0.92 last quarter based on 131.6 million and 125.5</w:t>
        <w:br/>
        <w:t>million weighted average diluted shares, respectively.</w:t>
        <w:br/>
        <w:t>For the past 2 years, we have used a tax rate of 26% to calculate our non-GAAP net income and non-GAAP earnings per share. Looking</w:t>
        <w:br/>
        <w:t>ahead, we believe a more reasonable estimate of the tax rate to calculate our non-GAAP net income and non-GAAP earnings per share is</w:t>
        <w:br/>
        <w:t>$0.25 -- 25%. As a result, we will begin to use a 25% non-GAAP tax rate when reporting second quarter 2017 non-GAAP results.</w:t>
        <w:br/>
        <w:t>Operating cash flow for the first quarter was $148 million and free cash flow was $139 million compared with $150 million and $143</w:t>
        <w:br/>
        <w:t>million, respectively, for the first quarter last year.</w:t>
        <w:br/>
        <w:t>Dilution related to the convertible debentures was 21.3 million shares based on the average share price during the first quarter compared</w:t>
        <w:br/>
        <w:t>with 21.1 million for the same quarter in 2016 and 20.6 million shares last quarter. The share count was reduced by the full effect of</w:t>
        <w:br/>
        <w:t>fourth quarter 2016 repurchase activity and the weighted effect of the 1.8 million shares repurchased during the first quarter.</w:t>
        <w:br/>
        <w:t>With respect to full year 2017 guidance, revenue for 2017 is now expected to be in the range of $1,145,000,000 to $1,160,000,000,</w:t>
        <w:br/>
        <w:t>increased and narrowed from the $1,138,000,000 to $1,158,000,000 range provided on our prior earnings call. Full-year 2017 non-GAAP</w:t>
        <w:br/>
        <w:t>operating margin is now expected to be between 64.5% and 65.25%, increased and narrowed from the 64% to 65% range as provided</w:t>
        <w:br/>
        <w:t>on our last call.</w:t>
        <w:br/>
        <w:t>Our non-GAAP interest expense and non-GAAP non-operating income net is still expected to be an expense of between $93 million and</w:t>
        <w:br/>
        <w:t>$100 million. Capital expenditures for the year are still expected to be between $35 million and $45 million. And cash taxes for the year</w:t>
        <w:br/>
        <w:t>are now expected to be between $20 million to $30 million, changed from the $15 million to $25 million range provided on our last call.</w:t>
        <w:br/>
        <w:t>As previously mentioned, the majority of expected cash taxes in 2017 are foreign, primarily because of domestic tax attributes, including</w:t>
        <w:br/>
        <w:t>cash tax benefits from our convertible debentures. As we said last quarter, these convertible debentures are an important part of our</w:t>
        <w:br/>
        <w:t>capital structure and our intention based on current conditions is to not redeem these debentures as they become redeemable in August</w:t>
        <w:br/>
        <w:t>of this year, which will allow these cash tax benefits to continue to accrue. The financial guidance provided reflects the completion of our</w:t>
        <w:br/>
        <w:t>iDefense asset sale on April 1, 2017.</w:t>
        <w:br/>
        <w:t>In summary, the company continued to demonstrate sound financial performance during the first quarter of 2017.</w:t>
        <w:br/>
        <w:t>Now, I will turn the call back to Jim for his closing remarks.</w:t>
        <w:br/>
        <w:t xml:space="preserve"> </w:t>
        <w:br/>
        <w:t>D. James Bidzos VeriSign, Inc. - Founder, Executive Chairman, CEO and President</w:t>
        <w:br/>
        <w:t>Thank you, George. In closing, during the first quarter, we expanded our work to protect, grow and manage the business while continuing</w:t>
        <w:br/>
        <w:t>our focus to provide long-term value to our shareholders. We think that our focus on profitable growth and disciplined execution will</w:t>
        <w:br/>
        <w:t>extend the long trend lines of growth in our top and bottom lines and allow us to continue our consistent track record of generating and</w:t>
        <w:br/>
        <w:t>returning value to our shareholders in the most efficient manner.</w:t>
        <w:br/>
        <w:t>We will now take your questions. Operator, we are ready for the first question.</w:t>
        <w:br/>
        <w:t>QUESTIONS AND ANSWERS</w:t>
        <w:br/>
        <w:t xml:space="preserve"> </w:t>
        <w:br/>
        <w:t>Operator</w:t>
        <w:br/>
        <w:t>(Operator Instructions) Our first question today will come from Sterling Auty with JPMorgan.</w:t>
        <w:br/>
      </w:r>
    </w:p>
    <w:p>
      <w:r>
        <w:t>APRIL 27, 2017 / 8:30PM GMT, Q1 2017 Verisign Inc Earnings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5</w:t>
        <w:br/>
        <w:t xml:space="preserve"> </w:t>
        <w:br/>
        <w:t>Sterling Auty JP Morgan Chase &amp; Co, Research Division - Senior Analyst</w:t>
        <w:br/>
        <w:t>Just a couple of questions. I want to start with, I think I saw the gross additions in the quarter were 9.5 million. If I compare that to</w:t>
        <w:br/>
        <w:t>pre-uplift from China, that's still pretty good, that's still up from, I want to say like the high 8.8 million, somewhere in that range. Just</w:t>
        <w:br/>
        <w:t>wondering what you're seeing as the factors that are helping the gross additions in the quarter?</w:t>
        <w:br/>
        <w:t xml:space="preserve"> </w:t>
        <w:br/>
        <w:t>George E. Kilguss VeriSign, Inc. - CFO and EVP</w:t>
        <w:br/>
        <w:t>This is George. In short, we saw increased demand from U.S.-based registrars in the quarter, which was aided in part by what we would</w:t>
        <w:br/>
        <w:t>call domain name-centric advertising by several channel partners in and around the Super Bowl, which happened in the February time</w:t>
        <w:br/>
        <w:t>frame.</w:t>
        <w:br/>
        <w:t xml:space="preserve"> </w:t>
        <w:br/>
        <w:t>Sterling Auty JP Morgan Chase &amp; Co, Research Division - Senior Analyst</w:t>
        <w:br/>
        <w:t>Okay. Great. And looking at it, any change in duration of those names? I think you used to talk about maybe kind of 15-, 16-month</w:t>
        <w:br/>
        <w:t>average durations when you average everything together. Is that still the same across the .com and .net base?</w:t>
        <w:br/>
        <w:t xml:space="preserve"> </w:t>
        <w:br/>
        <w:t>George E. Kilguss VeriSign, Inc. - CFO and EVP</w:t>
        <w:br/>
        <w:t>Yes, that hasn't changed too much over the years. That's still very consistent.</w:t>
        <w:br/>
        <w:t xml:space="preserve"> </w:t>
        <w:br/>
        <w:t>Sterling Auty JP Morgan Chase &amp; Co, Research Division - Senior Analyst</w:t>
        <w:br/>
        <w:t>And you mentioned lower marketing spend in the quarter versus the fourth quarter. How should we think about the marketing spend,</w:t>
        <w:br/>
        <w:t>seasonality-wise, through the rest of the year? So we can think about the shape of the margins towards the guidance goal.</w:t>
        <w:br/>
        <w:t xml:space="preserve"> </w:t>
        <w:br/>
        <w:t>George E. Kilguss VeriSign, Inc. - CFO and EVP</w:t>
        <w:br/>
        <w:t>You are correct, Sterling, that marketing spend was down sequentially. The reason behind that is partly because Q4 was so high. We had</w:t>
        <w:br/>
        <w:t>a large amount of marketing spend going into the market in Q4. And then with regard to our marketing spend this year, the timing of our</w:t>
        <w:br/>
        <w:t>marketing activities are more heavily weighted toward events later in the year than last year. So as we've outlined in our 10-Q, our</w:t>
        <w:br/>
        <w:t>expectation for marketing expense is to increase as a percent of sales in the subsequent quarters.</w:t>
        <w:br/>
        <w:t xml:space="preserve"> </w:t>
        <w:br/>
        <w:t>Sterling Auty JP Morgan Chase &amp; Co, Research Division - Senior Analyst</w:t>
        <w:br/>
        <w:t>Okay. And very last question, if I could sneak it in. I didn't get a chance to look through, but what were the -- how much did you actually</w:t>
        <w:br/>
        <w:t>get? What were the proceeds for iDefense?</w:t>
        <w:br/>
        <w:t xml:space="preserve"> </w:t>
        <w:br/>
        <w:t>George E. Kilguss VeriSign, Inc. - CFO and EVP</w:t>
        <w:br/>
        <w:t>We're not disclosing the sale proceeds from iDefense.</w:t>
        <w:br/>
        <w:t xml:space="preserve"> </w:t>
        <w:br/>
        <w:t>D. James Bidzos VeriSign, Inc. - Founder, Executive Chairman, CEO and President</w:t>
        <w:br/>
        <w:t>They were not material. I think there might be some more information available in the next quarter since the sale actually closed in Q2,</w:t>
        <w:br/>
        <w:t>but the divestiture of iDefense was -- the sale of iDefense was not a material event.</w:t>
        <w:br/>
        <w:t xml:space="preserve"> </w:t>
        <w:br/>
        <w:t>Operator</w:t>
        <w:br/>
        <w:t>(Operator Instructions) And our last question will come from Gray Powell with Wells Fargo.</w:t>
        <w:br/>
        <w:t xml:space="preserve"> </w:t>
        <w:br/>
        <w:t>Gray Powell Wells Fargo Securities, LLC, Research Division - Director and Senior Equity Analyst</w:t>
        <w:br/>
        <w:t>Just a couple if I may. So I might be looking at this wrong, but when I look at the zone files, it looks like domain additions have turned</w:t>
        <w:br/>
        <w:t>negative so far in April. Your guidance is flat at plus 400,000. So I guess, is there anything going on in the first few weeks of the new</w:t>
        <w:br/>
        <w:t>quarter? Is there any like residual churn from China or just something that I am potentially missing?</w:t>
        <w:br/>
        <w:t xml:space="preserve"> </w:t>
        <w:br/>
        <w:t>D. James Bidzos VeriSign, Inc. - Founder, Executive Chairman, CEO and President</w:t>
        <w:br/>
        <w:t>I think you're seeing the final sort of move out of the China search names. There were some that carried over into April, and we're seeing</w:t>
        <w:br/>
        <w:t>the final deletions of the so-called China search names from late 2015 and 2016.</w:t>
        <w:br/>
      </w:r>
    </w:p>
    <w:p>
      <w:r>
        <w:t>APRIL 27, 2017 / 8:30PM GMT, Q1 2017 Verisign Inc Earnings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6</w:t>
        <w:br/>
        <w:t xml:space="preserve"> </w:t>
        <w:br/>
        <w:t>Gray Powell Wells Fargo Securities, LLC, Research Division - Director and Senior Equity Analyst</w:t>
        <w:br/>
        <w:t>Okay. That's helpful. And then can you give us an update on the international transliterations of .com and .net that you have up and</w:t>
        <w:br/>
        <w:t>running today? And then just what are your expectations for additional launches over the course of the next year?</w:t>
        <w:br/>
        <w:t xml:space="preserve"> </w:t>
        <w:br/>
        <w:t>George E. Kilguss VeriSign, Inc. - CFO and EVP</w:t>
        <w:br/>
        <w:t>We have 3 of the transliterations in market, 2 in Korea and 1 in Japan. At this point, we don't have any additional details on any additional</w:t>
        <w:br/>
        <w:t>launches. In China, we are still going through the licensing process to operate our Chinese IDNs, but no additional details to share at this</w:t>
        <w:br/>
        <w:t>time and we'll provide more information on these and future rollouts as appropriate.</w:t>
        <w:br/>
        <w:t xml:space="preserve"> </w:t>
        <w:br/>
        <w:t>Gray Powell Wells Fargo Securities, LLC, Research Division - Director and Senior Equity Analyst</w:t>
        <w:br/>
        <w:t>Great. Then last one if I may. Any update on the .web antitrust investigation?</w:t>
        <w:br/>
        <w:t xml:space="preserve"> </w:t>
        <w:br/>
        <w:t>D. James Bidzos VeriSign, Inc. - Founder, Executive Chairman, CEO and President</w:t>
        <w:br/>
        <w:t>No substantive update. We are continuing to cooperate with the Department of Justice relative to the CID that we discussed last quarter.</w:t>
        <w:br/>
        <w:t>Those interactions and dialogues have been constructive. We're producing documents and information and answering the questions as</w:t>
        <w:br/>
        <w:t>needed. So it's an ongoing process. Nothing substantive to update now. But, of course, as soon as there is, we'll share it with you.</w:t>
        <w:br/>
        <w:t xml:space="preserve"> </w:t>
        <w:br/>
        <w:t>Operator</w:t>
        <w:br/>
        <w:t>And ladies and gentlemen, that concludes today's question-and-answer session. Mr. David Atchley, at this time, I'll turn the conference</w:t>
        <w:br/>
        <w:t>back over to you for any additional or closing remarks.</w:t>
        <w:br/>
        <w:t xml:space="preserve"> </w:t>
        <w:br/>
        <w:t>David Atchley VeriSign, Inc. - Vice President Investor Relations and Corporate Treasurer</w:t>
        <w:br/>
        <w:t>Thank you, operator. Please call the Investor Relations department with any follow-up questions from this call. Thank you for your</w:t>
        <w:br/>
        <w:t>participation. This concludes our call. Have a good evening.</w:t>
        <w:br/>
        <w:t xml:space="preserve"> </w:t>
        <w:br/>
        <w:t>Operator</w:t>
        <w:br/>
        <w:t>Thank you. And again, ladies and gentlemen, that does conclude our conference for today. We thank you for your participation.</w:t>
        <w:br/>
        <w:t>DISCLAIMER</w:t>
        <w:br/>
        <w:t>Thomson Reuters reserves the right to make changes to documents, content, or other information on this web site without obligation to notify any person of such changes.</w:t>
        <w:br/>
        <w:t>In the conference calls upon which Event Briefs are based, companies may make projections or other forward-looking statements regarding a variety of items. Such forward-looking statements are based</w:t>
        <w:br/>
        <w:t>upon current expectations and involve risks and uncertainties. Actual results may differ materially from those stated in any forward-looking statement based on a number of important factors and risks,</w:t>
        <w:br/>
        <w:t>which are more specifically identified in the companies' most recent SEC filings. Although the companies may indicate and believe that the assumptions underlying the forward-looking statements are</w:t>
        <w:br/>
        <w:t>reasonable, any of the assumptions could prove inaccurate or incorrect and, therefore, there can be no assurance that the results contemplated in the forward-looking statements will be realized.</w:t>
        <w:br/>
        <w:t>THE INFORMATION CONTAINED IN EVENT BRIEFS REFLECTS THOMSON REUTERS'S SUBJECTIVE CONDENSED PARAPHRASE OF THE APPLICABLE COMPANY'S CONFERENCE CALL AND THERE MAY</w:t>
        <w:br/>
        <w:t>BE MATERIAL ERRORS, OMISSIONS, OR INACCURACIES IN THE REPORTING OF THE SUBSTANCE OF THE CONFERENCE CALLS. IN NO WAY DOES THOMSON REUTERS OR THE APPLICABLE</w:t>
        <w:br/>
        <w:t>COMPANY ASSUME ANY RESPONSIBILITY FOR ANY INVESTMENT OR OTHER DECISIONS MADE BASED UPON THE INFORMATION PROVIDED ON THIS WEB SITE OR IN ANY EVENT BRIEF. USERS ARE</w:t>
        <w:br/>
        <w:t>ADVISED TO REVIEW THE APPLICABLE COMPANY'S CONFERENCE CALL ITSELF AND THE APPLICABLE COMPANY'S SEC FILINGS BEFORE MAKING ANY INVESTMENT OR OTHER DECISIONS.</w:t>
        <w:br/>
        <w:t>©2019 Thomson Reuters. All Rights Reserved.</w:t>
        <w:br/>
      </w:r>
    </w:p>
    <w:p>
      <w:r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</w:t>
        <w:br/>
        <w:t>THOMSON REUTERS</w:t>
        <w:br/>
        <w:t>EDITED TRANSCRIPT</w:t>
        <w:br/>
        <w:t>Q2 2017 Verisign Inc Earnings Call</w:t>
        <w:br/>
        <w:t>EVENT DATE/TIME: JULY 27, 2017 / 8:30PM GMT</w:t>
        <w:br/>
      </w:r>
    </w:p>
    <w:p>
      <w:r>
        <w:t>JULY 27, 2017 / 8:30PM GMT, Q2 2017 Verisign Inc Earnings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2</w:t>
        <w:br/>
        <w:t>CORPORATE PARTICIPANTS</w:t>
        <w:br/>
        <w:t xml:space="preserve"> </w:t>
        <w:br/>
        <w:t>D. James Bidzos VeriSign, Inc. - Founder, President, CEO, Executive Chairman</w:t>
        <w:br/>
        <w:t xml:space="preserve"> </w:t>
        <w:br/>
        <w:t>David Atchley VeriSign, Inc. - Vice President Investor Relations and Corporate Treasurer</w:t>
        <w:br/>
        <w:t xml:space="preserve"> </w:t>
        <w:br/>
        <w:t>George E. Kilguss VeriSign, Inc. - Executive VP &amp; CFO</w:t>
        <w:br/>
        <w:t>CONFERENCE CALL PARTICIPANTS</w:t>
        <w:br/>
        <w:t xml:space="preserve"> </w:t>
        <w:br/>
        <w:t>Gregg Steven Moskowitz Cowen and Company, LLC, Research Division - MD and Senior Research Analyst</w:t>
        <w:br/>
        <w:t xml:space="preserve"> </w:t>
        <w:br/>
        <w:t>Matthew Steven Lemenager Robert W. Baird &amp; Co. Incorporated, Research Division - Junior Analyst</w:t>
        <w:br/>
        <w:t xml:space="preserve"> </w:t>
        <w:br/>
        <w:t>Ugam Kamat JP Morgan Chase &amp; Co, Research Division - Analyst</w:t>
        <w:br/>
        <w:t>PRESENTATION</w:t>
        <w:br/>
        <w:t xml:space="preserve"> </w:t>
        <w:br/>
        <w:t>Operator</w:t>
        <w:br/>
        <w:t>Good day, everyone, and welcome to VeriSign Second Quarter 2017 Earnings Call. Today's conference is being recorded, and</w:t>
        <w:br/>
        <w:t>unauthorized recording of this call is not permitted.</w:t>
        <w:br/>
        <w:t>At this time, I would like to turn the conference over to Mr. David Atchley, VP of Investor Relations and Corporate Treasurer. Please go</w:t>
        <w:br/>
        <w:t>ahead, sir.</w:t>
        <w:br/>
        <w:t xml:space="preserve"> </w:t>
        <w:br/>
        <w:t>David Atchley VeriSign, Inc. - Vice President Investor Relations and Corporate Treasurer</w:t>
        <w:br/>
        <w:t>Thank you, operator, and good afternoon, everyone. Welcome to VeriSign's Second Quarter 2017 Earnings Call. With me are Jim Bidzos,</w:t>
        <w:br/>
        <w:t>Executive Chairman, President and CEO; Todd Strubbe, Executive Vice President and COO; and George Kilguss, Executive Vice President</w:t>
        <w:br/>
        <w:t>and CFO.</w:t>
        <w:br/>
        <w:t>This call and our presentation are being webcast from the Investor Relations section of our verisign.com website. There you will also find</w:t>
        <w:br/>
        <w:t>our second quarter 2017 earnings release. At the end of this call, the presentation will be available on that site and within a few hours,</w:t>
        <w:br/>
        <w:t>the replay of the call will be posted.</w:t>
        <w:br/>
        <w:t>Financial results in our earnings release are unaudited and our remarks include forward-looking statements that are subject to the risks</w:t>
        <w:br/>
        <w:t>and uncertainties that we discuss in detail in our documents filed with the SEC, specifically, the most recent reports on Forms 10-K and</w:t>
        <w:br/>
        <w:t>10-Q, which identify risk factors that could cause actual results to differ materially from those contained in the forward-looking</w:t>
        <w:br/>
        <w:t>statements.</w:t>
        <w:br/>
        <w:t>VeriSign retains its long-standing policy not to comment on financial performance or guidance during the quarter, unless it is done</w:t>
        <w:br/>
        <w:t>through a public disclosure.</w:t>
        <w:br/>
        <w:t>The financial results in today's call and the matters we will be discussing today include GAAP and non-GAAP measures used by VeriSign.</w:t>
        <w:br/>
        <w:t>GAAP to non-GAAP reconciliation information is appended to our earnings release and slide presentation, as applicable, each of which</w:t>
        <w:br/>
        <w:t>can be found on the Investor Relations section of our website.</w:t>
        <w:br/>
        <w:t>In a moment, Jim and George will provide some prepared remarks, and afterward, we will open the call for your questions.</w:t>
        <w:br/>
        <w:t>With that, I would like to turn the call over to Jim.</w:t>
        <w:br/>
        <w:t xml:space="preserve"> </w:t>
        <w:br/>
        <w:t>D. James Bidzos VeriSign, Inc. - Founder, President, CEO, Executive Chairman</w:t>
        <w:br/>
        <w:t>Thanks, David, and good afternoon, everyone. I'm pleased to report another solid quarter for VeriSign. Second quarter results are in line</w:t>
        <w:br/>
        <w:t>with our objectives of offering security and stability to our customers while generating profitable growth and providing long-term value</w:t>
        <w:br/>
        <w:t>to our shareholders.</w:t>
        <w:br/>
        <w:t>We reported revenue of $289 million, up 0.7% year-over-year and delivered strong financial performance, including non-GAAP EPS of</w:t>
        <w:br/>
        <w:t>$1.05 and $171 million in free cash flow. During the second quarter, we continued our share repurchase program by repurchasing 1.7</w:t>
        <w:br/>
      </w:r>
    </w:p>
    <w:p>
      <w:r>
        <w:t>JULY 27, 2017 / 8:30PM GMT, Q2 2017 Verisign Inc Earnings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3</w:t>
        <w:br/>
        <w:t>million shares for $150.5 million. Our financial position is strong, with $1.8 billion in cash, cash equivalents and marketable securities at</w:t>
        <w:br/>
        <w:t>the end of the quarter. We continually evaluate the overall cash and investing needs of the business and consider the best uses for our</w:t>
        <w:br/>
        <w:t>cash, including potential share repurchases.</w:t>
        <w:br/>
        <w:t>At the end of June, the domain name base in .com and .net was $144.3 million, consisting of 129.2 million names for .com and 15.1 million</w:t>
        <w:br/>
        <w:t>names for .net. The domain name base increased by 0.68 million net names during the second quarter after processing 9.2 million new</w:t>
        <w:br/>
        <w:t>gross registrations. Although renewal rates are not fully measurable until 45 days after the end of the quarter, we believe that the</w:t>
        <w:br/>
        <w:t>renewal rate for the second quarter of 2017 will be 73.9%. This preliminary rate compares to 73.8% achieved in the second quarter of</w:t>
        <w:br/>
        <w:t>2016.</w:t>
        <w:br/>
        <w:t>We are updating the full year 2017 domain name base growth guidance to be between 2% and 2.75%. Also, we expect the domain name</w:t>
        <w:br/>
        <w:t>base to increase during the third quarter between 0.8 million to 1.3 million registrations.</w:t>
        <w:br/>
        <w:t>I'll comment now on a few recent events. In June, the .net registry agreement between VeriSign and ICANN was successfully renewed.</w:t>
        <w:br/>
        <w:t>The new agreement does not contain changes to the material terms such as pricing terms, renewal rights, the 6-year term or fees paid to</w:t>
        <w:br/>
        <w:t>ICANN.</w:t>
        <w:br/>
        <w:t>Also in June, we issued $550 million of senior unsecured notes with a 4.75% coupon maturing in 10 years. This offering closed in early</w:t>
        <w:br/>
        <w:t>July, and we're pleased with the result of this issuance.</w:t>
        <w:br/>
        <w:t>Lastly, today, we announced an increase in the annual wholesale fee for a .net domain name registration as allowed by our agreement</w:t>
        <w:br/>
        <w:t>with ICANN. As of February 1, 2018, the annual wholesale fee for a .net domain name registration will increase from $8.20 to $9.02. We</w:t>
        <w:br/>
        <w:t>believe this positions .net competitively in the marketplace while keeping .net price lower than other popular legacy TLDs.</w:t>
        <w:br/>
        <w:t>And now I'd like to turn the call over to George.</w:t>
        <w:br/>
        <w:t xml:space="preserve"> </w:t>
        <w:br/>
        <w:t>George E. Kilguss VeriSign, Inc. - Executive VP &amp; CFO</w:t>
        <w:br/>
        <w:t>Thanks, Jim, and good afternoon, everyone. Revenue for the second quarter totaled $289 million, up 0.7% year-over-year. During the</w:t>
        <w:br/>
        <w:t>quarter, 60% of our revenue was from customers in the U.S. and 40% was from foreign customers. As it relates to our GAAP results,</w:t>
        <w:br/>
        <w:t>operating income in the second quarter totaled $175 million compared with $176 million in the second quarter of 2016. The operating</w:t>
        <w:br/>
        <w:t>margin in the quarter came to 60.6% compared to 61.5% in the same quarter a year ago.</w:t>
        <w:br/>
        <w:t>Net income totaled $123 million compared to $113 million a year earlier, which produced diluted earnings per share of $0.99 in the</w:t>
        <w:br/>
        <w:t>second quarter this year compared to $0.87 for the second quarter last year. The second quarter include a pretax gain of $10.6 million on</w:t>
        <w:br/>
        <w:t>the sale of the iDefense business, which increased GAAP diluted earnings per share by $0.09.</w:t>
        <w:br/>
        <w:t>As Jim mentioned earlier, the company continues to manage its capital structure. Earlier this month, we took advantage of what we felt</w:t>
        <w:br/>
        <w:t>were favorable market conditions and added another long-term fixed rate piece of debt into our capital structure. The 10-year note</w:t>
        <w:br/>
        <w:t>issuance, which totaled $550 million, is scheduled to mature on July 15, 2027, and carried an interest rate of 4.75%. As this offering</w:t>
        <w:br/>
        <w:t>closed in early July, our second quarter ending balance sheet does not reflect the net proceeds from this issuance.</w:t>
        <w:br/>
        <w:t>As of June 30, 2017, the company maintained total assets of $2.3 billion and total liabilities of $3.5 billion. Assets included $1.8 billion of</w:t>
        <w:br/>
        <w:t>cash, cash equivalents and marketable securities, of which $269 million were held domestically with the remainder held abroad.</w:t>
        <w:br/>
        <w:t>I'll now review some additional second quarter financial metrics, which include non-GAAP operating margin, non-GAAP earnings per</w:t>
        <w:br/>
        <w:t>share, diluted share count, operating cash flow and free cash flow. I will then discuss our 2017 full year guidance.</w:t>
        <w:br/>
        <w:t>As it relates to non-GAAP metrics, second quarter operating expense, which excludes $13 million of stock-based compensation, totaled</w:t>
        <w:br/>
        <w:t>$100 million as compared to $99 million in the same quarter a year ago and $101 million in the first quarter of 2017. Non-GAAP operating</w:t>
        <w:br/>
        <w:t>margin for the second quarter was 65.3% compared to 65.4% in the same quarter of 2016. Non-GAAP net income for the second quarter</w:t>
        <w:br/>
      </w:r>
    </w:p>
    <w:p>
      <w:r>
        <w:t>JULY 27, 2017 / 8:30PM GMT, Q2 2017 Verisign Inc Earnings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4</w:t>
        <w:br/>
        <w:t>was $130 million resulting in non-GAAP diluted earnings per share of $1.05 based on a weighted average diluted share count of 124</w:t>
        <w:br/>
        <w:t>million shares. This compares to $0.91 in the second quarter of 2016 and $0.96 last quarter based on 130.6 million and 124.5 million</w:t>
        <w:br/>
        <w:t>weighted average diluted shares, respectively.</w:t>
        <w:br/>
        <w:t>Results for the second quarter included pretax gain of $10.6 million on the sale of the iDefense business, which increased non-GAAP</w:t>
        <w:br/>
        <w:t>diluted earnings per share by $0.06. As noted in our last earnings call, beginning with the second quarter financials, we are now using a</w:t>
        <w:br/>
        <w:t>25% non-GAAP tax rate when reporting non-GAAP results.</w:t>
        <w:br/>
        <w:t>Operating cash flow for the second quarter was $181 million and free cash flow was $171 million compared with 161 -- $167 million and</w:t>
        <w:br/>
        <w:t>$161 million, respectively, for the second quarter last year.</w:t>
        <w:br/>
        <w:t>Dilution related to the convertible debentures was 22.5 million shares based on average share price during the second quarter compared</w:t>
        <w:br/>
        <w:t>with 21.9 million for the same quarter of 2016 and 21.3 million shares last quarter. The share count was reduced by the full effect of first</w:t>
        <w:br/>
        <w:t>quarter 2017 repurchase activity and the weighted effect of the 1.7 million shares repurchased during the second quarter.</w:t>
        <w:br/>
        <w:t>With respect to full year 2017 guidance, revenue for 2017 is now expected to be in the range of $1,155,000,000 to $1,165,000,000</w:t>
        <w:br/>
        <w:t>increased and narrowed from the $1,145,000,000 to $1,160,000,000 range provided on our prior earnings call. Full year 2017 non-GAAP</w:t>
        <w:br/>
        <w:t>operating margin is still expected to be between 64.5% to 65.25%. Our non-GAAP interest expense and non-GAAP nonoperating income</w:t>
        <w:br/>
        <w:t>net is now expected to be an expense of between $103 million and $110 million as compared with the $93 million to $100 million range</w:t>
        <w:br/>
        <w:t>provided on our last call, reflecting the additional senior note interest expense from the recent issuance.</w:t>
        <w:br/>
        <w:t>Capital expenditures for the year are now expected to be between $40 million and $50 million, changed from the $35 million to $45</w:t>
        <w:br/>
        <w:t>million range provided on our last call. And cash taxes for the year are still expected to be between $20 million and $30 million. The</w:t>
        <w:br/>
        <w:t>majority of expected cash taxes in 2017 are foreign, primarily because of domestic tax attributes, including cash tax benefits from our</w:t>
        <w:br/>
        <w:t>convertible debentures.</w:t>
        <w:br/>
        <w:t>As we said in prior calls, these convertible debentures are an important part of our capital structure and our intention, based on current</w:t>
        <w:br/>
        <w:t>conditions, is not to redeem these debentures as they become redeemable in August of this year, which will allow the tax benefits to</w:t>
        <w:br/>
        <w:t>continue to accrue.</w:t>
        <w:br/>
        <w:t>In summary, the company continue to demonstrate sound financial performance during the second quarter of 2017.</w:t>
        <w:br/>
        <w:t>Now I'll turn the call back to Jim for his closing remarks.</w:t>
        <w:br/>
        <w:t xml:space="preserve"> </w:t>
        <w:br/>
        <w:t>D. James Bidzos VeriSign, Inc. - Founder, President, CEO, Executive Chairman</w:t>
        <w:br/>
        <w:t>Thank you, George. In closing, during the second quarter, we continued our work to protect, grow and manage the business while</w:t>
        <w:br/>
        <w:t>continuing our focus on providing long-term value to our shareholders.</w:t>
        <w:br/>
        <w:t>We have marked some significant milestones since our last call. In addition to renewing the .net registry agreement with ICANN for</w:t>
        <w:br/>
        <w:t>another 6 years, earlier this month, the company surpassed 20 continuous years of 100% availability in the .com and .net DNS. This</w:t>
        <w:br/>
        <w:t>record is the result of the expertise of our people and our specialized infrastructure.</w:t>
        <w:br/>
        <w:t>We believe our focus on profitable growth and disciplined execution will extend the long trend lines of growth in our top and bottom line</w:t>
        <w:br/>
        <w:t>and allow us to continue our consistent track record of generating and returning value to our shareholders in the most efficient manner.</w:t>
        <w:br/>
        <w:t>We will now take your questions. Operator, we're ready for the first question.</w:t>
        <w:br/>
        <w:t>QUESTIONS AND ANSWERS</w:t>
        <w:br/>
      </w:r>
    </w:p>
    <w:p>
      <w:r>
        <w:t>JULY 27, 2017 / 8:30PM GMT, Q2 2017 Verisign Inc Earnings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5</w:t>
        <w:br/>
        <w:t xml:space="preserve"> </w:t>
        <w:br/>
        <w:t>Operator</w:t>
        <w:br/>
        <w:t>(Operator Instructions) We'll go first to Rob Oliver with Robert W. Baird.</w:t>
        <w:br/>
        <w:t xml:space="preserve"> </w:t>
        <w:br/>
        <w:t>Matthew Steven Lemenager Robert W. Baird &amp; Co. Incorporated, Research Division - Junior Analyst</w:t>
        <w:br/>
        <w:t>This is Matt Lemenager on for Rob. Question on the strength of the domain name activity quarter to date in the guidance, it's a little bit</w:t>
        <w:br/>
        <w:t>above what maybe we expected at least a few quarters ago at $0.8 million to $1.3 million. Because we think about what is driving that</w:t>
        <w:br/>
        <w:t>strength. Is there any direction that you can point us? Is it perhaps promotional activity or international domain name? I don't know, if</w:t>
        <w:br/>
        <w:t>there's any color you could add there.</w:t>
        <w:br/>
        <w:t xml:space="preserve"> </w:t>
        <w:br/>
        <w:t>D. James Bidzos VeriSign, Inc. - Founder, President, CEO, Executive Chairman</w:t>
        <w:br/>
        <w:t>I think probably the biggest contributors there are or there is some strengthening in the economy. There's more economic activity, which</w:t>
        <w:br/>
        <w:t>generally contributes to domain name growth. But I also think the strong brands that common net represents, their strong, recognized,</w:t>
        <w:br/>
        <w:t>trusted global brands are showing their strength and contributed to that good performance as well.</w:t>
        <w:br/>
        <w:t xml:space="preserve"> </w:t>
        <w:br/>
        <w:t>George E. Kilguss VeriSign, Inc. - Executive VP &amp; CFO</w:t>
        <w:br/>
        <w:t>The only other point I'd put on that, Rob, is as you saw in the first quarter, we had also good demand coming out of the U.S. market and</w:t>
        <w:br/>
        <w:t>that strength in the U.S. continued into the second quarter.</w:t>
        <w:br/>
        <w:t xml:space="preserve"> </w:t>
        <w:br/>
        <w:t>Matthew Steven Lemenager Robert W. Baird &amp; Co. Incorporated, Research Division - Junior Analyst</w:t>
        <w:br/>
        <w:t>Great. And then just one other question on the -- on the expense structure. Are there any expenses that are kind of more second half</w:t>
        <w:br/>
        <w:t>weighted as we think about the EBIT margin guidance, we've kind of been above -- the word -- at the high end of that range for the full</w:t>
        <w:br/>
        <w:t>year guide? Is there anything for the second half, that may be expenses that are second half-specific that would cause that EBIT margin</w:t>
        <w:br/>
        <w:t>to come in at that lower end of that guide?</w:t>
        <w:br/>
        <w:t xml:space="preserve"> </w:t>
        <w:br/>
        <w:t>George E. Kilguss VeriSign, Inc. - Executive VP &amp; CFO</w:t>
        <w:br/>
        <w:t>Well, we provided our guidance for our non-GAAP operating margin for the full year just now, but as far as how expenses flow, what</w:t>
        <w:br/>
        <w:t>we've outlined in our 10-Q is we do expense our sales and marketing expenses to be higher in the second half of the year. But we'll</w:t>
        <w:br/>
        <w:t>continue to manage all the expenses of the business, and we expect to be within the non-GAAP operating margin of between 64.5% to</w:t>
        <w:br/>
        <w:t>65.25%, just given earlier.</w:t>
        <w:br/>
        <w:t xml:space="preserve"> </w:t>
        <w:br/>
        <w:t>Operator</w:t>
        <w:br/>
        <w:t>And we'll go next to Sterling Auty with JPMorgan.</w:t>
        <w:br/>
        <w:t xml:space="preserve"> </w:t>
        <w:br/>
        <w:t>Ugam Kamat JP Morgan Chase &amp; Co, Research Division - Analyst</w:t>
        <w:br/>
        <w:t>This is Ugam Kamat on for Sterling Auty. Just to expound on the domain name question. You said about the strengthening economy in</w:t>
        <w:br/>
        <w:t>the U.S. that is driving the growth in domains. What are you seeing within the international market currently versus what you saw about</w:t>
        <w:br/>
        <w:t>a year ago? And how should we think about it going forward?</w:t>
        <w:br/>
        <w:t xml:space="preserve"> </w:t>
        <w:br/>
        <w:t>D. James Bidzos VeriSign, Inc. - Founder, President, CEO, Executive Chairman</w:t>
        <w:br/>
        <w:t>Well, is that -- let me see if I understand your question properly. By international markets, I can point to one thing that has changed. We</w:t>
        <w:br/>
        <w:t>did mention in several past quarters that the so-called China surge, which began in late 2015 and continued into 2016 including the</w:t>
        <w:br/>
        <w:t>second quarter, of course, affected renewals for 2017. We believe now that, that effect, the China effect, so to speak, has pretty much</w:t>
        <w:br/>
        <w:t>pushed through the system. So I think that might be a factor. Certainly, some activity I would point to in terms of the international</w:t>
        <w:br/>
        <w:t>market. There is general strong growth in the international market. But as George pointed out, some growth in the U.S. market in the</w:t>
        <w:br/>
        <w:t>first quarter continued into the second quarter as well. So there are good signs. There's general growth outside the U.S. and an economic</w:t>
        <w:br/>
        <w:t>activity in the U.S. has contributed to some continuing growth here.</w:t>
        <w:br/>
        <w:t xml:space="preserve"> </w:t>
        <w:br/>
        <w:t>Ugam Kamat JP Morgan Chase &amp; Co, Research Division - Analyst</w:t>
        <w:br/>
        <w:t>Perfect. That's really helpful. And another one on expenses. Operating margins came somewhere around 65.3% versus somewhere 66%</w:t>
        <w:br/>
        <w:t>we were estimating. Any particular expenses that were higher within the quarter that related to -- that led to the dipping of margins?</w:t>
        <w:br/>
      </w:r>
    </w:p>
    <w:p>
      <w:r>
        <w:t>JULY 27, 2017 / 8:30PM GMT, Q2 2017 Verisign Inc Earnings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6</w:t>
        <w:br/>
        <w:t xml:space="preserve"> </w:t>
        <w:br/>
        <w:t>George E. Kilguss VeriSign, Inc. - Executive VP &amp; CFO</w:t>
        <w:br/>
        <w:t>So we did see a slight increase in G&amp;A expense in the quarter. During the quarter, we purchased some additional software licenses for</w:t>
        <w:br/>
        <w:t>the core business, and we also had slightly higher legal fees in the quarter. But again, on a non-GAAP basis, we were pretty much flat.</w:t>
        <w:br/>
        <w:t>We can consistently be around that $100 million non-GAAP operating expense level.</w:t>
        <w:br/>
        <w:t xml:space="preserve"> </w:t>
        <w:br/>
        <w:t>Ugam Kamat JP Morgan Chase &amp; Co, Research Division - Analyst</w:t>
        <w:br/>
        <w:t>Okay. And if I could sneak one more in. Where are you currently in the .web entry lawsuit? And what is the normal procedure and time</w:t>
        <w:br/>
        <w:t>line you are expecting with that particular suit?</w:t>
        <w:br/>
        <w:t xml:space="preserve"> </w:t>
        <w:br/>
        <w:t>D. James Bidzos VeriSign, Inc. - Founder, President, CEO, Executive Chairman</w:t>
        <w:br/>
        <w:t>Well, there's really no update to provide on .web at this point. With respect to our interactions with the Department of Justice, we</w:t>
        <w:br/>
        <w:t>continue to cooperate with DOJ as it pertains to the CID we discussed last quarter. That dialogue is constructive -- has been constructive.</w:t>
        <w:br/>
        <w:t>We produced the documents with information. We'd answered questions as needed. And we're meeting with the department. So that's</w:t>
        <w:br/>
        <w:t>an ongoing process and beyond that, there's really nothing to say at this point.</w:t>
        <w:br/>
        <w:t xml:space="preserve"> </w:t>
        <w:br/>
        <w:t>Operator</w:t>
        <w:br/>
        <w:t>And we'll take our last question from Gregg Moskowitz with Cowen &amp; Company.</w:t>
        <w:br/>
        <w:t xml:space="preserve"> </w:t>
        <w:br/>
        <w:t>Gregg Steven Moskowitz Cowen and Company, LLC, Research Division - MD and Senior Research Analyst</w:t>
        <w:br/>
        <w:t>Just, I guess, to start off, a follow-up on that last -- on one of those last questions. I was wondering if you might be able to, George, put a</w:t>
        <w:br/>
        <w:t>finer point on the amount of excess G&amp;A expense in Q2 just for us to get a little bit of a more normalized sense of the OpEx?</w:t>
        <w:br/>
        <w:t xml:space="preserve"> </w:t>
        <w:br/>
        <w:t>George E. Kilguss VeriSign, Inc. - Executive VP &amp; CFO</w:t>
        <w:br/>
        <w:t>Not sure what you mean by excess expense, Gregg. We continue to manage all the lines of expenses throughout the business, pretty</w:t>
        <w:br/>
        <w:t>much on a quarterly and monthly basis. And each quarter, there's always going to be some type of expense that comes in that might not</w:t>
        <w:br/>
        <w:t>have been planned or one might call nonrecurring. But I think if you continue to call those out, any expense you could almost view is</w:t>
        <w:br/>
        <w:t>nonrecurring. As I said, in the quarter, we did purchase some additional software licenses in the quarter, and we did have some higher</w:t>
        <w:br/>
        <w:t>legal costs in the quarter. But we will have, from time to time, the need to purchase additional software licenses in the business, and</w:t>
        <w:br/>
        <w:t>we'll have the need to spend additional money from a legal perspective for the company. And so again, I'd look back at the big picture,</w:t>
        <w:br/>
        <w:t>on a non-GAAP basis, total expense was a little over $100 million, $100.7 million. And compared to last quarter, which was a similar</w:t>
        <w:br/>
        <w:t>amount and year-over-year, I believe, it was $99 million a year ago quarter versus $100 million there. We did have a little bit higher</w:t>
        <w:br/>
        <w:t>stock-based compensation in the quarter on a GAAP basis and that's really a function of 2 areas. One, since last year, we have brought</w:t>
        <w:br/>
        <w:t>on some additional senior management to the company, in particular, (inaudible), an SVP of Product. And then we also, as a senior</w:t>
        <w:br/>
        <w:t>management team, do have some longer-term incentive programs and as we continue to execute on our plan and deliver on results over</w:t>
        <w:br/>
        <w:t>and above some of the goals that were set, we do have some accelerators that are going to accrue there as we continue to execute. So</w:t>
        <w:br/>
        <w:t>we'll continue to try to do that. But again, from a GAAP perspective, we had a little bit more stock-based compensation. And as I said, we</w:t>
        <w:br/>
        <w:t>had a few other nits and nat in the quarter. But in general, very consistent with the year-ago period as well as sequentially.</w:t>
        <w:br/>
        <w:t xml:space="preserve"> </w:t>
        <w:br/>
        <w:t>Gregg Steven Moskowitz Cowen and Company, LLC, Research Division - MD and Senior Research Analyst</w:t>
        <w:br/>
        <w:t>Okay. That's helpful. And then I guess, just one other question. As you noted in your prepared remarks, you recently issued a little over</w:t>
        <w:br/>
        <w:t>$500 million in debt. Are you looking to put that to work in relatively short order? Or can you give us an update on what you plan to do</w:t>
        <w:br/>
        <w:t>with the cash?</w:t>
        <w:br/>
        <w:t xml:space="preserve"> </w:t>
        <w:br/>
        <w:t>George E. Kilguss VeriSign, Inc. - Executive VP &amp; CFO</w:t>
        <w:br/>
        <w:t>Sure. So as you point out, we absolutely added some additional debt to capital structure. And as you know, as a company, we try to</w:t>
        <w:br/>
        <w:t>actively manage that capital structure. One of the things that we clearly look at and monitor is our ability to erase debt in the market and</w:t>
        <w:br/>
        <w:t>the ability to execute it and also with the -- with interest rate, we can do that. And when we look at the market, we felt that where the</w:t>
        <w:br/>
        <w:t>market was, it was an attractive time for us to go add another piece of long-term capital to our capital structure. So as far as use of</w:t>
        <w:br/>
      </w:r>
    </w:p>
    <w:p>
      <w:r>
        <w:t>JULY 27, 2017 / 8:30PM GMT, Q2 2017 Verisign Inc Earnings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7</w:t>
        <w:br/>
        <w:t>proceeds, as we mentioned in the offering, we plan to use those proceeds for general corporate purposes that would also include</w:t>
        <w:br/>
        <w:t>potential share repurchases. As you know from following us, we don't guide the share repurchases. But we try to be very prudent with the</w:t>
        <w:br/>
        <w:t>capital of the company, and we'll continue to look for ways to generate positive returns for the shareholders.</w:t>
        <w:br/>
        <w:t xml:space="preserve"> </w:t>
        <w:br/>
        <w:t>Operator</w:t>
        <w:br/>
        <w:t>And with that, I'd like to turn the conference back over to David Atchley for any additional or closing remarks.</w:t>
        <w:br/>
        <w:t xml:space="preserve"> </w:t>
        <w:br/>
        <w:t>David Atchley VeriSign, Inc. - Vice President Investor Relations and Corporate Treasurer</w:t>
        <w:br/>
        <w:t>Thank you, operator. Please call the Investor Relations department with any follow-up questions from this call. Thank you for your</w:t>
        <w:br/>
        <w:t>participation. This concludes our call. Have a good evening.</w:t>
        <w:br/>
        <w:t xml:space="preserve"> </w:t>
        <w:br/>
        <w:t>Operator</w:t>
        <w:br/>
        <w:t>Again, this does conclude today's presentation. We thank you for your participation.</w:t>
        <w:br/>
        <w:t>DISCLAIMER</w:t>
        <w:br/>
        <w:t>Thomson Reuters reserves the right to make changes to documents, content, or other information on this web site without obligation to notify any person of such changes.</w:t>
        <w:br/>
        <w:t>In the conference calls upon which Event Briefs are based, companies may make projections or other forward-looking statements regarding a variety of items. Such forward-looking statements are based</w:t>
        <w:br/>
        <w:t>upon current expectations and involve risks and uncertainties. Actual results may differ materially from those stated in any forward-looking statement based on a number of important factors and risks,</w:t>
        <w:br/>
        <w:t>which are more specifically identified in the companies' most recent SEC filings. Although the companies may indicate and believe that the assumptions underlying the forward-looking statements are</w:t>
        <w:br/>
        <w:t>reasonable, any of the assumptions could prove inaccurate or incorrect and, therefore, there can be no assurance that the results contemplated in the forward-looking statements will be realized.</w:t>
        <w:br/>
        <w:t>THE INFORMATION CONTAINED IN EVENT BRIEFS REFLECTS THOMSON REUTERS'S SUBJECTIVE CONDENSED PARAPHRASE OF THE APPLICABLE COMPANY'S CONFERENCE CALL AND THERE MAY</w:t>
        <w:br/>
        <w:t>BE MATERIAL ERRORS, OMISSIONS, OR INACCURACIES IN THE REPORTING OF THE SUBSTANCE OF THE CONFERENCE CALLS. IN NO WAY DOES THOMSON REUTERS OR THE APPLICABLE</w:t>
        <w:br/>
        <w:t>COMPANY ASSUME ANY RESPONSIBILITY FOR ANY INVESTMENT OR OTHER DECISIONS MADE BASED UPON THE INFORMATION PROVIDED ON THIS WEB SITE OR IN ANY EVENT BRIEF. USERS ARE</w:t>
        <w:br/>
        <w:t>ADVISED TO REVIEW THE APPLICABLE COMPANY'S CONFERENCE CALL ITSELF AND THE APPLICABLE COMPANY'S SEC FILINGS BEFORE MAKING ANY INVESTMENT OR OTHER DECISIONS.</w:t>
        <w:br/>
        <w:t>©2019 Thomson Reuters. All Rights Reserved.</w:t>
        <w:br/>
      </w:r>
    </w:p>
    <w:p>
      <w:r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</w:t>
        <w:br/>
        <w:t>THOMSON REUTERS</w:t>
        <w:br/>
        <w:t>EDITED TRANSCRIPT</w:t>
        <w:br/>
        <w:t>Q3 2017 Verisign Inc Earnings Call</w:t>
        <w:br/>
        <w:t>EVENT DATE/TIME: OCTOBER 26, 2017 / 8:30PM GMT</w:t>
        <w:br/>
      </w:r>
    </w:p>
    <w:p>
      <w:r>
        <w:t>OCTOBER 26, 2017 / 8:30PM GMT, Q3 2017 Verisign Inc Earnings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2</w:t>
        <w:br/>
        <w:t>CORPORATE PARTICIPANTS</w:t>
        <w:br/>
        <w:t xml:space="preserve"> </w:t>
        <w:br/>
        <w:t>D. James Bidzos VeriSign, Inc. - President, CEO &amp; Executive Chairman</w:t>
        <w:br/>
        <w:t xml:space="preserve"> </w:t>
        <w:br/>
        <w:t>David Atchley VeriSign, Inc. - Vice President Investor Relations and Corporate Treasurer</w:t>
        <w:br/>
        <w:t xml:space="preserve"> </w:t>
        <w:br/>
        <w:t>George E. Kilguss VeriSign, Inc. - Executive VP &amp; CFO</w:t>
        <w:br/>
        <w:t>CONFERENCE CALL PARTICIPANTS</w:t>
        <w:br/>
        <w:t xml:space="preserve"> </w:t>
        <w:br/>
        <w:t>Matthew Steven Lemenager Robert W. Baird &amp; Co. Incorporated, Research Division - Junior Analyst</w:t>
        <w:br/>
        <w:t xml:space="preserve"> </w:t>
        <w:br/>
        <w:t>Robert Cooney Oliver Robert W. Baird &amp; Co. Incorporated, Research Division - Senior Research Analyst</w:t>
        <w:br/>
        <w:t>PRESENTATION</w:t>
        <w:br/>
        <w:t xml:space="preserve"> </w:t>
        <w:br/>
        <w:t>Operator</w:t>
        <w:br/>
        <w:t>Good day, everyone, and welcome to VeriSign's Third Quarter 2017 Earnings Call. Today's conference is being recorded, and</w:t>
        <w:br/>
        <w:t>unauthorized recording of this call is not permitted.</w:t>
        <w:br/>
        <w:t>At this time, I would like to turn the conference over to Mr. David Atchley, Vice President of Investor Relations and Corporate Treasurer.</w:t>
        <w:br/>
        <w:t>Please go ahead, sir.</w:t>
        <w:br/>
        <w:t xml:space="preserve"> </w:t>
        <w:br/>
        <w:t>David Atchley VeriSign, Inc. - Vice President Investor Relations and Corporate Treasurer</w:t>
        <w:br/>
        <w:t>Thank you, operator, and good afternoon, everyone. Welcome to VeriSign's Third Quarter 2017 Earnings Call. With me are Jim Bidzos,</w:t>
        <w:br/>
        <w:t>Executive Chairman, President and CEO; Todd Strubbe, Executive Vice President and COO; and George Kilguss, Executive Vice President</w:t>
        <w:br/>
        <w:t>and CFO.</w:t>
        <w:br/>
        <w:t>This call and our presentation are being webcast from the Investor Relations section of our verisign.com website. There, you will also find</w:t>
        <w:br/>
        <w:t>our third quarter 2017 earnings release. At the end of this call, the presentation will be available on that site, and within a few hours, the</w:t>
        <w:br/>
        <w:t>replay of the call will be posted.</w:t>
        <w:br/>
        <w:t>Financial results in our earnings release are unaudited, and our remarks include forward-looking statements that are subject to the risks</w:t>
        <w:br/>
        <w:t>and uncertainties that we discussed in detail in our documents filed with the SEC, specifically, the most recent reports on Forms 10-K and</w:t>
        <w:br/>
        <w:t>10-Q, which identify risk factors that could cause actual results to differ materially from those contained in the forward-looking</w:t>
        <w:br/>
        <w:t>statements.</w:t>
        <w:br/>
        <w:t>VeriSign retains its long-standing policy not to comment on financial performance or guidance during the quarter, unless it is done</w:t>
        <w:br/>
        <w:t>through a public disclosure.</w:t>
        <w:br/>
        <w:t>The financial results in today's call and the matters we will be discussing today include GAAP and non-GAAP measures used by VeriSign.</w:t>
        <w:br/>
        <w:t>GAAP to non-GAAP reconciliation information is appended to our earnings release and slide presentation, as applicable, each of which</w:t>
        <w:br/>
        <w:t>can be found on the Investor Relations section of our website.</w:t>
        <w:br/>
        <w:t>In a moment, Jim and George will provide some prepared remarks. And afterward, we will open the call for your questions.</w:t>
        <w:br/>
        <w:t>With that, I would like to turn the call over to Jim.</w:t>
        <w:br/>
        <w:t xml:space="preserve"> </w:t>
        <w:br/>
        <w:t>D. James Bidzos VeriSign, Inc. - President, CEO &amp; Executive Chairman</w:t>
        <w:br/>
        <w:t>Thanks, David, and good afternoon, everyone. I'm pleased to report another solid quarter for VeriSign. Third quarter results are in line</w:t>
        <w:br/>
        <w:t>with our objectives of offering security and stability to our customers while generating profitable growth and providing long-term value</w:t>
        <w:br/>
        <w:t>to our shareholders.</w:t>
        <w:br/>
        <w:t>We reported revenue of $292 million, up 1.7% year-over-year and delivered strong financial performance, including non-GAAP EPS of $1</w:t>
        <w:br/>
        <w:t>and $153 million in free cash flow.</w:t>
        <w:br/>
      </w:r>
    </w:p>
    <w:p>
      <w:r>
        <w:t>OCTOBER 26, 2017 / 8:30PM GMT, Q3 2017 Verisign Inc Earnings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3</w:t>
        <w:br/>
        <w:t>During the third quarter, we continued our share repurchase program by repurchasing 1.5 million shares for $147 million. Our financial</w:t>
        <w:br/>
        <w:t>position is strong with $2.4 billion in cash, cash equivalents and marketable securities at the end of the quarter. We continually evaluate</w:t>
        <w:br/>
        <w:t>the overall cash and investing needs of the business and consider the best uses for our cash, including potential share repurchases.</w:t>
        <w:br/>
        <w:t>At the end of September, the domain name base in .com and .net totaled 145.8 million, consisting of 130.8 million names for .com and 15</w:t>
        <w:br/>
        <w:t>million names for .net. The domain name base increased by 1.47 million net names during the third quarter after processing 8.9 million</w:t>
        <w:br/>
        <w:t>new gross registrations. Gross additions during the quarter benefited from continued strength from U.S.-based registrars.</w:t>
        <w:br/>
        <w:t>Although renewal rates are not fully measurable until 45 days after the end of the quarter, we believe that the renewal rate for the third</w:t>
        <w:br/>
        <w:t>quarter of 2017 will be 74.3%. This preliminary rate compares to 73.0% achieved in the third quarter of 2016. We expect an increase to</w:t>
        <w:br/>
        <w:t>the domain name base during the fourth quarter of between 0.4 million to 0.9 million registrations, which is consistent with the full year</w:t>
        <w:br/>
        <w:t>2017 domain name base growth rate of 2.8% to 3.1%.</w:t>
        <w:br/>
        <w:t>And now I'd like to turn the call over to George.</w:t>
        <w:br/>
        <w:t xml:space="preserve"> </w:t>
        <w:br/>
        <w:t>George E. Kilguss VeriSign, Inc. - Executive VP &amp; CFO</w:t>
        <w:br/>
        <w:t>Thank you, Jim, good afternoon, everyone. Revenue for the third quarter totaled $292 million, up 1.7% year-over-year and up by 1.3%</w:t>
        <w:br/>
        <w:t>sequentially. During the quarter, 59% of our revenue was from customers in the United States and 41% was from foreign customers.</w:t>
        <w:br/>
        <w:t>As it relates to our GAAP results, operating income in the third quarter totaled $181 million compared with $175 million in the third</w:t>
        <w:br/>
        <w:t>quarter of 2016. The operating margin in the quarter came to 61.9% compared to 60.8% in the same quarter a year ago.</w:t>
        <w:br/>
        <w:t>Net income totaled $115 million compared to $114 million a year earlier, which produced diluted earnings per share of $0.93 in the third</w:t>
        <w:br/>
        <w:t>quarter this year compared to $0.90 for the third quarter last year.</w:t>
        <w:br/>
        <w:t>As of September 30, 2017, the company maintained total assets of $2.9 billion and total liabilities of $4.1 billion. Assets included $2.4</w:t>
        <w:br/>
        <w:t>billion of cash, cash equivalents and marketable securities, of which, $757 million were held domestically with the remainder held</w:t>
        <w:br/>
        <w:t>abroad.</w:t>
        <w:br/>
        <w:t>I'll now review some additional third quarter financial metrics, which include non-GAAP operating margin, non-GAAP earnings per share,</w:t>
        <w:br/>
        <w:t>operating cash flow and free cash flow. I will then discuss our 2017 full year guidance.</w:t>
        <w:br/>
        <w:t>As it relates to non-GAAP metrics, third quarter operating expense, which excludes $14 million of stock-based compensation, totaled $97</w:t>
        <w:br/>
        <w:t>million compared to $100 million, both last quarter and the same quarter a year ago. While non-GAAP operating expenses were lower in</w:t>
        <w:br/>
        <w:t>the third quarter, we do expect an increase in sales and marketing spending in the fourth quarter.</w:t>
        <w:br/>
        <w:t>Non-GAAP operating margin for the third quarter was 66.7% compared to 65.3% in the same quarter of 2016. Non-GAAP net income for</w:t>
        <w:br/>
        <w:t>the third quarter was $124 million, resulting in non-GAAP diluted earnings per share of $1 based on a weighted average diluted share</w:t>
        <w:br/>
        <w:t>count of 124.1 million shares. This compares to $0.93 in the third quarter of 2016 and $1.05 last quarter based on 127.7 million and 124.0</w:t>
        <w:br/>
        <w:t>million weighted average diluted shares, respectively.</w:t>
        <w:br/>
        <w:t>Operating cash flow for the third quarter was $175 million and free cash flow was $153 million compared with $171 million and $165</w:t>
        <w:br/>
        <w:t>million, respectively, for the third quarter last year. Free cash flow in the third quarter was lower, partially due to the timing of some</w:t>
        <w:br/>
        <w:t>capital expenditures.</w:t>
        <w:br/>
        <w:t>Dilution related to convertible debentures was 24 million shares based on the average share price during the third quarter compared</w:t>
        <w:br/>
        <w:t>with 20.8 million for the same quarter in 2016 and 22.5 million shares last quarter. The share count was reduced by the full effect of</w:t>
        <w:br/>
        <w:t>second quarter 2017 repurchase activity and the weighted effect of the 1.5 million shares repurchased during the third quarter.</w:t>
        <w:br/>
        <w:t>With respect to full year 2017 guidance, revenue for 2017 is now expected to be in the range of $1,161,000,000 to $1,166,000,000</w:t>
        <w:br/>
      </w:r>
    </w:p>
    <w:p>
      <w:r>
        <w:t>OCTOBER 26, 2017 / 8:30PM GMT, Q3 2017 Verisign Inc Earnings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4</w:t>
        <w:br/>
        <w:t>increased and narrowed from the $1,155,000,000 to $1,165,000,000 range provided on our prior earnings call.</w:t>
        <w:br/>
        <w:t>Full year 2017 non-GAAP operating margin is now expected to be between 65% and 65.5% increased and narrowed from the 64.5% to</w:t>
        <w:br/>
        <w:t>65.25% range provided on our prior earnings call. Our non-GAAP interest expense and non-GAAP nonoperating income net is still</w:t>
        <w:br/>
        <w:t>expected to be an expense of between $103 million and $110 million.</w:t>
        <w:br/>
        <w:t>Capital expenditures for the year are now expected to be between $45 million and $55 million, changed from the $40 million to $50</w:t>
        <w:br/>
        <w:t>million range provided on the last call. And cash taxes for the year are still expected to be between $20 million and $30 million.</w:t>
        <w:br/>
        <w:t>The majority of expected cash taxes in 2017 are foreign, primarily because of domestic tax attributes, including cash tax benefits from our</w:t>
        <w:br/>
        <w:t>convertible debentures. As we said in prior calls, these convertible debentures are an important part of our capital structure and our</w:t>
        <w:br/>
        <w:t>intention, based on current conditions, is not to redeem these debentures, which will allow the cash tax benefits to continue to accrue.</w:t>
        <w:br/>
        <w:t>In summary, the company continues to demonstrate sound financial performance during the third quarter of 2017.</w:t>
        <w:br/>
        <w:t>Now I'll turn the call back to Jim for his closing remarks.</w:t>
        <w:br/>
        <w:t xml:space="preserve"> </w:t>
        <w:br/>
        <w:t>D. James Bidzos VeriSign, Inc. - President, CEO &amp; Executive Chairman</w:t>
        <w:br/>
        <w:t>Thanks, George. In closing, during the third quarter, we continued our work to protect, grow and manage the business while continuing</w:t>
        <w:br/>
        <w:t>our focus on providing long-term value to our shareholders. We think our focus on profitable growth and disciplined execution will</w:t>
        <w:br/>
        <w:t>extend the long trend lines of growth in our top and bottom line and allow us to continue our consistent track record of generating and</w:t>
        <w:br/>
        <w:t>returning value to our shareholders in the most efficient manner.</w:t>
        <w:br/>
        <w:t>We will now take your questions. So operator, we're ready for the first question.</w:t>
        <w:br/>
        <w:t>QUESTIONS AND ANSWERS</w:t>
        <w:br/>
        <w:t xml:space="preserve"> </w:t>
        <w:br/>
        <w:t>Operator</w:t>
        <w:br/>
        <w:t>(Operator Instructions) And we will go to Rob Oliver, Baird.</w:t>
        <w:br/>
        <w:t xml:space="preserve"> </w:t>
        <w:br/>
        <w:t>Matthew Steven Lemenager Robert W. Baird &amp; Co. Incorporated, Research Division - Junior Analyst</w:t>
        <w:br/>
        <w:t>It's Matt Lemenager on for Rob this afternoon. Can you give us any update on the .web civil investigative demand that I think we had</w:t>
        <w:br/>
        <w:t>talked about a couple of quarters ago? Is there any update on that process or how that's sitting?</w:t>
        <w:br/>
        <w:t xml:space="preserve"> </w:t>
        <w:br/>
        <w:t>D. James Bidzos VeriSign, Inc. - President, CEO &amp; Executive Chairman</w:t>
        <w:br/>
        <w:t>The update is really the same. There's no new news. Although there is activity, the process is ongoing. We are continuing to cooperate</w:t>
        <w:br/>
        <w:t>with the Justice Department. Regarding the CID that you asked about, there's an ongoing constructive document -- dialogue. We're</w:t>
        <w:br/>
        <w:t>producing documents and information. But beyond that, there's nothing new to say at this point. Of course, as soon as there is, we'll let</w:t>
        <w:br/>
        <w:t>you know.</w:t>
        <w:br/>
        <w:t xml:space="preserve"> </w:t>
        <w:br/>
        <w:t>Robert Cooney Oliver Robert W. Baird &amp; Co. Incorporated, Research Division - Senior Research Analyst</w:t>
        <w:br/>
        <w:t>Got it. And my next question is just -- do you have any thoughts on -- as I think about speculators or squatters and we think about the rise</w:t>
        <w:br/>
        <w:t>in with things like Bitcom -- Bitcoin and Ethereum and things like that, is there any -- have you guys seen any impact of people who may</w:t>
        <w:br/>
        <w:t>be before would have been coming and buying domains? I'm just curious to get your thoughts on kind of the impact of Bitcoin and other</w:t>
        <w:br/>
        <w:t>things like that people are maybe out purchasing.</w:t>
        <w:br/>
      </w:r>
    </w:p>
    <w:p>
      <w:r>
        <w:t>OCTOBER 26, 2017 / 8:30PM GMT, Q3 2017 Verisign Inc Earnings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5</w:t>
        <w:br/>
        <w:t xml:space="preserve"> </w:t>
        <w:br/>
        <w:t>D. James Bidzos VeriSign, Inc. - President, CEO &amp; Executive Chairman</w:t>
        <w:br/>
        <w:t>I don't know of any direct relationship between people purchasing Bitcoin and domain names. I can tell you that we do report on trends</w:t>
        <w:br/>
        <w:t>in domain name registration and that Bitcoin trends frequently, consistently and often. So people are registering names related to</w:t>
        <w:br/>
        <w:t>Bitcoin and cryptocurrency and those types of things. So we do see those, and we do report those registration trends. Beyond that, I don't</w:t>
        <w:br/>
        <w:t>think there's any unusual activity that we have to report.</w:t>
        <w:br/>
        <w:t xml:space="preserve"> </w:t>
        <w:br/>
        <w:t>Operator</w:t>
        <w:br/>
        <w:t>And Mr. Atchley, I'll turn things over to you for any final comments.</w:t>
        <w:br/>
        <w:t xml:space="preserve"> </w:t>
        <w:br/>
        <w:t>David Atchley VeriSign, Inc. - Vice President Investor Relations and Corporate Treasurer</w:t>
        <w:br/>
        <w:t>Great. Thank you, operator. Please call the Investor Relations department with any follow-up questions from this call. Thank you for your</w:t>
        <w:br/>
        <w:t>participation. This concludes our call. Have a good evening.</w:t>
        <w:br/>
        <w:t xml:space="preserve"> </w:t>
        <w:br/>
        <w:t>Operator</w:t>
        <w:br/>
        <w:t>And that does conclude today's conference call. We thank you all for joining us.</w:t>
        <w:br/>
        <w:t>DISCLAIMER</w:t>
        <w:br/>
        <w:t>Thomson Reuters reserves the right to make changes to documents, content, or other information on this web site without obligation to notify any person of such changes.</w:t>
        <w:br/>
        <w:t>In the conference calls upon which Event Briefs are based, companies may make projections or other forward-looking statements regarding a variety of items. Such forward-looking statements are based</w:t>
        <w:br/>
        <w:t>upon current expectations and involve risks and uncertainties. Actual results may differ materially from those stated in any forward-looking statement based on a number of important factors and risks,</w:t>
        <w:br/>
        <w:t>which are more specifically identified in the companies' most recent SEC filings. Although the companies may indicate and believe that the assumptions underlying the forward-looking statements are</w:t>
        <w:br/>
        <w:t>reasonable, any of the assumptions could prove inaccurate or incorrect and, therefore, there can be no assurance that the results contemplated in the forward-looking statements will be realized.</w:t>
        <w:br/>
        <w:t>THE INFORMATION CONTAINED IN EVENT BRIEFS REFLECTS THOMSON REUTERS'S SUBJECTIVE CONDENSED PARAPHRASE OF THE APPLICABLE COMPANY'S CONFERENCE CALL AND THERE MAY</w:t>
        <w:br/>
        <w:t>BE MATERIAL ERRORS, OMISSIONS, OR INACCURACIES IN THE REPORTING OF THE SUBSTANCE OF THE CONFERENCE CALLS. IN NO WAY DOES THOMSON REUTERS OR THE APPLICABLE</w:t>
        <w:br/>
        <w:t>COMPANY ASSUME ANY RESPONSIBILITY FOR ANY INVESTMENT OR OTHER DECISIONS MADE BASED UPON THE INFORMATION PROVIDED ON THIS WEB SITE OR IN ANY EVENT BRIEF. USERS ARE</w:t>
        <w:br/>
        <w:t>ADVISED TO REVIEW THE APPLICABLE COMPANY'S CONFERENCE CALL ITSELF AND THE APPLICABLE COMPANY'S SEC FILINGS BEFORE MAKING ANY INVESTMENT OR OTHER DECISIONS.</w:t>
        <w:br/>
        <w:t>©2019 Thomson Reuters. All Rights Reserved.</w:t>
        <w:br/>
      </w:r>
    </w:p>
    <w:p>
      <w:r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</w:t>
        <w:br/>
        <w:t>THOMSON REUTERS</w:t>
        <w:br/>
        <w:t>EDITED TRANSCRIPT</w:t>
        <w:br/>
        <w:t>Q4 2017 Verisign Inc Earnings Call</w:t>
        <w:br/>
        <w:t>EVENT DATE/TIME: FEBRUARY 08, 2018 / 9:30PM GMT</w:t>
        <w:br/>
      </w:r>
    </w:p>
    <w:p>
      <w:r>
        <w:t>FEBRUARY 08, 2018 / 9:30PM GMT, Q4 2017 Verisign Inc Earnings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2</w:t>
        <w:br/>
        <w:t>CORPORATE PARTICIPANTS</w:t>
        <w:br/>
        <w:t xml:space="preserve"> </w:t>
        <w:br/>
        <w:t>D. James Bidzos VeriSign, Inc. - Founder, President, CEO &amp; Executive Chairman</w:t>
        <w:br/>
        <w:t xml:space="preserve"> </w:t>
        <w:br/>
        <w:t>David Atchley VeriSign, Inc. - VP &amp; Corporate Treasurer</w:t>
        <w:br/>
        <w:t xml:space="preserve"> </w:t>
        <w:br/>
        <w:t>George E. Kilguss VeriSign, Inc. - Executive VP &amp; CFO</w:t>
        <w:br/>
        <w:t>CONFERENCE CALL PARTICIPANTS</w:t>
        <w:br/>
        <w:t xml:space="preserve"> </w:t>
        <w:br/>
        <w:t>Gregg Steven Moskowitz Cowen and Company, LLC, Research Division - MD and Senior Research Analyst</w:t>
        <w:br/>
        <w:t xml:space="preserve"> </w:t>
        <w:br/>
        <w:t>Matthew Steven Lemenager Robert W. Baird &amp; Co. Incorporated, Research Division - Junior Analyst</w:t>
        <w:br/>
        <w:t xml:space="preserve"> </w:t>
        <w:br/>
        <w:t>Ugam Kamat JP Morgan Chase &amp; Co, Research Division - Analyst</w:t>
        <w:br/>
        <w:t xml:space="preserve"> </w:t>
        <w:br/>
        <w:t>Walter H Pritchard Citigroup Inc, Research Division - MD and U.S. Software Analyst</w:t>
        <w:br/>
        <w:t>PRESENTATION</w:t>
        <w:br/>
        <w:t xml:space="preserve"> </w:t>
        <w:br/>
        <w:t>Operator</w:t>
        <w:br/>
        <w:t>Good day, everyone, welcome to VeriSign's Fourth Quarter and Full Year 2017 Earnings Call. Today's conference is being recorded, and</w:t>
        <w:br/>
        <w:t>unauthorized recording of this call is not permitted.</w:t>
        <w:br/>
        <w:t>At this time, I would like to turn the conference over to Mr. David Atchley, Vice President of Investor Relations and Corporate Treasurer.</w:t>
        <w:br/>
        <w:t>Please go head, sir.</w:t>
        <w:br/>
        <w:t xml:space="preserve"> </w:t>
        <w:br/>
        <w:t>David Atchley VeriSign, Inc. - VP &amp; Corporate Treasurer</w:t>
        <w:br/>
        <w:t>Thank you, operator, and good afternoon, everyone. Welcome to VeriSign's Fourth Quarter and Full Year 2017 Earnings Call. With me</w:t>
        <w:br/>
        <w:t>are: Jim Bidzos, Executive Chairman, President and CEO; Todd Strubbe, Executive Vice President and COO; and George Kilguss,</w:t>
        <w:br/>
        <w:t>Executive Vice President and CFO.</w:t>
        <w:br/>
        <w:t>This call and our presentation are being webcast from our Investor Relations website, which is available under About VeriSign on</w:t>
        <w:br/>
        <w:t>verisign.com. There, you will also find our fourth quarter and full year 2017 earnings release. At the end of this call, the presentation will</w:t>
        <w:br/>
        <w:t>be available on that site. And within a few hours, the replay of the call will be posted.</w:t>
        <w:br/>
        <w:t>Financial results in our earnings release are unaudited, and our remarks include forward-looking statements that are subject to the risks</w:t>
        <w:br/>
        <w:t>and uncertainties that we discuss in detail in our documents filed with the SEC, specifically the most recent reports on Forms 10-K and</w:t>
        <w:br/>
        <w:t>10-Q, which identify risk factors that could cause actual results to differ materially from those contained in the forward-looking</w:t>
        <w:br/>
        <w:t>statements. VeriSign retains its long-standing policy not to comment on financial performance or guidance during the quarter, unless it</w:t>
        <w:br/>
        <w:t>is done through a public disclosure.</w:t>
        <w:br/>
        <w:t>The financial results in today's call and the matters we will be discussing today include GAAP and non-GAAP measures used by VeriSign.</w:t>
        <w:br/>
        <w:t>GAAP to non-GAAP reconciliation information is appended to our earnings release and slide presentation, as applicable, each of which</w:t>
        <w:br/>
        <w:t>can be found on the Investor Relations section of our website.</w:t>
        <w:br/>
        <w:t>In a moment, Jim and George will provide some prepared remarks. And afterward, we will open the call for your questions. With that, I</w:t>
        <w:br/>
        <w:t>would like to turn the call over to Jim.</w:t>
        <w:br/>
        <w:t xml:space="preserve"> </w:t>
        <w:br/>
        <w:t>D. James Bidzos VeriSign, Inc. - Founder, President, CEO &amp; Executive Chairman</w:t>
        <w:br/>
        <w:t>Thanks, David, and good afternoon, everyone. I'm pleased to report another solid quarter, which capped a strong 2017 for VeriSign.</w:t>
        <w:br/>
        <w:t>Fourth quarter and full year results were in line with our objectives of offering security and stability to our customers while generating</w:t>
        <w:br/>
        <w:t>profitable growth and providing long-term value to our shareholders.</w:t>
        <w:br/>
        <w:t>For 2017, VeriSign delivered strong financial performance, reporting $1,165,000,000 in revenues, resulting in $653 million in free cash</w:t>
        <w:br/>
        <w:t>flow and generating full year 2017 non-GAAP operating margins of 65.3%.</w:t>
        <w:br/>
        <w:t>2017 was a strong year for the .com and .net domain name base in which the company processed 36.7 million registrations and finished</w:t>
        <w:br/>
      </w:r>
    </w:p>
    <w:p>
      <w:r>
        <w:t>FEBRUARY 08, 2018 / 9:30PM GMT, Q4 2017 Verisign Inc Earnings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3</w:t>
        <w:br/>
        <w:t>the year with 146.4 million names. During the year, we marked more than 20 years of uninterrupted availability of the VeriSign DNS for</w:t>
        <w:br/>
        <w:t>.com and .net. Also last year, we renewed the .net registry agreement for another 6 years until 2023.</w:t>
        <w:br/>
        <w:t>During the fourth quarter, we continued our share repurchase program by repurchasing 1.3 million shares for $145 million. During the full</w:t>
        <w:br/>
        <w:t>year 2017, we repurchased 6.3 million shares for $593 million. Effective today, the Board of Directors increased the amount of VeriSign</w:t>
        <w:br/>
        <w:t>common stock authorized for share repurchase by approximately $586 million to a total of $1 billion authorized and available under the</w:t>
        <w:br/>
        <w:t>share repurchase program, which has no expiration.</w:t>
        <w:br/>
        <w:t>Our financial position is strong with $2.4 billion in cash, cash equivalents and marketable securities at the end of the quarter. We</w:t>
        <w:br/>
        <w:t>continually evaluate the overall cash and investing needs of the business and consider the best uses for our cash, including potential</w:t>
        <w:br/>
        <w:t>share repurchases.</w:t>
        <w:br/>
        <w:t>At the end of December, the domain name base in .com and .net totaled 146.4 million, consisting of 131.9 million names for .com and</w:t>
        <w:br/>
        <w:t>14.5 million names for .net. During the fourth quarter, we processed 9 million new registrations and the domain name base increased by</w:t>
        <w:br/>
        <w:t>0.57 million names. During the quarter, we continued to see strength from domestic registrars, which was offset by a lower second-time</w:t>
        <w:br/>
        <w:t>renewal rate associated with the remaining China surge names from late 2015.</w:t>
        <w:br/>
        <w:t>Although renewal rates are not fully measurable until 45 days after the end of the quarter, we believe that the renewal rate for the fourth</w:t>
        <w:br/>
        <w:t>quarter of 2017 will be 72.2%. We expect full year 2018 domain name base growth of between 2% and 3%. For the first quarter, we</w:t>
        <w:br/>
        <w:t>expect an increase to the domain name base of between 1.5 million to 2 million registrations.</w:t>
        <w:br/>
        <w:t>I'd like to comment now on a recent positive development in our efforts to become the registry operator for .web. You may have seen the</w:t>
        <w:br/>
        <w:t>8-K we filed in January. In it, we disclosed that the U.S. Department of Justice's Antitrust Division notified us that it had disclosed its</w:t>
        <w:br/>
        <w:t>investigation regarding the .web top level domain. We are now engaged in ICANN's process to move the delegation of .web forward.</w:t>
        <w:br/>
        <w:t>However, as this is ICANN's process, we cannot say when it will conclude. And while it's possible that our operation of .web will</w:t>
        <w:br/>
        <w:t>commence this year, the 2018 revenue guidance we will provide does not include any revenue from .web. Of course, we'll provide you</w:t>
        <w:br/>
        <w:t>with updates as appropriate.</w:t>
        <w:br/>
        <w:t>And now I'd like to turn the call over to George.</w:t>
        <w:br/>
        <w:t xml:space="preserve"> </w:t>
        <w:br/>
        <w:t>George E. Kilguss VeriSign, Inc. - Executive VP &amp; CFO</w:t>
        <w:br/>
        <w:t>Thank you, Jim, and good afternoon, everyone. For the year ended December 31, 2017, the company generated revenue of</w:t>
        <w:br/>
        <w:t>$1,165,000,000, up 2% from fiscal 2016, and delivered GAAP operating income of $708 million, up 3% from $687 million for the full year</w:t>
        <w:br/>
        <w:t>2016.</w:t>
        <w:br/>
        <w:t>Revenue for the fourth quarter totaled $296 million, up 3.2% year-over-year and up by 1.1% sequentially. During the quarter, 60% of our</w:t>
        <w:br/>
        <w:t>revenue was from customers in the U.S. and 40% was from customers abroad.</w:t>
        <w:br/>
        <w:t>As it relates to fourth quarter GAAP results, operating income totaled $176 million compared with $169 million in the fourth quarter of</w:t>
        <w:br/>
        <w:t>2016. The operating margin in the quarter came to 59.7% compared to 59% in the same quarter a year ago. Net income totaled $103</w:t>
        <w:br/>
        <w:t>million compared to $106 million a year earlier, which produced diluted earnings per share of $0.83 in the fourth quarter this year</w:t>
        <w:br/>
        <w:t>compared to $0.84 for the fourth quarter last year.</w:t>
        <w:br/>
        <w:t>As of December 31, 2017, the company maintained total assets of $2.9 billion and total liabilities of $4.2 billion. Assets included $2.4</w:t>
        <w:br/>
        <w:t>billion of cash, cash equivalents and marketable securities, of which $729 million were held domestically with the remainder held</w:t>
        <w:br/>
        <w:t>abroad.</w:t>
        <w:br/>
        <w:t>I'll now review some additional fourth quarter financial metrics, which include non-GAAP operating margin, non-GAAP earnings per</w:t>
        <w:br/>
        <w:t>share, operating cash flow and free cash flow. I then will discuss our 2018 full-year guidance.</w:t>
        <w:br/>
      </w:r>
    </w:p>
    <w:p>
      <w:r>
        <w:t>FEBRUARY 08, 2018 / 9:30PM GMT, Q4 2017 Verisign Inc Earnings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4</w:t>
        <w:br/>
        <w:t>As it relates to non-GAAP metrics, fourth quarter operating expense, which excludes $13 million of stock-based compensation, totaled</w:t>
        <w:br/>
        <w:t>$106 million compared to $97 million last quarter and $103 million in the same quarter a year ago. Non-GAAP operating expenses were</w:t>
        <w:br/>
        <w:t>higher in the fourth quarter as we had indicated on our last call, primarily due to an increase in sales and marketing spending in the</w:t>
        <w:br/>
        <w:t>fourth quarter.</w:t>
        <w:br/>
        <w:t>Non-GAAP operating margin for the fourth quarter was 64.1% compared to 63.9% in the same quarter of 2016. Non-GAAP net income</w:t>
        <w:br/>
        <w:t>for the fourth quarter was $119 million, resulting in a non-GAAP diluted earnings per share of $0.96 based on a weighted average diluted</w:t>
        <w:br/>
        <w:t>share count of 124.3 million shares. This compares to $0.92 in the fourth quarter of 2016 and $1 last quarter based on 125.5 million and</w:t>
        <w:br/>
        <w:t>124.1 million weighted average diluted shares, respectively.</w:t>
        <w:br/>
        <w:t>Dilution related to the convertible debentures was 25.2 million shares based on the average share price during the fourth quarter</w:t>
        <w:br/>
        <w:t>compared with 20.6 million for the same quarter in 2016 and 24 million shares last quarter. The share count was reduced by the full</w:t>
        <w:br/>
        <w:t>effect of third quarter 2017 repurchase activity and the weighted effect of the 1.3 million shares repurchased during the fourth quarter.</w:t>
        <w:br/>
        <w:t>Operating cash flow for the fourth quarter was $199 million and free cash flow was $190 million compared with $205 million and $198</w:t>
        <w:br/>
        <w:t>million, respectively, for the fourth quarter last year.</w:t>
        <w:br/>
        <w:t>Now I'd like to provide an update on implications to the company of the Tax Cuts and Jobs Act enacted in December 2017, which I will</w:t>
        <w:br/>
        <w:t>refer to as the Tax Act. As stated in today's earnings release, fourth quarter and full year 2017 GAAP financial results include a net $9</w:t>
        <w:br/>
        <w:t>million tax expense increase resulting from the Tax Act. This increase is comprised of a provisional income tax expense of $196 million,</w:t>
        <w:br/>
        <w:t>consisting of onetime U.S. taxes on accumulated foreign earnings triggered by the Tax Act and related foreign withholding taxes, both</w:t>
        <w:br/>
        <w:t>net of applying previously unrecognized foreign tax credits. This expense is offset by an income tax benefit of $187 million resulting from</w:t>
        <w:br/>
        <w:t>the revaluation of our net deferred tax liabilities from 35% to the 21% U.S. federal income tax rate in the Tax Act.</w:t>
        <w:br/>
        <w:t>As a result of the onetime U.S. taxes on accumulated foreign earnings, we also intend to repatriate by early in the second quarter of 2018</w:t>
        <w:br/>
        <w:t>approximately $1.1 billion of cash held by foreign subsidiaries, net of foreign withholding taxes and based on current exchange rates.</w:t>
        <w:br/>
        <w:t>Additionally, on a go-forward basis, due to the Tax Act, annual earnings of our foreign subsidiaries will be taxed by the U.S. This allows</w:t>
        <w:br/>
        <w:t>for annual repatriation without further U.S. taxation of distributable capital reserves from foreign entities. The taxation of foreign</w:t>
        <w:br/>
        <w:t>earnings and withholding taxes associated with ongoing repatriations will increase cash taxes over the amount the company has</w:t>
        <w:br/>
        <w:t>historically paid.</w:t>
        <w:br/>
        <w:t>Also the lower corporate tax rates and limitations under deductibility of interest implemented by the Tax Act decreases the value of</w:t>
        <w:br/>
        <w:t>future interest expense deductions. In light of the Tax Act, we are presently evaluating our capital structure, including a possible</w:t>
        <w:br/>
        <w:t>redemption of our convertible debentures.</w:t>
        <w:br/>
        <w:t>Finally, since mid-2017, we have used a tax rate of 25% to calculate our non-GAAP net income and non-GAAP earnings per share.</w:t>
        <w:br/>
        <w:t>Looking ahead, we believe a more reasonable estimate of the tax rate to calculate our non-GAAP net income and non-GAAP earnings</w:t>
        <w:br/>
        <w:t>per share is 22%. As a result, we will begin to use 22% non-GAAP tax rate when reporting first quarter 2018 non-GAAP results.</w:t>
        <w:br/>
        <w:t>With respect to full year 2018 guidance, revenue is expected to be in the range of $1,195,000,000 to $1,215,000,000. Non-GAAP</w:t>
        <w:br/>
        <w:t>operating margin is expected to be between 65.5% and 66.5%. Our non-GAAP interest expense and non-GAAP nonoperating income</w:t>
        <w:br/>
        <w:t>net is expected to be an expense of between $115 million and $122 million. Capital expenditures are expected to be between $45 million</w:t>
        <w:br/>
        <w:t>and $55 million. And finally, cash taxes are expected to be between $70 million and $90 million. This 2018 cash tax guidance reflects our</w:t>
        <w:br/>
        <w:t>best estimate of the various impacts of the Tax Act, including the impacts of our intended repatriation.</w:t>
        <w:br/>
        <w:t>In summary, the company continued to demonstrate sound financial performance during the fourth quarter and the full year 2017. Now</w:t>
        <w:br/>
        <w:t>I'll turn the call back to Jim for his closing remarks.</w:t>
        <w:br/>
        <w:t xml:space="preserve"> </w:t>
        <w:br/>
        <w:t>D. James Bidzos VeriSign, Inc. - Founder, President, CEO &amp; Executive Chairman</w:t>
        <w:br/>
        <w:t>Thank you, George. 2017 was another solid year for VeriSign. There was further expansion of the domain name base and revenues. We</w:t>
        <w:br/>
        <w:t>generated an efficiently returned value to shareholders. We renewed the .net registry agreement for another 6 years until 2023. And we</w:t>
        <w:br/>
      </w:r>
    </w:p>
    <w:p>
      <w:r>
        <w:t>FEBRUARY 08, 2018 / 9:30PM GMT, Q4 2017 Verisign Inc Earnings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5</w:t>
        <w:br/>
        <w:t>marked more than 20 years of uninterrupted availability of the VeriSign DNS for .com and .net.</w:t>
        <w:br/>
        <w:t>Finally, earlier this year, we disclosed that the U.S. Department of Justice notified us that it closed its investigation regarding the .web</w:t>
        <w:br/>
        <w:t>top level domain. We continued our work to protect, grow and manage the business while continuing our focus on providing long-term</w:t>
        <w:br/>
        <w:t>value to our shareholders. We think our focus on profitable growth and disciplined execution will extend the long trend lines of growth in</w:t>
        <w:br/>
        <w:t>our top and bottom line and allow us to continue our consistent track record of generating and returning value to our shareholders in the</w:t>
        <w:br/>
        <w:t>most efficient manner.</w:t>
        <w:br/>
        <w:t>We will now take your questions. Operator, we're ready for the first question.</w:t>
        <w:br/>
        <w:t>QUESTIONS AND ANSWERS</w:t>
        <w:br/>
        <w:t xml:space="preserve"> </w:t>
        <w:br/>
        <w:t>Operator</w:t>
        <w:br/>
        <w:t>(Operator Instructions) We'll take our first question from Gregg Moskowitz with Cowen and Company.</w:t>
        <w:br/>
        <w:t xml:space="preserve"> </w:t>
        <w:br/>
        <w:t>Gregg Steven Moskowitz Cowen and Company, LLC, Research Division - MD and Senior Research Analyst</w:t>
        <w:br/>
        <w:t>Jim, in the third quarter, the top 5 keyword searches for .com involved some form of cryptocurrency and/or blockchain. How instrumental</w:t>
        <w:br/>
        <w:t>do you think crypto has been in driving .com gross adds over the past several months or so?</w:t>
        <w:br/>
        <w:t xml:space="preserve"> </w:t>
        <w:br/>
        <w:t>D. James Bidzos VeriSign, Inc. - Founder, President, CEO &amp; Executive Chairman</w:t>
        <w:br/>
        <w:t>I don't think I have at the tip of my fingers the precise numbers. But I don't believe that they're material. I have seen a lot of activity in the</w:t>
        <w:br/>
        <w:t>secondary markets of trading in .com registrations that have crypto in them. But I don't think that there any meaningful direct</w:t>
        <w:br/>
        <w:t>contributions to new .net registrations in the numbers that we reported. And there's just a huge amount of interest in cryptocurrencies</w:t>
        <w:br/>
        <w:t>and Bitcoin, as you know, now that it's hit the exchanges. And what we've seen, I would say specifically, is a spike in value in the</w:t>
        <w:br/>
        <w:t>secondary market of .com names with any multiple keyword names with crypto in them.</w:t>
        <w:br/>
        <w:t xml:space="preserve"> </w:t>
        <w:br/>
        <w:t>Gregg Steven Moskowitz Cowen and Company, LLC, Research Division - MD and Senior Research Analyst</w:t>
        <w:br/>
        <w:t>Okay. And then George, you had told us that you would spend more on marketing in Q4 and you did. And I know I'm dating myself here,</w:t>
        <w:br/>
        <w:t>but I would have go all the way back to 2007 to find another quarter where sales and marketing expense grew this much in absolute</w:t>
        <w:br/>
        <w:t>dollars on a sequential basis. So can you maybe just sort of give a little bit more color on the activities that you undertook in Q4 as well as</w:t>
        <w:br/>
        <w:t>what the sales and marketing strategy is for 2018?</w:t>
        <w:br/>
        <w:t xml:space="preserve"> </w:t>
        <w:br/>
        <w:t>George E. Kilguss VeriSign, Inc. - Executive VP &amp; CFO</w:t>
        <w:br/>
        <w:t>Sure. I mean, keep in mind though on an annual basis, our total marketing expense is pretty flat year-over-year. As I talked about a few</w:t>
        <w:br/>
        <w:t>quarters ago, we clearly look to execute our marketing programs that we think drive the best return for the company. And sometimes</w:t>
        <w:br/>
        <w:t>those programs we have to pivot during the year. And we had lighter marketing expenses, as we talked about, in the middle of 2017. And</w:t>
        <w:br/>
        <w:t>we finally got some programs coming out. We did make a little bit of a shift away from some registrar marketing programs to more direct</w:t>
        <w:br/>
        <w:t>marketing programs. We did do some of our advertising for our brands, both .com and .net, both domestically and abroad. And so we've</w:t>
        <w:br/>
        <w:t>been doing a little bit more direct marketing as a result of that. And those programs came out in the fourth quarter and will continue to</w:t>
        <w:br/>
        <w:t>run in the first half of 2018 here.</w:t>
        <w:br/>
        <w:t xml:space="preserve"> </w:t>
        <w:br/>
        <w:t>Gregg Steven Moskowitz Cowen and Company, LLC, Research Division - MD and Senior Research Analyst</w:t>
        <w:br/>
        <w:t>Okay, great. And then just one last question for me. Can you expand on why your cash taxes are so much higher in 2018? And as part of</w:t>
        <w:br/>
        <w:t>that, is the (inaudible) tax shield associated with the convert, is that less valuable going forward under the tax reform?</w:t>
        <w:br/>
        <w:t xml:space="preserve"> </w:t>
        <w:br/>
        <w:t>George E. Kilguss VeriSign, Inc. - Executive VP &amp; CFO</w:t>
        <w:br/>
        <w:t>Yes. So as mentioned in my prepared remarks, from a GAAP perspective, we made an accrual for the onetime transition tax. And that</w:t>
        <w:br/>
        <w:t>was partially offset by the reevaluation of our DTLs. So from a GAAP perspective, that was about $9 million. From a cash tax perspective,</w:t>
        <w:br/>
        <w:t>as you mentioned, we're guiding to $70 million to $90 million in 2018. And that's up from about $28 million this year. As mentioned, this</w:t>
        <w:br/>
        <w:t>reflects a variety of the impacts from the Tax Act, including the impacts of our intended repatriation. And while I don't think it makes</w:t>
        <w:br/>
      </w:r>
    </w:p>
    <w:p>
      <w:r>
        <w:t>FEBRUARY 08, 2018 / 9:30PM GMT, Q4 2017 Verisign Inc Earnings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6</w:t>
        <w:br/>
        <w:t>sense to go through all the puts and takes of the tax calculation, I think the big items impacting the company from a cash tax perspective</w:t>
        <w:br/>
        <w:t>going forward are really the tax on foreign earnings, the U.S. tax on foreign earnings, and then the U.S. limitations on interest</w:t>
        <w:br/>
        <w:t>deductions, partially offset by the U.S. tax rate. But that amount does include impacts as well from our repatriation. As far as interest</w:t>
        <w:br/>
        <w:t>limitations, yes, tax reform clearly has diminished benefits for interest expense. There are some limitations there. And as a result, as I've</w:t>
        <w:br/>
        <w:t>mentioned, we are looking at our entire capital structure. We're looking at it. We'll be evaluating it. And as our converts are part of that</w:t>
        <w:br/>
        <w:t>capital structure, we look at them as well.</w:t>
        <w:br/>
        <w:t xml:space="preserve"> </w:t>
        <w:br/>
        <w:t>Operator</w:t>
        <w:br/>
        <w:t>We'll go next to Rob Oliver with Baird.</w:t>
        <w:br/>
        <w:t xml:space="preserve"> </w:t>
        <w:br/>
        <w:t>Matthew Steven Lemenager Robert W. Baird &amp; Co. Incorporated, Research Division - Junior Analyst</w:t>
        <w:br/>
        <w:t>This is Matt Lemenager on for Rob. I realize it might be early, but just looking to see if there's any plan around .web, maybe things</w:t>
        <w:br/>
        <w:t>around go-to-market, how that might look any different than .com. And would you be doing extra marketing just to get that brand up</w:t>
        <w:br/>
        <w:t>and going? Any early thoughts? I realize no expectation on the guidance or anything. But any early thoughts?</w:t>
        <w:br/>
        <w:t xml:space="preserve"> </w:t>
        <w:br/>
        <w:t>D. James Bidzos VeriSign, Inc. - Founder, President, CEO &amp; Executive Chairman</w:t>
        <w:br/>
        <w:t>Yes, I think it's just too early at this point to discuss any details about go-to-market or launch plans for .web. There's an ICANN process</w:t>
        <w:br/>
        <w:t>that we're now engaged in with the Department of Justice having closed their investigation of .web. And when that process completes,</w:t>
        <w:br/>
        <w:t>I'm sure we'll have a lot more to say. But at this point, it would just be premature.</w:t>
        <w:br/>
        <w:t xml:space="preserve"> </w:t>
        <w:br/>
        <w:t>Matthew Steven Lemenager Robert W. Baird &amp; Co. Incorporated, Research Division - Junior Analyst</w:t>
        <w:br/>
        <w:t>Got it. And on the expectations for domain growth 2% to 3% for this year, any difference in the expectations for U.S. versus international?</w:t>
        <w:br/>
        <w:t>I know you've talked about strength in the economy in the United States and that the China phenomenon has kind of rolled off. I didn't</w:t>
        <w:br/>
        <w:t>know if any of the international markets were starting to come back.</w:t>
        <w:br/>
        <w:t xml:space="preserve"> </w:t>
        <w:br/>
        <w:t>George E. Kilguss VeriSign, Inc. - Executive VP &amp; CFO</w:t>
        <w:br/>
        <w:t>So in 2017, we absolutely have seen a good U.S. market. But having said that, European markets have also done well for us. Our</w:t>
        <w:br/>
        <w:t>expectation is that we'll see good growth in both U.S. and international markets next year. But we don't guide to the specific markets or</w:t>
        <w:br/>
        <w:t>their performances.</w:t>
        <w:br/>
        <w:t xml:space="preserve"> </w:t>
        <w:br/>
        <w:t>Matthew Steven Lemenager Robert W. Baird &amp; Co. Incorporated, Research Division - Junior Analyst</w:t>
        <w:br/>
        <w:t>Got it. And the last question I had on the repatriation. Would it be fair to assume that the primary use case would be for share</w:t>
        <w:br/>
        <w:t>repurchases? Or do you think there would be other avenues that you would look to deploy the repatriated cash?</w:t>
        <w:br/>
        <w:t xml:space="preserve"> </w:t>
        <w:br/>
        <w:t>George E. Kilguss VeriSign, Inc. - Executive VP &amp; CFO</w:t>
        <w:br/>
        <w:t>Well, I think in general, I don't think there will be a change in how we approach capital allocation. As always, we look at the needs of the</w:t>
        <w:br/>
        <w:t>business using our strategic framework of protect, grow and manage. And we do what we think is best for the business. As you may</w:t>
        <w:br/>
        <w:t>recall, our strategic framework includes making sure we maintain an adequate amount of liquidity for the business, both today and for</w:t>
        <w:br/>
        <w:t>tomorrow, what we think the needs are to continue to invest in our protect mission for the network and our business for today and</w:t>
        <w:br/>
        <w:t>tomorrow, to invest in technology and innovation that we think will drive profitable growth of the business. And then once we accomplish</w:t>
        <w:br/>
        <w:t>those goals, we then evaluate how much excess capital we think is appropriate to return to shareholders and in what form. So we think</w:t>
        <w:br/>
        <w:t>that framework, which we've been using for the past 6 years, has served us well. And we'll continue to use that framework as it relates to</w:t>
        <w:br/>
        <w:t>the capital of the corporation.</w:t>
        <w:br/>
        <w:t xml:space="preserve"> </w:t>
        <w:br/>
        <w:t>Operator</w:t>
        <w:br/>
        <w:t>And we'll go next to Sterling Auty with JPMorgan.</w:t>
        <w:br/>
      </w:r>
    </w:p>
    <w:p>
      <w:r>
        <w:t>FEBRUARY 08, 2018 / 9:30PM GMT, Q4 2017 Verisign Inc Earnings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7</w:t>
        <w:br/>
        <w:t xml:space="preserve"> </w:t>
        <w:br/>
        <w:t>Ugam Kamat JP Morgan Chase &amp; Co, Research Division - Analyst</w:t>
        <w:br/>
        <w:t>This is Ugam Kamat on for Sterling Auty. So Jim, you mentioned that the renewal rate out of China was disappointing, especially the</w:t>
        <w:br/>
        <w:t>second-time renewal rate. So just wondering what was the renewal rate especially in China? Like you gave the blended renewal rate, but</w:t>
        <w:br/>
        <w:t>just wondering, what was the renewal rate in China? And how many names are left? And what would be the future renewal rates that you</w:t>
        <w:br/>
        <w:t>expect to come out from this region?</w:t>
        <w:br/>
        <w:t xml:space="preserve"> </w:t>
        <w:br/>
        <w:t>D. James Bidzos VeriSign, Inc. - Founder, President, CEO &amp; Executive Chairman</w:t>
        <w:br/>
        <w:t>Yes. So we don't guide renewal rates by country. As mentioned, the cohort that was originally from the 2015 China surge, that cohort was</w:t>
        <w:br/>
        <w:t>about 1.4 million names coming into the year. And that renewal rate was probably, on a blended basis, maybe about 40% for that cohort.</w:t>
        <w:br/>
        <w:t>So we did have a portion of those names come out. However, we were anticipating that. We did comment on that last quarter. And that</w:t>
        <w:br/>
        <w:t>was in the guidance that we gave and we fell within the range of the guidance. But most of that cohort now is, I would say, through the</w:t>
        <w:br/>
        <w:t>system for many material names. And I would expect renewal rates to go back to more normalized rates.</w:t>
        <w:br/>
        <w:t xml:space="preserve"> </w:t>
        <w:br/>
        <w:t>Ugam Kamat JP Morgan Chase &amp; Co, Research Division - Analyst</w:t>
        <w:br/>
        <w:t>All right, perfect. That's helpful. And secondly, since we are coming closer to the Cooperative Agreement date in October, any particular</w:t>
        <w:br/>
        <w:t>update that you can give us on the process that you're having with the Department of Commerce? Or any particular survey that they</w:t>
        <w:br/>
        <w:t>might have done to allow the renewal of Cooperative Agreement or just allow it to expire?</w:t>
        <w:br/>
        <w:t xml:space="preserve"> </w:t>
        <w:br/>
        <w:t>D. James Bidzos VeriSign, Inc. - Founder, President, CEO &amp; Executive Chairman</w:t>
        <w:br/>
        <w:t>Well, so first of all, I guess just to remind everybody on the call, in late September 2016, NTIA approved the .com Registry Agreement to</w:t>
        <w:br/>
        <w:t>be extended to November 30, 2024. At that time, NTIA chose not to extend the Cooperative Agreement. So it is currently scheduled to</w:t>
        <w:br/>
        <w:t>terminate on November 30 in 2018. Whether to extend that Cooperative Agreement or not is NTIA's decision and their process, and so</w:t>
        <w:br/>
        <w:t>can't comment on that. They do have the right to conduct a public interest review for the sole purpose of determining whether or not</w:t>
        <w:br/>
        <w:t>they'll exercise their right to extend the term of the Cooperative Agreement. Now one update that is new since the last time we talked is</w:t>
        <w:br/>
        <w:t>that David Redl was confirmed as the Assistant Secretary and Administrator of the NTIA in November of 2017. Unfortunately, that's all</w:t>
        <w:br/>
        <w:t>the update I can give you there. We can't comment on Mr. Redl's appointment or the NTIA in regard to their process related to the</w:t>
        <w:br/>
        <w:t>Cooperative Agreement. That's theirs, not ours. As soon as we can, we'll share whatever information we do have though.</w:t>
        <w:br/>
        <w:t xml:space="preserve"> </w:t>
        <w:br/>
        <w:t>Operator</w:t>
        <w:br/>
        <w:t>And we'll take our last question from Walter Pritchard with Citi.</w:t>
        <w:br/>
        <w:t xml:space="preserve"> </w:t>
        <w:br/>
        <w:t>Walter H Pritchard Citigroup Inc, Research Division - MD and U.S. Software Analyst</w:t>
        <w:br/>
        <w:t>I think all my questions have been answered. Just one I wanted to make sure I clarified. On the tax scenario that you've outlined, the $70</w:t>
        <w:br/>
        <w:t>million to $90 million and the tax rate going down to 22%, does that contemplate redeeming the convert? And if not, does the</w:t>
        <w:br/>
        <w:t>redeeming of the convert potentially have additional tax impact beyond what you talked about?</w:t>
        <w:br/>
        <w:t xml:space="preserve"> </w:t>
        <w:br/>
        <w:t>George E. Kilguss VeriSign, Inc. - Executive VP &amp; CFO</w:t>
        <w:br/>
        <w:t>So Walter, as I mentioned, we're just evaluating our convertible debentures in conjunction with evaluating our capital structure. So we're</w:t>
        <w:br/>
        <w:t>still looking at that. So our guidance is really based on where we see it today of what we're doing. It doesn't involve looking at any</w:t>
        <w:br/>
        <w:t>changes from that fact. We're still evaluating it.</w:t>
        <w:br/>
        <w:t xml:space="preserve"> </w:t>
        <w:br/>
        <w:t>Walter H Pritchard Citigroup Inc, Research Division - MD and U.S. Software Analyst</w:t>
        <w:br/>
        <w:t>And then does that $70 million to $90 million cash tax rate, it sounds like that doesn't mean most companies are talking about having</w:t>
        <w:br/>
        <w:t>an 8-year (inaudible)</w:t>
        <w:br/>
        <w:t xml:space="preserve"> </w:t>
        <w:br/>
        <w:t>George E. Kilguss VeriSign, Inc. - Executive VP &amp; CFO</w:t>
        <w:br/>
        <w:t>Yes. So if you're referring to -- so I think you're referring to the transition tax. The Tax Act allows you to look at your taxes, what they</w:t>
        <w:br/>
        <w:t>would have been with the Tax Act or without. So it's a with-or-without calculation. And for us, when we do that calculation, we expect to</w:t>
        <w:br/>
        <w:t>actually defer that amount of tax over the 8 years allowed by the Tax Act.</w:t>
        <w:br/>
      </w:r>
    </w:p>
    <w:p>
      <w:r>
        <w:t>FEBRUARY 08, 2018 / 9:30PM GMT, Q4 2017 Verisign Inc Earnings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8</w:t>
        <w:br/>
        <w:t xml:space="preserve"> </w:t>
        <w:br/>
        <w:t>Walter H Pritchard Citigroup Inc, Research Division - MD and U.S. Software Analyst</w:t>
        <w:br/>
        <w:t>Okay. So the $70 million to $90 million, would that be a pretty good number for the next, say, several years that would include that</w:t>
        <w:br/>
        <w:t>8-year period, too?</w:t>
        <w:br/>
        <w:t xml:space="preserve"> </w:t>
        <w:br/>
        <w:t>George E. Kilguss VeriSign, Inc. - Executive VP &amp; CFO</w:t>
        <w:br/>
        <w:t>So as we mentioned previously, we don't guide to a long-term cash tax rate. However, I would say in the short term, we expect that, that</w:t>
        <w:br/>
        <w:t>rate to still be below our GAAP tax rate as we use up foreign tax credits. At the end of 2017, we had about $122 million of foreign tax</w:t>
        <w:br/>
        <w:t>credits. And we now expect to utilize those over the next 2 to 3 years.</w:t>
        <w:br/>
        <w:t xml:space="preserve"> </w:t>
        <w:br/>
        <w:t>Walter H Pritchard Citigroup Inc, Research Division - MD and U.S. Software Analyst</w:t>
        <w:br/>
        <w:t>Okay. So sorry to be -- just to keep going on this. But the $70 million to $90 million does include still the benefits of some of those</w:t>
        <w:br/>
        <w:t>foreign tax credits. And then those would expire at some point here?</w:t>
        <w:br/>
        <w:t xml:space="preserve"> </w:t>
        <w:br/>
        <w:t>George E. Kilguss VeriSign, Inc. - Executive VP &amp; CFO</w:t>
        <w:br/>
        <w:t>That's correct.</w:t>
        <w:br/>
        <w:t xml:space="preserve"> </w:t>
        <w:br/>
        <w:t>Walter H Pritchard Citigroup Inc, Research Division - MD and U.S. Software Analyst</w:t>
        <w:br/>
        <w:t>Okay. Any just detail on how much per year you can use up that $122 million?</w:t>
        <w:br/>
        <w:t xml:space="preserve"> </w:t>
        <w:br/>
        <w:t>George E. Kilguss VeriSign, Inc. - Executive VP &amp; CFO</w:t>
        <w:br/>
        <w:t>Like I said, they'll be probably fully utilized over the next 3 years. So obviously, you'll use them up -- use more of them up in year 1 and 2</w:t>
        <w:br/>
        <w:t>and probably less in year 3. But the utilization of FTCs, to be perfectly candid, is somewhat complex and is dependent on a variety of</w:t>
        <w:br/>
        <w:t>factors. So it's a little bit -- clearly, I have an idea of what they'd be. But it's probably premature to give that number because they can</w:t>
        <w:br/>
        <w:t>change over time depending on how foreign income is recognized overseas.</w:t>
        <w:br/>
        <w:t xml:space="preserve"> </w:t>
        <w:br/>
        <w:t>Operator</w:t>
        <w:br/>
        <w:t>And at this time, I would like to turn the call back over to David Atchley for any additional or closing remarks.</w:t>
        <w:br/>
        <w:t xml:space="preserve"> </w:t>
        <w:br/>
        <w:t>David Atchley VeriSign, Inc. - VP &amp; Corporate Treasurer</w:t>
        <w:br/>
        <w:t>Thank you, operator. Please call the Investor Relations department with any follow-up questions from this call. Thank you for your</w:t>
        <w:br/>
        <w:t>participation. This concludes our call. Have a good evening.</w:t>
        <w:br/>
        <w:t xml:space="preserve"> </w:t>
        <w:br/>
        <w:t>Operator</w:t>
        <w:br/>
        <w:t>And again, this does conclude today's call. You may now disconnect.</w:t>
        <w:br/>
        <w:t>DISCLAIMER</w:t>
        <w:br/>
        <w:t>Thomson Reuters reserves the right to make changes to documents, content, or other information on this web site without obligation to notify any person of such changes.</w:t>
        <w:br/>
        <w:t>In the conference calls upon which Event Briefs are based, companies may make projections or other forward-looking statements regarding a variety of items. Such forward-looking statements are based</w:t>
        <w:br/>
        <w:t>upon current expectations and involve risks and uncertainties. Actual results may differ materially from those stated in any forward-looking statement based on a number of important factors and risks,</w:t>
        <w:br/>
        <w:t>which are more specifically identified in the companies' most recent SEC filings. Although the companies may indicate and believe that the assumptions underlying the forward-looking statements are</w:t>
        <w:br/>
        <w:t>reasonable, any of the assumptions could prove inaccurate or incorrect and, therefore, there can be no assurance that the results contemplated in the forward-looking statements will be realized.</w:t>
        <w:br/>
        <w:t>THE INFORMATION CONTAINED IN EVENT BRIEFS REFLECTS THOMSON REUTERS'S SUBJECTIVE CONDENSED PARAPHRASE OF THE APPLICABLE COMPANY'S CONFERENCE CALL AND THERE MAY</w:t>
        <w:br/>
        <w:t>BE MATERIAL ERRORS, OMISSIONS, OR INACCURACIES IN THE REPORTING OF THE SUBSTANCE OF THE CONFERENCE CALLS. IN NO WAY DOES THOMSON REUTERS OR THE APPLICABLE</w:t>
        <w:br/>
        <w:t>COMPANY ASSUME ANY RESPONSIBILITY FOR ANY INVESTMENT OR OTHER DECISIONS MADE BASED UPON THE INFORMATION PROVIDED ON THIS WEB SITE OR IN ANY EVENT BRIEF. USERS ARE</w:t>
        <w:br/>
        <w:t>ADVISED TO REVIEW THE APPLICABLE COMPANY'S CONFERENCE CALL ITSELF AND THE APPLICABLE COMPANY'S SEC FILINGS BEFORE MAKING ANY INVESTMENT OR OTHER DECISIONS.</w:t>
        <w:br/>
        <w:t>©2019 Thomson Reuters. All Rights Reserved.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