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1E0CD4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2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B0483B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Logearse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Martinez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1E0CD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483B" w:rsidP="00B048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Logearse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Brenda Martinez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B0483B" w:rsidP="00B048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B048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ofrece un login para que cada usuario y así poder hacer uso del sistema y de sus prestaciones.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0667FB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  <w:r>
              <w:rPr>
                <w:rFonts w:ascii="Arial" w:hAnsi="Arial" w:cs="Tahoma"/>
                <w:sz w:val="20"/>
                <w:szCs w:val="20"/>
                <w:lang w:val="es-ES_tradnl"/>
              </w:rPr>
              <w:t>Las contraseñas tiene</w:t>
            </w:r>
            <w:r w:rsidR="00847376">
              <w:rPr>
                <w:rFonts w:ascii="Arial" w:hAnsi="Arial" w:cs="Tahoma"/>
                <w:sz w:val="20"/>
                <w:szCs w:val="20"/>
                <w:lang w:val="es-ES_tradnl"/>
              </w:rPr>
              <w:t>n</w:t>
            </w:r>
            <w:r>
              <w:rPr>
                <w:rFonts w:ascii="Arial" w:hAnsi="Arial" w:cs="Tahoma"/>
                <w:sz w:val="20"/>
                <w:szCs w:val="20"/>
                <w:lang w:val="es-ES_tradnl"/>
              </w:rPr>
              <w:t xml:space="preserve"> que ser alfanuméricas de un tamaño mínimo de 6 caracteres.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Style w:val="Tablaconcuadrcula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7351"/>
      </w:tblGrid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351" w:type="dxa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351" w:type="dxa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351" w:type="dxa"/>
          </w:tcPr>
          <w:p w:rsidR="00427057" w:rsidRDefault="00CE6F8B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llena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el formulario</w:t>
            </w:r>
            <w:r w:rsidR="00720D0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de </w:t>
            </w:r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logeo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con los datos requeridos.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(ver 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 w:rsidR="00721886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1.1)</w:t>
            </w:r>
          </w:p>
        </w:tc>
      </w:tr>
      <w:tr w:rsidR="009F1D7E" w:rsidTr="00427057">
        <w:trPr>
          <w:trHeight w:val="320"/>
        </w:trPr>
        <w:tc>
          <w:tcPr>
            <w:tcW w:w="1526" w:type="dxa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351" w:type="dxa"/>
          </w:tcPr>
          <w:p w:rsidR="00720D05" w:rsidRDefault="00720D05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usuario selecciona </w:t>
            </w:r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Ingresar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351" w:type="dxa"/>
          </w:tcPr>
          <w:p w:rsidR="00427057" w:rsidRDefault="00720D05" w:rsidP="00D55ACC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verifica que los datos estén correctos y</w:t>
            </w:r>
            <w:r w:rsidR="00D55ACC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que el usuario este registrado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 (ver subflujo 3.1</w:t>
            </w:r>
            <w:r w:rsidR="009B215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y 3.2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)</w:t>
            </w:r>
          </w:p>
        </w:tc>
      </w:tr>
      <w:tr w:rsidR="00427057" w:rsidTr="00427057">
        <w:trPr>
          <w:trHeight w:val="320"/>
        </w:trPr>
        <w:tc>
          <w:tcPr>
            <w:tcW w:w="1526" w:type="dxa"/>
          </w:tcPr>
          <w:p w:rsidR="00427057" w:rsidRDefault="00427057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351" w:type="dxa"/>
          </w:tcPr>
          <w:p w:rsidR="00427057" w:rsidRDefault="00D55ACC" w:rsidP="00C8263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es redireccionado a la página principal</w:t>
            </w:r>
            <w:r w:rsidR="00C8263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bookmarkStart w:id="0" w:name="_GoBack"/>
            <w:bookmarkEnd w:id="0"/>
          </w:p>
        </w:tc>
      </w:tr>
    </w:tbl>
    <w:p w:rsidR="00427057" w:rsidRDefault="009F1D7E">
      <w:pPr>
        <w:rPr>
          <w:rFonts w:cs="Tahoma"/>
        </w:rPr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  <w:tr w:rsidR="00427057" w:rsidTr="00427057">
        <w:tc>
          <w:tcPr>
            <w:tcW w:w="4888" w:type="dxa"/>
          </w:tcPr>
          <w:p w:rsidR="00427057" w:rsidRDefault="00427057">
            <w:pPr>
              <w:rPr>
                <w:rFonts w:cs="Tahoma"/>
              </w:rPr>
            </w:pPr>
          </w:p>
        </w:tc>
        <w:tc>
          <w:tcPr>
            <w:tcW w:w="4889" w:type="dxa"/>
          </w:tcPr>
          <w:p w:rsidR="00427057" w:rsidRDefault="00427057">
            <w:pPr>
              <w:rPr>
                <w:rFonts w:cs="Tahoma"/>
              </w:rPr>
            </w:pPr>
          </w:p>
        </w:tc>
      </w:tr>
    </w:tbl>
    <w:p w:rsidR="009F1D7E" w:rsidRDefault="009F1D7E">
      <w:pPr>
        <w:rPr>
          <w:rFonts w:cs="Tahom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Subflujos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E67B99" w:rsidP="009B215B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 de usuario incorrecto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vAlign w:val="center"/>
          </w:tcPr>
          <w:p w:rsidR="009F1D7E" w:rsidRDefault="009B215B" w:rsidP="00E67B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informa al usuario que </w:t>
            </w:r>
            <w:r w:rsidR="00E67B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nombre de usuario no es correcto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</w:p>
        </w:tc>
      </w:tr>
      <w:tr w:rsidR="009F1D7E" w:rsidTr="009B215B">
        <w:trPr>
          <w:trHeight w:val="320"/>
        </w:trPr>
        <w:tc>
          <w:tcPr>
            <w:tcW w:w="1460" w:type="dxa"/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vAlign w:val="center"/>
          </w:tcPr>
          <w:p w:rsidR="009F1D7E" w:rsidRDefault="009B215B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solicita que el usuario reingrese los datos.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 w:rsidP="009B215B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sf </w:t>
            </w:r>
            <w:r w:rsidR="009B215B">
              <w:rPr>
                <w:rFonts w:ascii="Arial" w:hAnsi="Arial" w:cs="Tahoma"/>
                <w:sz w:val="20"/>
                <w:szCs w:val="20"/>
              </w:rPr>
              <w:t>3</w:t>
            </w:r>
            <w:r w:rsidR="009F1D7E">
              <w:rPr>
                <w:rFonts w:ascii="Arial" w:hAnsi="Arial" w:cs="Tahoma"/>
                <w:sz w:val="20"/>
                <w:szCs w:val="20"/>
              </w:rPr>
              <w:t>.</w:t>
            </w:r>
            <w:r w:rsidR="009B215B">
              <w:rPr>
                <w:rFonts w:ascii="Arial" w:hAnsi="Arial" w:cs="Tahoma"/>
                <w:sz w:val="20"/>
                <w:szCs w:val="20"/>
              </w:rPr>
              <w:t>2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E67B99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Contraseña incorrecta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67B99" w:rsidP="00B9148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informa que la contraseña ingresada no es la correcta para dicha cuenta.</w:t>
            </w:r>
            <w:r w:rsidR="00B9148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B215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3.2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B215B" w:rsidP="00E67B99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solicita que el usuario ingrese </w:t>
            </w:r>
            <w:r w:rsidR="00E67B99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la contraseña correcta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. </w:t>
            </w:r>
          </w:p>
        </w:tc>
      </w:tr>
    </w:tbl>
    <w:p w:rsidR="00A91202" w:rsidRDefault="00A91202"/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2611BC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</w:t>
            </w:r>
            <w:r w:rsidR="00F7017B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 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F7017B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Dato de usuario</w:t>
            </w: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253B2" w:rsidP="00F7017B">
            <w:pPr>
              <w:snapToGrid w:val="0"/>
              <w:spacing w:before="57"/>
              <w:ind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Usuario y Contraseña.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10D" w:rsidRDefault="00BD410D">
      <w:r>
        <w:separator/>
      </w:r>
    </w:p>
  </w:endnote>
  <w:endnote w:type="continuationSeparator" w:id="0">
    <w:p w:rsidR="00BD410D" w:rsidRDefault="00BD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C8263B">
      <w:rPr>
        <w:rFonts w:cs="Tahoma"/>
        <w:noProof/>
        <w:sz w:val="20"/>
        <w:szCs w:val="20"/>
      </w:rPr>
      <w:t>2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10D" w:rsidRDefault="00BD410D">
      <w:r>
        <w:separator/>
      </w:r>
    </w:p>
  </w:footnote>
  <w:footnote w:type="continuationSeparator" w:id="0">
    <w:p w:rsidR="00BD410D" w:rsidRDefault="00BD41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B0483B">
            <w:rPr>
              <w:rFonts w:ascii="Arial" w:hAnsi="Arial" w:cs="Lucidasans"/>
              <w:sz w:val="20"/>
              <w:szCs w:val="20"/>
            </w:rPr>
            <w:t>0002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B0483B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B0483B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Logearse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667FB"/>
    <w:rsid w:val="000B2D6B"/>
    <w:rsid w:val="000C1527"/>
    <w:rsid w:val="001364D5"/>
    <w:rsid w:val="001E0CD4"/>
    <w:rsid w:val="002611BC"/>
    <w:rsid w:val="00322FA7"/>
    <w:rsid w:val="003820B3"/>
    <w:rsid w:val="003A6838"/>
    <w:rsid w:val="00427057"/>
    <w:rsid w:val="0050212E"/>
    <w:rsid w:val="00594A4D"/>
    <w:rsid w:val="005A058C"/>
    <w:rsid w:val="00620608"/>
    <w:rsid w:val="00663FE9"/>
    <w:rsid w:val="006A018E"/>
    <w:rsid w:val="00720D05"/>
    <w:rsid w:val="00721886"/>
    <w:rsid w:val="008041D5"/>
    <w:rsid w:val="00830C78"/>
    <w:rsid w:val="00847376"/>
    <w:rsid w:val="0097416F"/>
    <w:rsid w:val="00976198"/>
    <w:rsid w:val="009B215B"/>
    <w:rsid w:val="009F1D7E"/>
    <w:rsid w:val="00A91202"/>
    <w:rsid w:val="00B0483B"/>
    <w:rsid w:val="00B90A2D"/>
    <w:rsid w:val="00B9148F"/>
    <w:rsid w:val="00BC7453"/>
    <w:rsid w:val="00BD410D"/>
    <w:rsid w:val="00C253B2"/>
    <w:rsid w:val="00C8263B"/>
    <w:rsid w:val="00CE6342"/>
    <w:rsid w:val="00CE6F8B"/>
    <w:rsid w:val="00D55ACC"/>
    <w:rsid w:val="00E67B99"/>
    <w:rsid w:val="00EB58EC"/>
    <w:rsid w:val="00F7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table" w:styleId="Tablaconcuadrcula">
    <w:name w:val="Table Grid"/>
    <w:basedOn w:val="Tablanormal"/>
    <w:rsid w:val="00427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427057"/>
    <w:pPr>
      <w:widowControl w:val="0"/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21</cp:revision>
  <cp:lastPrinted>2009-04-20T20:18:00Z</cp:lastPrinted>
  <dcterms:created xsi:type="dcterms:W3CDTF">2017-05-23T21:56:00Z</dcterms:created>
  <dcterms:modified xsi:type="dcterms:W3CDTF">2017-06-12T19:48:00Z</dcterms:modified>
</cp:coreProperties>
</file>