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CF273" w14:textId="77777777" w:rsidR="0078549E" w:rsidRPr="0078549E" w:rsidRDefault="0078549E" w:rsidP="0078549E">
      <w:pPr>
        <w:rPr>
          <w:b/>
          <w:bCs/>
        </w:rPr>
      </w:pPr>
      <w:r w:rsidRPr="0078549E">
        <w:rPr>
          <w:b/>
          <w:bCs/>
        </w:rPr>
        <w:t>What is Psoriasis?</w:t>
      </w:r>
    </w:p>
    <w:p w14:paraId="528E12F2" w14:textId="77777777" w:rsidR="0078549E" w:rsidRPr="0078549E" w:rsidRDefault="0078549E" w:rsidP="0078549E">
      <w:pPr>
        <w:rPr>
          <w:b/>
          <w:bCs/>
          <w:i/>
          <w:iCs/>
        </w:rPr>
      </w:pPr>
      <w:r w:rsidRPr="0078549E">
        <w:rPr>
          <w:b/>
          <w:bCs/>
          <w:i/>
          <w:iCs/>
        </w:rPr>
        <w:t>Psoriasis is much more than a skin condition it is a complex chronic, noncommunicable, painful, disfiguring and disabling autoimmune disease for which there is no cure and has a significant impact on your quality of life. </w:t>
      </w:r>
    </w:p>
    <w:p w14:paraId="3ADCCDEF" w14:textId="77777777" w:rsidR="0078549E" w:rsidRPr="0078549E" w:rsidRDefault="0078549E" w:rsidP="0078549E">
      <w:r w:rsidRPr="0078549E">
        <w:t>Being diagnosed with psoriasis can be overwhelming and confusing. Psoriasis is a complex autoimmune condition and the medical information you receive may be confusing and difficult to understand. There are many decisions that you may be required to make including your treatments options as well as dealing with how you will live with the disease practically and emotionally. It is important to remember that you are not alone and that you do not need to make journey by yourself.</w:t>
      </w:r>
    </w:p>
    <w:p w14:paraId="43D51D5F" w14:textId="77777777" w:rsidR="0078549E" w:rsidRPr="0078549E" w:rsidRDefault="0078549E" w:rsidP="0078549E">
      <w:pPr>
        <w:rPr>
          <w:b/>
          <w:bCs/>
        </w:rPr>
      </w:pPr>
      <w:r w:rsidRPr="0078549E">
        <w:rPr>
          <w:b/>
          <w:bCs/>
        </w:rPr>
        <w:t>What is psoriasis?</w:t>
      </w:r>
    </w:p>
    <w:p w14:paraId="61D48D4B" w14:textId="77777777" w:rsidR="0078549E" w:rsidRPr="0078549E" w:rsidRDefault="0078549E" w:rsidP="0078549E">
      <w:r w:rsidRPr="0078549E">
        <w:t>Psoriasis is a lifelong chronic condition that is currently not curable, although the severity of the disease can improve or worsen overtime and can be controlled with various treatment.</w:t>
      </w:r>
    </w:p>
    <w:p w14:paraId="323D5089" w14:textId="77777777" w:rsidR="0078549E" w:rsidRPr="0078549E" w:rsidRDefault="0078549E" w:rsidP="0078549E">
      <w:r w:rsidRPr="0078549E">
        <w:t>Psoriasis changes the life cycle of the skin cells causing cells to build up rapidly on the surface of the skin over couple of days instead of usual 21 – 28 days on somebody not impacted by psoriasis. This build-up of skin cells over a couple of days results in thick silvery scales and dry, itchy, red patches (plaques) that are often painful. </w:t>
      </w:r>
    </w:p>
    <w:p w14:paraId="75476CE3" w14:textId="77777777" w:rsidR="0078549E" w:rsidRPr="0078549E" w:rsidRDefault="0078549E" w:rsidP="0078549E">
      <w:r w:rsidRPr="0078549E">
        <w:t>Psoriasis can occur on any part of the body, including the scalp, hands, feet, finger or toes nails, and genitals. </w:t>
      </w:r>
    </w:p>
    <w:p w14:paraId="280D7E97" w14:textId="77777777" w:rsidR="0078549E" w:rsidRPr="0078549E" w:rsidRDefault="0078549E" w:rsidP="0078549E"/>
    <w:p w14:paraId="28BE1DA1" w14:textId="77777777" w:rsidR="0078549E" w:rsidRPr="0078549E" w:rsidRDefault="0078549E" w:rsidP="0078549E">
      <w:pPr>
        <w:rPr>
          <w:b/>
          <w:bCs/>
        </w:rPr>
      </w:pPr>
      <w:r w:rsidRPr="0078549E">
        <w:rPr>
          <w:b/>
          <w:bCs/>
        </w:rPr>
        <w:t>Causes and Triggers</w:t>
      </w:r>
    </w:p>
    <w:p w14:paraId="20837ADD" w14:textId="77777777" w:rsidR="0078549E" w:rsidRPr="0078549E" w:rsidRDefault="0078549E" w:rsidP="0078549E">
      <w:pPr>
        <w:rPr>
          <w:b/>
          <w:bCs/>
          <w:i/>
          <w:iCs/>
        </w:rPr>
      </w:pPr>
      <w:r w:rsidRPr="0078549E">
        <w:rPr>
          <w:b/>
          <w:bCs/>
          <w:i/>
          <w:iCs/>
        </w:rPr>
        <w:t>While the exact cause of psoriasis remains elusive, research has identified a combination of genetic, environmental, and immunological factors that contribute to its development.</w:t>
      </w:r>
    </w:p>
    <w:p w14:paraId="72E25EC4" w14:textId="77777777" w:rsidR="0078549E" w:rsidRPr="0078549E" w:rsidRDefault="0078549E" w:rsidP="0078549E">
      <w:pPr>
        <w:rPr>
          <w:b/>
          <w:bCs/>
        </w:rPr>
      </w:pPr>
      <w:r w:rsidRPr="0078549E">
        <w:rPr>
          <w:b/>
          <w:bCs/>
        </w:rPr>
        <w:t>The cause of psoriasis is not yet fulled understood</w:t>
      </w:r>
    </w:p>
    <w:p w14:paraId="715A6D80" w14:textId="77777777" w:rsidR="0078549E" w:rsidRPr="0078549E" w:rsidRDefault="0078549E" w:rsidP="0078549E">
      <w:r w:rsidRPr="0078549E">
        <w:t>While the exact cause of psoriasis remains elusive, research has identified a combination of genetic, environmental, and immunological factors that contribute to its development.</w:t>
      </w:r>
    </w:p>
    <w:p w14:paraId="3527C1B6" w14:textId="77777777" w:rsidR="0078549E" w:rsidRPr="0078549E" w:rsidRDefault="0078549E" w:rsidP="0078549E">
      <w:pPr>
        <w:rPr>
          <w:b/>
          <w:bCs/>
        </w:rPr>
      </w:pPr>
      <w:r w:rsidRPr="0078549E">
        <w:rPr>
          <w:b/>
          <w:bCs/>
        </w:rPr>
        <w:t>Genetics</w:t>
      </w:r>
    </w:p>
    <w:p w14:paraId="513F207C" w14:textId="77777777" w:rsidR="0078549E" w:rsidRPr="0078549E" w:rsidRDefault="0078549E" w:rsidP="0078549E">
      <w:r w:rsidRPr="0078549E">
        <w:t>Genetics play a crucial role in the development of psoriasis. Understanding the genetic factors involved can help elucidate why some people are more susceptible to psoriasis than others. </w:t>
      </w:r>
    </w:p>
    <w:p w14:paraId="7DCE05D1" w14:textId="77777777" w:rsidR="0078549E" w:rsidRPr="0078549E" w:rsidRDefault="0078549E" w:rsidP="0078549E">
      <w:r w:rsidRPr="0078549E">
        <w:t>One of the most significant factors in the development of psoriasis is genetics. Studies have shown that psoriasis tends to run in families, indicating a strong genetic predisposition. Specific genes associated with the immune system, such as </w:t>
      </w:r>
      <w:r w:rsidRPr="0078549E">
        <w:rPr>
          <w:b/>
          <w:bCs/>
        </w:rPr>
        <w:t>HLA-Cw6</w:t>
      </w:r>
      <w:r w:rsidRPr="0078549E">
        <w:t>, have been linked to psoriasis, particularly the most common form, plaque psoriasis. Research suggests that up to 10% of the general population may carry genes associated with psoriasis, but only 2-3% develop the condition. This indicates that genetics alone are not sufficient to trigger psoriasis; environmental or other factors must also play a role .</w:t>
      </w:r>
    </w:p>
    <w:p w14:paraId="63C21BC9" w14:textId="77777777" w:rsidR="0078549E" w:rsidRPr="0078549E" w:rsidRDefault="0078549E" w:rsidP="0078549E">
      <w:pPr>
        <w:rPr>
          <w:b/>
          <w:bCs/>
        </w:rPr>
      </w:pPr>
      <w:r w:rsidRPr="0078549E">
        <w:rPr>
          <w:b/>
          <w:bCs/>
        </w:rPr>
        <w:t>Immune System Dysregulation</w:t>
      </w:r>
    </w:p>
    <w:p w14:paraId="28B0C769" w14:textId="77777777" w:rsidR="0078549E" w:rsidRPr="0078549E" w:rsidRDefault="0078549E" w:rsidP="0078549E">
      <w:r w:rsidRPr="0078549E">
        <w:t>Psoriasis is widely recognized as an autoimmune disorder, where the immune system mistakenly attacks healthy skin cells. In psoriasis, </w:t>
      </w:r>
      <w:r w:rsidRPr="0078549E">
        <w:rPr>
          <w:b/>
          <w:bCs/>
        </w:rPr>
        <w:t>T cells</w:t>
      </w:r>
      <w:r w:rsidRPr="0078549E">
        <w:t xml:space="preserve">, a type of white blood cell, become overactive. These T </w:t>
      </w:r>
      <w:r w:rsidRPr="0078549E">
        <w:lastRenderedPageBreak/>
        <w:t>cells mistakenly target the skin cells, causing an accelerated production cycle over a period of 3-4 days, instead of the usual 28-30 days . The cells pile up on the skin’s surface, forming the characteristic plaques of psoriasis. This immune response is believed to be triggered by a combination of genetic and environmental factors . </w:t>
      </w:r>
    </w:p>
    <w:p w14:paraId="20DED55F" w14:textId="77777777" w:rsidR="0078549E" w:rsidRPr="0078549E" w:rsidRDefault="0078549E" w:rsidP="0078549E">
      <w:pPr>
        <w:rPr>
          <w:b/>
          <w:bCs/>
        </w:rPr>
      </w:pPr>
      <w:r w:rsidRPr="0078549E">
        <w:rPr>
          <w:b/>
          <w:bCs/>
        </w:rPr>
        <w:t>Environmental Triggers</w:t>
      </w:r>
    </w:p>
    <w:p w14:paraId="1FAC6944" w14:textId="77777777" w:rsidR="0078549E" w:rsidRPr="0078549E" w:rsidRDefault="0078549E" w:rsidP="0078549E">
      <w:r w:rsidRPr="0078549E">
        <w:t>While genetics and the immune system play central roles, various environmental factors can trigger or exacerbate psoriasis in individuals predisposed to the condition. Common triggers include:</w:t>
      </w:r>
    </w:p>
    <w:p w14:paraId="344F21AE" w14:textId="77777777" w:rsidR="0078549E" w:rsidRPr="0078549E" w:rsidRDefault="0078549E" w:rsidP="0078549E">
      <w:pPr>
        <w:numPr>
          <w:ilvl w:val="0"/>
          <w:numId w:val="8"/>
        </w:numPr>
      </w:pPr>
      <w:r w:rsidRPr="0078549E">
        <w:rPr>
          <w:b/>
          <w:bCs/>
        </w:rPr>
        <w:t>Stress:</w:t>
      </w:r>
      <w:r w:rsidRPr="0078549E">
        <w:t> Emotional stress can exacerbate psoriasis by triggering an immune response that leads to flare-ups. Chronic stress may also contribute to the persistence of symptoms.</w:t>
      </w:r>
    </w:p>
    <w:p w14:paraId="5ACBF118" w14:textId="77777777" w:rsidR="0078549E" w:rsidRPr="0078549E" w:rsidRDefault="0078549E" w:rsidP="0078549E">
      <w:pPr>
        <w:numPr>
          <w:ilvl w:val="0"/>
          <w:numId w:val="8"/>
        </w:numPr>
      </w:pPr>
      <w:r w:rsidRPr="0078549E">
        <w:rPr>
          <w:b/>
          <w:bCs/>
        </w:rPr>
        <w:t>Infections:</w:t>
      </w:r>
      <w:r w:rsidRPr="0078549E">
        <w:t> Bacterial and viral infections, particularly streptococcal throat infections, have been linked to the onset of guttate psoriasis, a type of psoriasis that appears as small, dot-like lesions.</w:t>
      </w:r>
    </w:p>
    <w:p w14:paraId="5CECFA3D" w14:textId="77777777" w:rsidR="0078549E" w:rsidRPr="0078549E" w:rsidRDefault="0078549E" w:rsidP="0078549E">
      <w:pPr>
        <w:numPr>
          <w:ilvl w:val="0"/>
          <w:numId w:val="8"/>
        </w:numPr>
      </w:pPr>
      <w:r w:rsidRPr="0078549E">
        <w:rPr>
          <w:b/>
          <w:bCs/>
        </w:rPr>
        <w:t>Skin Injury:</w:t>
      </w:r>
      <w:r w:rsidRPr="0078549E">
        <w:t> Known as the </w:t>
      </w:r>
      <w:r w:rsidRPr="0078549E">
        <w:rPr>
          <w:b/>
          <w:bCs/>
        </w:rPr>
        <w:t>Koebner phenomenon</w:t>
      </w:r>
      <w:r w:rsidRPr="0078549E">
        <w:t>, injuries to the skin such as cuts, burns, or insect bites can lead to the development of psoriasis lesions at the site of trauma.</w:t>
      </w:r>
    </w:p>
    <w:p w14:paraId="0A48CBCF" w14:textId="77777777" w:rsidR="0078549E" w:rsidRPr="0078549E" w:rsidRDefault="0078549E" w:rsidP="0078549E">
      <w:pPr>
        <w:numPr>
          <w:ilvl w:val="0"/>
          <w:numId w:val="8"/>
        </w:numPr>
      </w:pPr>
      <w:r w:rsidRPr="0078549E">
        <w:rPr>
          <w:b/>
          <w:bCs/>
        </w:rPr>
        <w:t>Weather:</w:t>
      </w:r>
      <w:r w:rsidRPr="0078549E">
        <w:t> Cold, dry weather can exacerbate psoriasis, while some people find that warm, sunny weather improves their symptoms.</w:t>
      </w:r>
    </w:p>
    <w:p w14:paraId="25BF68EB" w14:textId="77777777" w:rsidR="0078549E" w:rsidRPr="0078549E" w:rsidRDefault="0078549E" w:rsidP="0078549E">
      <w:pPr>
        <w:numPr>
          <w:ilvl w:val="0"/>
          <w:numId w:val="8"/>
        </w:numPr>
      </w:pPr>
      <w:r w:rsidRPr="0078549E">
        <w:rPr>
          <w:b/>
          <w:bCs/>
        </w:rPr>
        <w:t>Medications:</w:t>
      </w:r>
      <w:r w:rsidRPr="0078549E">
        <w:t> Certain medications, including beta-blockers, lithium, and antimalarial drugs, have been known to trigger or worsen psoriasis symptoms .</w:t>
      </w:r>
    </w:p>
    <w:p w14:paraId="3B28B2FF" w14:textId="77777777" w:rsidR="0078549E" w:rsidRPr="0078549E" w:rsidRDefault="0078549E" w:rsidP="0078549E">
      <w:pPr>
        <w:rPr>
          <w:b/>
          <w:bCs/>
        </w:rPr>
      </w:pPr>
      <w:r w:rsidRPr="0078549E">
        <w:rPr>
          <w:b/>
          <w:bCs/>
        </w:rPr>
        <w:t>Lifestyle and Dietary Factors</w:t>
      </w:r>
    </w:p>
    <w:p w14:paraId="2367C03F" w14:textId="77777777" w:rsidR="0078549E" w:rsidRPr="0078549E" w:rsidRDefault="0078549E" w:rsidP="0078549E">
      <w:r w:rsidRPr="0078549E">
        <w:t>While the direct impact of diet on psoriasis is still under investigation, some evidence suggests that lifestyle choices may influence the severity and frequency of flare-ups. Obesity, smoking, and excessive alcohol consumption have been associated with a higher risk of psoriasis or worsening of symptoms. In addition, certain dietary changes, such as reducing the intake of inflammatory foods like red meat and processed sugars, may help manage symptoms, although more research is needed in this area .</w:t>
      </w:r>
    </w:p>
    <w:p w14:paraId="5E470208" w14:textId="77777777" w:rsidR="0078549E" w:rsidRPr="0078549E" w:rsidRDefault="0078549E" w:rsidP="0078549E">
      <w:pPr>
        <w:rPr>
          <w:b/>
          <w:bCs/>
        </w:rPr>
      </w:pPr>
      <w:r w:rsidRPr="0078549E">
        <w:rPr>
          <w:b/>
          <w:bCs/>
        </w:rPr>
        <w:t>Hormonal Changes</w:t>
      </w:r>
    </w:p>
    <w:p w14:paraId="6525E23E" w14:textId="77777777" w:rsidR="0078549E" w:rsidRPr="0078549E" w:rsidRDefault="0078549E" w:rsidP="0078549E">
      <w:r w:rsidRPr="0078549E">
        <w:t>Hormonal fluctuations can also play a role in the onset or exacerbation of psoriasis. Many individuals report their first flare-up occurring during puberty or menopause, suggesting a link between hormonal changes and the development of psoriasis. Additionally, some women experience changes in their psoriasis symptoms during pregnancy .</w:t>
      </w:r>
    </w:p>
    <w:p w14:paraId="79654F98" w14:textId="77777777" w:rsidR="0078549E" w:rsidRPr="0078549E" w:rsidRDefault="0078549E" w:rsidP="0078549E">
      <w:r w:rsidRPr="0078549E">
        <w:t>Psoriasis Australia provides the information on this website for information purposes only and it does not constitute medical advice. We recommend seeking medical advice from a trained health professional specific to your needs.</w:t>
      </w:r>
    </w:p>
    <w:p w14:paraId="621C4EBE" w14:textId="77777777" w:rsidR="0078549E" w:rsidRPr="0078549E" w:rsidRDefault="0078549E" w:rsidP="0078549E">
      <w:pPr>
        <w:rPr>
          <w:b/>
          <w:bCs/>
        </w:rPr>
      </w:pPr>
      <w:r w:rsidRPr="0078549E">
        <w:rPr>
          <w:b/>
          <w:bCs/>
        </w:rPr>
        <w:t>Types of Psoriasis</w:t>
      </w:r>
    </w:p>
    <w:p w14:paraId="1FB0E96D" w14:textId="2D87ECE2" w:rsidR="0078549E" w:rsidRPr="0078549E" w:rsidRDefault="0078549E" w:rsidP="003669C5">
      <w:r w:rsidRPr="0078549E">
        <w:rPr>
          <w:b/>
          <w:bCs/>
          <w:i/>
          <w:iCs/>
        </w:rPr>
        <w:t>Psoriasis is a chronic, immune-mediated skin condition that manifests in various forms, each with distinct characteristics.</w:t>
      </w:r>
      <w:r w:rsidR="003669C5" w:rsidRPr="0078549E">
        <w:t xml:space="preserve"> </w:t>
      </w:r>
    </w:p>
    <w:p w14:paraId="60F7AD19" w14:textId="77777777" w:rsidR="0078549E" w:rsidRPr="0078549E" w:rsidRDefault="0078549E" w:rsidP="0078549E">
      <w:r w:rsidRPr="0078549E">
        <w:t>Psoriasis is a chronic, immune-mediated skin condition that manifests in various forms, each with distinct characteristics. Understanding the different types of psoriasis can help patients and healthcare providers tailor treatment plans effectively.</w:t>
      </w:r>
    </w:p>
    <w:p w14:paraId="18B88242" w14:textId="77777777" w:rsidR="0078549E" w:rsidRPr="0078549E" w:rsidRDefault="0078549E" w:rsidP="0078549E">
      <w:pPr>
        <w:rPr>
          <w:b/>
          <w:bCs/>
        </w:rPr>
      </w:pPr>
      <w:r w:rsidRPr="0078549E">
        <w:rPr>
          <w:b/>
          <w:bCs/>
        </w:rPr>
        <w:lastRenderedPageBreak/>
        <w:t>Plaque Psoriasis (Psoriasis Vulgaris)</w:t>
      </w:r>
    </w:p>
    <w:p w14:paraId="7969E036" w14:textId="77777777" w:rsidR="0078549E" w:rsidRPr="0078549E" w:rsidRDefault="0078549E" w:rsidP="0078549E">
      <w:r w:rsidRPr="0078549E">
        <w:rPr>
          <w:b/>
          <w:bCs/>
        </w:rPr>
        <w:t>Plaque psoriasis</w:t>
      </w:r>
      <w:r w:rsidRPr="0078549E">
        <w:t> is the most common form, affecting about 80-90% of people with psoriasis. It is characterized by raised, red patches covered with a silvery-white </w:t>
      </w:r>
      <w:r w:rsidRPr="0078549E">
        <w:rPr>
          <w:b/>
          <w:bCs/>
        </w:rPr>
        <w:t>build-up</w:t>
      </w:r>
      <w:r w:rsidRPr="0078549E">
        <w:t> of dead skin cells, typically appearing on the scalp, elbows, knees, and lower back.</w:t>
      </w:r>
    </w:p>
    <w:p w14:paraId="6DCB6755" w14:textId="77777777" w:rsidR="0078549E" w:rsidRPr="0078549E" w:rsidRDefault="0078549E" w:rsidP="0078549E">
      <w:pPr>
        <w:numPr>
          <w:ilvl w:val="0"/>
          <w:numId w:val="25"/>
        </w:numPr>
      </w:pPr>
      <w:r w:rsidRPr="0078549E">
        <w:rPr>
          <w:b/>
          <w:bCs/>
        </w:rPr>
        <w:t>Symptoms:</w:t>
      </w:r>
      <w:r w:rsidRPr="0078549E">
        <w:t> Red, inflamed patches, dry skin, itching, and burning sensations.</w:t>
      </w:r>
    </w:p>
    <w:p w14:paraId="2F48217D" w14:textId="77777777" w:rsidR="0078549E" w:rsidRPr="0078549E" w:rsidRDefault="0078549E" w:rsidP="0078549E">
      <w:pPr>
        <w:numPr>
          <w:ilvl w:val="0"/>
          <w:numId w:val="25"/>
        </w:numPr>
      </w:pPr>
      <w:r w:rsidRPr="0078549E">
        <w:rPr>
          <w:b/>
          <w:bCs/>
        </w:rPr>
        <w:t>Common Areas:</w:t>
      </w:r>
      <w:r w:rsidRPr="0078549E">
        <w:t> Scalp, elbows, knees, lower back.</w:t>
      </w:r>
    </w:p>
    <w:p w14:paraId="7D398AC1" w14:textId="77777777" w:rsidR="0078549E" w:rsidRPr="0078549E" w:rsidRDefault="0078549E" w:rsidP="0078549E">
      <w:pPr>
        <w:rPr>
          <w:b/>
          <w:bCs/>
        </w:rPr>
      </w:pPr>
      <w:r w:rsidRPr="0078549E">
        <w:rPr>
          <w:b/>
          <w:bCs/>
        </w:rPr>
        <w:t>Guttate Psoriasis</w:t>
      </w:r>
    </w:p>
    <w:p w14:paraId="238CFFDB" w14:textId="77777777" w:rsidR="0078549E" w:rsidRPr="0078549E" w:rsidRDefault="0078549E" w:rsidP="0078549E">
      <w:r w:rsidRPr="0078549E">
        <w:rPr>
          <w:b/>
          <w:bCs/>
        </w:rPr>
        <w:t>Guttate psoriasis</w:t>
      </w:r>
      <w:r w:rsidRPr="0078549E">
        <w:t> is the second most common type, often beginning in childhood or young adulthood. It is characterized by small, dot-like lesions, which can cover large portions of the body. This form is often triggered by bacterial infections, such as streptococcus (strep throat).</w:t>
      </w:r>
    </w:p>
    <w:p w14:paraId="73404434" w14:textId="77777777" w:rsidR="0078549E" w:rsidRPr="0078549E" w:rsidRDefault="0078549E" w:rsidP="0078549E">
      <w:pPr>
        <w:numPr>
          <w:ilvl w:val="0"/>
          <w:numId w:val="26"/>
        </w:numPr>
      </w:pPr>
      <w:r w:rsidRPr="0078549E">
        <w:rPr>
          <w:b/>
          <w:bCs/>
        </w:rPr>
        <w:t>Symptoms:</w:t>
      </w:r>
      <w:r w:rsidRPr="0078549E">
        <w:t> Small, red spots on the skin, commonly following a throat infection.</w:t>
      </w:r>
    </w:p>
    <w:p w14:paraId="03858252" w14:textId="77777777" w:rsidR="0078549E" w:rsidRPr="0078549E" w:rsidRDefault="0078549E" w:rsidP="0078549E">
      <w:pPr>
        <w:numPr>
          <w:ilvl w:val="0"/>
          <w:numId w:val="26"/>
        </w:numPr>
      </w:pPr>
      <w:r w:rsidRPr="0078549E">
        <w:rPr>
          <w:b/>
          <w:bCs/>
        </w:rPr>
        <w:t>Common Areas:</w:t>
      </w:r>
      <w:r w:rsidRPr="0078549E">
        <w:t> Trunk, arms, legs.</w:t>
      </w:r>
    </w:p>
    <w:p w14:paraId="33E527FB" w14:textId="77777777" w:rsidR="0078549E" w:rsidRPr="0078549E" w:rsidRDefault="0078549E" w:rsidP="0078549E">
      <w:pPr>
        <w:rPr>
          <w:b/>
          <w:bCs/>
        </w:rPr>
      </w:pPr>
      <w:r w:rsidRPr="0078549E">
        <w:rPr>
          <w:b/>
          <w:bCs/>
        </w:rPr>
        <w:t>Inverse Psoriasis</w:t>
      </w:r>
    </w:p>
    <w:p w14:paraId="793B97C1" w14:textId="77777777" w:rsidR="0078549E" w:rsidRPr="0078549E" w:rsidRDefault="0078549E" w:rsidP="0078549E">
      <w:r w:rsidRPr="0078549E">
        <w:t>Inverse psoriasis occurs in skin folds, such as under the breasts, around the groin, or in the armpits. The lesions are smooth and shiny rather than scaly and often develop where skin rubs against skin.</w:t>
      </w:r>
    </w:p>
    <w:p w14:paraId="7E39C391" w14:textId="77777777" w:rsidR="0078549E" w:rsidRPr="0078549E" w:rsidRDefault="0078549E" w:rsidP="0078549E">
      <w:pPr>
        <w:numPr>
          <w:ilvl w:val="0"/>
          <w:numId w:val="27"/>
        </w:numPr>
      </w:pPr>
      <w:r w:rsidRPr="0078549E">
        <w:rPr>
          <w:b/>
          <w:bCs/>
        </w:rPr>
        <w:t>Symptoms:</w:t>
      </w:r>
      <w:r w:rsidRPr="0078549E">
        <w:t> Red, inflamed lesions that appear smooth and shiny.</w:t>
      </w:r>
    </w:p>
    <w:p w14:paraId="091086A4" w14:textId="77777777" w:rsidR="0078549E" w:rsidRPr="0078549E" w:rsidRDefault="0078549E" w:rsidP="0078549E">
      <w:pPr>
        <w:numPr>
          <w:ilvl w:val="0"/>
          <w:numId w:val="27"/>
        </w:numPr>
      </w:pPr>
      <w:r w:rsidRPr="0078549E">
        <w:rPr>
          <w:b/>
          <w:bCs/>
        </w:rPr>
        <w:t>Common Areas:</w:t>
      </w:r>
      <w:r w:rsidRPr="0078549E">
        <w:t> Armpits, under breasts, groin, and around genitals.</w:t>
      </w:r>
    </w:p>
    <w:p w14:paraId="5A0A09E2" w14:textId="77777777" w:rsidR="0078549E" w:rsidRPr="0078549E" w:rsidRDefault="0078549E" w:rsidP="0078549E">
      <w:pPr>
        <w:rPr>
          <w:b/>
          <w:bCs/>
        </w:rPr>
      </w:pPr>
      <w:r w:rsidRPr="0078549E">
        <w:rPr>
          <w:b/>
          <w:bCs/>
        </w:rPr>
        <w:t>Pustular Psoriasis</w:t>
      </w:r>
    </w:p>
    <w:p w14:paraId="4E2A07CE" w14:textId="77777777" w:rsidR="0078549E" w:rsidRPr="0078549E" w:rsidRDefault="0078549E" w:rsidP="0078549E">
      <w:r w:rsidRPr="0078549E">
        <w:rPr>
          <w:b/>
          <w:bCs/>
        </w:rPr>
        <w:t>Pustular psoriasis</w:t>
      </w:r>
      <w:r w:rsidRPr="0078549E">
        <w:t> is a rare but severe form of psoriasis characterized by white pustules (blisters of non-infectious pus) surrounded by red skin. It can be localized to specific areas, such as the hands and feet, or widespread over the body.</w:t>
      </w:r>
    </w:p>
    <w:p w14:paraId="3D7A4879" w14:textId="77777777" w:rsidR="0078549E" w:rsidRPr="0078549E" w:rsidRDefault="0078549E" w:rsidP="0078549E">
      <w:pPr>
        <w:numPr>
          <w:ilvl w:val="0"/>
          <w:numId w:val="28"/>
        </w:numPr>
      </w:pPr>
      <w:r w:rsidRPr="0078549E">
        <w:rPr>
          <w:b/>
          <w:bCs/>
        </w:rPr>
        <w:t>Symptoms:</w:t>
      </w:r>
      <w:r w:rsidRPr="0078549E">
        <w:t> Pus-filled blisters, redness, tenderness, fever, chills, and itching.</w:t>
      </w:r>
    </w:p>
    <w:p w14:paraId="173B0D3F" w14:textId="77777777" w:rsidR="0078549E" w:rsidRPr="0078549E" w:rsidRDefault="0078549E" w:rsidP="0078549E">
      <w:pPr>
        <w:numPr>
          <w:ilvl w:val="0"/>
          <w:numId w:val="28"/>
        </w:numPr>
      </w:pPr>
      <w:r w:rsidRPr="0078549E">
        <w:rPr>
          <w:b/>
          <w:bCs/>
        </w:rPr>
        <w:t>Common Areas:</w:t>
      </w:r>
      <w:r w:rsidRPr="0078549E">
        <w:t> Hands, feet, generalized across the body.</w:t>
      </w:r>
    </w:p>
    <w:p w14:paraId="4F77E1B5" w14:textId="77777777" w:rsidR="0078549E" w:rsidRPr="0078549E" w:rsidRDefault="0078549E" w:rsidP="0078549E">
      <w:pPr>
        <w:rPr>
          <w:b/>
          <w:bCs/>
        </w:rPr>
      </w:pPr>
      <w:r w:rsidRPr="0078549E">
        <w:rPr>
          <w:b/>
          <w:bCs/>
        </w:rPr>
        <w:t>Erythrodermic Psoriasis</w:t>
      </w:r>
    </w:p>
    <w:p w14:paraId="451AC2F5" w14:textId="77777777" w:rsidR="0078549E" w:rsidRPr="0078549E" w:rsidRDefault="0078549E" w:rsidP="0078549E">
      <w:r w:rsidRPr="0078549E">
        <w:rPr>
          <w:b/>
          <w:bCs/>
        </w:rPr>
        <w:t>Erythrodermic psoriasis</w:t>
      </w:r>
      <w:r w:rsidRPr="0078549E">
        <w:t> is a particularly inflammatory form of psoriasis that affects most of the body surface. It is a life-threatening condition requiring immediate medical attention. The skin appears intensely red and is often accompanied by severe itching and pain.</w:t>
      </w:r>
    </w:p>
    <w:p w14:paraId="2EB6018E" w14:textId="77777777" w:rsidR="0078549E" w:rsidRPr="0078549E" w:rsidRDefault="0078549E" w:rsidP="0078549E">
      <w:pPr>
        <w:numPr>
          <w:ilvl w:val="0"/>
          <w:numId w:val="29"/>
        </w:numPr>
      </w:pPr>
      <w:r w:rsidRPr="0078549E">
        <w:rPr>
          <w:b/>
          <w:bCs/>
        </w:rPr>
        <w:t>Symptoms:</w:t>
      </w:r>
      <w:r w:rsidRPr="0078549E">
        <w:t> Intense redness covering large areas, shedding of skin in large sheets, severe itching, and pain.</w:t>
      </w:r>
    </w:p>
    <w:p w14:paraId="1766622E" w14:textId="77777777" w:rsidR="0078549E" w:rsidRPr="0078549E" w:rsidRDefault="0078549E" w:rsidP="0078549E">
      <w:pPr>
        <w:numPr>
          <w:ilvl w:val="0"/>
          <w:numId w:val="29"/>
        </w:numPr>
      </w:pPr>
      <w:r w:rsidRPr="0078549E">
        <w:rPr>
          <w:b/>
          <w:bCs/>
        </w:rPr>
        <w:t>Common Areas:</w:t>
      </w:r>
      <w:r w:rsidRPr="0078549E">
        <w:t> Generalized over the entire body.</w:t>
      </w:r>
    </w:p>
    <w:p w14:paraId="4DD13E06" w14:textId="77777777" w:rsidR="0078549E" w:rsidRPr="0078549E" w:rsidRDefault="0078549E" w:rsidP="0078549E">
      <w:pPr>
        <w:rPr>
          <w:b/>
          <w:bCs/>
        </w:rPr>
      </w:pPr>
      <w:r w:rsidRPr="0078549E">
        <w:rPr>
          <w:b/>
          <w:bCs/>
        </w:rPr>
        <w:t>Nail Psoriasis</w:t>
      </w:r>
    </w:p>
    <w:p w14:paraId="6F4558AC" w14:textId="77777777" w:rsidR="0078549E" w:rsidRPr="0078549E" w:rsidRDefault="0078549E" w:rsidP="0078549E">
      <w:r w:rsidRPr="0078549E">
        <w:rPr>
          <w:b/>
          <w:bCs/>
        </w:rPr>
        <w:t>Nail psoriasis</w:t>
      </w:r>
      <w:r w:rsidRPr="0078549E">
        <w:t> affects the fingernails and toenails, causing various changes that can be mistaken for fungal infections. This form of psoriasis can lead to pitting, abnormal nail growth, and discoloration.</w:t>
      </w:r>
    </w:p>
    <w:p w14:paraId="5267BF49" w14:textId="77777777" w:rsidR="0078549E" w:rsidRPr="0078549E" w:rsidRDefault="0078549E" w:rsidP="0078549E">
      <w:pPr>
        <w:numPr>
          <w:ilvl w:val="0"/>
          <w:numId w:val="30"/>
        </w:numPr>
      </w:pPr>
      <w:r w:rsidRPr="0078549E">
        <w:rPr>
          <w:b/>
          <w:bCs/>
        </w:rPr>
        <w:t>Symptoms:</w:t>
      </w:r>
      <w:r w:rsidRPr="0078549E">
        <w:t> Pitting, thickening, and discoloration of the nails, detachment of the nail from the nail bed.</w:t>
      </w:r>
    </w:p>
    <w:p w14:paraId="712236A6" w14:textId="77777777" w:rsidR="0078549E" w:rsidRPr="0078549E" w:rsidRDefault="0078549E" w:rsidP="0078549E">
      <w:pPr>
        <w:numPr>
          <w:ilvl w:val="0"/>
          <w:numId w:val="30"/>
        </w:numPr>
      </w:pPr>
      <w:r w:rsidRPr="0078549E">
        <w:rPr>
          <w:b/>
          <w:bCs/>
        </w:rPr>
        <w:lastRenderedPageBreak/>
        <w:t>Common Areas:</w:t>
      </w:r>
      <w:r w:rsidRPr="0078549E">
        <w:t> Fingernails and toenails.</w:t>
      </w:r>
    </w:p>
    <w:p w14:paraId="4897640F" w14:textId="77777777" w:rsidR="0078549E" w:rsidRPr="0078549E" w:rsidRDefault="0078549E" w:rsidP="0078549E">
      <w:pPr>
        <w:rPr>
          <w:b/>
          <w:bCs/>
        </w:rPr>
      </w:pPr>
      <w:r w:rsidRPr="0078549E">
        <w:rPr>
          <w:b/>
          <w:bCs/>
        </w:rPr>
        <w:t>Scalp Psoriasis</w:t>
      </w:r>
    </w:p>
    <w:p w14:paraId="72E660B3" w14:textId="77777777" w:rsidR="0078549E" w:rsidRPr="0078549E" w:rsidRDefault="0078549E" w:rsidP="0078549E">
      <w:r w:rsidRPr="0078549E">
        <w:rPr>
          <w:b/>
          <w:bCs/>
        </w:rPr>
        <w:t>Scalp psoriasis</w:t>
      </w:r>
      <w:r w:rsidRPr="0078549E">
        <w:t> is common among those with psoriasis, with about 50% of patients experiencing it. It can range from mild, fine scaling to severe, thick, crusted plaques covering the entire scalp, extending to the forehead, back of the neck, and around the ears.</w:t>
      </w:r>
    </w:p>
    <w:p w14:paraId="0B189749" w14:textId="77777777" w:rsidR="0078549E" w:rsidRPr="0078549E" w:rsidRDefault="0078549E" w:rsidP="0078549E">
      <w:pPr>
        <w:numPr>
          <w:ilvl w:val="0"/>
          <w:numId w:val="31"/>
        </w:numPr>
      </w:pPr>
      <w:r w:rsidRPr="0078549E">
        <w:rPr>
          <w:b/>
          <w:bCs/>
        </w:rPr>
        <w:t>Symptoms:</w:t>
      </w:r>
      <w:r w:rsidRPr="0078549E">
        <w:t> Red patches, dandruff-like flaking, silvery-white scales, itching, soreness.</w:t>
      </w:r>
    </w:p>
    <w:p w14:paraId="4970807E" w14:textId="77777777" w:rsidR="0078549E" w:rsidRPr="0078549E" w:rsidRDefault="0078549E" w:rsidP="0078549E">
      <w:pPr>
        <w:numPr>
          <w:ilvl w:val="0"/>
          <w:numId w:val="31"/>
        </w:numPr>
      </w:pPr>
      <w:r w:rsidRPr="0078549E">
        <w:rPr>
          <w:b/>
          <w:bCs/>
        </w:rPr>
        <w:t>Common Areas:</w:t>
      </w:r>
      <w:r w:rsidRPr="0078549E">
        <w:t> Scalp, forehead, back of neck, around ears.</w:t>
      </w:r>
    </w:p>
    <w:p w14:paraId="43833147" w14:textId="77777777" w:rsidR="0078549E" w:rsidRPr="0078549E" w:rsidRDefault="0078549E" w:rsidP="0078549E">
      <w:pPr>
        <w:numPr>
          <w:ilvl w:val="0"/>
          <w:numId w:val="38"/>
        </w:numPr>
      </w:pPr>
    </w:p>
    <w:p w14:paraId="1B063894" w14:textId="77777777" w:rsidR="0078549E" w:rsidRPr="0078549E" w:rsidRDefault="0078549E" w:rsidP="0078549E">
      <w:pPr>
        <w:rPr>
          <w:b/>
          <w:bCs/>
        </w:rPr>
      </w:pPr>
      <w:r w:rsidRPr="0078549E">
        <w:rPr>
          <w:b/>
          <w:bCs/>
        </w:rPr>
        <w:t>How is Psoriasis Diagnosed?</w:t>
      </w:r>
    </w:p>
    <w:p w14:paraId="1BBA803B" w14:textId="168CDEA2" w:rsidR="0078549E" w:rsidRPr="0078549E" w:rsidRDefault="0078549E" w:rsidP="003669C5">
      <w:r w:rsidRPr="0078549E">
        <w:rPr>
          <w:b/>
          <w:bCs/>
          <w:i/>
          <w:iCs/>
        </w:rPr>
        <w:t>Being given a formal diagnosis is an important step in determining the most suitable treatment option available to you. There are often many other skin conditions that can be mistaken for psoriasis. </w:t>
      </w:r>
      <w:r w:rsidR="003669C5" w:rsidRPr="0078549E">
        <w:t xml:space="preserve"> </w:t>
      </w:r>
    </w:p>
    <w:p w14:paraId="5CD60F1B" w14:textId="77777777" w:rsidR="0078549E" w:rsidRPr="0078549E" w:rsidRDefault="0078549E" w:rsidP="0078549E">
      <w:r w:rsidRPr="0078549E">
        <w:t>In the vast majority of cases, you will initial be diagnosed with psoriasis by your GP. They will conduct a physical examination of the skin to determine if you have psoriasis. In some cases, a skin biopsy may be conducted, but is usually not necessary. There are no other tests that confirm whether you have psoriasis</w:t>
      </w:r>
    </w:p>
    <w:p w14:paraId="1B0E5714" w14:textId="77777777" w:rsidR="0078549E" w:rsidRPr="0078549E" w:rsidRDefault="0078549E" w:rsidP="0078549E">
      <w:pPr>
        <w:rPr>
          <w:b/>
          <w:bCs/>
        </w:rPr>
      </w:pPr>
      <w:r w:rsidRPr="0078549E">
        <w:rPr>
          <w:b/>
          <w:bCs/>
        </w:rPr>
        <w:t>Physcial examination and history</w:t>
      </w:r>
    </w:p>
    <w:p w14:paraId="102F4CB2" w14:textId="77777777" w:rsidR="0078549E" w:rsidRPr="0078549E" w:rsidRDefault="0078549E" w:rsidP="0078549E">
      <w:r w:rsidRPr="0078549E">
        <w:t>Your GP or Dermatologist may conduct full skin examination that includes examination of the scalp, nails, and anogenital skin to patients with suspected chronic plaque psoriasis. </w:t>
      </w:r>
    </w:p>
    <w:p w14:paraId="019E0583" w14:textId="77777777" w:rsidR="0078549E" w:rsidRPr="0078549E" w:rsidRDefault="0078549E" w:rsidP="0078549E">
      <w:r w:rsidRPr="0078549E">
        <w:t>You may also be asked questions about regarding whether there is a history of psoriasis withing the family and whether you have been exposed to any of the environmental or behavioural triggers that may induce or exacerbate psoriasis.</w:t>
      </w:r>
    </w:p>
    <w:p w14:paraId="26461296" w14:textId="77777777" w:rsidR="0078549E" w:rsidRPr="0078549E" w:rsidRDefault="0078549E" w:rsidP="0078549E">
      <w:pPr>
        <w:rPr>
          <w:b/>
          <w:bCs/>
        </w:rPr>
      </w:pPr>
      <w:r w:rsidRPr="0078549E">
        <w:rPr>
          <w:b/>
          <w:bCs/>
        </w:rPr>
        <w:t>Skin biopsy</w:t>
      </w:r>
    </w:p>
    <w:p w14:paraId="6943CD79" w14:textId="77777777" w:rsidR="0078549E" w:rsidRPr="0078549E" w:rsidRDefault="0078549E" w:rsidP="0078549E">
      <w:r w:rsidRPr="0078549E">
        <w:t>A skin biopsy may be performed if the diagnosis remains uncertain after the history and physical examination. Typically, a 4 mm punch biopsy from involved skin is performed, though a shave biopsy through the mid-dermis may also be adequate.</w:t>
      </w:r>
    </w:p>
    <w:p w14:paraId="692E7D26" w14:textId="77777777" w:rsidR="0078549E" w:rsidRPr="0078549E" w:rsidRDefault="0078549E" w:rsidP="0078549E">
      <w:r w:rsidRPr="0078549E">
        <w:t>In order to distinguish psoriasis from a superficial fungal infection, your GP or Dermatologist, may conduct a periodic acid-Schiff-diastase (PAS-D) stain of the specimen.</w:t>
      </w:r>
    </w:p>
    <w:p w14:paraId="37840966" w14:textId="77777777" w:rsidR="0078549E" w:rsidRPr="0078549E" w:rsidRDefault="0078549E" w:rsidP="0078549E">
      <w:r w:rsidRPr="0078549E">
        <w:t>It is highly recommended that if your GP does diagnose you with psoriasis that you ask to be referred to a dermatologist for more specialised care.</w:t>
      </w:r>
    </w:p>
    <w:p w14:paraId="5F696BCA" w14:textId="77777777" w:rsidR="0078549E" w:rsidRPr="0078549E" w:rsidRDefault="0078549E" w:rsidP="0078549E">
      <w:r w:rsidRPr="0078549E">
        <w:t>Psoriasis tends to have periods when it flares up and you will experience more symptoms, while at other times it may seem to be dormant and hence you will notice fewer symptoms. Unfortunately, there is no cure by psoriasis, but there are many different types of medications that can be used to treat your psoriasis that will allow you to potentially have clear or near clear skin.</w:t>
      </w:r>
    </w:p>
    <w:p w14:paraId="6A590723" w14:textId="77777777" w:rsidR="0078549E" w:rsidRPr="0078549E" w:rsidRDefault="0078549E" w:rsidP="0078549E">
      <w:r w:rsidRPr="0078549E">
        <w:t>Your doctor will discuss your medical history and conduct a physical examination, focusing on your skin, nails and scalp. It is possible that further tests may be required such as a biopsy to assist with diagnosis.</w:t>
      </w:r>
    </w:p>
    <w:p w14:paraId="7473B2FC" w14:textId="77777777" w:rsidR="0078549E" w:rsidRPr="0078549E" w:rsidRDefault="0078549E" w:rsidP="0078549E">
      <w:r w:rsidRPr="0078549E">
        <w:lastRenderedPageBreak/>
        <w:t>Psoriasis Australia provides the information on this website for information purposes only and it does not constitute medical advice. We recommend seeking medical advice from a trained health professional specific to your needs.</w:t>
      </w:r>
    </w:p>
    <w:p w14:paraId="5B1183A5" w14:textId="77777777" w:rsidR="0078549E" w:rsidRPr="0078549E" w:rsidRDefault="0078549E" w:rsidP="003669C5">
      <w:pPr>
        <w:ind w:left="720"/>
      </w:pPr>
    </w:p>
    <w:p w14:paraId="49F4356C" w14:textId="77777777" w:rsidR="0078549E" w:rsidRPr="0078549E" w:rsidRDefault="0078549E" w:rsidP="0078549E">
      <w:pPr>
        <w:rPr>
          <w:b/>
          <w:bCs/>
        </w:rPr>
      </w:pPr>
      <w:r w:rsidRPr="0078549E">
        <w:rPr>
          <w:b/>
          <w:bCs/>
        </w:rPr>
        <w:t>Psoriasis area severity index (PASI)</w:t>
      </w:r>
    </w:p>
    <w:p w14:paraId="54951F1B" w14:textId="4AF96A21" w:rsidR="0078549E" w:rsidRPr="0078549E" w:rsidRDefault="0078549E" w:rsidP="003669C5">
      <w:r w:rsidRPr="0078549E">
        <w:rPr>
          <w:b/>
          <w:bCs/>
          <w:i/>
          <w:iCs/>
        </w:rPr>
        <w:t>A formal system used to measure the severity and extent of your psoriasis, before and after treatment. </w:t>
      </w:r>
      <w:r w:rsidR="003669C5" w:rsidRPr="0078549E">
        <w:t xml:space="preserve"> </w:t>
      </w:r>
    </w:p>
    <w:p w14:paraId="77D72CC4" w14:textId="77777777" w:rsidR="0078549E" w:rsidRPr="0078549E" w:rsidRDefault="0078549E" w:rsidP="0078549E">
      <w:r w:rsidRPr="0078549E">
        <w:t>The severity of your diagnosis is determined by the Psoriasis Area and Severity Index, known as PASI. This is a formal system used to measure the severity and extent of your psoriasis, before and after treatment. </w:t>
      </w:r>
    </w:p>
    <w:p w14:paraId="14DD52DE" w14:textId="77777777" w:rsidR="0078549E" w:rsidRPr="0078549E" w:rsidRDefault="0078549E" w:rsidP="0078549E">
      <w:r w:rsidRPr="0078549E">
        <w:t>A PASI score is an objective measure of how much of the skin is covered by psoriasis plaques and also how red, thick and scaly the plaques are. The higher the PASI score, the greater the severity of your psoriasis.</w:t>
      </w:r>
    </w:p>
    <w:p w14:paraId="09C0C546" w14:textId="77777777" w:rsidR="0078549E" w:rsidRPr="0078549E" w:rsidRDefault="0078549E" w:rsidP="0078549E">
      <w:pPr>
        <w:rPr>
          <w:b/>
          <w:bCs/>
        </w:rPr>
      </w:pPr>
      <w:r w:rsidRPr="0078549E">
        <w:rPr>
          <w:b/>
          <w:bCs/>
        </w:rPr>
        <w:t>Scoring System</w:t>
      </w:r>
    </w:p>
    <w:p w14:paraId="435CD1DE" w14:textId="77777777" w:rsidR="0078549E" w:rsidRPr="0078549E" w:rsidRDefault="0078549E" w:rsidP="0078549E">
      <w:r w:rsidRPr="0078549E">
        <w:t>The scoring system used to calculate the PASI rates the intensity of the psoriasis from none to very severe and estimating the percentage of the body that is covered by the lesions. A PASI Score can range from 0-72 indicating the following:</w:t>
      </w:r>
    </w:p>
    <w:p w14:paraId="5AEBF768" w14:textId="77777777" w:rsidR="0078549E" w:rsidRPr="0078549E" w:rsidRDefault="0078549E" w:rsidP="0078549E">
      <w:pPr>
        <w:numPr>
          <w:ilvl w:val="0"/>
          <w:numId w:val="48"/>
        </w:numPr>
      </w:pPr>
      <w:r w:rsidRPr="0078549E">
        <w:t>0 to 5: None to mild Psoriasis</w:t>
      </w:r>
    </w:p>
    <w:p w14:paraId="297F2EBE" w14:textId="77777777" w:rsidR="0078549E" w:rsidRPr="0078549E" w:rsidRDefault="0078549E" w:rsidP="0078549E">
      <w:pPr>
        <w:numPr>
          <w:ilvl w:val="0"/>
          <w:numId w:val="48"/>
        </w:numPr>
      </w:pPr>
      <w:r w:rsidRPr="0078549E">
        <w:t>6 to 10: moderate Psoriasis</w:t>
      </w:r>
    </w:p>
    <w:p w14:paraId="0F310053" w14:textId="77777777" w:rsidR="0078549E" w:rsidRPr="0078549E" w:rsidRDefault="0078549E" w:rsidP="0078549E">
      <w:pPr>
        <w:numPr>
          <w:ilvl w:val="0"/>
          <w:numId w:val="48"/>
        </w:numPr>
      </w:pPr>
      <w:r w:rsidRPr="0078549E">
        <w:t>11 or above: severe Psoriasis</w:t>
      </w:r>
    </w:p>
    <w:p w14:paraId="65E626B3" w14:textId="77777777" w:rsidR="0078549E" w:rsidRPr="0078549E" w:rsidRDefault="0078549E" w:rsidP="0078549E">
      <w:pPr>
        <w:rPr>
          <w:b/>
          <w:bCs/>
        </w:rPr>
      </w:pPr>
      <w:r w:rsidRPr="0078549E">
        <w:rPr>
          <w:b/>
          <w:bCs/>
        </w:rPr>
        <w:t>How is the PASI score calculated?</w:t>
      </w:r>
    </w:p>
    <w:p w14:paraId="496783DC" w14:textId="77777777" w:rsidR="0078549E" w:rsidRPr="0078549E" w:rsidRDefault="0078549E" w:rsidP="0078549E">
      <w:r w:rsidRPr="0078549E">
        <w:t>The PASI is calculated using a complicated mathematical formula. It uses information acquired by a dermatologist during physical examination taking into account the regions the psoriasis is present on the body (area) and the intensity of the lesions.</w:t>
      </w:r>
    </w:p>
    <w:p w14:paraId="233A58CE" w14:textId="77777777" w:rsidR="0078549E" w:rsidRPr="0078549E" w:rsidRDefault="0078549E" w:rsidP="0078549E">
      <w:pPr>
        <w:rPr>
          <w:b/>
          <w:bCs/>
        </w:rPr>
      </w:pPr>
      <w:r w:rsidRPr="0078549E">
        <w:rPr>
          <w:b/>
          <w:bCs/>
        </w:rPr>
        <w:t>Step 1 - Body region</w:t>
      </w:r>
    </w:p>
    <w:p w14:paraId="106D8E10" w14:textId="77777777" w:rsidR="0078549E" w:rsidRPr="0078549E" w:rsidRDefault="0078549E" w:rsidP="0078549E">
      <w:r w:rsidRPr="0078549E">
        <w:t>The body is divided into four areas, each with a separate weighting.</w:t>
      </w:r>
    </w:p>
    <w:p w14:paraId="55EFAA44" w14:textId="77777777" w:rsidR="0078549E" w:rsidRPr="0078549E" w:rsidRDefault="0078549E" w:rsidP="0078549E">
      <w:pPr>
        <w:numPr>
          <w:ilvl w:val="0"/>
          <w:numId w:val="49"/>
        </w:numPr>
      </w:pPr>
      <w:r w:rsidRPr="0078549E">
        <w:t>Head and neck (10%)</w:t>
      </w:r>
    </w:p>
    <w:p w14:paraId="6663E438" w14:textId="77777777" w:rsidR="0078549E" w:rsidRPr="0078549E" w:rsidRDefault="0078549E" w:rsidP="0078549E">
      <w:pPr>
        <w:numPr>
          <w:ilvl w:val="0"/>
          <w:numId w:val="49"/>
        </w:numPr>
      </w:pPr>
      <w:r w:rsidRPr="0078549E">
        <w:t>Arms (20%)</w:t>
      </w:r>
    </w:p>
    <w:p w14:paraId="2137194E" w14:textId="77777777" w:rsidR="0078549E" w:rsidRPr="0078549E" w:rsidRDefault="0078549E" w:rsidP="0078549E">
      <w:pPr>
        <w:numPr>
          <w:ilvl w:val="0"/>
          <w:numId w:val="49"/>
        </w:numPr>
      </w:pPr>
      <w:r w:rsidRPr="0078549E">
        <w:t>Torso (30%)</w:t>
      </w:r>
    </w:p>
    <w:p w14:paraId="59D27A75" w14:textId="77777777" w:rsidR="0078549E" w:rsidRPr="0078549E" w:rsidRDefault="0078549E" w:rsidP="0078549E">
      <w:pPr>
        <w:numPr>
          <w:ilvl w:val="0"/>
          <w:numId w:val="49"/>
        </w:numPr>
      </w:pPr>
      <w:r w:rsidRPr="0078549E">
        <w:t>Legs (40%)</w:t>
      </w:r>
    </w:p>
    <w:p w14:paraId="7AB0D263" w14:textId="77777777" w:rsidR="0078549E" w:rsidRPr="0078549E" w:rsidRDefault="0078549E" w:rsidP="0078549E">
      <w:pPr>
        <w:rPr>
          <w:b/>
          <w:bCs/>
        </w:rPr>
      </w:pPr>
      <w:r w:rsidRPr="0078549E">
        <w:rPr>
          <w:b/>
          <w:bCs/>
        </w:rPr>
        <w:t>Step 2 - Calculation of Severity Score</w:t>
      </w:r>
    </w:p>
    <w:p w14:paraId="6C8411C7" w14:textId="77777777" w:rsidR="0078549E" w:rsidRPr="0078549E" w:rsidRDefault="0078549E" w:rsidP="0078549E">
      <w:r w:rsidRPr="0078549E">
        <w:t>A representative area of psoriasis is selected for each region and graded from 0 (none) to 4 (very severe) across three characteristics:</w:t>
      </w:r>
    </w:p>
    <w:p w14:paraId="21AAFC33" w14:textId="77777777" w:rsidR="0078549E" w:rsidRPr="0078549E" w:rsidRDefault="0078549E" w:rsidP="0078549E">
      <w:pPr>
        <w:numPr>
          <w:ilvl w:val="0"/>
          <w:numId w:val="50"/>
        </w:numPr>
      </w:pPr>
    </w:p>
    <w:p w14:paraId="379A0293" w14:textId="77777777" w:rsidR="0078549E" w:rsidRPr="0078549E" w:rsidRDefault="0078549E" w:rsidP="0078549E">
      <w:pPr>
        <w:numPr>
          <w:ilvl w:val="1"/>
          <w:numId w:val="50"/>
        </w:numPr>
      </w:pPr>
      <w:r w:rsidRPr="0078549E">
        <w:t> Erythema, which refers to how red it looks</w:t>
      </w:r>
    </w:p>
    <w:p w14:paraId="2A619746" w14:textId="77777777" w:rsidR="0078549E" w:rsidRPr="0078549E" w:rsidRDefault="0078549E" w:rsidP="0078549E">
      <w:pPr>
        <w:numPr>
          <w:ilvl w:val="1"/>
          <w:numId w:val="50"/>
        </w:numPr>
      </w:pPr>
      <w:r w:rsidRPr="0078549E">
        <w:lastRenderedPageBreak/>
        <w:t>Scaling, which assess the coarseness of the scales</w:t>
      </w:r>
    </w:p>
    <w:p w14:paraId="7CF5120C" w14:textId="77777777" w:rsidR="0078549E" w:rsidRPr="0078549E" w:rsidRDefault="0078549E" w:rsidP="0078549E">
      <w:pPr>
        <w:numPr>
          <w:ilvl w:val="1"/>
          <w:numId w:val="50"/>
        </w:numPr>
      </w:pPr>
      <w:r w:rsidRPr="0078549E">
        <w:t>Thickness, which is the depth of the area affected</w:t>
      </w:r>
    </w:p>
    <w:p w14:paraId="60C24A59" w14:textId="77777777" w:rsidR="0078549E" w:rsidRPr="0078549E" w:rsidRDefault="0078549E" w:rsidP="0078549E">
      <w:r w:rsidRPr="0078549E">
        <w:t>The three intensity scores for each region are added up to give subtotals, A1, A2, A3 and A4.</w:t>
      </w:r>
    </w:p>
    <w:p w14:paraId="18AB1911" w14:textId="77777777" w:rsidR="0078549E" w:rsidRPr="0078549E" w:rsidRDefault="0078549E" w:rsidP="0078549E">
      <w:r w:rsidRPr="0078549E">
        <w:t> </w:t>
      </w:r>
    </w:p>
    <w:p w14:paraId="76ED67C1" w14:textId="77777777" w:rsidR="0078549E" w:rsidRPr="0078549E" w:rsidRDefault="0078549E" w:rsidP="0078549E">
      <w:r w:rsidRPr="0078549E">
        <w:t>Each subtotal is multiplied by the body surface area for that region. </w:t>
      </w:r>
    </w:p>
    <w:p w14:paraId="0CB25B5D" w14:textId="77777777" w:rsidR="0078549E" w:rsidRPr="0078549E" w:rsidRDefault="0078549E" w:rsidP="0078549E">
      <w:r w:rsidRPr="0078549E">
        <w:t> </w:t>
      </w:r>
    </w:p>
    <w:p w14:paraId="3167C931" w14:textId="77777777" w:rsidR="0078549E" w:rsidRPr="0078549E" w:rsidRDefault="0078549E" w:rsidP="0078549E">
      <w:pPr>
        <w:numPr>
          <w:ilvl w:val="0"/>
          <w:numId w:val="51"/>
        </w:numPr>
      </w:pPr>
      <w:r w:rsidRPr="0078549E">
        <w:t> Head and neck – A1 x 0.1 = B1</w:t>
      </w:r>
    </w:p>
    <w:p w14:paraId="759E1E6F" w14:textId="77777777" w:rsidR="0078549E" w:rsidRPr="0078549E" w:rsidRDefault="0078549E" w:rsidP="0078549E">
      <w:pPr>
        <w:numPr>
          <w:ilvl w:val="0"/>
          <w:numId w:val="51"/>
        </w:numPr>
      </w:pPr>
      <w:r w:rsidRPr="0078549E">
        <w:t>Arms – A2 x 0.2 = B2</w:t>
      </w:r>
    </w:p>
    <w:p w14:paraId="4E028D06" w14:textId="77777777" w:rsidR="0078549E" w:rsidRPr="0078549E" w:rsidRDefault="0078549E" w:rsidP="0078549E">
      <w:pPr>
        <w:numPr>
          <w:ilvl w:val="0"/>
          <w:numId w:val="51"/>
        </w:numPr>
      </w:pPr>
      <w:r w:rsidRPr="0078549E">
        <w:t>Torso – A3 x 03 = B3</w:t>
      </w:r>
    </w:p>
    <w:p w14:paraId="52E8ED08" w14:textId="77777777" w:rsidR="0078549E" w:rsidRPr="0078549E" w:rsidRDefault="0078549E" w:rsidP="0078549E">
      <w:pPr>
        <w:numPr>
          <w:ilvl w:val="0"/>
          <w:numId w:val="51"/>
        </w:numPr>
      </w:pPr>
      <w:r w:rsidRPr="0078549E">
        <w:t>Legs – A4 x 0.4 = B4</w:t>
      </w:r>
    </w:p>
    <w:p w14:paraId="4CDA1B2E" w14:textId="77777777" w:rsidR="0078549E" w:rsidRPr="0078549E" w:rsidRDefault="0078549E" w:rsidP="0078549E">
      <w:pPr>
        <w:rPr>
          <w:b/>
          <w:bCs/>
        </w:rPr>
      </w:pPr>
      <w:r w:rsidRPr="0078549E">
        <w:rPr>
          <w:b/>
          <w:bCs/>
        </w:rPr>
        <w:t>Step 3 - Calculation of Area Score</w:t>
      </w:r>
    </w:p>
    <w:p w14:paraId="6651944B" w14:textId="77777777" w:rsidR="0078549E" w:rsidRPr="0078549E" w:rsidRDefault="0078549E" w:rsidP="0078549E">
      <w:r w:rsidRPr="0078549E">
        <w:t>Each body region is assessed to determine how much of the area is affected by psoriasis. It is scored as:</w:t>
      </w:r>
    </w:p>
    <w:p w14:paraId="62B2E041" w14:textId="77777777" w:rsidR="0078549E" w:rsidRPr="0078549E" w:rsidRDefault="0078549E" w:rsidP="0078549E">
      <w:pPr>
        <w:numPr>
          <w:ilvl w:val="0"/>
          <w:numId w:val="52"/>
        </w:numPr>
      </w:pPr>
      <w:r w:rsidRPr="0078549E">
        <w:t>Nil – 0</w:t>
      </w:r>
    </w:p>
    <w:p w14:paraId="035203BF" w14:textId="77777777" w:rsidR="0078549E" w:rsidRPr="0078549E" w:rsidRDefault="0078549E" w:rsidP="0078549E">
      <w:pPr>
        <w:numPr>
          <w:ilvl w:val="0"/>
          <w:numId w:val="52"/>
        </w:numPr>
      </w:pPr>
      <w:r w:rsidRPr="0078549E">
        <w:t>1% to 9% – 1</w:t>
      </w:r>
    </w:p>
    <w:p w14:paraId="7C66599A" w14:textId="77777777" w:rsidR="0078549E" w:rsidRPr="0078549E" w:rsidRDefault="0078549E" w:rsidP="0078549E">
      <w:pPr>
        <w:numPr>
          <w:ilvl w:val="0"/>
          <w:numId w:val="52"/>
        </w:numPr>
      </w:pPr>
      <w:r w:rsidRPr="0078549E">
        <w:t>10% to 29% – 2</w:t>
      </w:r>
    </w:p>
    <w:p w14:paraId="7D885105" w14:textId="77777777" w:rsidR="0078549E" w:rsidRPr="0078549E" w:rsidRDefault="0078549E" w:rsidP="0078549E">
      <w:pPr>
        <w:numPr>
          <w:ilvl w:val="0"/>
          <w:numId w:val="52"/>
        </w:numPr>
      </w:pPr>
      <w:r w:rsidRPr="0078549E">
        <w:t>30% to 49% – 3</w:t>
      </w:r>
    </w:p>
    <w:p w14:paraId="7199291F" w14:textId="77777777" w:rsidR="0078549E" w:rsidRPr="0078549E" w:rsidRDefault="0078549E" w:rsidP="0078549E">
      <w:pPr>
        <w:numPr>
          <w:ilvl w:val="0"/>
          <w:numId w:val="52"/>
        </w:numPr>
      </w:pPr>
      <w:r w:rsidRPr="0078549E">
        <w:t>50% to 69% – 4</w:t>
      </w:r>
    </w:p>
    <w:p w14:paraId="1BCB714A" w14:textId="77777777" w:rsidR="0078549E" w:rsidRPr="0078549E" w:rsidRDefault="0078549E" w:rsidP="0078549E">
      <w:pPr>
        <w:numPr>
          <w:ilvl w:val="0"/>
          <w:numId w:val="52"/>
        </w:numPr>
      </w:pPr>
      <w:r w:rsidRPr="0078549E">
        <w:t>70% to 89% – 5</w:t>
      </w:r>
    </w:p>
    <w:p w14:paraId="66C5F46E" w14:textId="77777777" w:rsidR="0078549E" w:rsidRPr="0078549E" w:rsidRDefault="0078549E" w:rsidP="0078549E">
      <w:pPr>
        <w:numPr>
          <w:ilvl w:val="0"/>
          <w:numId w:val="52"/>
        </w:numPr>
      </w:pPr>
      <w:r w:rsidRPr="0078549E">
        <w:t>90% to 100% – 6</w:t>
      </w:r>
    </w:p>
    <w:p w14:paraId="533F03EA" w14:textId="77777777" w:rsidR="0078549E" w:rsidRPr="0078549E" w:rsidRDefault="0078549E" w:rsidP="0078549E">
      <w:r w:rsidRPr="0078549E">
        <w:t>The body area score is multiplied by the area affected.</w:t>
      </w:r>
      <w:r w:rsidRPr="0078549E">
        <w:br/>
      </w:r>
    </w:p>
    <w:p w14:paraId="33860DB0" w14:textId="77777777" w:rsidR="0078549E" w:rsidRPr="0078549E" w:rsidRDefault="0078549E" w:rsidP="0078549E">
      <w:pPr>
        <w:numPr>
          <w:ilvl w:val="0"/>
          <w:numId w:val="53"/>
        </w:numPr>
      </w:pPr>
      <w:r w:rsidRPr="0078549E">
        <w:t>B1 x (0 to 6) = C1</w:t>
      </w:r>
    </w:p>
    <w:p w14:paraId="38C7DF12" w14:textId="77777777" w:rsidR="0078549E" w:rsidRPr="0078549E" w:rsidRDefault="0078549E" w:rsidP="0078549E">
      <w:pPr>
        <w:numPr>
          <w:ilvl w:val="0"/>
          <w:numId w:val="53"/>
        </w:numPr>
      </w:pPr>
      <w:r w:rsidRPr="0078549E">
        <w:t>B2 x (0 to 6) = C2</w:t>
      </w:r>
    </w:p>
    <w:p w14:paraId="66C58FFA" w14:textId="77777777" w:rsidR="0078549E" w:rsidRPr="0078549E" w:rsidRDefault="0078549E" w:rsidP="0078549E">
      <w:pPr>
        <w:numPr>
          <w:ilvl w:val="0"/>
          <w:numId w:val="53"/>
        </w:numPr>
      </w:pPr>
      <w:r w:rsidRPr="0078549E">
        <w:t>B3 x (0 to 6) = C3</w:t>
      </w:r>
    </w:p>
    <w:p w14:paraId="44314CE0" w14:textId="77777777" w:rsidR="0078549E" w:rsidRPr="0078549E" w:rsidRDefault="0078549E" w:rsidP="0078549E">
      <w:pPr>
        <w:numPr>
          <w:ilvl w:val="0"/>
          <w:numId w:val="53"/>
        </w:numPr>
      </w:pPr>
      <w:r w:rsidRPr="0078549E">
        <w:t>B4 x (0 to 6) = C4</w:t>
      </w:r>
    </w:p>
    <w:p w14:paraId="325F0C29" w14:textId="77777777" w:rsidR="0078549E" w:rsidRPr="0078549E" w:rsidRDefault="0078549E" w:rsidP="0078549E">
      <w:pPr>
        <w:rPr>
          <w:b/>
          <w:bCs/>
        </w:rPr>
      </w:pPr>
      <w:r w:rsidRPr="0078549E">
        <w:rPr>
          <w:b/>
          <w:bCs/>
        </w:rPr>
        <w:t>Step 4 - Calculate final PASI score</w:t>
      </w:r>
    </w:p>
    <w:p w14:paraId="0362521F" w14:textId="77777777" w:rsidR="0078549E" w:rsidRPr="0078549E" w:rsidRDefault="0078549E" w:rsidP="0078549E">
      <w:r w:rsidRPr="0078549E">
        <w:t>The final PASI score is calculated by adding the four region scores together.</w:t>
      </w:r>
    </w:p>
    <w:p w14:paraId="6DF51ED7" w14:textId="77777777" w:rsidR="0078549E" w:rsidRPr="0078549E" w:rsidRDefault="0078549E" w:rsidP="0078549E">
      <w:r w:rsidRPr="0078549E">
        <w:t>PASI = C1 + C2 + C3 + C4</w:t>
      </w:r>
    </w:p>
    <w:p w14:paraId="6FAD050E" w14:textId="77777777" w:rsidR="0078549E" w:rsidRPr="0078549E" w:rsidRDefault="0078549E" w:rsidP="0078549E">
      <w:r w:rsidRPr="0078549E">
        <w:t>The final PASI score can range from 0 to 72. </w:t>
      </w:r>
    </w:p>
    <w:p w14:paraId="5BA7DA1A" w14:textId="77777777" w:rsidR="0078549E" w:rsidRPr="0078549E" w:rsidRDefault="0078549E" w:rsidP="0078549E">
      <w:pPr>
        <w:numPr>
          <w:ilvl w:val="0"/>
          <w:numId w:val="54"/>
        </w:numPr>
      </w:pPr>
      <w:r w:rsidRPr="0078549E">
        <w:t> 0 to 5: none to mild psoriasis</w:t>
      </w:r>
    </w:p>
    <w:p w14:paraId="51670690" w14:textId="77777777" w:rsidR="0078549E" w:rsidRPr="0078549E" w:rsidRDefault="0078549E" w:rsidP="0078549E">
      <w:pPr>
        <w:numPr>
          <w:ilvl w:val="0"/>
          <w:numId w:val="54"/>
        </w:numPr>
      </w:pPr>
      <w:r w:rsidRPr="0078549E">
        <w:t>6 to 10: Moderate psoriasis</w:t>
      </w:r>
    </w:p>
    <w:p w14:paraId="7873AA76" w14:textId="77777777" w:rsidR="0078549E" w:rsidRPr="0078549E" w:rsidRDefault="0078549E" w:rsidP="0078549E">
      <w:pPr>
        <w:numPr>
          <w:ilvl w:val="0"/>
          <w:numId w:val="54"/>
        </w:numPr>
      </w:pPr>
      <w:r w:rsidRPr="0078549E">
        <w:lastRenderedPageBreak/>
        <w:t>11 or above: Severe psoriasis</w:t>
      </w:r>
    </w:p>
    <w:p w14:paraId="085F5D24" w14:textId="77777777" w:rsidR="0078549E" w:rsidRPr="0078549E" w:rsidRDefault="0078549E" w:rsidP="0078549E">
      <w:r w:rsidRPr="0078549E">
        <w:t>Psoriasis Australia provides the information on this website for information purposes only and it does not constitute medical advice. We recommend seeking medical advice from a trained health professional specific to your needs.</w:t>
      </w:r>
    </w:p>
    <w:p w14:paraId="5067160A" w14:textId="77777777" w:rsidR="0078549E" w:rsidRPr="0078549E" w:rsidRDefault="0078549E" w:rsidP="0078549E">
      <w:pPr>
        <w:rPr>
          <w:b/>
          <w:bCs/>
        </w:rPr>
      </w:pPr>
      <w:r w:rsidRPr="0078549E">
        <w:rPr>
          <w:b/>
          <w:bCs/>
        </w:rPr>
        <w:t>Treatment</w:t>
      </w:r>
    </w:p>
    <w:p w14:paraId="1DC55394" w14:textId="77777777" w:rsidR="0078549E" w:rsidRPr="0078549E" w:rsidRDefault="0078549E" w:rsidP="0078549E">
      <w:pPr>
        <w:rPr>
          <w:b/>
          <w:bCs/>
          <w:i/>
          <w:iCs/>
        </w:rPr>
      </w:pPr>
      <w:r w:rsidRPr="0078549E">
        <w:rPr>
          <w:b/>
          <w:bCs/>
          <w:i/>
          <w:iCs/>
        </w:rPr>
        <w:t>Although there is no cure for psoriasis, the condition can be managed by a wide variety of treatment options depending on the severity of your condition.</w:t>
      </w:r>
    </w:p>
    <w:p w14:paraId="0F755113" w14:textId="77777777" w:rsidR="0078549E" w:rsidRPr="0078549E" w:rsidRDefault="0078549E" w:rsidP="0078549E">
      <w:pPr>
        <w:rPr>
          <w:b/>
          <w:bCs/>
        </w:rPr>
      </w:pPr>
      <w:r w:rsidRPr="0078549E">
        <w:rPr>
          <w:b/>
          <w:bCs/>
        </w:rPr>
        <w:t>There is no cure for psoriasis, but it can be treated and managed.</w:t>
      </w:r>
    </w:p>
    <w:p w14:paraId="22B405D1" w14:textId="77777777" w:rsidR="0078549E" w:rsidRPr="0078549E" w:rsidRDefault="0078549E" w:rsidP="0078549E">
      <w:r w:rsidRPr="0078549E">
        <w:t>Each person’s experience of psoriasis is unique to them, and a treatment that works for one person might not be the right treatment for you. Therefore, treating psoriasis can be a frustrating process as it is trial and error to find the right treatment for the severity of your condition.</w:t>
      </w:r>
    </w:p>
    <w:p w14:paraId="6F4FFA71" w14:textId="77777777" w:rsidR="0078549E" w:rsidRPr="0078549E" w:rsidRDefault="0078549E" w:rsidP="0078549E">
      <w:r w:rsidRPr="0078549E">
        <w:t>Most people with psoriasis can be treated by their GP, however, because psoriasis is more than skin deep, we recommend seeking a referral to a dermatologist who may, depending on the severity our the psoriasis, may prescribe more targeted treatment options.</w:t>
      </w:r>
    </w:p>
    <w:p w14:paraId="6A47A0E2" w14:textId="77777777" w:rsidR="0078549E" w:rsidRPr="0078549E" w:rsidRDefault="0078549E" w:rsidP="0078549E">
      <w:r w:rsidRPr="0078549E">
        <w:t>Treatments fall into 3 categories:</w:t>
      </w:r>
    </w:p>
    <w:p w14:paraId="58F3E43A" w14:textId="77777777" w:rsidR="0078549E" w:rsidRPr="0078549E" w:rsidRDefault="0078549E" w:rsidP="0078549E">
      <w:pPr>
        <w:numPr>
          <w:ilvl w:val="0"/>
          <w:numId w:val="74"/>
        </w:numPr>
      </w:pPr>
      <w:r w:rsidRPr="0078549E">
        <w:t>Topicals – creams, ointments, gels and lotions that are applied to the skin.</w:t>
      </w:r>
    </w:p>
    <w:p w14:paraId="1F877504" w14:textId="77777777" w:rsidR="0078549E" w:rsidRPr="0078549E" w:rsidRDefault="0078549E" w:rsidP="0078549E">
      <w:pPr>
        <w:numPr>
          <w:ilvl w:val="0"/>
          <w:numId w:val="74"/>
        </w:numPr>
      </w:pPr>
      <w:r w:rsidRPr="0078549E">
        <w:t>Phototherapy – the skin is exposed to certain types of ultraviolet light.</w:t>
      </w:r>
    </w:p>
    <w:p w14:paraId="2AA0DC2B" w14:textId="77777777" w:rsidR="0078549E" w:rsidRPr="0078549E" w:rsidRDefault="0078549E" w:rsidP="0078549E">
      <w:pPr>
        <w:numPr>
          <w:ilvl w:val="0"/>
          <w:numId w:val="74"/>
        </w:numPr>
      </w:pPr>
      <w:r w:rsidRPr="0078549E">
        <w:t>Systemic – oral and injected medications that work throughout the entire body.</w:t>
      </w:r>
    </w:p>
    <w:p w14:paraId="782B1C8F" w14:textId="77777777" w:rsidR="0078549E" w:rsidRPr="0078549E" w:rsidRDefault="0078549E" w:rsidP="0078549E">
      <w:r w:rsidRPr="0078549E">
        <w:t>When determining what treatment option is right for you, your GP or dermatologist will consider a number of factors with you, such as: severity of your psoriasis, type of psoriasis, its location, how it is affecting your quality of life, environmental factors such as lifestyle and other medical conditions you may have. </w:t>
      </w:r>
    </w:p>
    <w:p w14:paraId="28F389F8" w14:textId="77777777" w:rsidR="0078549E" w:rsidRPr="0078549E" w:rsidRDefault="0078549E" w:rsidP="0078549E">
      <w:pPr>
        <w:rPr>
          <w:b/>
          <w:bCs/>
        </w:rPr>
      </w:pPr>
      <w:r w:rsidRPr="0078549E">
        <w:rPr>
          <w:b/>
          <w:bCs/>
        </w:rPr>
        <w:t>Topical treatments</w:t>
      </w:r>
    </w:p>
    <w:p w14:paraId="2200B7DA" w14:textId="77777777" w:rsidR="0078549E" w:rsidRPr="0078549E" w:rsidRDefault="0078549E" w:rsidP="0078549E">
      <w:r w:rsidRPr="0078549E">
        <w:t>Topical treatments are applied directly to the skin to assist in slowing down the production of excess skin cells and/or to reduce inflammation. They are commonly provided to patients who are considered to have mild to moderate psoriasis. </w:t>
      </w:r>
    </w:p>
    <w:p w14:paraId="1099E7FC" w14:textId="77777777" w:rsidR="0078549E" w:rsidRPr="0078549E" w:rsidRDefault="0078549E" w:rsidP="0078549E">
      <w:r w:rsidRPr="0078549E">
        <w:t>They include a wide variety of creams, ointments, gels and lotions. Some are available over-the-counter while others are only available via prescription from your GP or dermatologist.</w:t>
      </w:r>
    </w:p>
    <w:p w14:paraId="7E317209" w14:textId="77777777" w:rsidR="0078549E" w:rsidRPr="0078549E" w:rsidRDefault="0078549E" w:rsidP="0078549E">
      <w:pPr>
        <w:rPr>
          <w:b/>
          <w:bCs/>
        </w:rPr>
      </w:pPr>
      <w:r w:rsidRPr="0078549E">
        <w:rPr>
          <w:b/>
          <w:bCs/>
        </w:rPr>
        <w:t>Phototherapy</w:t>
      </w:r>
    </w:p>
    <w:p w14:paraId="49F0B2B0" w14:textId="77777777" w:rsidR="0078549E" w:rsidRPr="0078549E" w:rsidRDefault="0078549E" w:rsidP="0078549E">
      <w:r w:rsidRPr="0078549E">
        <w:t>Phototherapy, or light therapy involves exposing the skin to ultraviolet light – the same UVA and UVB rays the sun gives off naturally – to help slow the production of new skin cells.</w:t>
      </w:r>
    </w:p>
    <w:p w14:paraId="5ADB943D" w14:textId="77777777" w:rsidR="0078549E" w:rsidRPr="0078549E" w:rsidRDefault="0078549E" w:rsidP="0078549E">
      <w:pPr>
        <w:rPr>
          <w:b/>
          <w:bCs/>
        </w:rPr>
      </w:pPr>
      <w:r w:rsidRPr="0078549E">
        <w:rPr>
          <w:b/>
          <w:bCs/>
        </w:rPr>
        <w:t>Systemic treatments</w:t>
      </w:r>
    </w:p>
    <w:p w14:paraId="34D2D16F" w14:textId="77777777" w:rsidR="0078549E" w:rsidRPr="0078549E" w:rsidRDefault="0078549E" w:rsidP="0078549E">
      <w:r w:rsidRPr="0078549E">
        <w:t>Systemic treatments are prescribed by dermatologists for moderate to severe psoriasis that has not responded to the use of topical of phototherapy treatments. They are taken orally or by injection and affect the entire body rather than targeting one area and suppress an over active immune system.</w:t>
      </w:r>
    </w:p>
    <w:p w14:paraId="16B97109" w14:textId="77777777" w:rsidR="0078549E" w:rsidRPr="0078549E" w:rsidRDefault="0078549E" w:rsidP="0078549E">
      <w:r w:rsidRPr="0078549E">
        <w:t>Read more about systemic treatments</w:t>
      </w:r>
    </w:p>
    <w:p w14:paraId="663683EC" w14:textId="77777777" w:rsidR="0078549E" w:rsidRPr="0078549E" w:rsidRDefault="0078549E" w:rsidP="0078549E"/>
    <w:p w14:paraId="546FD8FD" w14:textId="77777777" w:rsidR="0078549E" w:rsidRPr="0078549E" w:rsidRDefault="0078549E" w:rsidP="0078549E">
      <w:pPr>
        <w:rPr>
          <w:b/>
          <w:bCs/>
        </w:rPr>
      </w:pPr>
      <w:r w:rsidRPr="0078549E">
        <w:rPr>
          <w:b/>
          <w:bCs/>
        </w:rPr>
        <w:lastRenderedPageBreak/>
        <w:t>Topical Treatments</w:t>
      </w:r>
    </w:p>
    <w:p w14:paraId="61E43D19" w14:textId="77777777" w:rsidR="0078549E" w:rsidRPr="0078549E" w:rsidRDefault="0078549E" w:rsidP="0078549E">
      <w:pPr>
        <w:rPr>
          <w:b/>
          <w:bCs/>
          <w:i/>
          <w:iCs/>
        </w:rPr>
      </w:pPr>
      <w:r w:rsidRPr="0078549E">
        <w:rPr>
          <w:b/>
          <w:bCs/>
          <w:i/>
          <w:iCs/>
        </w:rPr>
        <w:t>While there is no cure for psoriasis, topical treatments are a key component in managing symptoms and improving the quality of life for those affected. In Australia, a variety of topical treatments are available, ranging from over-the-counter options to prescription medications.</w:t>
      </w:r>
    </w:p>
    <w:p w14:paraId="4D468089" w14:textId="77777777" w:rsidR="0078549E" w:rsidRPr="0078549E" w:rsidRDefault="0078549E" w:rsidP="0078549E">
      <w:pPr>
        <w:rPr>
          <w:b/>
          <w:bCs/>
        </w:rPr>
      </w:pPr>
      <w:r w:rsidRPr="0078549E">
        <w:rPr>
          <w:b/>
          <w:bCs/>
        </w:rPr>
        <w:t>Understanding Topical Treatments</w:t>
      </w:r>
    </w:p>
    <w:p w14:paraId="24BDE1FC" w14:textId="77777777" w:rsidR="0078549E" w:rsidRPr="0078549E" w:rsidRDefault="0078549E" w:rsidP="0078549E">
      <w:r w:rsidRPr="0078549E">
        <w:t>Topical treatments are medications applied directly to the skin. They are often the first line of treatment for mild to moderate psoriasis, and can also be used in conjunction with systemic treatments for more severe cases. The goal of topical therapy is to reduce inflammation, slow the rapid growth of skin cells, and alleviate symptoms such as itching and scaling.</w:t>
      </w:r>
    </w:p>
    <w:p w14:paraId="23934EB3" w14:textId="77777777" w:rsidR="0078549E" w:rsidRPr="0078549E" w:rsidRDefault="0078549E" w:rsidP="0078549E">
      <w:pPr>
        <w:rPr>
          <w:b/>
          <w:bCs/>
        </w:rPr>
      </w:pPr>
      <w:r w:rsidRPr="0078549E">
        <w:rPr>
          <w:b/>
          <w:bCs/>
        </w:rPr>
        <w:t>Types of Topical Treatments</w:t>
      </w:r>
    </w:p>
    <w:p w14:paraId="653EEDCF" w14:textId="77777777" w:rsidR="0078549E" w:rsidRPr="0078549E" w:rsidRDefault="0078549E" w:rsidP="0078549E">
      <w:pPr>
        <w:numPr>
          <w:ilvl w:val="0"/>
          <w:numId w:val="63"/>
        </w:numPr>
      </w:pPr>
      <w:hyperlink r:id="rId5" w:tgtFrame="_blank" w:history="1">
        <w:r w:rsidRPr="0078549E">
          <w:rPr>
            <w:rStyle w:val="Hyperlink"/>
            <w:b/>
            <w:bCs/>
          </w:rPr>
          <w:t>Corticosteroids:</w:t>
        </w:r>
      </w:hyperlink>
      <w:r w:rsidRPr="0078549E">
        <w:t> Available in various strengths, corticosteroids reduce inflammation and slow the production of skin cells. Commonly prescribed corticosteroids include betamethasone and hydrocortisone.</w:t>
      </w:r>
    </w:p>
    <w:p w14:paraId="3A3614A9" w14:textId="77777777" w:rsidR="0078549E" w:rsidRPr="0078549E" w:rsidRDefault="0078549E" w:rsidP="0078549E">
      <w:pPr>
        <w:numPr>
          <w:ilvl w:val="0"/>
          <w:numId w:val="63"/>
        </w:numPr>
      </w:pPr>
      <w:hyperlink r:id="rId6" w:tgtFrame="_blank" w:history="1">
        <w:r w:rsidRPr="0078549E">
          <w:rPr>
            <w:rStyle w:val="Hyperlink"/>
            <w:b/>
            <w:bCs/>
          </w:rPr>
          <w:t>Vitamin D analogues</w:t>
        </w:r>
      </w:hyperlink>
      <w:r w:rsidRPr="0078549E">
        <w:rPr>
          <w:b/>
          <w:bCs/>
        </w:rPr>
        <w:t>:</w:t>
      </w:r>
      <w:r w:rsidRPr="0078549E">
        <w:t> These synthetic forms of vitamin D, such as calcipotriol, help to slow down skin cell production and can be used alone or in combination with corticosteroids.</w:t>
      </w:r>
    </w:p>
    <w:p w14:paraId="47C377E7" w14:textId="77777777" w:rsidR="0078549E" w:rsidRPr="0078549E" w:rsidRDefault="0078549E" w:rsidP="0078549E">
      <w:pPr>
        <w:numPr>
          <w:ilvl w:val="0"/>
          <w:numId w:val="63"/>
        </w:numPr>
      </w:pPr>
      <w:hyperlink r:id="rId7" w:tgtFrame="_blank" w:history="1">
        <w:r w:rsidRPr="0078549E">
          <w:rPr>
            <w:rStyle w:val="Hyperlink"/>
            <w:b/>
            <w:bCs/>
          </w:rPr>
          <w:t>Coal tar:</w:t>
        </w:r>
      </w:hyperlink>
      <w:r w:rsidRPr="0078549E">
        <w:t> An older treatment, coal tar helps to reduce scaling, itching, and inflammation. It is available in shampoos, creams, and bath solutions.</w:t>
      </w:r>
    </w:p>
    <w:p w14:paraId="30DBB0F6" w14:textId="77777777" w:rsidR="0078549E" w:rsidRPr="0078549E" w:rsidRDefault="0078549E" w:rsidP="0078549E">
      <w:pPr>
        <w:numPr>
          <w:ilvl w:val="0"/>
          <w:numId w:val="63"/>
        </w:numPr>
      </w:pPr>
      <w:hyperlink r:id="rId8" w:tgtFrame="_blank" w:history="1">
        <w:r w:rsidRPr="0078549E">
          <w:rPr>
            <w:rStyle w:val="Hyperlink"/>
            <w:b/>
            <w:bCs/>
          </w:rPr>
          <w:t>Salicylic acid</w:t>
        </w:r>
      </w:hyperlink>
      <w:r w:rsidRPr="0078549E">
        <w:rPr>
          <w:b/>
          <w:bCs/>
        </w:rPr>
        <w:t>: </w:t>
      </w:r>
      <w:r w:rsidRPr="0078549E">
        <w:t>Salicylic acid is a beta-hydroxy acid (BHA) that has been used for decades in the treatment of various skin conditions, including psoriasis.</w:t>
      </w:r>
    </w:p>
    <w:p w14:paraId="77209140" w14:textId="77777777" w:rsidR="0078549E" w:rsidRPr="0078549E" w:rsidRDefault="0078549E" w:rsidP="0078549E">
      <w:pPr>
        <w:numPr>
          <w:ilvl w:val="0"/>
          <w:numId w:val="63"/>
        </w:numPr>
      </w:pPr>
      <w:hyperlink r:id="rId9" w:tgtFrame="_blank" w:history="1">
        <w:r w:rsidRPr="0078549E">
          <w:rPr>
            <w:rStyle w:val="Hyperlink"/>
            <w:b/>
            <w:bCs/>
          </w:rPr>
          <w:t>Emollients and moisturisers</w:t>
        </w:r>
      </w:hyperlink>
      <w:r w:rsidRPr="0078549E">
        <w:rPr>
          <w:b/>
          <w:bCs/>
        </w:rPr>
        <w:t>:</w:t>
      </w:r>
      <w:r w:rsidRPr="0078549E">
        <w:t> Emollients are substances that soften and soothe the skin, while moisturisers primarily work to hydrate the skin by trapping water in the outermost layer.</w:t>
      </w:r>
    </w:p>
    <w:p w14:paraId="377133D2" w14:textId="77777777" w:rsidR="0078549E" w:rsidRPr="0078549E" w:rsidRDefault="0078549E" w:rsidP="0078549E">
      <w:pPr>
        <w:rPr>
          <w:b/>
          <w:bCs/>
        </w:rPr>
      </w:pPr>
      <w:r w:rsidRPr="0078549E">
        <w:rPr>
          <w:b/>
          <w:bCs/>
        </w:rPr>
        <w:t>How to Use Topical Treatments Effectively</w:t>
      </w:r>
    </w:p>
    <w:p w14:paraId="0CDDC49A" w14:textId="77777777" w:rsidR="0078549E" w:rsidRPr="0078549E" w:rsidRDefault="0078549E" w:rsidP="0078549E">
      <w:pPr>
        <w:numPr>
          <w:ilvl w:val="0"/>
          <w:numId w:val="64"/>
        </w:numPr>
      </w:pPr>
      <w:r w:rsidRPr="0078549E">
        <w:rPr>
          <w:b/>
          <w:bCs/>
        </w:rPr>
        <w:t>Consistency is Key:</w:t>
      </w:r>
      <w:r w:rsidRPr="0078549E">
        <w:t> Regular application as prescribed is crucial for managing symptoms effectively.</w:t>
      </w:r>
    </w:p>
    <w:p w14:paraId="32CBFC19" w14:textId="77777777" w:rsidR="0078549E" w:rsidRPr="0078549E" w:rsidRDefault="0078549E" w:rsidP="0078549E">
      <w:pPr>
        <w:numPr>
          <w:ilvl w:val="0"/>
          <w:numId w:val="64"/>
        </w:numPr>
      </w:pPr>
      <w:r w:rsidRPr="0078549E">
        <w:rPr>
          <w:b/>
          <w:bCs/>
        </w:rPr>
        <w:t>Follow Directions:</w:t>
      </w:r>
      <w:r w:rsidRPr="0078549E">
        <w:t> Each treatment may have specific instructions regarding application, dosage, and duration of use. Always follow the advice of your healthcare provider.</w:t>
      </w:r>
    </w:p>
    <w:p w14:paraId="56930EBE" w14:textId="77777777" w:rsidR="0078549E" w:rsidRPr="0078549E" w:rsidRDefault="0078549E" w:rsidP="0078549E">
      <w:pPr>
        <w:numPr>
          <w:ilvl w:val="0"/>
          <w:numId w:val="64"/>
        </w:numPr>
      </w:pPr>
      <w:r w:rsidRPr="0078549E">
        <w:rPr>
          <w:b/>
          <w:bCs/>
        </w:rPr>
        <w:t>Combination Therapy:</w:t>
      </w:r>
      <w:r w:rsidRPr="0078549E">
        <w:t> Sometimes, combining different topical treatments can enhance effectiveness. For example, using a corticosteroid in the morning and a vitamin D analogue in the evening.</w:t>
      </w:r>
    </w:p>
    <w:p w14:paraId="62A969AF" w14:textId="77777777" w:rsidR="0078549E" w:rsidRPr="0078549E" w:rsidRDefault="0078549E" w:rsidP="0078549E">
      <w:pPr>
        <w:numPr>
          <w:ilvl w:val="0"/>
          <w:numId w:val="64"/>
        </w:numPr>
      </w:pPr>
      <w:r w:rsidRPr="0078549E">
        <w:rPr>
          <w:b/>
          <w:bCs/>
        </w:rPr>
        <w:t>Rotational Therapy:</w:t>
      </w:r>
      <w:r w:rsidRPr="0078549E">
        <w:t> To avoid side effects, your doctor may recommend rotating between different topical treatments.</w:t>
      </w:r>
    </w:p>
    <w:p w14:paraId="1848568A" w14:textId="77777777" w:rsidR="0078549E" w:rsidRPr="0078549E" w:rsidRDefault="0078549E" w:rsidP="0078549E">
      <w:pPr>
        <w:rPr>
          <w:b/>
          <w:bCs/>
        </w:rPr>
      </w:pPr>
      <w:r w:rsidRPr="0078549E">
        <w:rPr>
          <w:b/>
          <w:bCs/>
        </w:rPr>
        <w:t>Potential Side Effects</w:t>
      </w:r>
    </w:p>
    <w:p w14:paraId="2A2C9831" w14:textId="77777777" w:rsidR="0078549E" w:rsidRPr="0078549E" w:rsidRDefault="0078549E" w:rsidP="0078549E">
      <w:r w:rsidRPr="0078549E">
        <w:t>While topical treatments are generally safe, they can cause side effects, especially with prolonged use. Common side effects include:</w:t>
      </w:r>
    </w:p>
    <w:p w14:paraId="0BD76227" w14:textId="77777777" w:rsidR="0078549E" w:rsidRPr="0078549E" w:rsidRDefault="0078549E" w:rsidP="0078549E">
      <w:pPr>
        <w:numPr>
          <w:ilvl w:val="0"/>
          <w:numId w:val="65"/>
        </w:numPr>
      </w:pPr>
    </w:p>
    <w:p w14:paraId="60DD172E" w14:textId="77777777" w:rsidR="0078549E" w:rsidRPr="0078549E" w:rsidRDefault="0078549E" w:rsidP="0078549E">
      <w:pPr>
        <w:numPr>
          <w:ilvl w:val="1"/>
          <w:numId w:val="65"/>
        </w:numPr>
      </w:pPr>
      <w:r w:rsidRPr="0078549E">
        <w:rPr>
          <w:b/>
          <w:bCs/>
        </w:rPr>
        <w:t>Skin Irritation:</w:t>
      </w:r>
      <w:r w:rsidRPr="0078549E">
        <w:t> Redness, itching, or burning sensation.</w:t>
      </w:r>
    </w:p>
    <w:p w14:paraId="1CCF3593" w14:textId="77777777" w:rsidR="0078549E" w:rsidRPr="0078549E" w:rsidRDefault="0078549E" w:rsidP="0078549E">
      <w:pPr>
        <w:numPr>
          <w:ilvl w:val="1"/>
          <w:numId w:val="65"/>
        </w:numPr>
      </w:pPr>
      <w:r w:rsidRPr="0078549E">
        <w:rPr>
          <w:b/>
          <w:bCs/>
        </w:rPr>
        <w:lastRenderedPageBreak/>
        <w:t>Thinning of the Skin:</w:t>
      </w:r>
      <w:r w:rsidRPr="0078549E">
        <w:t> Particularly with prolonged use of potent corticosteroids.</w:t>
      </w:r>
    </w:p>
    <w:p w14:paraId="54471787" w14:textId="77777777" w:rsidR="0078549E" w:rsidRPr="0078549E" w:rsidRDefault="0078549E" w:rsidP="0078549E">
      <w:pPr>
        <w:numPr>
          <w:ilvl w:val="1"/>
          <w:numId w:val="65"/>
        </w:numPr>
      </w:pPr>
      <w:r w:rsidRPr="0078549E">
        <w:rPr>
          <w:b/>
          <w:bCs/>
        </w:rPr>
        <w:t>Stretch Marks:</w:t>
      </w:r>
      <w:r w:rsidRPr="0078549E">
        <w:t> Can occur with long-term use of topical steroids. </w:t>
      </w:r>
    </w:p>
    <w:p w14:paraId="465E68B0" w14:textId="77777777" w:rsidR="0078549E" w:rsidRPr="0078549E" w:rsidRDefault="0078549E" w:rsidP="0078549E">
      <w:pPr>
        <w:numPr>
          <w:ilvl w:val="1"/>
          <w:numId w:val="65"/>
        </w:numPr>
      </w:pPr>
      <w:r w:rsidRPr="0078549E">
        <w:rPr>
          <w:b/>
          <w:bCs/>
        </w:rPr>
        <w:t>Increased Sensitivity:</w:t>
      </w:r>
      <w:r w:rsidRPr="0078549E">
        <w:t> Some treatments can make the skin more sensitive to sunlight.</w:t>
      </w:r>
    </w:p>
    <w:p w14:paraId="2EE30F31" w14:textId="77777777" w:rsidR="0078549E" w:rsidRPr="0078549E" w:rsidRDefault="0078549E" w:rsidP="0078549E">
      <w:pPr>
        <w:rPr>
          <w:b/>
          <w:bCs/>
        </w:rPr>
      </w:pPr>
      <w:r w:rsidRPr="0078549E">
        <w:rPr>
          <w:b/>
          <w:bCs/>
        </w:rPr>
        <w:t>Accessing Topical Treatments in Australia</w:t>
      </w:r>
    </w:p>
    <w:p w14:paraId="57CA89D0" w14:textId="77777777" w:rsidR="0078549E" w:rsidRPr="0078549E" w:rsidRDefault="0078549E" w:rsidP="0078549E">
      <w:r w:rsidRPr="0078549E">
        <w:t>Topical treatments for psoriasis are widely available across Australia. Over-the-counter options can be purchased from pharmacies, while prescription treatments require a consultation with a healthcare provider. Some treatments may be covered under the Pharmaceutical Benefits Scheme (PBS), making them more affordable for patients.</w:t>
      </w:r>
    </w:p>
    <w:p w14:paraId="1015E78D" w14:textId="77777777" w:rsidR="0078549E" w:rsidRPr="0078549E" w:rsidRDefault="0078549E" w:rsidP="0078549E">
      <w:pPr>
        <w:rPr>
          <w:b/>
          <w:bCs/>
        </w:rPr>
      </w:pPr>
      <w:r w:rsidRPr="0078549E">
        <w:rPr>
          <w:b/>
          <w:bCs/>
        </w:rPr>
        <w:t>When to See a Doctor</w:t>
      </w:r>
    </w:p>
    <w:p w14:paraId="3360D0C8" w14:textId="77777777" w:rsidR="0078549E" w:rsidRPr="0078549E" w:rsidRDefault="0078549E" w:rsidP="0078549E">
      <w:r w:rsidRPr="0078549E">
        <w:t>If you notice any adverse reactions or if your symptoms do not improve after several weeks of treatment, it’s important to consult a healthcare professional. They may adjust your treatment plan or explore other options such as systemic therapies or biologics.</w:t>
      </w:r>
    </w:p>
    <w:p w14:paraId="24366A37" w14:textId="77777777" w:rsidR="0078549E" w:rsidRPr="0078549E" w:rsidRDefault="0078549E" w:rsidP="0078549E">
      <w:r w:rsidRPr="0078549E">
        <w:t> </w:t>
      </w:r>
    </w:p>
    <w:p w14:paraId="5695867D" w14:textId="77777777" w:rsidR="0078549E" w:rsidRPr="0078549E" w:rsidRDefault="0078549E" w:rsidP="0078549E">
      <w:r w:rsidRPr="0078549E">
        <w:t>Psoriasis Australia provides the information on this website for information purposes only and it does not constitute medical advice. We recommend seeking medical advice from a trained health professional specific to your needs.</w:t>
      </w:r>
    </w:p>
    <w:p w14:paraId="27BB13B1" w14:textId="77777777" w:rsidR="0078549E" w:rsidRPr="0078549E" w:rsidRDefault="0078549E" w:rsidP="0078549E">
      <w:pPr>
        <w:rPr>
          <w:b/>
          <w:bCs/>
        </w:rPr>
      </w:pPr>
      <w:r w:rsidRPr="0078549E">
        <w:rPr>
          <w:b/>
          <w:bCs/>
        </w:rPr>
        <w:t>Phototherapay</w:t>
      </w:r>
    </w:p>
    <w:p w14:paraId="4EEF4497" w14:textId="77777777" w:rsidR="0078549E" w:rsidRPr="0078549E" w:rsidRDefault="0078549E" w:rsidP="0078549E">
      <w:pPr>
        <w:rPr>
          <w:b/>
          <w:bCs/>
          <w:i/>
          <w:iCs/>
        </w:rPr>
      </w:pPr>
      <w:r w:rsidRPr="0078549E">
        <w:rPr>
          <w:b/>
          <w:bCs/>
          <w:i/>
          <w:iCs/>
        </w:rPr>
        <w:t>Phototherapy is the use of natural or artificial ultraviolet light to help slow the production of skin cells. This form of treatment is prescribed by a Dermatologist and usually administered at a specialist clinic or hospital to ensure it is medically supervised and harm to the skin is minimised.</w:t>
      </w:r>
    </w:p>
    <w:p w14:paraId="4C70448B" w14:textId="77777777" w:rsidR="0078549E" w:rsidRPr="0078549E" w:rsidRDefault="0078549E" w:rsidP="0078549E">
      <w:pPr>
        <w:rPr>
          <w:b/>
          <w:bCs/>
        </w:rPr>
      </w:pPr>
      <w:r w:rsidRPr="0078549E">
        <w:rPr>
          <w:b/>
          <w:bCs/>
        </w:rPr>
        <w:t>Overview of Phototherapy</w:t>
      </w:r>
    </w:p>
    <w:p w14:paraId="0A025E84" w14:textId="77777777" w:rsidR="0078549E" w:rsidRPr="0078549E" w:rsidRDefault="0078549E" w:rsidP="0078549E">
      <w:r w:rsidRPr="0078549E">
        <w:t>Phototherapy is the use of natural or artificial ultraviolet light to help slow the production of skin cells. Many people report that their psoriasis has improved when they have been exposed to sunlight. </w:t>
      </w:r>
    </w:p>
    <w:p w14:paraId="17F0B583" w14:textId="77777777" w:rsidR="0078549E" w:rsidRPr="0078549E" w:rsidRDefault="0078549E" w:rsidP="0078549E">
      <w:r w:rsidRPr="0078549E">
        <w:t>This form of treatment is prescribed by a Dermatologist and usually administered at a specialist clinic or hospital to ensure it is medically supervised and harm to the skin is minimised. This form of treatment is different to the use of sunbeds, which primarily are used for tanning can cause substantial harm to the skin when used incorrectly. Commercial solariums are banned in Australia.</w:t>
      </w:r>
    </w:p>
    <w:p w14:paraId="087027FA" w14:textId="77777777" w:rsidR="0078549E" w:rsidRPr="0078549E" w:rsidRDefault="0078549E" w:rsidP="0078549E">
      <w:r w:rsidRPr="0078549E">
        <w:t>Light therapy is a safe and effective way to treat psoriasis. </w:t>
      </w:r>
    </w:p>
    <w:p w14:paraId="51BA5CF0" w14:textId="77777777" w:rsidR="0078549E" w:rsidRPr="0078549E" w:rsidRDefault="0078549E" w:rsidP="0078549E">
      <w:pPr>
        <w:rPr>
          <w:b/>
          <w:bCs/>
        </w:rPr>
      </w:pPr>
      <w:r w:rsidRPr="0078549E">
        <w:rPr>
          <w:b/>
          <w:bCs/>
        </w:rPr>
        <w:t>Types of Phototherapy</w:t>
      </w:r>
    </w:p>
    <w:p w14:paraId="758C4916" w14:textId="77777777" w:rsidR="0078549E" w:rsidRPr="0078549E" w:rsidRDefault="0078549E" w:rsidP="0078549E">
      <w:pPr>
        <w:rPr>
          <w:b/>
          <w:bCs/>
        </w:rPr>
      </w:pPr>
      <w:r w:rsidRPr="0078549E">
        <w:rPr>
          <w:b/>
          <w:bCs/>
        </w:rPr>
        <w:t>1. UVB Phototherapy</w:t>
      </w:r>
    </w:p>
    <w:p w14:paraId="21DCD265" w14:textId="77777777" w:rsidR="0078549E" w:rsidRPr="0078549E" w:rsidRDefault="0078549E" w:rsidP="0078549E">
      <w:pPr>
        <w:numPr>
          <w:ilvl w:val="0"/>
          <w:numId w:val="83"/>
        </w:numPr>
      </w:pPr>
      <w:r w:rsidRPr="0078549E">
        <w:rPr>
          <w:b/>
          <w:bCs/>
        </w:rPr>
        <w:t>Broadband UVB (BB-UVB):</w:t>
      </w:r>
      <w:r w:rsidRPr="0078549E">
        <w:t> This type of phototherapy uses a broad spectrum of ultraviolet B (UVB) light (290-320 nm). It has been effectively used for decades to treat psoriasis, but it has largely been replaced by narrowband UVB (NB-UVB) due to safety concerns.</w:t>
      </w:r>
      <w:r w:rsidRPr="0078549E">
        <w:br/>
      </w:r>
    </w:p>
    <w:p w14:paraId="2F803AD8" w14:textId="77777777" w:rsidR="0078549E" w:rsidRPr="0078549E" w:rsidRDefault="0078549E" w:rsidP="0078549E">
      <w:pPr>
        <w:numPr>
          <w:ilvl w:val="0"/>
          <w:numId w:val="83"/>
        </w:numPr>
      </w:pPr>
      <w:r w:rsidRPr="0078549E">
        <w:rPr>
          <w:b/>
          <w:bCs/>
        </w:rPr>
        <w:t>Narrowband UVB (NB-UVB):</w:t>
      </w:r>
      <w:r w:rsidRPr="0078549E">
        <w:t xml:space="preserve"> Narrowband UVB emits a smaller range of UVB light (311-313 nm). It is the most commonly used phototherapy for psoriasis in Australia. NB-UVB is preferred over BB-UVB due to its superior efficacy and lower risk of side effects. Studies have </w:t>
      </w:r>
      <w:r w:rsidRPr="0078549E">
        <w:lastRenderedPageBreak/>
        <w:t>shown that NB-UVB is effective in clearing psoriasis plaques, with remission periods lasting several months after treatment completion.</w:t>
      </w:r>
    </w:p>
    <w:p w14:paraId="655E3540" w14:textId="77777777" w:rsidR="0078549E" w:rsidRPr="0078549E" w:rsidRDefault="0078549E" w:rsidP="0078549E">
      <w:pPr>
        <w:rPr>
          <w:b/>
          <w:bCs/>
        </w:rPr>
      </w:pPr>
      <w:r w:rsidRPr="0078549E">
        <w:rPr>
          <w:b/>
          <w:bCs/>
        </w:rPr>
        <w:t>2. PUVA (Psoralen + UVA)</w:t>
      </w:r>
    </w:p>
    <w:p w14:paraId="6A2DCEB6" w14:textId="77777777" w:rsidR="0078549E" w:rsidRPr="0078549E" w:rsidRDefault="0078549E" w:rsidP="0078549E">
      <w:r w:rsidRPr="0078549E">
        <w:t>PUVA therapy combines a photosensitizing agent (psoralen) with UVA light (320-400 nm). The psoralen can be administered orally or applied topically. Once the psoralen has been absorbed, the skin is exposed to UVA light. This combination is effective in treating more resistant cases of psoriasis. However, PUVA is associated with more significant side effects, including an increased risk of skin cancer, and is generally reserved for severe cases.</w:t>
      </w:r>
    </w:p>
    <w:p w14:paraId="7A5FFC9F" w14:textId="77777777" w:rsidR="0078549E" w:rsidRPr="0078549E" w:rsidRDefault="0078549E" w:rsidP="0078549E">
      <w:pPr>
        <w:rPr>
          <w:b/>
          <w:bCs/>
        </w:rPr>
      </w:pPr>
      <w:r w:rsidRPr="0078549E">
        <w:rPr>
          <w:b/>
          <w:bCs/>
        </w:rPr>
        <w:t>3. Excimer Laser</w:t>
      </w:r>
    </w:p>
    <w:p w14:paraId="4F6B5E2A" w14:textId="77777777" w:rsidR="0078549E" w:rsidRPr="0078549E" w:rsidRDefault="0078549E" w:rsidP="0078549E">
      <w:r w:rsidRPr="0078549E">
        <w:t>The excimer laser is a targeted phototherapy that delivers high-intensity UVB light to specific areas of the skin. This treatment is particularly beneficial for localized psoriasis plaques, such as those on the scalp, hands, and feet. It allows for higher doses of UVB to be delivered to affected areas while sparing the surrounding healthy skin.</w:t>
      </w:r>
    </w:p>
    <w:p w14:paraId="65085B94" w14:textId="77777777" w:rsidR="0078549E" w:rsidRPr="0078549E" w:rsidRDefault="0078549E" w:rsidP="0078549E">
      <w:pPr>
        <w:rPr>
          <w:b/>
          <w:bCs/>
        </w:rPr>
      </w:pPr>
      <w:r w:rsidRPr="0078549E">
        <w:rPr>
          <w:b/>
          <w:bCs/>
        </w:rPr>
        <w:t>Treatment Process</w:t>
      </w:r>
    </w:p>
    <w:p w14:paraId="0CAE334E" w14:textId="77777777" w:rsidR="0078549E" w:rsidRPr="0078549E" w:rsidRDefault="0078549E" w:rsidP="0078549E">
      <w:r w:rsidRPr="0078549E">
        <w:t>Phototherapy treatments are typically conducted in a clinical setting, under the supervision of a dermatologist or other healthcare professional. In some cases, home phototherapy units may be prescribed for patients who require long-term treatment.</w:t>
      </w:r>
    </w:p>
    <w:p w14:paraId="11F2F874" w14:textId="77777777" w:rsidR="0078549E" w:rsidRPr="0078549E" w:rsidRDefault="0078549E" w:rsidP="0078549E">
      <w:pPr>
        <w:numPr>
          <w:ilvl w:val="0"/>
          <w:numId w:val="84"/>
        </w:numPr>
      </w:pPr>
      <w:r w:rsidRPr="0078549E">
        <w:rPr>
          <w:b/>
          <w:bCs/>
        </w:rPr>
        <w:t>Frequency and Duration:</w:t>
      </w:r>
      <w:r w:rsidRPr="0078549E">
        <w:t> Patients usually undergo phototherapy sessions two to three times per week. The duration of each session can vary but typically lasts between 10 and 30 minutes, depending on the type of phototherapy and the patient’s skin type. Treatment courses generally last several weeks, with maintenance sessions possibly required to prolong remission.</w:t>
      </w:r>
    </w:p>
    <w:p w14:paraId="313227B3" w14:textId="77777777" w:rsidR="0078549E" w:rsidRPr="0078549E" w:rsidRDefault="0078549E" w:rsidP="0078549E">
      <w:pPr>
        <w:numPr>
          <w:ilvl w:val="0"/>
          <w:numId w:val="84"/>
        </w:numPr>
      </w:pPr>
      <w:r w:rsidRPr="0078549E">
        <w:rPr>
          <w:b/>
          <w:bCs/>
        </w:rPr>
        <w:t>Safety Precautions:</w:t>
      </w:r>
      <w:r w:rsidRPr="0078549E">
        <w:t> Prior to starting phototherapy, patients are advised to avoid tanning beds, excessive sun exposure, and photosensitizing medications that may increase the risk of burns. During the treatment, patients wear protective eyewear to shield their eyes from UV light.</w:t>
      </w:r>
    </w:p>
    <w:p w14:paraId="6C29C249" w14:textId="77777777" w:rsidR="0078549E" w:rsidRPr="0078549E" w:rsidRDefault="0078549E" w:rsidP="0078549E">
      <w:pPr>
        <w:rPr>
          <w:b/>
          <w:bCs/>
        </w:rPr>
      </w:pPr>
      <w:r w:rsidRPr="0078549E">
        <w:rPr>
          <w:b/>
          <w:bCs/>
        </w:rPr>
        <w:t>Effectiveness</w:t>
      </w:r>
    </w:p>
    <w:p w14:paraId="190F5692" w14:textId="77777777" w:rsidR="0078549E" w:rsidRPr="0078549E" w:rsidRDefault="0078549E" w:rsidP="0078549E">
      <w:r w:rsidRPr="0078549E">
        <w:t>Numerous clinical studies support the effectiveness of phototherapy in managing psoriasis:</w:t>
      </w:r>
    </w:p>
    <w:p w14:paraId="7C78CFD0" w14:textId="77777777" w:rsidR="0078549E" w:rsidRPr="0078549E" w:rsidRDefault="0078549E" w:rsidP="0078549E">
      <w:pPr>
        <w:numPr>
          <w:ilvl w:val="0"/>
          <w:numId w:val="85"/>
        </w:numPr>
      </w:pPr>
      <w:r w:rsidRPr="0078549E">
        <w:rPr>
          <w:b/>
          <w:bCs/>
        </w:rPr>
        <w:t>UVB Phototherapy:</w:t>
      </w:r>
      <w:r w:rsidRPr="0078549E">
        <w:t> NB-UVB is highly effective, with studies indicating that approximately 70-90% of patients experience significant improvement or clearance of psoriasis after 20-30 sessions. The remission period can last several months.</w:t>
      </w:r>
    </w:p>
    <w:p w14:paraId="41C96848" w14:textId="77777777" w:rsidR="0078549E" w:rsidRPr="0078549E" w:rsidRDefault="0078549E" w:rsidP="0078549E">
      <w:pPr>
        <w:numPr>
          <w:ilvl w:val="0"/>
          <w:numId w:val="85"/>
        </w:numPr>
      </w:pPr>
      <w:r w:rsidRPr="0078549E">
        <w:rPr>
          <w:b/>
          <w:bCs/>
        </w:rPr>
        <w:t>PUVA:</w:t>
      </w:r>
      <w:r w:rsidRPr="0078549E">
        <w:t> PUVA is particularly effective for severe, widespread psoriasis and has been shown to achieve clearance in 85-90% of cases. However, due to its side effect profile, it is used less frequently than UVB phototherapy.</w:t>
      </w:r>
    </w:p>
    <w:p w14:paraId="66B26699" w14:textId="77777777" w:rsidR="0078549E" w:rsidRPr="0078549E" w:rsidRDefault="0078549E" w:rsidP="0078549E">
      <w:pPr>
        <w:numPr>
          <w:ilvl w:val="0"/>
          <w:numId w:val="85"/>
        </w:numPr>
      </w:pPr>
      <w:r w:rsidRPr="0078549E">
        <w:rPr>
          <w:b/>
          <w:bCs/>
        </w:rPr>
        <w:t>Excimer Laser:</w:t>
      </w:r>
      <w:r w:rsidRPr="0078549E">
        <w:t> This treatment is effective for localized psoriasis, with studies showing improvement in over 80% of treated areas.</w:t>
      </w:r>
    </w:p>
    <w:p w14:paraId="6516F09E" w14:textId="77777777" w:rsidR="0078549E" w:rsidRPr="0078549E" w:rsidRDefault="0078549E" w:rsidP="0078549E">
      <w:pPr>
        <w:rPr>
          <w:b/>
          <w:bCs/>
        </w:rPr>
      </w:pPr>
      <w:r w:rsidRPr="0078549E">
        <w:rPr>
          <w:b/>
          <w:bCs/>
        </w:rPr>
        <w:t>Side Effects and Risks</w:t>
      </w:r>
    </w:p>
    <w:p w14:paraId="3C19D2F6" w14:textId="77777777" w:rsidR="0078549E" w:rsidRPr="0078549E" w:rsidRDefault="0078549E" w:rsidP="0078549E">
      <w:r w:rsidRPr="0078549E">
        <w:t>While phototherapy is generally well-tolerated, there are potential side effects and risks:</w:t>
      </w:r>
    </w:p>
    <w:p w14:paraId="45BF00FB" w14:textId="77777777" w:rsidR="0078549E" w:rsidRPr="0078549E" w:rsidRDefault="0078549E" w:rsidP="0078549E">
      <w:pPr>
        <w:numPr>
          <w:ilvl w:val="0"/>
          <w:numId w:val="86"/>
        </w:numPr>
      </w:pPr>
      <w:r w:rsidRPr="0078549E">
        <w:rPr>
          <w:b/>
          <w:bCs/>
        </w:rPr>
        <w:lastRenderedPageBreak/>
        <w:t>Short-Term Side Effects:</w:t>
      </w:r>
      <w:r w:rsidRPr="0078549E">
        <w:t> These may include redness, itching, and dry skin, which are usually mild and manageable.</w:t>
      </w:r>
    </w:p>
    <w:p w14:paraId="4B958050" w14:textId="77777777" w:rsidR="0078549E" w:rsidRPr="0078549E" w:rsidRDefault="0078549E" w:rsidP="0078549E">
      <w:pPr>
        <w:numPr>
          <w:ilvl w:val="0"/>
          <w:numId w:val="86"/>
        </w:numPr>
      </w:pPr>
      <w:r w:rsidRPr="0078549E">
        <w:rPr>
          <w:b/>
          <w:bCs/>
        </w:rPr>
        <w:t>Long-Term Risks:</w:t>
      </w:r>
      <w:r w:rsidRPr="0078549E">
        <w:t> Prolonged exposure to UV light increases the risk of skin aging and skin cancer. PUVA carries a higher risk of these complications compared to UVB therapy. Therefore, long-term monitoring by a healthcare provider is essential.</w:t>
      </w:r>
    </w:p>
    <w:p w14:paraId="416862D1" w14:textId="77777777" w:rsidR="0078549E" w:rsidRPr="0078549E" w:rsidRDefault="0078549E" w:rsidP="0078549E">
      <w:pPr>
        <w:rPr>
          <w:b/>
          <w:bCs/>
        </w:rPr>
      </w:pPr>
      <w:r w:rsidRPr="0078549E">
        <w:rPr>
          <w:b/>
          <w:bCs/>
        </w:rPr>
        <w:t>Phototherapy in Australia</w:t>
      </w:r>
    </w:p>
    <w:p w14:paraId="5CA3B907" w14:textId="77777777" w:rsidR="0078549E" w:rsidRPr="0078549E" w:rsidRDefault="0078549E" w:rsidP="0078549E">
      <w:r w:rsidRPr="0078549E">
        <w:t>In Australia, phototherapy is widely available in major cities and larger regional centers. Patients in rural or remote areas may face challenges accessing phototherapy services, but home phototherapy units can sometimes be an alternative. The Medicare Benefits Schedule (MBS) provides some coverage for phototherapy treatments, although patients may still incur out-of-pocket costs.</w:t>
      </w:r>
    </w:p>
    <w:p w14:paraId="0FFE17DD" w14:textId="77777777" w:rsidR="0078549E" w:rsidRPr="0078549E" w:rsidRDefault="0078549E" w:rsidP="0078549E">
      <w:pPr>
        <w:rPr>
          <w:b/>
          <w:bCs/>
        </w:rPr>
      </w:pPr>
      <w:r w:rsidRPr="0078549E">
        <w:rPr>
          <w:b/>
          <w:bCs/>
        </w:rPr>
        <w:t>Summary</w:t>
      </w:r>
    </w:p>
    <w:p w14:paraId="21E6365B" w14:textId="77777777" w:rsidR="0078549E" w:rsidRPr="0078549E" w:rsidRDefault="0078549E" w:rsidP="0078549E">
      <w:r w:rsidRPr="0078549E">
        <w:t>Phototherapy remains a cornerstone in the management of psoriasis in Australia, offering effective relief for many patients. While it is generally safe, it is important for patients to be fully informed about the potential risks and to undergo treatment under the guidance of a qualified healthcare provider. Advances in phototherapy technology and techniques continue to improve outcomes for people with psoriasis, helping them achieve better control over their condition.</w:t>
      </w:r>
    </w:p>
    <w:p w14:paraId="17BFF5F6" w14:textId="77777777" w:rsidR="0078549E" w:rsidRPr="0078549E" w:rsidRDefault="0078549E" w:rsidP="0078549E">
      <w:r w:rsidRPr="0078549E">
        <w:t>Psoriasis Australia provides the information on this website for information purposes only and it does not constitute medical advice. We recommend seeking medical advice from a trained health professional specific to your needs.</w:t>
      </w:r>
    </w:p>
    <w:p w14:paraId="1FE1F33D" w14:textId="77777777" w:rsidR="0078549E" w:rsidRDefault="0078549E"/>
    <w:sectPr w:rsidR="007854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354"/>
    <w:multiLevelType w:val="multilevel"/>
    <w:tmpl w:val="F8C66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4641470"/>
    <w:multiLevelType w:val="multilevel"/>
    <w:tmpl w:val="6EB8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233567"/>
    <w:multiLevelType w:val="multilevel"/>
    <w:tmpl w:val="ED849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911042"/>
    <w:multiLevelType w:val="multilevel"/>
    <w:tmpl w:val="C562D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91277"/>
    <w:multiLevelType w:val="multilevel"/>
    <w:tmpl w:val="2F52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860ECB"/>
    <w:multiLevelType w:val="multilevel"/>
    <w:tmpl w:val="674A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FF1775"/>
    <w:multiLevelType w:val="multilevel"/>
    <w:tmpl w:val="3F284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FE3E1B"/>
    <w:multiLevelType w:val="multilevel"/>
    <w:tmpl w:val="A824F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C0D10"/>
    <w:multiLevelType w:val="multilevel"/>
    <w:tmpl w:val="99BA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3E1F14"/>
    <w:multiLevelType w:val="multilevel"/>
    <w:tmpl w:val="0B1ED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5C3D65"/>
    <w:multiLevelType w:val="multilevel"/>
    <w:tmpl w:val="31223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CA5454"/>
    <w:multiLevelType w:val="multilevel"/>
    <w:tmpl w:val="E036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AE2B2D"/>
    <w:multiLevelType w:val="multilevel"/>
    <w:tmpl w:val="26CC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5115F4E"/>
    <w:multiLevelType w:val="multilevel"/>
    <w:tmpl w:val="1910E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CA2646"/>
    <w:multiLevelType w:val="multilevel"/>
    <w:tmpl w:val="E846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B83123"/>
    <w:multiLevelType w:val="multilevel"/>
    <w:tmpl w:val="6B1EF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8400F37"/>
    <w:multiLevelType w:val="multilevel"/>
    <w:tmpl w:val="E3F2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092C4B"/>
    <w:multiLevelType w:val="multilevel"/>
    <w:tmpl w:val="DB32A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60420B"/>
    <w:multiLevelType w:val="multilevel"/>
    <w:tmpl w:val="DF7AE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9C48DD"/>
    <w:multiLevelType w:val="multilevel"/>
    <w:tmpl w:val="0BFAB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DA1815"/>
    <w:multiLevelType w:val="multilevel"/>
    <w:tmpl w:val="2624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FEE372F"/>
    <w:multiLevelType w:val="multilevel"/>
    <w:tmpl w:val="661A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19F0689"/>
    <w:multiLevelType w:val="multilevel"/>
    <w:tmpl w:val="C868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21E92C60"/>
    <w:multiLevelType w:val="multilevel"/>
    <w:tmpl w:val="32C03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263749F"/>
    <w:multiLevelType w:val="multilevel"/>
    <w:tmpl w:val="849276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22775989"/>
    <w:multiLevelType w:val="multilevel"/>
    <w:tmpl w:val="2BF00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B66045"/>
    <w:multiLevelType w:val="multilevel"/>
    <w:tmpl w:val="2450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4260591"/>
    <w:multiLevelType w:val="multilevel"/>
    <w:tmpl w:val="7ABCE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3D2DB5"/>
    <w:multiLevelType w:val="multilevel"/>
    <w:tmpl w:val="5F60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332AFB"/>
    <w:multiLevelType w:val="multilevel"/>
    <w:tmpl w:val="1B0E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D4A199B"/>
    <w:multiLevelType w:val="multilevel"/>
    <w:tmpl w:val="FE3A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DB36A49"/>
    <w:multiLevelType w:val="multilevel"/>
    <w:tmpl w:val="7960F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4A2990"/>
    <w:multiLevelType w:val="multilevel"/>
    <w:tmpl w:val="4AE20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790C49"/>
    <w:multiLevelType w:val="multilevel"/>
    <w:tmpl w:val="D6F03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2E778E7"/>
    <w:multiLevelType w:val="multilevel"/>
    <w:tmpl w:val="FD24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0C7D2F"/>
    <w:multiLevelType w:val="multilevel"/>
    <w:tmpl w:val="A47E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BF1B59"/>
    <w:multiLevelType w:val="multilevel"/>
    <w:tmpl w:val="A9F47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6145DBF"/>
    <w:multiLevelType w:val="multilevel"/>
    <w:tmpl w:val="6980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151282"/>
    <w:multiLevelType w:val="multilevel"/>
    <w:tmpl w:val="6498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7240B6"/>
    <w:multiLevelType w:val="multilevel"/>
    <w:tmpl w:val="87426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8733C3"/>
    <w:multiLevelType w:val="multilevel"/>
    <w:tmpl w:val="0AA60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E7248B"/>
    <w:multiLevelType w:val="multilevel"/>
    <w:tmpl w:val="51C8D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DE079FC"/>
    <w:multiLevelType w:val="multilevel"/>
    <w:tmpl w:val="299E1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2176C6"/>
    <w:multiLevelType w:val="multilevel"/>
    <w:tmpl w:val="C15E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0EC60D4"/>
    <w:multiLevelType w:val="multilevel"/>
    <w:tmpl w:val="D6981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18300C9"/>
    <w:multiLevelType w:val="multilevel"/>
    <w:tmpl w:val="BA1EC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3D75664"/>
    <w:multiLevelType w:val="multilevel"/>
    <w:tmpl w:val="F162D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A063CB"/>
    <w:multiLevelType w:val="multilevel"/>
    <w:tmpl w:val="769A8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463E7A37"/>
    <w:multiLevelType w:val="multilevel"/>
    <w:tmpl w:val="D6609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677023C"/>
    <w:multiLevelType w:val="multilevel"/>
    <w:tmpl w:val="C2F27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AC76B75"/>
    <w:multiLevelType w:val="multilevel"/>
    <w:tmpl w:val="5E8CA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4B0D03FA"/>
    <w:multiLevelType w:val="multilevel"/>
    <w:tmpl w:val="5D72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4B5C3FD8"/>
    <w:multiLevelType w:val="multilevel"/>
    <w:tmpl w:val="05CCE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DED3FEB"/>
    <w:multiLevelType w:val="multilevel"/>
    <w:tmpl w:val="CA56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E1E1D4C"/>
    <w:multiLevelType w:val="multilevel"/>
    <w:tmpl w:val="3928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E4C6D58"/>
    <w:multiLevelType w:val="multilevel"/>
    <w:tmpl w:val="284A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BC359F"/>
    <w:multiLevelType w:val="multilevel"/>
    <w:tmpl w:val="C22E0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FE8461B"/>
    <w:multiLevelType w:val="multilevel"/>
    <w:tmpl w:val="9102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46421A"/>
    <w:multiLevelType w:val="multilevel"/>
    <w:tmpl w:val="4BB2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29275FD"/>
    <w:multiLevelType w:val="multilevel"/>
    <w:tmpl w:val="8C703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3842800"/>
    <w:multiLevelType w:val="multilevel"/>
    <w:tmpl w:val="A3B4E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7F81C22"/>
    <w:multiLevelType w:val="multilevel"/>
    <w:tmpl w:val="E384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5930500B"/>
    <w:multiLevelType w:val="multilevel"/>
    <w:tmpl w:val="07CA4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9A96EFE"/>
    <w:multiLevelType w:val="multilevel"/>
    <w:tmpl w:val="C8B07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5B14501E"/>
    <w:multiLevelType w:val="multilevel"/>
    <w:tmpl w:val="9A8C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155235"/>
    <w:multiLevelType w:val="multilevel"/>
    <w:tmpl w:val="1D68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5CC25682"/>
    <w:multiLevelType w:val="multilevel"/>
    <w:tmpl w:val="E6B8C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F306E7"/>
    <w:multiLevelType w:val="multilevel"/>
    <w:tmpl w:val="0E44C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5F4230E5"/>
    <w:multiLevelType w:val="multilevel"/>
    <w:tmpl w:val="1EFE3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19C7962"/>
    <w:multiLevelType w:val="multilevel"/>
    <w:tmpl w:val="E324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1DB5F59"/>
    <w:multiLevelType w:val="multilevel"/>
    <w:tmpl w:val="43428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F138EA"/>
    <w:multiLevelType w:val="multilevel"/>
    <w:tmpl w:val="611E3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AF5745"/>
    <w:multiLevelType w:val="multilevel"/>
    <w:tmpl w:val="59B61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8344D80"/>
    <w:multiLevelType w:val="multilevel"/>
    <w:tmpl w:val="BB44C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83B6F5A"/>
    <w:multiLevelType w:val="multilevel"/>
    <w:tmpl w:val="1952C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5A14A0"/>
    <w:multiLevelType w:val="multilevel"/>
    <w:tmpl w:val="C9D4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1262066"/>
    <w:multiLevelType w:val="multilevel"/>
    <w:tmpl w:val="23B89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1D5475B"/>
    <w:multiLevelType w:val="multilevel"/>
    <w:tmpl w:val="6092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3F0054C"/>
    <w:multiLevelType w:val="multilevel"/>
    <w:tmpl w:val="DC9A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4AA7684"/>
    <w:multiLevelType w:val="multilevel"/>
    <w:tmpl w:val="F5DA5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7971F7D"/>
    <w:multiLevelType w:val="multilevel"/>
    <w:tmpl w:val="88EA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82056E"/>
    <w:multiLevelType w:val="multilevel"/>
    <w:tmpl w:val="16C8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BC16CA1"/>
    <w:multiLevelType w:val="multilevel"/>
    <w:tmpl w:val="3E9E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7C2B5A2B"/>
    <w:multiLevelType w:val="multilevel"/>
    <w:tmpl w:val="B40E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E7F1CF6"/>
    <w:multiLevelType w:val="multilevel"/>
    <w:tmpl w:val="A44444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7EB00067"/>
    <w:multiLevelType w:val="multilevel"/>
    <w:tmpl w:val="5FD04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D34893"/>
    <w:multiLevelType w:val="multilevel"/>
    <w:tmpl w:val="FCEC7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83954418">
    <w:abstractNumId w:val="26"/>
  </w:num>
  <w:num w:numId="2" w16cid:durableId="201676437">
    <w:abstractNumId w:val="71"/>
  </w:num>
  <w:num w:numId="3" w16cid:durableId="590430525">
    <w:abstractNumId w:val="60"/>
  </w:num>
  <w:num w:numId="4" w16cid:durableId="1577981562">
    <w:abstractNumId w:val="10"/>
  </w:num>
  <w:num w:numId="5" w16cid:durableId="1161460697">
    <w:abstractNumId w:val="83"/>
  </w:num>
  <w:num w:numId="6" w16cid:durableId="327636254">
    <w:abstractNumId w:val="79"/>
  </w:num>
  <w:num w:numId="7" w16cid:durableId="996806581">
    <w:abstractNumId w:val="35"/>
  </w:num>
  <w:num w:numId="8" w16cid:durableId="399795982">
    <w:abstractNumId w:val="48"/>
  </w:num>
  <w:num w:numId="9" w16cid:durableId="297876853">
    <w:abstractNumId w:val="46"/>
  </w:num>
  <w:num w:numId="10" w16cid:durableId="1061949413">
    <w:abstractNumId w:val="59"/>
  </w:num>
  <w:num w:numId="11" w16cid:durableId="550927383">
    <w:abstractNumId w:val="2"/>
  </w:num>
  <w:num w:numId="12" w16cid:durableId="1430854686">
    <w:abstractNumId w:val="58"/>
  </w:num>
  <w:num w:numId="13" w16cid:durableId="1311323358">
    <w:abstractNumId w:val="57"/>
  </w:num>
  <w:num w:numId="14" w16cid:durableId="1205751333">
    <w:abstractNumId w:val="76"/>
  </w:num>
  <w:num w:numId="15" w16cid:durableId="1495878440">
    <w:abstractNumId w:val="40"/>
  </w:num>
  <w:num w:numId="16" w16cid:durableId="310718100">
    <w:abstractNumId w:val="11"/>
  </w:num>
  <w:num w:numId="17" w16cid:durableId="1261721036">
    <w:abstractNumId w:val="19"/>
  </w:num>
  <w:num w:numId="18" w16cid:durableId="1483157076">
    <w:abstractNumId w:val="7"/>
  </w:num>
  <w:num w:numId="19" w16cid:durableId="271087269">
    <w:abstractNumId w:val="17"/>
  </w:num>
  <w:num w:numId="20" w16cid:durableId="1313949204">
    <w:abstractNumId w:val="70"/>
  </w:num>
  <w:num w:numId="21" w16cid:durableId="1369721608">
    <w:abstractNumId w:val="39"/>
  </w:num>
  <w:num w:numId="22" w16cid:durableId="909071747">
    <w:abstractNumId w:val="33"/>
  </w:num>
  <w:num w:numId="23" w16cid:durableId="396709447">
    <w:abstractNumId w:val="55"/>
  </w:num>
  <w:num w:numId="24" w16cid:durableId="1196309165">
    <w:abstractNumId w:val="37"/>
  </w:num>
  <w:num w:numId="25" w16cid:durableId="575407899">
    <w:abstractNumId w:val="47"/>
  </w:num>
  <w:num w:numId="26" w16cid:durableId="1447965546">
    <w:abstractNumId w:val="61"/>
  </w:num>
  <w:num w:numId="27" w16cid:durableId="1196767905">
    <w:abstractNumId w:val="22"/>
  </w:num>
  <w:num w:numId="28" w16cid:durableId="1075665757">
    <w:abstractNumId w:val="82"/>
  </w:num>
  <w:num w:numId="29" w16cid:durableId="1112163794">
    <w:abstractNumId w:val="44"/>
  </w:num>
  <w:num w:numId="30" w16cid:durableId="1801607239">
    <w:abstractNumId w:val="67"/>
  </w:num>
  <w:num w:numId="31" w16cid:durableId="286552508">
    <w:abstractNumId w:val="77"/>
  </w:num>
  <w:num w:numId="32" w16cid:durableId="892079638">
    <w:abstractNumId w:val="14"/>
  </w:num>
  <w:num w:numId="33" w16cid:durableId="1342196913">
    <w:abstractNumId w:val="64"/>
  </w:num>
  <w:num w:numId="34" w16cid:durableId="311522362">
    <w:abstractNumId w:val="62"/>
  </w:num>
  <w:num w:numId="35" w16cid:durableId="871192281">
    <w:abstractNumId w:val="36"/>
  </w:num>
  <w:num w:numId="36" w16cid:durableId="2085102561">
    <w:abstractNumId w:val="85"/>
  </w:num>
  <w:num w:numId="37" w16cid:durableId="468325295">
    <w:abstractNumId w:val="28"/>
  </w:num>
  <w:num w:numId="38" w16cid:durableId="68578163">
    <w:abstractNumId w:val="72"/>
  </w:num>
  <w:num w:numId="39" w16cid:durableId="781806809">
    <w:abstractNumId w:val="81"/>
  </w:num>
  <w:num w:numId="40" w16cid:durableId="972367696">
    <w:abstractNumId w:val="23"/>
  </w:num>
  <w:num w:numId="41" w16cid:durableId="1666592904">
    <w:abstractNumId w:val="32"/>
  </w:num>
  <w:num w:numId="42" w16cid:durableId="937905211">
    <w:abstractNumId w:val="4"/>
  </w:num>
  <w:num w:numId="43" w16cid:durableId="1562908925">
    <w:abstractNumId w:val="49"/>
  </w:num>
  <w:num w:numId="44" w16cid:durableId="1725563577">
    <w:abstractNumId w:val="74"/>
  </w:num>
  <w:num w:numId="45" w16cid:durableId="682711748">
    <w:abstractNumId w:val="34"/>
  </w:num>
  <w:num w:numId="46" w16cid:durableId="1613437895">
    <w:abstractNumId w:val="66"/>
  </w:num>
  <w:num w:numId="47" w16cid:durableId="350959386">
    <w:abstractNumId w:val="56"/>
  </w:num>
  <w:num w:numId="48" w16cid:durableId="3172884">
    <w:abstractNumId w:val="21"/>
  </w:num>
  <w:num w:numId="49" w16cid:durableId="1011513">
    <w:abstractNumId w:val="50"/>
  </w:num>
  <w:num w:numId="50" w16cid:durableId="1172454443">
    <w:abstractNumId w:val="24"/>
  </w:num>
  <w:num w:numId="51" w16cid:durableId="1033072471">
    <w:abstractNumId w:val="8"/>
  </w:num>
  <w:num w:numId="52" w16cid:durableId="1787969583">
    <w:abstractNumId w:val="41"/>
  </w:num>
  <w:num w:numId="53" w16cid:durableId="822084446">
    <w:abstractNumId w:val="5"/>
  </w:num>
  <w:num w:numId="54" w16cid:durableId="1661612907">
    <w:abstractNumId w:val="51"/>
  </w:num>
  <w:num w:numId="55" w16cid:durableId="363482884">
    <w:abstractNumId w:val="43"/>
  </w:num>
  <w:num w:numId="56" w16cid:durableId="274337125">
    <w:abstractNumId w:val="3"/>
  </w:num>
  <w:num w:numId="57" w16cid:durableId="1600143748">
    <w:abstractNumId w:val="16"/>
  </w:num>
  <w:num w:numId="58" w16cid:durableId="856583894">
    <w:abstractNumId w:val="18"/>
  </w:num>
  <w:num w:numId="59" w16cid:durableId="1096438259">
    <w:abstractNumId w:val="52"/>
  </w:num>
  <w:num w:numId="60" w16cid:durableId="257326620">
    <w:abstractNumId w:val="12"/>
  </w:num>
  <w:num w:numId="61" w16cid:durableId="988434476">
    <w:abstractNumId w:val="42"/>
  </w:num>
  <w:num w:numId="62" w16cid:durableId="701441932">
    <w:abstractNumId w:val="80"/>
  </w:num>
  <w:num w:numId="63" w16cid:durableId="1319923468">
    <w:abstractNumId w:val="63"/>
  </w:num>
  <w:num w:numId="64" w16cid:durableId="1096025888">
    <w:abstractNumId w:val="65"/>
  </w:num>
  <w:num w:numId="65" w16cid:durableId="961614394">
    <w:abstractNumId w:val="84"/>
  </w:num>
  <w:num w:numId="66" w16cid:durableId="1838154730">
    <w:abstractNumId w:val="69"/>
  </w:num>
  <w:num w:numId="67" w16cid:durableId="147476001">
    <w:abstractNumId w:val="30"/>
  </w:num>
  <w:num w:numId="68" w16cid:durableId="680013113">
    <w:abstractNumId w:val="1"/>
  </w:num>
  <w:num w:numId="69" w16cid:durableId="726073348">
    <w:abstractNumId w:val="20"/>
  </w:num>
  <w:num w:numId="70" w16cid:durableId="1631479206">
    <w:abstractNumId w:val="45"/>
  </w:num>
  <w:num w:numId="71" w16cid:durableId="1225335324">
    <w:abstractNumId w:val="53"/>
  </w:num>
  <w:num w:numId="72" w16cid:durableId="2081245089">
    <w:abstractNumId w:val="38"/>
  </w:num>
  <w:num w:numId="73" w16cid:durableId="320162360">
    <w:abstractNumId w:val="25"/>
  </w:num>
  <w:num w:numId="74" w16cid:durableId="1737429979">
    <w:abstractNumId w:val="0"/>
  </w:num>
  <w:num w:numId="75" w16cid:durableId="314452414">
    <w:abstractNumId w:val="68"/>
  </w:num>
  <w:num w:numId="76" w16cid:durableId="1506090591">
    <w:abstractNumId w:val="6"/>
  </w:num>
  <w:num w:numId="77" w16cid:durableId="350959159">
    <w:abstractNumId w:val="75"/>
  </w:num>
  <w:num w:numId="78" w16cid:durableId="850878939">
    <w:abstractNumId w:val="27"/>
  </w:num>
  <w:num w:numId="79" w16cid:durableId="1201163141">
    <w:abstractNumId w:val="54"/>
  </w:num>
  <w:num w:numId="80" w16cid:durableId="1764254222">
    <w:abstractNumId w:val="73"/>
  </w:num>
  <w:num w:numId="81" w16cid:durableId="916592482">
    <w:abstractNumId w:val="78"/>
  </w:num>
  <w:num w:numId="82" w16cid:durableId="1580561139">
    <w:abstractNumId w:val="31"/>
  </w:num>
  <w:num w:numId="83" w16cid:durableId="1821534776">
    <w:abstractNumId w:val="15"/>
  </w:num>
  <w:num w:numId="84" w16cid:durableId="575823093">
    <w:abstractNumId w:val="29"/>
  </w:num>
  <w:num w:numId="85" w16cid:durableId="2118019626">
    <w:abstractNumId w:val="86"/>
  </w:num>
  <w:num w:numId="86" w16cid:durableId="1452941077">
    <w:abstractNumId w:val="13"/>
  </w:num>
  <w:num w:numId="87" w16cid:durableId="21119719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49E"/>
    <w:rsid w:val="00001464"/>
    <w:rsid w:val="0001715B"/>
    <w:rsid w:val="000A1740"/>
    <w:rsid w:val="003669C5"/>
    <w:rsid w:val="003B61F3"/>
    <w:rsid w:val="00560021"/>
    <w:rsid w:val="005D287A"/>
    <w:rsid w:val="0078549E"/>
    <w:rsid w:val="009D1D25"/>
    <w:rsid w:val="00B565B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A0C4E"/>
  <w15:chartTrackingRefBased/>
  <w15:docId w15:val="{D9207D1A-83DD-4FF2-8116-2FF83CE129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4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54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54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54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54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54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4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4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4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4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54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54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54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54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54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4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4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49E"/>
    <w:rPr>
      <w:rFonts w:eastAsiaTheme="majorEastAsia" w:cstheme="majorBidi"/>
      <w:color w:val="272727" w:themeColor="text1" w:themeTint="D8"/>
    </w:rPr>
  </w:style>
  <w:style w:type="paragraph" w:styleId="Title">
    <w:name w:val="Title"/>
    <w:basedOn w:val="Normal"/>
    <w:next w:val="Normal"/>
    <w:link w:val="TitleChar"/>
    <w:uiPriority w:val="10"/>
    <w:qFormat/>
    <w:rsid w:val="007854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4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4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4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49E"/>
    <w:pPr>
      <w:spacing w:before="160"/>
      <w:jc w:val="center"/>
    </w:pPr>
    <w:rPr>
      <w:i/>
      <w:iCs/>
      <w:color w:val="404040" w:themeColor="text1" w:themeTint="BF"/>
    </w:rPr>
  </w:style>
  <w:style w:type="character" w:customStyle="1" w:styleId="QuoteChar">
    <w:name w:val="Quote Char"/>
    <w:basedOn w:val="DefaultParagraphFont"/>
    <w:link w:val="Quote"/>
    <w:uiPriority w:val="29"/>
    <w:rsid w:val="0078549E"/>
    <w:rPr>
      <w:i/>
      <w:iCs/>
      <w:color w:val="404040" w:themeColor="text1" w:themeTint="BF"/>
    </w:rPr>
  </w:style>
  <w:style w:type="paragraph" w:styleId="ListParagraph">
    <w:name w:val="List Paragraph"/>
    <w:basedOn w:val="Normal"/>
    <w:uiPriority w:val="34"/>
    <w:qFormat/>
    <w:rsid w:val="0078549E"/>
    <w:pPr>
      <w:ind w:left="720"/>
      <w:contextualSpacing/>
    </w:pPr>
  </w:style>
  <w:style w:type="character" w:styleId="IntenseEmphasis">
    <w:name w:val="Intense Emphasis"/>
    <w:basedOn w:val="DefaultParagraphFont"/>
    <w:uiPriority w:val="21"/>
    <w:qFormat/>
    <w:rsid w:val="0078549E"/>
    <w:rPr>
      <w:i/>
      <w:iCs/>
      <w:color w:val="2F5496" w:themeColor="accent1" w:themeShade="BF"/>
    </w:rPr>
  </w:style>
  <w:style w:type="paragraph" w:styleId="IntenseQuote">
    <w:name w:val="Intense Quote"/>
    <w:basedOn w:val="Normal"/>
    <w:next w:val="Normal"/>
    <w:link w:val="IntenseQuoteChar"/>
    <w:uiPriority w:val="30"/>
    <w:qFormat/>
    <w:rsid w:val="007854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549E"/>
    <w:rPr>
      <w:i/>
      <w:iCs/>
      <w:color w:val="2F5496" w:themeColor="accent1" w:themeShade="BF"/>
    </w:rPr>
  </w:style>
  <w:style w:type="character" w:styleId="IntenseReference">
    <w:name w:val="Intense Reference"/>
    <w:basedOn w:val="DefaultParagraphFont"/>
    <w:uiPriority w:val="32"/>
    <w:qFormat/>
    <w:rsid w:val="0078549E"/>
    <w:rPr>
      <w:b/>
      <w:bCs/>
      <w:smallCaps/>
      <w:color w:val="2F5496" w:themeColor="accent1" w:themeShade="BF"/>
      <w:spacing w:val="5"/>
    </w:rPr>
  </w:style>
  <w:style w:type="character" w:styleId="Hyperlink">
    <w:name w:val="Hyperlink"/>
    <w:basedOn w:val="DefaultParagraphFont"/>
    <w:uiPriority w:val="99"/>
    <w:unhideWhenUsed/>
    <w:rsid w:val="0078549E"/>
    <w:rPr>
      <w:color w:val="0563C1" w:themeColor="hyperlink"/>
      <w:u w:val="single"/>
    </w:rPr>
  </w:style>
  <w:style w:type="character" w:styleId="UnresolvedMention">
    <w:name w:val="Unresolved Mention"/>
    <w:basedOn w:val="DefaultParagraphFont"/>
    <w:uiPriority w:val="99"/>
    <w:semiHidden/>
    <w:unhideWhenUsed/>
    <w:rsid w:val="007854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soriasisaustralia.org.au/what-is-psoriasis/can-psoriasis-be-treated/topical-treatments/salicylic-acid/" TargetMode="External"/><Relationship Id="rId3" Type="http://schemas.openxmlformats.org/officeDocument/2006/relationships/settings" Target="settings.xml"/><Relationship Id="rId7" Type="http://schemas.openxmlformats.org/officeDocument/2006/relationships/hyperlink" Target="https://psoriasisaustralia.org.au/what-is-psoriasis/can-psoriasis-be-treated/topical-treatments/coal-ta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soriasisaustralia.org.au/what-is-psoriasis/can-psoriasis-be-treated/topical-treatments/vitamin-d-analogues/" TargetMode="External"/><Relationship Id="rId11" Type="http://schemas.openxmlformats.org/officeDocument/2006/relationships/theme" Target="theme/theme1.xml"/><Relationship Id="rId5" Type="http://schemas.openxmlformats.org/officeDocument/2006/relationships/hyperlink" Target="https://psoriasisaustralia.org.au/what-is-psoriasis/can-psoriasis-be-treated/topical-treatments/corticosteroid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soriasisaustralia.org.au/what-is-psoriasis/can-psoriasis-be-treated/topical-treatments/emollients-and-moisturis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11</Pages>
  <Words>4013</Words>
  <Characters>22116</Characters>
  <Application>Microsoft Office Word</Application>
  <DocSecurity>0</DocSecurity>
  <Lines>425</Lines>
  <Paragraphs>275</Paragraphs>
  <ScaleCrop>false</ScaleCrop>
  <Company/>
  <LinksUpToDate>false</LinksUpToDate>
  <CharactersWithSpaces>25854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Romina Lopez Lopez (Student)</dc:creator>
  <cp:keywords/>
  <dc:description/>
  <cp:lastModifiedBy>Romina Lopez Lopez (Student)</cp:lastModifiedBy>
  <cp:revision>3</cp:revision>
  <dcterms:created xsi:type="dcterms:W3CDTF">2026-04-09T18:29:00Z</dcterms:created>
  <dcterms:modified xsi:type="dcterms:W3CDTF">2026-04-14T21:34:00Z</dcterms:modified>
</cp:coreProperties>
</file>