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5C0" w:rsidRDefault="007260D7" w:rsidP="007260D7">
      <w:pPr>
        <w:jc w:val="center"/>
        <w:rPr>
          <w:b/>
        </w:rPr>
      </w:pPr>
      <w:r w:rsidRPr="007260D7">
        <w:rPr>
          <w:b/>
        </w:rPr>
        <w:t>Cuaderno de laboratorio de la Tesis de Licenciatura</w:t>
      </w:r>
    </w:p>
    <w:p w:rsidR="007964AA" w:rsidRDefault="007964AA" w:rsidP="007260D7">
      <w:pPr>
        <w:jc w:val="center"/>
        <w:rPr>
          <w:b/>
        </w:rPr>
      </w:pPr>
      <w:r>
        <w:rPr>
          <w:b/>
        </w:rPr>
        <w:t>SEPTIEMBRE: INTRODUCCIÓN</w:t>
      </w:r>
    </w:p>
    <w:p w:rsidR="007964AA" w:rsidRDefault="007964AA" w:rsidP="007260D7">
      <w:pPr>
        <w:jc w:val="center"/>
        <w:rPr>
          <w:b/>
        </w:rPr>
      </w:pPr>
      <w:r>
        <w:rPr>
          <w:b/>
        </w:rPr>
        <w:t>PRIMERA SEMANA</w:t>
      </w:r>
      <w:bookmarkStart w:id="0" w:name="_GoBack"/>
      <w:bookmarkEnd w:id="0"/>
    </w:p>
    <w:p w:rsidR="007260D7" w:rsidRDefault="007260D7" w:rsidP="007260D7">
      <w:pPr>
        <w:rPr>
          <w:b/>
        </w:rPr>
      </w:pPr>
      <w:r>
        <w:rPr>
          <w:b/>
        </w:rPr>
        <w:t>03/09/18</w:t>
      </w:r>
    </w:p>
    <w:p w:rsidR="007260D7" w:rsidRPr="004D0700" w:rsidRDefault="007260D7" w:rsidP="00C34659">
      <w:pPr>
        <w:jc w:val="both"/>
      </w:pPr>
      <w:r w:rsidRPr="004D0700">
        <w:t xml:space="preserve">Leí dos </w:t>
      </w:r>
      <w:proofErr w:type="spellStart"/>
      <w:r w:rsidRPr="004D0700">
        <w:t>papers</w:t>
      </w:r>
      <w:proofErr w:type="spellEnd"/>
      <w:r w:rsidRPr="004D0700">
        <w:t xml:space="preserve">. </w:t>
      </w:r>
    </w:p>
    <w:p w:rsidR="007260D7" w:rsidRPr="009E7A84" w:rsidRDefault="007260D7" w:rsidP="00C34659">
      <w:pPr>
        <w:jc w:val="both"/>
      </w:pPr>
      <w:r w:rsidRPr="009E7A84">
        <w:t>1ro: “</w:t>
      </w:r>
      <w:proofErr w:type="spellStart"/>
      <w:r w:rsidRPr="009E7A84">
        <w:t>Identifying</w:t>
      </w:r>
      <w:proofErr w:type="spellEnd"/>
      <w:r w:rsidRPr="009E7A84">
        <w:t xml:space="preserve"> </w:t>
      </w:r>
      <w:proofErr w:type="spellStart"/>
      <w:r w:rsidRPr="009E7A84">
        <w:t>cell</w:t>
      </w:r>
      <w:proofErr w:type="spellEnd"/>
      <w:r w:rsidRPr="009E7A84">
        <w:t xml:space="preserve"> </w:t>
      </w:r>
      <w:proofErr w:type="spellStart"/>
      <w:r w:rsidRPr="009E7A84">
        <w:t>populations</w:t>
      </w:r>
      <w:proofErr w:type="spellEnd"/>
      <w:r w:rsidRPr="009E7A84">
        <w:t xml:space="preserve"> </w:t>
      </w:r>
      <w:proofErr w:type="spellStart"/>
      <w:r w:rsidRPr="009E7A84">
        <w:t>with</w:t>
      </w:r>
      <w:proofErr w:type="spellEnd"/>
      <w:r w:rsidRPr="009E7A84">
        <w:t xml:space="preserve"> </w:t>
      </w:r>
      <w:proofErr w:type="spellStart"/>
      <w:r w:rsidRPr="009E7A84">
        <w:t>scRNASeq</w:t>
      </w:r>
      <w:proofErr w:type="spellEnd"/>
      <w:r w:rsidRPr="009E7A84">
        <w:t xml:space="preserve">” de </w:t>
      </w:r>
      <w:proofErr w:type="spellStart"/>
      <w:r w:rsidRPr="009E7A84">
        <w:rPr>
          <w:i/>
        </w:rPr>
        <w:t>Tallulah</w:t>
      </w:r>
      <w:proofErr w:type="spellEnd"/>
      <w:r w:rsidRPr="009E7A84">
        <w:rPr>
          <w:i/>
        </w:rPr>
        <w:t xml:space="preserve"> S. </w:t>
      </w:r>
      <w:proofErr w:type="spellStart"/>
      <w:r w:rsidRPr="009E7A84">
        <w:rPr>
          <w:i/>
        </w:rPr>
        <w:t>Andrews</w:t>
      </w:r>
      <w:proofErr w:type="spellEnd"/>
      <w:r w:rsidRPr="009E7A84">
        <w:rPr>
          <w:i/>
        </w:rPr>
        <w:t xml:space="preserve"> y Martin </w:t>
      </w:r>
      <w:proofErr w:type="spellStart"/>
      <w:r w:rsidRPr="009E7A84">
        <w:rPr>
          <w:i/>
        </w:rPr>
        <w:t>Hemberg</w:t>
      </w:r>
      <w:proofErr w:type="spellEnd"/>
      <w:r w:rsidRPr="009E7A84">
        <w:t xml:space="preserve"> que cuenta bastante detalladamente, es una </w:t>
      </w:r>
      <w:proofErr w:type="spellStart"/>
      <w:r w:rsidRPr="009E7A84">
        <w:t>review</w:t>
      </w:r>
      <w:proofErr w:type="spellEnd"/>
      <w:r w:rsidRPr="009E7A84">
        <w:t xml:space="preserve">, los pasos para lograr el objetivo que nos </w:t>
      </w:r>
      <w:proofErr w:type="spellStart"/>
      <w:r w:rsidRPr="009E7A84">
        <w:t>plenteamos</w:t>
      </w:r>
      <w:proofErr w:type="spellEnd"/>
      <w:r w:rsidRPr="009E7A84">
        <w:t xml:space="preserve"> y las diferentes técnicas disponibles en cada paso. Las compara y contrasta. </w:t>
      </w:r>
    </w:p>
    <w:p w:rsidR="007260D7" w:rsidRPr="009E7A84" w:rsidRDefault="007260D7" w:rsidP="00C34659">
      <w:pPr>
        <w:jc w:val="both"/>
      </w:pPr>
      <w:r w:rsidRPr="009E7A84">
        <w:t xml:space="preserve">Posible utilidad: Buscar qué técnica usar y recordar por el esquema de la </w:t>
      </w:r>
      <w:proofErr w:type="spellStart"/>
      <w:r w:rsidRPr="009E7A84">
        <w:t>pag</w:t>
      </w:r>
      <w:proofErr w:type="spellEnd"/>
      <w:r w:rsidRPr="009E7A84">
        <w:t xml:space="preserve"> 115 los pasos del trabajo. </w:t>
      </w:r>
    </w:p>
    <w:p w:rsidR="007260D7" w:rsidRPr="00377767" w:rsidRDefault="007260D7" w:rsidP="00C34659">
      <w:pPr>
        <w:jc w:val="both"/>
        <w:rPr>
          <w:color w:val="FF0000"/>
        </w:rPr>
      </w:pPr>
      <w:r w:rsidRPr="00377767">
        <w:rPr>
          <w:color w:val="FF0000"/>
        </w:rPr>
        <w:t xml:space="preserve">Duda: en la </w:t>
      </w:r>
      <w:proofErr w:type="spellStart"/>
      <w:r w:rsidRPr="00377767">
        <w:rPr>
          <w:color w:val="FF0000"/>
        </w:rPr>
        <w:t>pag</w:t>
      </w:r>
      <w:proofErr w:type="spellEnd"/>
      <w:r w:rsidRPr="00377767">
        <w:rPr>
          <w:color w:val="FF0000"/>
        </w:rPr>
        <w:t xml:space="preserve"> 117 muestra en un gráfico como hace la reducción de </w:t>
      </w:r>
      <w:proofErr w:type="spellStart"/>
      <w:r w:rsidRPr="00377767">
        <w:rPr>
          <w:color w:val="FF0000"/>
        </w:rPr>
        <w:t>dimensionalidad</w:t>
      </w:r>
      <w:proofErr w:type="spellEnd"/>
      <w:r w:rsidRPr="00377767">
        <w:rPr>
          <w:color w:val="FF0000"/>
        </w:rPr>
        <w:t xml:space="preserve"> con distintas técnicas y se obtienen </w:t>
      </w:r>
      <w:proofErr w:type="spellStart"/>
      <w:r w:rsidRPr="00377767">
        <w:rPr>
          <w:color w:val="FF0000"/>
        </w:rPr>
        <w:t>clusters</w:t>
      </w:r>
      <w:proofErr w:type="spellEnd"/>
      <w:r w:rsidRPr="00377767">
        <w:rPr>
          <w:color w:val="FF0000"/>
        </w:rPr>
        <w:t xml:space="preserve"> muy distintos…cómo puedo determinar cuál usar</w:t>
      </w:r>
      <w:proofErr w:type="gramStart"/>
      <w:r w:rsidRPr="00377767">
        <w:rPr>
          <w:color w:val="FF0000"/>
        </w:rPr>
        <w:t>?.</w:t>
      </w:r>
      <w:proofErr w:type="gramEnd"/>
      <w:r w:rsidRPr="00377767">
        <w:rPr>
          <w:color w:val="FF0000"/>
        </w:rPr>
        <w:t xml:space="preserve"> Entiendo en cada uno obtengo algo distinto porque como que comprimí mis datos en la variable que tengo de interés pero, igualmente los veo muy distintos. </w:t>
      </w:r>
    </w:p>
    <w:p w:rsidR="009E7A84" w:rsidRDefault="009E7A84" w:rsidP="00C34659">
      <w:pPr>
        <w:jc w:val="both"/>
        <w:rPr>
          <w:b/>
        </w:rPr>
      </w:pPr>
      <w:r w:rsidRPr="009E7A84">
        <w:rPr>
          <w:lang w:val="en-US"/>
        </w:rPr>
        <w:t xml:space="preserve">2do: “Computational methods for trajectory inference from single-cell </w:t>
      </w:r>
      <w:proofErr w:type="spellStart"/>
      <w:r w:rsidRPr="009E7A84">
        <w:rPr>
          <w:lang w:val="en-US"/>
        </w:rPr>
        <w:t>transcriptomics</w:t>
      </w:r>
      <w:proofErr w:type="spellEnd"/>
      <w:r w:rsidRPr="009E7A84">
        <w:rPr>
          <w:lang w:val="en-US"/>
        </w:rPr>
        <w:t>” de</w:t>
      </w:r>
      <w:r>
        <w:rPr>
          <w:lang w:val="en-US"/>
        </w:rPr>
        <w:t xml:space="preserve"> </w:t>
      </w:r>
      <w:proofErr w:type="spellStart"/>
      <w:r w:rsidRPr="009E7A84">
        <w:rPr>
          <w:i/>
          <w:lang w:val="en-US"/>
        </w:rPr>
        <w:t>Robrecht</w:t>
      </w:r>
      <w:proofErr w:type="spellEnd"/>
      <w:r w:rsidRPr="009E7A84">
        <w:rPr>
          <w:i/>
          <w:lang w:val="en-US"/>
        </w:rPr>
        <w:t xml:space="preserve"> </w:t>
      </w:r>
      <w:proofErr w:type="spellStart"/>
      <w:r w:rsidRPr="009E7A84">
        <w:rPr>
          <w:i/>
          <w:lang w:val="en-US"/>
        </w:rPr>
        <w:t>Cannoodt</w:t>
      </w:r>
      <w:proofErr w:type="spellEnd"/>
      <w:r w:rsidRPr="009E7A84">
        <w:rPr>
          <w:i/>
          <w:lang w:val="en-US"/>
        </w:rPr>
        <w:t xml:space="preserve">, </w:t>
      </w:r>
      <w:proofErr w:type="spellStart"/>
      <w:r w:rsidRPr="009E7A84">
        <w:rPr>
          <w:i/>
          <w:lang w:val="en-US"/>
        </w:rPr>
        <w:t>Wouter</w:t>
      </w:r>
      <w:proofErr w:type="spellEnd"/>
      <w:r w:rsidRPr="009E7A84">
        <w:rPr>
          <w:i/>
          <w:lang w:val="en-US"/>
        </w:rPr>
        <w:t xml:space="preserve"> </w:t>
      </w:r>
      <w:proofErr w:type="spellStart"/>
      <w:r w:rsidRPr="009E7A84">
        <w:rPr>
          <w:i/>
          <w:lang w:val="en-US"/>
        </w:rPr>
        <w:t>Saelens</w:t>
      </w:r>
      <w:proofErr w:type="spellEnd"/>
      <w:r w:rsidRPr="009E7A84">
        <w:rPr>
          <w:i/>
          <w:lang w:val="en-US"/>
        </w:rPr>
        <w:t xml:space="preserve"> and </w:t>
      </w:r>
      <w:proofErr w:type="spellStart"/>
      <w:r w:rsidRPr="009E7A84">
        <w:rPr>
          <w:i/>
          <w:lang w:val="en-US"/>
        </w:rPr>
        <w:t>Yvan</w:t>
      </w:r>
      <w:proofErr w:type="spellEnd"/>
      <w:r w:rsidRPr="009E7A84">
        <w:rPr>
          <w:i/>
          <w:lang w:val="en-US"/>
        </w:rPr>
        <w:t xml:space="preserve"> </w:t>
      </w:r>
      <w:proofErr w:type="spellStart"/>
      <w:r w:rsidRPr="009E7A84">
        <w:rPr>
          <w:i/>
          <w:lang w:val="en-US"/>
        </w:rPr>
        <w:t>Saeys</w:t>
      </w:r>
      <w:proofErr w:type="spellEnd"/>
      <w:r w:rsidR="0074361F">
        <w:rPr>
          <w:i/>
          <w:lang w:val="en-US"/>
        </w:rPr>
        <w:t xml:space="preserve">. </w:t>
      </w:r>
      <w:r w:rsidR="0074361F" w:rsidRPr="0074361F">
        <w:t>Este</w:t>
      </w:r>
      <w:r w:rsidR="0074361F" w:rsidRPr="0074361F">
        <w:rPr>
          <w:i/>
        </w:rPr>
        <w:t xml:space="preserve"> </w:t>
      </w:r>
      <w:r w:rsidR="0074361F" w:rsidRPr="0074361F">
        <w:t xml:space="preserve">trabajo se mete más en la idea de la inferencia de </w:t>
      </w:r>
      <w:proofErr w:type="spellStart"/>
      <w:r w:rsidR="0074361F" w:rsidRPr="0074361F">
        <w:t>trajectorias</w:t>
      </w:r>
      <w:proofErr w:type="spellEnd"/>
      <w:r w:rsidR="0074361F" w:rsidRPr="0074361F">
        <w:t xml:space="preserve"> (</w:t>
      </w:r>
      <w:r w:rsidR="0074361F">
        <w:t>TI</w:t>
      </w:r>
      <w:r w:rsidR="0074361F" w:rsidRPr="0074361F">
        <w:t>)</w:t>
      </w:r>
      <w:r w:rsidR="0074361F">
        <w:t xml:space="preserve"> y habla de las técnicas recientemente desarrolladas para usar con datos single-</w:t>
      </w:r>
      <w:proofErr w:type="spellStart"/>
      <w:r w:rsidR="0074361F">
        <w:t>cell</w:t>
      </w:r>
      <w:proofErr w:type="spellEnd"/>
      <w:r w:rsidR="0074361F">
        <w:t xml:space="preserve"> y también lo relaciona un poco con las técnicas de reducción de </w:t>
      </w:r>
      <w:proofErr w:type="spellStart"/>
      <w:r w:rsidR="0074361F">
        <w:t>dimensionalidad</w:t>
      </w:r>
      <w:proofErr w:type="spellEnd"/>
      <w:r w:rsidR="0074361F">
        <w:t xml:space="preserve"> que se usan previamente. </w:t>
      </w:r>
      <w:r w:rsidR="0074361F" w:rsidRPr="0074361F">
        <w:rPr>
          <w:b/>
        </w:rPr>
        <w:t>IMPORTANTE: HABLA DE 4 IDEAS PARA HACER UNA BUENA PRÁCTICA DE TI.</w:t>
      </w:r>
    </w:p>
    <w:p w:rsidR="009E7A84" w:rsidRDefault="0074361F" w:rsidP="00C34659">
      <w:pPr>
        <w:jc w:val="both"/>
      </w:pPr>
      <w:r>
        <w:t xml:space="preserve">Posible utilidad: el gráfico del proceso de agregar el </w:t>
      </w:r>
      <w:proofErr w:type="spellStart"/>
      <w:r>
        <w:t>pseudo</w:t>
      </w:r>
      <w:proofErr w:type="spellEnd"/>
      <w:r>
        <w:t xml:space="preserve"> tiempo a partir del </w:t>
      </w:r>
      <w:proofErr w:type="spellStart"/>
      <w:r>
        <w:t>snapshot</w:t>
      </w:r>
      <w:proofErr w:type="spellEnd"/>
      <w:r>
        <w:t xml:space="preserve"> single </w:t>
      </w:r>
      <w:proofErr w:type="spellStart"/>
      <w:r>
        <w:t>cell</w:t>
      </w:r>
      <w:proofErr w:type="spellEnd"/>
      <w:r>
        <w:t xml:space="preserve"> (</w:t>
      </w:r>
      <w:proofErr w:type="spellStart"/>
      <w:r>
        <w:t>pag</w:t>
      </w:r>
      <w:proofErr w:type="spellEnd"/>
      <w:r>
        <w:t xml:space="preserve"> 498).</w:t>
      </w:r>
    </w:p>
    <w:p w:rsidR="0074361F" w:rsidRPr="00377767" w:rsidRDefault="0074361F" w:rsidP="00C34659">
      <w:pPr>
        <w:jc w:val="both"/>
        <w:rPr>
          <w:color w:val="FF0000"/>
        </w:rPr>
      </w:pPr>
      <w:r w:rsidRPr="00377767">
        <w:rPr>
          <w:color w:val="FF0000"/>
        </w:rPr>
        <w:t xml:space="preserve">Duda: en </w:t>
      </w:r>
      <w:proofErr w:type="spellStart"/>
      <w:r w:rsidRPr="00377767">
        <w:rPr>
          <w:color w:val="FF0000"/>
        </w:rPr>
        <w:t>pag</w:t>
      </w:r>
      <w:proofErr w:type="spellEnd"/>
      <w:r w:rsidRPr="00377767">
        <w:rPr>
          <w:color w:val="FF0000"/>
        </w:rPr>
        <w:t xml:space="preserve"> 249 me habla de que pueden haber por la biología del proceso trayectorias lineales o de </w:t>
      </w:r>
      <w:proofErr w:type="spellStart"/>
      <w:r w:rsidRPr="00377767">
        <w:rPr>
          <w:color w:val="FF0000"/>
        </w:rPr>
        <w:t>branched</w:t>
      </w:r>
      <w:proofErr w:type="spellEnd"/>
      <w:r w:rsidRPr="00377767">
        <w:rPr>
          <w:color w:val="FF0000"/>
        </w:rPr>
        <w:t>…mi duda es cómo me doy cuenta de su tipo para saber qué técnica emplear o no depende la técnica de esto</w:t>
      </w:r>
      <w:proofErr w:type="gramStart"/>
      <w:r w:rsidRPr="00377767">
        <w:rPr>
          <w:color w:val="FF0000"/>
        </w:rPr>
        <w:t>?.</w:t>
      </w:r>
      <w:proofErr w:type="gramEnd"/>
      <w:r w:rsidRPr="00377767">
        <w:rPr>
          <w:color w:val="FF0000"/>
        </w:rPr>
        <w:t xml:space="preserve"> Por ejemplo PCA (para la reducción de la </w:t>
      </w:r>
      <w:proofErr w:type="spellStart"/>
      <w:r w:rsidRPr="00377767">
        <w:rPr>
          <w:color w:val="FF0000"/>
        </w:rPr>
        <w:t>dimensionalidad</w:t>
      </w:r>
      <w:proofErr w:type="spellEnd"/>
      <w:r w:rsidRPr="00377767">
        <w:rPr>
          <w:color w:val="FF0000"/>
        </w:rPr>
        <w:t>)  es un algoritmo lineal (sus dimensiones).</w:t>
      </w:r>
    </w:p>
    <w:p w:rsidR="004D0700" w:rsidRPr="004D0700" w:rsidRDefault="004D0700" w:rsidP="00C34659">
      <w:pPr>
        <w:jc w:val="both"/>
        <w:rPr>
          <w:lang w:val="en-US"/>
        </w:rPr>
      </w:pPr>
      <w:r w:rsidRPr="004D0700">
        <w:rPr>
          <w:lang w:val="en-US"/>
        </w:rPr>
        <w:t>04/09</w:t>
      </w:r>
    </w:p>
    <w:p w:rsidR="004D0700" w:rsidRDefault="004D0700" w:rsidP="004D0700">
      <w:pPr>
        <w:jc w:val="both"/>
        <w:rPr>
          <w:sz w:val="18"/>
          <w:szCs w:val="18"/>
        </w:rPr>
      </w:pPr>
      <w:proofErr w:type="spellStart"/>
      <w:r w:rsidRPr="004D0700">
        <w:rPr>
          <w:lang w:val="en-US"/>
        </w:rPr>
        <w:t>Leí</w:t>
      </w:r>
      <w:proofErr w:type="spellEnd"/>
      <w:r w:rsidRPr="004D0700">
        <w:rPr>
          <w:lang w:val="en-US"/>
        </w:rPr>
        <w:t xml:space="preserve"> gran parte de “Manifold learning-based </w:t>
      </w:r>
      <w:proofErr w:type="spellStart"/>
      <w:r w:rsidRPr="004D0700">
        <w:rPr>
          <w:lang w:val="en-US"/>
        </w:rPr>
        <w:t>mathods</w:t>
      </w:r>
      <w:proofErr w:type="spellEnd"/>
      <w:r w:rsidRPr="004D0700">
        <w:rPr>
          <w:lang w:val="en-US"/>
        </w:rPr>
        <w:t xml:space="preserve"> for analyzing single-cell RNA-sequencing data” de Kevin R Moon et al. </w:t>
      </w:r>
      <w:r w:rsidRPr="004D0700">
        <w:t xml:space="preserve">Fui a la charla de “Remodelado de circuitos </w:t>
      </w:r>
      <w:proofErr w:type="gramStart"/>
      <w:r w:rsidRPr="004D0700">
        <w:t>del</w:t>
      </w:r>
      <w:proofErr w:type="gramEnd"/>
      <w:r w:rsidRPr="004D0700">
        <w:t xml:space="preserve"> giro dentado por </w:t>
      </w:r>
      <w:proofErr w:type="spellStart"/>
      <w:r w:rsidRPr="004D0700">
        <w:t>neurogénesis</w:t>
      </w:r>
      <w:proofErr w:type="spellEnd"/>
      <w:r w:rsidRPr="004D0700">
        <w:t xml:space="preserve"> adulta: procesamiento de información” de </w:t>
      </w:r>
      <w:proofErr w:type="spellStart"/>
      <w:r w:rsidRPr="004D0700">
        <w:t>Ayelén</w:t>
      </w:r>
      <w:proofErr w:type="spellEnd"/>
      <w:r w:rsidRPr="004D0700">
        <w:t xml:space="preserve"> </w:t>
      </w:r>
      <w:proofErr w:type="spellStart"/>
      <w:r w:rsidRPr="004D0700">
        <w:t>Groisman</w:t>
      </w:r>
      <w:proofErr w:type="spellEnd"/>
      <w:r w:rsidRPr="004D0700">
        <w:t xml:space="preserve"> del laboratorio de A. </w:t>
      </w:r>
      <w:proofErr w:type="spellStart"/>
      <w:r w:rsidRPr="004D0700">
        <w:t>Schinder</w:t>
      </w:r>
      <w:proofErr w:type="spellEnd"/>
      <w:r w:rsidRPr="004D0700">
        <w:t>.</w:t>
      </w:r>
      <w:r>
        <w:rPr>
          <w:sz w:val="18"/>
          <w:szCs w:val="18"/>
        </w:rPr>
        <w:t xml:space="preserve"> </w:t>
      </w:r>
    </w:p>
    <w:p w:rsidR="00377767" w:rsidRPr="00377767" w:rsidRDefault="00377767" w:rsidP="004D0700">
      <w:pPr>
        <w:jc w:val="both"/>
        <w:rPr>
          <w:sz w:val="18"/>
          <w:szCs w:val="18"/>
          <w:lang w:val="en-US"/>
        </w:rPr>
      </w:pPr>
      <w:r w:rsidRPr="00377767">
        <w:rPr>
          <w:sz w:val="18"/>
          <w:szCs w:val="18"/>
          <w:lang w:val="en-US"/>
        </w:rPr>
        <w:t>05/09</w:t>
      </w:r>
    </w:p>
    <w:p w:rsidR="00377767" w:rsidRDefault="00377767" w:rsidP="00377767">
      <w:pPr>
        <w:jc w:val="both"/>
        <w:rPr>
          <w:lang w:val="en-US"/>
        </w:rPr>
      </w:pPr>
      <w:proofErr w:type="spellStart"/>
      <w:proofErr w:type="gramStart"/>
      <w:r w:rsidRPr="00377767">
        <w:rPr>
          <w:lang w:val="en-US"/>
        </w:rPr>
        <w:t>Terminé</w:t>
      </w:r>
      <w:proofErr w:type="spellEnd"/>
      <w:r w:rsidRPr="00377767">
        <w:rPr>
          <w:lang w:val="en-US"/>
        </w:rPr>
        <w:t xml:space="preserve"> de leer el paper </w:t>
      </w:r>
      <w:r w:rsidRPr="00377767">
        <w:rPr>
          <w:lang w:val="en-US"/>
        </w:rPr>
        <w:t xml:space="preserve">“Manifold learning-based </w:t>
      </w:r>
      <w:proofErr w:type="spellStart"/>
      <w:r w:rsidRPr="00377767">
        <w:rPr>
          <w:lang w:val="en-US"/>
        </w:rPr>
        <w:t>mathods</w:t>
      </w:r>
      <w:proofErr w:type="spellEnd"/>
      <w:r w:rsidRPr="00377767">
        <w:rPr>
          <w:lang w:val="en-US"/>
        </w:rPr>
        <w:t xml:space="preserve"> for analyzing single-cell RNA-sequencing data” de Kevin R Moon et al</w:t>
      </w:r>
      <w:r w:rsidRPr="00377767">
        <w:rPr>
          <w:lang w:val="en-US"/>
        </w:rPr>
        <w:t xml:space="preserve"> y </w:t>
      </w:r>
      <w:proofErr w:type="spellStart"/>
      <w:r w:rsidRPr="00377767">
        <w:rPr>
          <w:lang w:val="en-US"/>
        </w:rPr>
        <w:t>leí</w:t>
      </w:r>
      <w:proofErr w:type="spellEnd"/>
      <w:r w:rsidRPr="00377767">
        <w:rPr>
          <w:lang w:val="en-US"/>
        </w:rPr>
        <w:t xml:space="preserve"> el paper “</w:t>
      </w:r>
      <w:r w:rsidRPr="00377767">
        <w:rPr>
          <w:lang w:val="en-US"/>
        </w:rPr>
        <w:t xml:space="preserve">Learning regulatory models for cell development from single cell </w:t>
      </w:r>
      <w:proofErr w:type="spellStart"/>
      <w:r w:rsidRPr="00377767">
        <w:rPr>
          <w:lang w:val="en-US"/>
        </w:rPr>
        <w:t>transcriptomic</w:t>
      </w:r>
      <w:proofErr w:type="spellEnd"/>
      <w:r w:rsidRPr="00377767">
        <w:rPr>
          <w:lang w:val="en-US"/>
        </w:rPr>
        <w:t xml:space="preserve"> data</w:t>
      </w:r>
      <w:r w:rsidRPr="00377767">
        <w:rPr>
          <w:lang w:val="en-US"/>
        </w:rPr>
        <w:t>”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Me </w:t>
      </w:r>
      <w:proofErr w:type="spellStart"/>
      <w:r>
        <w:rPr>
          <w:lang w:val="en-US"/>
        </w:rPr>
        <w:t>surgieron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dudas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importantes</w:t>
      </w:r>
      <w:proofErr w:type="spellEnd"/>
      <w:r>
        <w:rPr>
          <w:lang w:val="en-US"/>
        </w:rPr>
        <w:t>:</w:t>
      </w:r>
    </w:p>
    <w:p w:rsidR="00377767" w:rsidRPr="00377767" w:rsidRDefault="00377767" w:rsidP="00377767">
      <w:pPr>
        <w:pStyle w:val="Prrafodelista"/>
        <w:numPr>
          <w:ilvl w:val="0"/>
          <w:numId w:val="1"/>
        </w:numPr>
        <w:jc w:val="both"/>
      </w:pPr>
      <w:r w:rsidRPr="00377767">
        <w:rPr>
          <w:color w:val="FF0000"/>
          <w:sz w:val="20"/>
          <w:szCs w:val="20"/>
        </w:rPr>
        <w:lastRenderedPageBreak/>
        <w:t>U</w:t>
      </w:r>
      <w:r w:rsidRPr="008D7F2B">
        <w:rPr>
          <w:color w:val="FF0000"/>
          <w:sz w:val="20"/>
          <w:szCs w:val="20"/>
        </w:rPr>
        <w:t>na célula tiene la posibilidad de tener muchos genes pero, no todos están prendidos. Sino que va a depender de la función de esa célula cuáles van a ser los genes prendidos</w:t>
      </w:r>
      <w:r>
        <w:rPr>
          <w:color w:val="FF0000"/>
          <w:sz w:val="20"/>
          <w:szCs w:val="20"/>
        </w:rPr>
        <w:t>. Además esto evoluciona en el tiempo, algunos genes que no estaban prendidos pueden prenderse en un futuro y viceversa</w:t>
      </w:r>
      <w:r w:rsidRPr="008D7F2B">
        <w:rPr>
          <w:color w:val="FF0000"/>
          <w:sz w:val="20"/>
          <w:szCs w:val="20"/>
        </w:rPr>
        <w:t xml:space="preserve"> (está bien</w:t>
      </w:r>
      <w:proofErr w:type="gramStart"/>
      <w:r w:rsidRPr="008D7F2B">
        <w:rPr>
          <w:color w:val="FF0000"/>
          <w:sz w:val="20"/>
          <w:szCs w:val="20"/>
        </w:rPr>
        <w:t>?</w:t>
      </w:r>
      <w:proofErr w:type="gramEnd"/>
      <w:r w:rsidRPr="008D7F2B">
        <w:rPr>
          <w:color w:val="FF0000"/>
          <w:sz w:val="20"/>
          <w:szCs w:val="20"/>
        </w:rPr>
        <w:t>)</w:t>
      </w:r>
      <w:r>
        <w:rPr>
          <w:color w:val="FF0000"/>
          <w:sz w:val="20"/>
          <w:szCs w:val="20"/>
        </w:rPr>
        <w:t>.</w:t>
      </w:r>
    </w:p>
    <w:p w:rsidR="00377767" w:rsidRPr="00377767" w:rsidRDefault="00377767" w:rsidP="00377767">
      <w:pPr>
        <w:pStyle w:val="Prrafodelista"/>
        <w:numPr>
          <w:ilvl w:val="0"/>
          <w:numId w:val="1"/>
        </w:numPr>
        <w:jc w:val="both"/>
        <w:rPr>
          <w:color w:val="FF0000"/>
          <w:sz w:val="20"/>
          <w:szCs w:val="20"/>
        </w:rPr>
      </w:pPr>
      <w:r w:rsidRPr="00377767">
        <w:rPr>
          <w:color w:val="FF0000"/>
          <w:sz w:val="20"/>
          <w:szCs w:val="20"/>
        </w:rPr>
        <w:t xml:space="preserve">El orden de los pasos que muestra en Fig.1 pareciera ser distinto al orden del </w:t>
      </w:r>
      <w:proofErr w:type="spellStart"/>
      <w:r w:rsidRPr="00377767">
        <w:rPr>
          <w:color w:val="FF0000"/>
          <w:sz w:val="20"/>
          <w:szCs w:val="20"/>
        </w:rPr>
        <w:t>manifold</w:t>
      </w:r>
      <w:proofErr w:type="spellEnd"/>
      <w:r w:rsidRPr="00377767">
        <w:rPr>
          <w:color w:val="FF0000"/>
          <w:sz w:val="20"/>
          <w:szCs w:val="20"/>
        </w:rPr>
        <w:t xml:space="preserve"> del artículo anterior. En la pag.76 plantea usar el PCA o el </w:t>
      </w:r>
      <w:proofErr w:type="gramStart"/>
      <w:r w:rsidRPr="00377767">
        <w:rPr>
          <w:color w:val="FF0000"/>
          <w:sz w:val="20"/>
          <w:szCs w:val="20"/>
        </w:rPr>
        <w:t>MI</w:t>
      </w:r>
      <w:proofErr w:type="gramEnd"/>
      <w:r w:rsidRPr="00377767">
        <w:rPr>
          <w:color w:val="FF0000"/>
          <w:sz w:val="20"/>
          <w:szCs w:val="20"/>
        </w:rPr>
        <w:t xml:space="preserve"> para la inferencia de la estructura de la red mientras que en el artículo anterior pensé que era para la reducción de </w:t>
      </w:r>
      <w:proofErr w:type="spellStart"/>
      <w:r w:rsidRPr="00377767">
        <w:rPr>
          <w:color w:val="FF0000"/>
          <w:sz w:val="20"/>
          <w:szCs w:val="20"/>
        </w:rPr>
        <w:t>dimensionalidad</w:t>
      </w:r>
      <w:proofErr w:type="spellEnd"/>
      <w:r w:rsidRPr="00377767">
        <w:rPr>
          <w:color w:val="FF0000"/>
          <w:sz w:val="20"/>
          <w:szCs w:val="20"/>
        </w:rPr>
        <w:t>.</w:t>
      </w:r>
    </w:p>
    <w:p w:rsidR="00377767" w:rsidRPr="00377767" w:rsidRDefault="00377767" w:rsidP="00377767">
      <w:pPr>
        <w:ind w:left="360"/>
        <w:jc w:val="both"/>
      </w:pPr>
      <w:r w:rsidRPr="00377767">
        <w:t xml:space="preserve"> </w:t>
      </w:r>
    </w:p>
    <w:p w:rsidR="00377767" w:rsidRPr="00377767" w:rsidRDefault="00377767" w:rsidP="00377767">
      <w:pPr>
        <w:jc w:val="both"/>
        <w:rPr>
          <w:b/>
          <w:u w:val="single"/>
        </w:rPr>
      </w:pPr>
    </w:p>
    <w:p w:rsidR="00377767" w:rsidRPr="00377767" w:rsidRDefault="00377767" w:rsidP="004D0700">
      <w:pPr>
        <w:jc w:val="both"/>
      </w:pPr>
    </w:p>
    <w:p w:rsidR="004D0700" w:rsidRPr="00377767" w:rsidRDefault="004D0700" w:rsidP="00C34659">
      <w:pPr>
        <w:jc w:val="both"/>
      </w:pPr>
    </w:p>
    <w:p w:rsidR="007260D7" w:rsidRPr="00377767" w:rsidRDefault="007260D7" w:rsidP="007260D7"/>
    <w:sectPr w:rsidR="007260D7" w:rsidRPr="00377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872A4"/>
    <w:multiLevelType w:val="hybridMultilevel"/>
    <w:tmpl w:val="ABD0E7A0"/>
    <w:lvl w:ilvl="0" w:tplc="27263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D7"/>
    <w:rsid w:val="00377767"/>
    <w:rsid w:val="004D0700"/>
    <w:rsid w:val="007260D7"/>
    <w:rsid w:val="0074361F"/>
    <w:rsid w:val="007964AA"/>
    <w:rsid w:val="009E7A84"/>
    <w:rsid w:val="00C34659"/>
    <w:rsid w:val="00C3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7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</cp:lastModifiedBy>
  <cp:revision>7</cp:revision>
  <dcterms:created xsi:type="dcterms:W3CDTF">2018-09-03T19:37:00Z</dcterms:created>
  <dcterms:modified xsi:type="dcterms:W3CDTF">2018-09-05T16:22:00Z</dcterms:modified>
</cp:coreProperties>
</file>