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Healthcare Project Manager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Dynamic and highly skilled healthcare project manager adept in leading the delivery of healthcare-specific programs. Committed to providing exceptional management for all phases of capital projects such as budgeting, planning, bidding, commissioning and close out services.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Healthcare Project Manager at Prestige Consumer Healthcare, New York</w:t>
                  </w:r>
                </w:p>
                <w:p>
                  <w:pPr>
                    <w:pStyle w:val="Date"/>
                  </w:pPr>
                  <w:r>
                    <w:t xml:space="preserve">September 2016 — August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Provided leadership throughout all aspects of owner representative/project management, goal setting and productivity.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Established and maintained highly complex project budgets and cash flow analyses.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Reviewed orders, invoices and financial decisions to ensure the success of company operations.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and monitored project schedules.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cultivate and foster client, consultant, contractor and vendor relationships.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Provided helpful guidance and direction in project management to less experienced team members and colleagues. </w:t>
                  </w:r>
                </w:p>
                <w:p>
                  <w:pPr>
                    <w:pStyle w:val="Heading2"/>
                  </w:pPr>
                  <w:r>
                    <w:t xml:space="preserve">Senior Project Manager at Cheron Healthcare Systems, New York</w:t>
                  </w:r>
                </w:p>
                <w:p>
                  <w:pPr>
                    <w:pStyle w:val="Date"/>
                  </w:pPr>
                  <w:r>
                    <w:t xml:space="preserve">February 2013 — July 2016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Developed detailed healthcare project plans and monitored them from start to finish.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Worked to develop solutions regarding crucial issues, and reported on project milestones.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Handled the overall management, performance, and completion of multiple concurrent projects.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Assembled project teams and assigns individual responsibilities and tasks.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Measured performance using appropriate tools and techniques.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Worked to foster mutual trust and encourage respect and cooperation among team members.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Project Management Intern at Andover Health, New York</w:t>
                  </w:r>
                </w:p>
                <w:p>
                  <w:pPr>
                    <w:pStyle w:val="Date"/>
                  </w:pPr>
                  <w:r>
                    <w:t xml:space="preserve">October 2011 — April 2012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Worked to provide exceptional professional support services in project management.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Worked closely with clinical leadership to identify initiatives aligned with improving the quality of patient care.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Science in Public Health, NYU, New York</w:t>
                  </w:r>
                </w:p>
                <w:p>
                  <w:pPr>
                    <w:pStyle w:val="Date"/>
                  </w:pPr>
                  <w:r>
                    <w:t xml:space="preserve">September 2008 — May 2012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Summa Cum Laude. </w:t>
                  </w:r>
                </w:p>
                <w:p>
                  <w:pPr>
                    <w:pStyle w:val="Heading2"/>
                  </w:pPr>
                  <w:r>
                    <w:t xml:space="preserve">High School Diploma, Xavier High School, New York</w:t>
                  </w:r>
                </w:p>
                <w:p>
                  <w:pPr>
                    <w:pStyle w:val="Date"/>
                  </w:pPr>
                  <w:r>
                    <w:t xml:space="preserve">September 2004 — May 2008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Agile Project Management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Healthcare Systems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Knowledge of Public Health Policies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Interpersonal Skills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Effective Team Leader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French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082A4D"/>
    </w:rPr>
    <w:basedOn w:val="Normal"/>
    <w:next w:val="Normal"/>
    <w:qFormat/>
  </w:style>
  <w:style w:type="character" w:styleId="Hyperlink">
    <w:name w:val="Hyperlink"/>
    <w:rPr>
      <w:color w:val="082A4D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09l1xq15ew9bs2qd3qr0li9.png"/><Relationship Id="rId8" Type="http://schemas.openxmlformats.org/officeDocument/2006/relationships/image" Target="media/2yvbdoc1fd42wph7iv4iml.png"/><Relationship Id="rId9" Type="http://schemas.openxmlformats.org/officeDocument/2006/relationships/image" Target="media/h1w91kdw0mp1dcmtdlbdgdh.png"/><Relationship Id="rId10" Type="http://schemas.openxmlformats.org/officeDocument/2006/relationships/image" Target="media/h9jeq9axjxp9gnve7e7jlr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2022-02-25T01:22:06Z</dcterms:created>
  <dcterms:modified xsi:type="dcterms:W3CDTF">2022-02-25T01:22:06Z</dcterms:modified>
</cp:coreProperties>
</file>