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Programmer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Innovative Programmer and Internet Entrepreneur striving to make the world a more unified and connected place. A creative thinker, adept in software development and working with various data structures.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Programmer at Johannes Initiative, Palo Alto</w:t>
                  </w:r>
                </w:p>
                <w:p>
                  <w:pPr>
                    <w:pStyle w:val="Date"/>
                  </w:pPr>
                  <w:r>
                    <w:t xml:space="preserve">December 2015 — Present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enhance software systems to help educators, scientists, and policy experts already working on some of humanity’s greatest challenges.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enhances programs to increase accuracy and lower costs.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strategies to ensure compliance with new standards.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debugging and troubleshooting with a high success rate. </w:t>
                  </w:r>
                </w:p>
                <w:p>
                  <w:pPr>
                    <w:pStyle w:val="Heading2"/>
                  </w:pPr>
                  <w:r>
                    <w:t xml:space="preserve">Programmer at Kindlinks, Inc. , Menlo Park, CA</w:t>
                  </w:r>
                </w:p>
                <w:p>
                  <w:pPr>
                    <w:pStyle w:val="Date"/>
                  </w:pPr>
                  <w:r>
                    <w:t xml:space="preserve">February 2004 — September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Since founding Kindlinks, Inc. in 2004 I continue to work to build and improve it's infrastructure, offerings, product strategy, and design.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 to continuously lead developments helping people to create, share, and discover in new ways.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Remain up to date with current events around the globe, and aim to serve the people of the world with better ways to connect.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Computer Science, Boston College, Boston</w:t>
                  </w:r>
                </w:p>
                <w:p>
                  <w:pPr>
                    <w:pStyle w:val="Date"/>
                  </w:pPr>
                  <w:r>
                    <w:t xml:space="preserve">August 2001 — June 2004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Lenard Chan  from Johannes Initiative</w:t>
                  </w:r>
                </w:p>
                <w:p>
                  <w:hyperlink w:history="1" r:id="rId6252">
                    <w:r>
                      <w:rPr>
                        <w:rStyle w:val="Hyperlink"/>
                      </w:rPr>
                      <w:t xml:space="preserve">len@johannesin.org</w:t>
                    </w:r>
                  </w:hyperlink>
                  <w:r>
                    <w:t xml:space="preserve">  ·  </w:t>
                  </w:r>
                  <w:r>
                    <w:t xml:space="preserve">408-449-3232</w:t>
                  </w:r>
                </w:p>
                <w:p>
                  <w:pPr>
                    <w:pStyle w:val="Heading2"/>
                  </w:pPr>
                  <w:r>
                    <w:t xml:space="preserve">Indi Maynard from Kindlinks, Inc. </w:t>
                  </w:r>
                </w:p>
                <w:p>
                  <w:hyperlink w:history="1" r:id="rId17764">
                    <w:r>
                      <w:rPr>
                        <w:rStyle w:val="Hyperlink"/>
                      </w:rPr>
                      <w:t xml:space="preserve">indy@kindlinks.org</w:t>
                    </w:r>
                  </w:hyperlink>
                  <w:r>
                    <w:t xml:space="preserve">  ·  </w:t>
                  </w:r>
                  <w:r>
                    <w:t xml:space="preserve">408-957-6586</w:t>
                  </w:r>
                </w:p>
                <w:p>
                  <w:pPr>
                    <w:pStyle w:val="Heading2"/>
                  </w:pPr>
                  <w:r>
                    <w:t xml:space="preserve">Marion Anderson from Kindlinks, Inc. </w:t>
                  </w:r>
                </w:p>
                <w:p>
                  <w:hyperlink w:history="1" r:id="rId22867">
                    <w:r>
                      <w:rPr>
                        <w:rStyle w:val="Hyperlink"/>
                      </w:rPr>
                      <w:t xml:space="preserve">anderson@kindlinks.org</w:t>
                    </w:r>
                  </w:hyperlink>
                  <w:r>
                    <w:t xml:space="preserve">  ·  </w:t>
                  </w:r>
                  <w:r>
                    <w:t xml:space="preserve">408-555-4721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Performance Optimization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and Solutions Deployment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Analytical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Software Design and Development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Coding and Scripting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Mandarin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Latin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Hebrew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Ancient Greek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34460">
              <w:r>
                <w:rPr>
                  <w:rStyle w:val="Hyperlink"/>
                </w:rPr>
                <w:t xml:space="preserve">Facebook Profile</w:t>
              </w:r>
            </w:hyperlink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252" Type="http://schemas.openxmlformats.org/officeDocument/2006/relationships/hyperlink" Target="mailto:len@johannesin.org" TargetMode="External"/><Relationship Id="rId17764" Type="http://schemas.openxmlformats.org/officeDocument/2006/relationships/hyperlink" Target="mailto:indy@kindlinks.org" TargetMode="External"/><Relationship Id="rId22867" Type="http://schemas.openxmlformats.org/officeDocument/2006/relationships/hyperlink" Target="mailto:anderson@kindlinks.org" TargetMode="External"/><Relationship Id="rId34460" Type="http://schemas.openxmlformats.org/officeDocument/2006/relationships/hyperlink" Target="https://www.facebook.com/zuc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kt8ez16p8blupwrttxdvb.png"/><Relationship Id="rId12" Type="http://schemas.openxmlformats.org/officeDocument/2006/relationships/image" Target="media/c8dwsrlruu887mhbe3gmsc.png"/><Relationship Id="rId13" Type="http://schemas.openxmlformats.org/officeDocument/2006/relationships/image" Target="media/8rgrznhip7a2wzfgyqjh6y.png"/><Relationship Id="rId14" Type="http://schemas.openxmlformats.org/officeDocument/2006/relationships/image" Target="media/uaxodliu61z3ixlv79bc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2022-02-25T03:00:27Z</dcterms:created>
  <dcterms:modified xsi:type="dcterms:W3CDTF">2022-02-25T03:00:27Z</dcterms:modified>
</cp:coreProperties>
</file>