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Art Director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experienced Art Director with a proven track record of successfully leading art direction for projects, and achieving high levels of client satisfaction. Adept in overseeing all visual aspects of a project and offering design solutions when needed. Bringing forth strong leadership skills, and the creativity necessary to effectively oversee creative development and design processes.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Art Director  at Eight and Eight, New York</w:t>
                  </w:r>
                </w:p>
                <w:p>
                  <w:pPr>
                    <w:pStyle w:val="Date"/>
                  </w:pPr>
                  <w:r>
                    <w:t xml:space="preserve">June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Supervised creative teams and worked to accomplish 100% client satisfaction.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all aspects of design and development, and offered design solutions when necessary.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multiple accounts at once, and won Leadership Awards two years in a row.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Offered design solutions that effectively solved problems and enhanced advertising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motivate and support all creative staff, resulting in excellent workflow and productivity.</w:t>
                  </w:r>
                </w:p>
                <w:p>
                  <w:pPr>
                    <w:pStyle w:val="Heading2"/>
                  </w:pPr>
                  <w:r>
                    <w:t xml:space="preserve">Junior Art Director at Coca-Cola, New York</w:t>
                  </w:r>
                </w:p>
                <w:p>
                  <w:pPr>
                    <w:pStyle w:val="Date"/>
                  </w:pPr>
                  <w:r>
                    <w:t xml:space="preserve">May 2010 — May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support the senior creative staff with day-to-day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the conceptual team to bring concepts to fruition.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Utilized crucial design software skills to assist with projects.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Engaged professionally with clientele to ensure high satisfaction rates.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all aspects of the creative process from copywriting to design and execution.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Graphic Design, Boston College, Boston</w:t>
                  </w:r>
                </w:p>
                <w:p>
                  <w:pPr>
                    <w:pStyle w:val="Date"/>
                  </w:pPr>
                  <w:r>
                    <w:t xml:space="preserve">August 2006 — May 2010</w:t>
                  </w:r>
                </w:p>
                <w:p>
                  <w:pPr>
                    <w:pStyle w:val="Heading2"/>
                  </w:pPr>
                  <w:r>
                    <w:t xml:space="preserve">High School Diploma, Forest Hills High School, Forest Hills</w:t>
                  </w:r>
                </w:p>
                <w:p>
                  <w:pPr>
                    <w:pStyle w:val="Date"/>
                  </w:pPr>
                  <w:r>
                    <w:t xml:space="preserve">September 2002 — May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Art Department Intern at Coca-Cola, New York</w:t>
                  </w:r>
                </w:p>
                <w:p>
                  <w:pPr>
                    <w:pStyle w:val="Date"/>
                  </w:pPr>
                  <w:r>
                    <w:t xml:space="preserve">January 2008 — April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Served as an enthusiastic and dynamic intern in a fast-paced Art Department.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Rick Steiner from Coca-Cola</w:t>
                  </w:r>
                </w:p>
                <w:p>
                  <w:hyperlink w:history="1" r:id="rId35625">
                    <w:r>
                      <w:rPr>
                        <w:rStyle w:val="Hyperlink"/>
                      </w:rPr>
                      <w:t xml:space="preserve">rsteiner@cocacolany.org</w:t>
                    </w:r>
                  </w:hyperlink>
                  <w:r>
                    <w:t xml:space="preserve">  ·  </w:t>
                  </w:r>
                  <w:r>
                    <w:t xml:space="preserve">212-334-5768</w:t>
                  </w:r>
                </w:p>
                <w:p>
                  <w:pPr>
                    <w:pStyle w:val="Heading2"/>
                  </w:pPr>
                  <w:r>
                    <w:t xml:space="preserve">Linda Hobbes from Coca-Cola</w:t>
                  </w:r>
                </w:p>
                <w:p>
                  <w:hyperlink w:history="1" r:id="rId54372">
                    <w:r>
                      <w:rPr>
                        <w:rStyle w:val="Hyperlink"/>
                      </w:rPr>
                      <w:t xml:space="preserve">lhobbes@cocacolany.org</w:t>
                    </w:r>
                  </w:hyperlink>
                  <w:r>
                    <w:t xml:space="preserve">  ·  </w:t>
                  </w:r>
                  <w:r>
                    <w:t xml:space="preserve">212-755-4982</w:t>
                  </w:r>
                </w:p>
                <w:p>
                  <w:pPr>
                    <w:pStyle w:val="Heading2"/>
                  </w:pPr>
                  <w:r>
                    <w:t xml:space="preserve">Alexa Goldenbach from Eight oh Eight</w:t>
                  </w:r>
                </w:p>
                <w:p>
                  <w:hyperlink w:history="1" r:id="rId29313">
                    <w:r>
                      <w:rPr>
                        <w:rStyle w:val="Hyperlink"/>
                      </w:rPr>
                      <w:t xml:space="preserve">goldenbach@eightoh.com</w:t>
                    </w:r>
                  </w:hyperlink>
                  <w:r>
                    <w:t xml:space="preserve">  ·  </w:t>
                  </w:r>
                  <w:r>
                    <w:t xml:space="preserve">212-887-4371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Advertising Design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Interactive Media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Design Solutions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5625" Type="http://schemas.openxmlformats.org/officeDocument/2006/relationships/hyperlink" Target="mailto:rsteiner@cocacolany.org" TargetMode="External"/><Relationship Id="rId54372" Type="http://schemas.openxmlformats.org/officeDocument/2006/relationships/hyperlink" Target="mailto:lhobbes@cocacolany.org" TargetMode="External"/><Relationship Id="rId29313" Type="http://schemas.openxmlformats.org/officeDocument/2006/relationships/hyperlink" Target="mailto:goldenbach@eightoh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ra3l2eczsnc44mynawdn.png"/><Relationship Id="rId11" Type="http://schemas.openxmlformats.org/officeDocument/2006/relationships/image" Target="media/gq9ktepguofpiikq7bux7.png"/><Relationship Id="rId12" Type="http://schemas.openxmlformats.org/officeDocument/2006/relationships/image" Target="media/dj6gma7omhl2kxo2hx5n0p.png"/><Relationship Id="rId13" Type="http://schemas.openxmlformats.org/officeDocument/2006/relationships/image" Target="media/fl2a57j8u8xbosbxso68.png"/><Relationship Id="rId14" Type="http://schemas.openxmlformats.org/officeDocument/2006/relationships/image" Target="media/k7izovxigvgbahdhp4l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2022-02-25T01:07:47Z</dcterms:created>
  <dcterms:modified xsi:type="dcterms:W3CDTF">2022-02-25T01:07:47Z</dcterms:modified>
</cp:coreProperties>
</file>