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Magazine Editor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Magazine Editor with over six years of experience overseeing and managing content for magazine publication. Knowledgeable about selecting features that are topical, interesting, and reader friendly. Bringing forth superior writing skills and a lifelong passion for journalism. Adept in supervising writers and planning compelling content for publications.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Magazine Editor at NEXT Inc. , San Francisco</w:t>
                  </w:r>
                </w:p>
                <w:p>
                  <w:pPr>
                    <w:pStyle w:val="Date"/>
                  </w:pPr>
                  <w:r>
                    <w:t xml:space="preserve">December 2014 — September 2019</w:t>
                  </w:r>
                </w:p>
                <w:p>
                  <w:pPr>
                    <w:spacing w:line="264" w:before="80"/>
                    <w:pStyle w:val="ListParagraph"/>
                    <w:numPr>
                      <w:ilvl w:val="0"/>
                      <w:numId w:val="3"/>
                    </w:numPr>
                  </w:pPr>
                  <w:r>
                    <w:t xml:space="preserve">Managed all content development and made decisions regarding future publications. </w:t>
                  </w:r>
                </w:p>
                <w:p>
                  <w:pPr>
                    <w:spacing w:line="264" w:before="0"/>
                    <w:pStyle w:val="ListParagraph"/>
                    <w:numPr>
                      <w:ilvl w:val="0"/>
                      <w:numId w:val="3"/>
                    </w:numPr>
                  </w:pPr>
                  <w:r>
                    <w:t xml:space="preserve">Effectively managed the editing staff and provided helpful and constructive feedback to writers. </w:t>
                  </w:r>
                </w:p>
                <w:p>
                  <w:pPr>
                    <w:spacing w:line="264" w:before="0"/>
                    <w:pStyle w:val="ListParagraph"/>
                    <w:numPr>
                      <w:ilvl w:val="0"/>
                      <w:numId w:val="3"/>
                    </w:numPr>
                  </w:pPr>
                  <w:r>
                    <w:t xml:space="preserve">Researched audience interests to develop better content. </w:t>
                  </w:r>
                </w:p>
                <w:p>
                  <w:pPr>
                    <w:spacing w:line="264" w:before="0"/>
                    <w:pStyle w:val="ListParagraph"/>
                    <w:numPr>
                      <w:ilvl w:val="0"/>
                      <w:numId w:val="3"/>
                    </w:numPr>
                  </w:pPr>
                  <w:r>
                    <w:t xml:space="preserve">Worked closely and collaboratively with all departments of the magazine to ensure a smooth publication process. </w:t>
                  </w:r>
                </w:p>
                <w:p>
                  <w:pPr>
                    <w:spacing w:line="264" w:before="0"/>
                    <w:pStyle w:val="ListParagraph"/>
                    <w:numPr>
                      <w:ilvl w:val="0"/>
                      <w:numId w:val="3"/>
                    </w:numPr>
                  </w:pPr>
                  <w:r>
                    <w:t xml:space="preserve">Worked with web staff to develop more invigorating web content. </w:t>
                  </w:r>
                </w:p>
                <w:p>
                  <w:pPr>
                    <w:spacing w:line="264" w:before="0"/>
                    <w:pStyle w:val="ListParagraph"/>
                    <w:numPr>
                      <w:ilvl w:val="0"/>
                      <w:numId w:val="3"/>
                    </w:numPr>
                  </w:pPr>
                  <w:r>
                    <w:t xml:space="preserve">Successfully managed 30+ freelance authors and helped with the development of stories. </w:t>
                  </w:r>
                </w:p>
                <w:p>
                  <w:pPr>
                    <w:pStyle w:val="Heading2"/>
                  </w:pPr>
                  <w:r>
                    <w:t xml:space="preserve">Magazine Journalist at Variety, San Francisco</w:t>
                  </w:r>
                </w:p>
                <w:p>
                  <w:pPr>
                    <w:pStyle w:val="Date"/>
                  </w:pPr>
                  <w:r>
                    <w:t xml:space="preserve">August 2012 — November 2014</w:t>
                  </w:r>
                </w:p>
                <w:p>
                  <w:pPr>
                    <w:spacing w:line="264" w:before="80"/>
                    <w:pStyle w:val="ListParagraph"/>
                    <w:numPr>
                      <w:ilvl w:val="0"/>
                      <w:numId w:val="15"/>
                    </w:numPr>
                  </w:pPr>
                  <w:r>
                    <w:t xml:space="preserve">Worked to prepare thoughtful and innovative articles for publication. </w:t>
                  </w:r>
                </w:p>
                <w:p>
                  <w:pPr>
                    <w:spacing w:line="264" w:before="0"/>
                    <w:pStyle w:val="ListParagraph"/>
                    <w:numPr>
                      <w:ilvl w:val="0"/>
                      <w:numId w:val="15"/>
                    </w:numPr>
                  </w:pPr>
                  <w:r>
                    <w:t xml:space="preserve">Researched relevant and interesting topics prior to writing articles. </w:t>
                  </w:r>
                </w:p>
                <w:p>
                  <w:pPr>
                    <w:spacing w:line="264" w:before="0"/>
                    <w:pStyle w:val="ListParagraph"/>
                    <w:numPr>
                      <w:ilvl w:val="0"/>
                      <w:numId w:val="15"/>
                    </w:numPr>
                  </w:pPr>
                  <w:r>
                    <w:t xml:space="preserve">Wrote with an hones and objective standard.</w:t>
                  </w:r>
                </w:p>
                <w:p>
                  <w:pPr>
                    <w:spacing w:line="264" w:before="0"/>
                    <w:pStyle w:val="ListParagraph"/>
                    <w:numPr>
                      <w:ilvl w:val="0"/>
                      <w:numId w:val="15"/>
                    </w:numPr>
                  </w:pPr>
                  <w:r>
                    <w:t xml:space="preserve">Conducted interviews and profiles for specific stories. </w:t>
                  </w:r>
                </w:p>
                <w:p>
                  <w:pPr>
                    <w:spacing w:line="264" w:before="0"/>
                    <w:pStyle w:val="ListParagraph"/>
                    <w:numPr>
                      <w:ilvl w:val="0"/>
                      <w:numId w:val="15"/>
                    </w:numPr>
                  </w:pPr>
                  <w:r>
                    <w:t xml:space="preserve">Aimed to inform, entertain, and interest the reader at all times.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Journalism, University of the Pacific , Stockton</w:t>
                  </w:r>
                </w:p>
                <w:p>
                  <w:pPr>
                    <w:pStyle w:val="Date"/>
                  </w:pPr>
                  <w:r>
                    <w:t xml:space="preserve">August 2008 — May 2012</w:t>
                  </w:r>
                </w:p>
                <w:p>
                  <w:pPr>
                    <w:pStyle w:val="Heading2"/>
                  </w:pPr>
                  <w:r>
                    <w:t xml:space="preserve">High School Diploma, Saratoga High School, Saratoga</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Alfred Batista from Variety</w:t>
                  </w:r>
                </w:p>
                <w:p>
                  <w:hyperlink w:history="1" r:id="rId56737">
                    <w:r>
                      <w:rPr>
                        <w:rStyle w:val="Hyperlink"/>
                      </w:rPr>
                      <w:t xml:space="preserve">alfredb@varietyinc.org</w:t>
                    </w:r>
                  </w:hyperlink>
                  <w:r>
                    <w:t xml:space="preserve">  ·  </w:t>
                  </w:r>
                  <w:r>
                    <w:t xml:space="preserve">310-273-2112</w:t>
                  </w:r>
                </w:p>
                <w:p>
                  <w:pPr>
                    <w:pStyle w:val="Heading2"/>
                  </w:pPr>
                  <w:r>
                    <w:t xml:space="preserve">Mariella Winfried from NEXT Inc. </w:t>
                  </w:r>
                </w:p>
                <w:p>
                  <w:hyperlink w:history="1" r:id="rId58247">
                    <w:r>
                      <w:rPr>
                        <w:rStyle w:val="Hyperlink"/>
                      </w:rPr>
                      <w:t xml:space="preserve">winfried.m@nextinc.com</w:t>
                    </w:r>
                  </w:hyperlink>
                  <w:r>
                    <w:t xml:space="preserve">  ·  </w:t>
                  </w:r>
                  <w:r>
                    <w:t xml:space="preserve">415-844-9474</w:t>
                  </w:r>
                </w:p>
                <w:p>
                  <w:pPr>
                    <w:pStyle w:val="Heading2"/>
                  </w:pPr>
                  <w:r>
                    <w:t xml:space="preserve">Joy DeFranco from NEXT Inc. </w:t>
                  </w:r>
                </w:p>
                <w:p>
                  <w:hyperlink w:history="1" r:id="rId37850">
                    <w:r>
                      <w:rPr>
                        <w:rStyle w:val="Hyperlink"/>
                      </w:rPr>
                      <w:t xml:space="preserve">defranco.j@nextinc.org</w:t>
                    </w:r>
                  </w:hyperlink>
                  <w:r>
                    <w:t xml:space="preserve">  ·  </w:t>
                  </w:r>
                  <w:r>
                    <w:t xml:space="preserve">310-232-1124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Writing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Editorial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Interview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Content Development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Motivated Attitude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737" Type="http://schemas.openxmlformats.org/officeDocument/2006/relationships/hyperlink" Target="mailto:alfredb@varietyinc.org" TargetMode="External"/><Relationship Id="rId58247" Type="http://schemas.openxmlformats.org/officeDocument/2006/relationships/hyperlink" Target="mailto:winfried.m@nextinc.com" TargetMode="External"/><Relationship Id="rId37850" Type="http://schemas.openxmlformats.org/officeDocument/2006/relationships/hyperlink" Target="mailto:defranco.j@nextinc.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w9ww588vnstbfoz92dpal.png"/><Relationship Id="rId11" Type="http://schemas.openxmlformats.org/officeDocument/2006/relationships/image" Target="media/2tnzmv5hu2qch4o3794ve.png"/><Relationship Id="rId12" Type="http://schemas.openxmlformats.org/officeDocument/2006/relationships/image" Target="media/nbcvefod8dg9266h1907.png"/><Relationship Id="rId13" Type="http://schemas.openxmlformats.org/officeDocument/2006/relationships/image" Target="media/nyzp0jhbmjhszm0rdltc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2022-02-25T01:06:50Z</dcterms:created>
  <dcterms:modified xsi:type="dcterms:W3CDTF">2022-02-25T01:06:50Z</dcterms:modified>
</cp:coreProperties>
</file>