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Electrical Engineer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Innovative Electrical Engineer with a proven track record of evaluating electrical systems and applying knowledge of electricity and materials in a beneficial way. Adept in carefully diagnosing and assessing issues, and offering real viable solutions. Skilled in design, prototyping, and testing. Committed to working as a collaborative and positive team member, striving to utilize my knowledge and expertise for optimal engineering results.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Electrical Engineer at Central Vico Systems, Los Angeles</w:t>
                  </w:r>
                </w:p>
                <w:p>
                  <w:pPr>
                    <w:pStyle w:val="Date"/>
                  </w:pPr>
                  <w:r>
                    <w:t xml:space="preserve">April 2011 — August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Oversaw and planned electrical specifications for new systems.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Created and implemented test plans.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create improvements that optimized production.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Accurately diagnosed and directed system issues.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Managed the diagnosis and repair of electrical circuits and wiring. </w:t>
                  </w:r>
                </w:p>
                <w:p>
                  <w:pPr>
                    <w:pStyle w:val="Heading2"/>
                  </w:pPr>
                  <w:r>
                    <w:t xml:space="preserve">Electrical Engineer at Gonan International, San Francisco</w:t>
                  </w:r>
                </w:p>
                <w:p>
                  <w:pPr>
                    <w:pStyle w:val="Date"/>
                  </w:pPr>
                  <w:r>
                    <w:t xml:space="preserve">March 2008 — July 2011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Collaborated with other engineers to ensure safe production processes.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Performed preventative maintenance and tested equipment.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Utilized my knowledge of power and distribution systems, circuit calculations, and instrumentation.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Routinely used tools such as oscilloscopes, function generators, and LCR meters.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with other engineers to solve problems and enhance processes.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Master of Electrical Engineering, Georgia Institute of Technology, Atlanta</w:t>
                  </w:r>
                </w:p>
                <w:p>
                  <w:pPr>
                    <w:pStyle w:val="Date"/>
                  </w:pPr>
                  <w:r>
                    <w:t xml:space="preserve">August 2005 — May 2008</w:t>
                  </w:r>
                </w:p>
                <w:p>
                  <w:pPr>
                    <w:pStyle w:val="Heading2"/>
                  </w:pPr>
                  <w:r>
                    <w:t xml:space="preserve">Bachelor of Electrical Engineering , University of Michigan, Ann Arbor</w:t>
                  </w:r>
                </w:p>
                <w:p>
                  <w:pPr>
                    <w:pStyle w:val="Date"/>
                  </w:pPr>
                  <w:r>
                    <w:t xml:space="preserve">August 2000 — May 2004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Jack Hydenson from Gonan International</w:t>
                  </w:r>
                </w:p>
                <w:p>
                  <w:hyperlink w:history="1" r:id="rId31346">
                    <w:r>
                      <w:rPr>
                        <w:rStyle w:val="Hyperlink"/>
                      </w:rPr>
                      <w:t xml:space="preserve">hydenson@gonanint.org</w:t>
                    </w:r>
                  </w:hyperlink>
                  <w:r>
                    <w:t xml:space="preserve">  ·  </w:t>
                  </w:r>
                  <w:r>
                    <w:t xml:space="preserve">310-283-2298</w:t>
                  </w:r>
                </w:p>
                <w:p>
                  <w:pPr>
                    <w:pStyle w:val="Heading2"/>
                  </w:pPr>
                  <w:r>
                    <w:t xml:space="preserve">Claire Doherty from Gonan International</w:t>
                  </w:r>
                </w:p>
                <w:p>
                  <w:hyperlink w:history="1" r:id="rId27089">
                    <w:r>
                      <w:rPr>
                        <w:rStyle w:val="Hyperlink"/>
                      </w:rPr>
                      <w:t xml:space="preserve">cdoherty@gonanint.org</w:t>
                    </w:r>
                  </w:hyperlink>
                  <w:r>
                    <w:t xml:space="preserve">  ·  </w:t>
                  </w:r>
                  <w:r>
                    <w:t xml:space="preserve">310-394-0994</w:t>
                  </w:r>
                </w:p>
                <w:p>
                  <w:pPr>
                    <w:pStyle w:val="Heading2"/>
                  </w:pPr>
                  <w:r>
                    <w:t xml:space="preserve">Roger Madaro from Central Vico Systems</w:t>
                  </w:r>
                </w:p>
                <w:p>
                  <w:hyperlink w:history="1" r:id="rId22032">
                    <w:r>
                      <w:rPr>
                        <w:rStyle w:val="Hyperlink"/>
                      </w:rPr>
                      <w:t xml:space="preserve">madaro.r@centralvico.com</w:t>
                    </w:r>
                  </w:hyperlink>
                  <w:r>
                    <w:t xml:space="preserve">  ·  </w:t>
                  </w:r>
                  <w:r>
                    <w:t xml:space="preserve">310-445-8653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Strong Critical Thinking Skills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Circuit Design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Complex Problem Solving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Knowledge of Technical Diagrams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Decision Making Skills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German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FFE14C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FFE14C"/>
    </w:rPr>
    <w:basedOn w:val="Normal"/>
    <w:next w:val="Normal"/>
    <w:qFormat/>
  </w:style>
  <w:style w:type="character" w:styleId="Hyperlink">
    <w:name w:val="Hyperlink"/>
    <w:rPr>
      <w:color w:val="FFE14C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1346" Type="http://schemas.openxmlformats.org/officeDocument/2006/relationships/hyperlink" Target="mailto:hydenson@gonanint.org" TargetMode="External"/><Relationship Id="rId27089" Type="http://schemas.openxmlformats.org/officeDocument/2006/relationships/hyperlink" Target="mailto:cdoherty@gonanint.org" TargetMode="External"/><Relationship Id="rId22032" Type="http://schemas.openxmlformats.org/officeDocument/2006/relationships/hyperlink" Target="mailto:madaro.r@centralvico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xd08mjxwn2n0gwj0udcghmp.png"/><Relationship Id="rId11" Type="http://schemas.openxmlformats.org/officeDocument/2006/relationships/image" Target="media/514cid0odcavcayh1ax1l.png"/><Relationship Id="rId12" Type="http://schemas.openxmlformats.org/officeDocument/2006/relationships/image" Target="media/ldf1d2qwz5iqb2xkccq5k.png"/><Relationship Id="rId13" Type="http://schemas.openxmlformats.org/officeDocument/2006/relationships/image" Target="media/h8qk1cdhoqlu70gwbqzsvq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2022-02-24T23:42:37Z</dcterms:created>
  <dcterms:modified xsi:type="dcterms:W3CDTF">2022-02-24T23:42:37Z</dcterms:modified>
</cp:coreProperties>
</file>