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Actor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Passionate, experienced, and formally trained actor. Bringing forth enthusiasm, a strong work ethic, and an unrelenting desire to entertain.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Stage Actor at Willmington Playhouse, Willmington</w:t>
                  </w:r>
                </w:p>
                <w:p>
                  <w:pPr>
                    <w:pStyle w:val="Date"/>
                  </w:pPr>
                  <w:r>
                    <w:t xml:space="preserve">April 2016 — September 2019</w:t>
                  </w:r>
                </w:p>
                <w:p>
                  <w:pPr>
                    <w:pStyle w:val="Heading2"/>
                  </w:pPr>
                  <w:r>
                    <w:t xml:space="preserve">Voice Over Actor at Jetcon Studios, Los Angeles</w:t>
                  </w:r>
                </w:p>
                <w:p>
                  <w:pPr>
                    <w:pStyle w:val="Date"/>
                  </w:pPr>
                  <w:r>
                    <w:t xml:space="preserve">March 2015</w:t>
                  </w:r>
                </w:p>
                <w:p>
                  <w:pPr>
                    <w:pStyle w:val="Heading2"/>
                  </w:pPr>
                  <w:r>
                    <w:t xml:space="preserve">Extra Actor at Feature Film, The Great Inspiration, Los Angeles</w:t>
                  </w:r>
                </w:p>
                <w:p>
                  <w:pPr>
                    <w:pStyle w:val="Date"/>
                  </w:pPr>
                  <w:r>
                    <w:t xml:space="preserve">February 2015</w:t>
                  </w:r>
                </w:p>
                <w:p>
                  <w:pPr>
                    <w:pStyle w:val="Heading2"/>
                  </w:pPr>
                  <w:r>
                    <w:t xml:space="preserve">Stage Actor at The Ivoryton Playhouse, Ivoryton</w:t>
                  </w:r>
                </w:p>
                <w:p>
                  <w:pPr>
                    <w:pStyle w:val="Date"/>
                  </w:pPr>
                  <w:r>
                    <w:t xml:space="preserve">August 2012 — February 2015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Drama Studies, SUNY Purchase, Purchase</w:t>
                  </w:r>
                </w:p>
                <w:p>
                  <w:pPr>
                    <w:pStyle w:val="Date"/>
                  </w:pPr>
                  <w:r>
                    <w:t xml:space="preserve">August 2007 — May 2011</w:t>
                  </w:r>
                </w:p>
                <w:p>
                  <w:pPr>
                    <w:pStyle w:val="Heading2"/>
                  </w:pPr>
                  <w:r>
                    <w:t xml:space="preserve">High School Diploma, White Plains High School, White Plains</w:t>
                  </w:r>
                </w:p>
                <w:p>
                  <w:pPr>
                    <w:pStyle w:val="Date"/>
                  </w:pPr>
                  <w:r>
                    <w:t xml:space="preserve">September 2003 — May 2007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Lara Mulhaney from SUNY Purchase</w:t>
                  </w:r>
                </w:p>
                <w:p>
                  <w:hyperlink w:history="1" r:id="rId35324">
                    <w:r>
                      <w:rPr>
                        <w:rStyle w:val="Hyperlink"/>
                      </w:rPr>
                      <w:t xml:space="preserve">mulhaney@purchase.edu</w:t>
                    </w:r>
                  </w:hyperlink>
                  <w:r>
                    <w:t xml:space="preserve">  ·  </w:t>
                  </w:r>
                  <w:r>
                    <w:t xml:space="preserve">914-382-2930</w:t>
                  </w:r>
                </w:p>
                <w:p>
                  <w:pPr>
                    <w:pStyle w:val="Heading2"/>
                  </w:pPr>
                  <w:r>
                    <w:t xml:space="preserve">Diego Alvarzez from Ivoryton Playhouse</w:t>
                  </w:r>
                </w:p>
                <w:p>
                  <w:hyperlink w:history="1" r:id="rId61143">
                    <w:r>
                      <w:rPr>
                        <w:rStyle w:val="Hyperlink"/>
                      </w:rPr>
                      <w:t xml:space="preserve">diegoa@ivorytonplay.org</w:t>
                    </w:r>
                  </w:hyperlink>
                  <w:r>
                    <w:t xml:space="preserve">  ·  </w:t>
                  </w:r>
                  <w:r>
                    <w:t xml:space="preserve">637-392-2214</w:t>
                  </w:r>
                </w:p>
                <w:p>
                  <w:pPr>
                    <w:pStyle w:val="Heading2"/>
                  </w:pPr>
                  <w:r>
                    <w:t xml:space="preserve">Samantha Lindisky from Wilmington Playhouse</w:t>
                  </w:r>
                </w:p>
                <w:p>
                  <w:hyperlink w:history="1" r:id="rId7218">
                    <w:r>
                      <w:rPr>
                        <w:rStyle w:val="Hyperlink"/>
                      </w:rPr>
                      <w:t xml:space="preserve">slacts@wilmingtonplay.com</w:t>
                    </w:r>
                  </w:hyperlink>
                  <w:r>
                    <w:t xml:space="preserve">  ·  </w:t>
                  </w:r>
                  <w:r>
                    <w:t xml:space="preserve">910-394-2311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Intern- Stage Crew at Off Broadway Show: The Big Dog In Town, New York</w:t>
                  </w:r>
                </w:p>
                <w:p>
                  <w:pPr>
                    <w:pStyle w:val="Date"/>
                  </w:pPr>
                  <w:r>
                    <w:t xml:space="preserve">July 2005 — December 2005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Assisted with various aspects of show preparation and set creation. 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Voice Trained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Stage Combat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Horseback Riding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Modern Dance</w:t>
                  </w:r>
                </w:p>
              </w:tc>
            </w:tr>
            <w:tr>
              <w:tc>
                <w:tcPr>
                  <w:shd w:fill="B12025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Stanislavski's Acting Method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Collaboration Skills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B12025"/>
    </w:rPr>
    <w:basedOn w:val="Normal"/>
    <w:next w:val="Normal"/>
    <w:qFormat/>
  </w:style>
  <w:style w:type="character" w:styleId="Hyperlink">
    <w:name w:val="Hyperlink"/>
    <w:rPr>
      <w:color w:val="B12025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5324" Type="http://schemas.openxmlformats.org/officeDocument/2006/relationships/hyperlink" Target="mailto:mulhaney@purchase.edu" TargetMode="External"/><Relationship Id="rId61143" Type="http://schemas.openxmlformats.org/officeDocument/2006/relationships/hyperlink" Target="mailto:diegoa@ivorytonplay.org" TargetMode="External"/><Relationship Id="rId7218" Type="http://schemas.openxmlformats.org/officeDocument/2006/relationships/hyperlink" Target="mailto:slacts@wilmingtonplay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s3expb394selqfav6ubvu.png"/><Relationship Id="rId11" Type="http://schemas.openxmlformats.org/officeDocument/2006/relationships/image" Target="media/edaowhquofjk7a0lefxruc.png"/><Relationship Id="rId12" Type="http://schemas.openxmlformats.org/officeDocument/2006/relationships/image" Target="media/mljon3kchln9pom8gefzr.png"/><Relationship Id="rId13" Type="http://schemas.openxmlformats.org/officeDocument/2006/relationships/image" Target="media/1izcr2kl304hxnh9fsi16.png"/><Relationship Id="rId14" Type="http://schemas.openxmlformats.org/officeDocument/2006/relationships/image" Target="media/luavqv7wn7swguwx1534k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2022-02-25T02:10:56Z</dcterms:created>
  <dcterms:modified xsi:type="dcterms:W3CDTF">2022-02-25T02:10:56Z</dcterms:modified>
</cp:coreProperties>
</file>