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Journalist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and dynamic Journalist committed to bringing honest and powerful news to the public. Adept in rigorously investigating events and stories to deliver the most accurate and engaging content possible.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Journalist at Empire Media, New York</w:t>
                  </w:r>
                </w:p>
                <w:p>
                  <w:pPr>
                    <w:pStyle w:val="Date"/>
                  </w:pPr>
                  <w:r>
                    <w:t xml:space="preserve">February 2017 — July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interesting, relevant, and authentic feature articles and editorial pieces.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Evaluated events and followed up on news leads to deliver the most important stories possible.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up-to-date about events, public opinion, and social media occurrences to ensure the delivery of the most engaging journalism.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communicated with other writers and staff members. </w:t>
                  </w:r>
                </w:p>
                <w:p>
                  <w:pPr>
                    <w:pStyle w:val="Heading2"/>
                  </w:pPr>
                  <w:r>
                    <w:t xml:space="preserve">Reporter at Williamson News, New York</w:t>
                  </w:r>
                </w:p>
                <w:p>
                  <w:pPr>
                    <w:pStyle w:val="Date"/>
                  </w:pPr>
                  <w:r>
                    <w:t xml:space="preserve">September 2014 — January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Researched and analyzed potential news stories.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Tracked developing stories drawing interest online.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Collaborated with staff writers to plan and develop news stories and segments.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Covered a range of video content including breaking news headlines and features.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Remained focused on delivering the timely news our readers needed.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Arts in Communications, Fordham University, New York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  <w:p>
                  <w:pPr>
                    <w:pStyle w:val="Heading2"/>
                  </w:pPr>
                  <w:r>
                    <w:t xml:space="preserve">High School Diploma, St. Catherine's Academy, New York</w:t>
                  </w:r>
                </w:p>
                <w:p>
                  <w:pPr>
                    <w:pStyle w:val="Date"/>
                  </w:pPr>
                  <w:r>
                    <w:t xml:space="preserve">September 2005 — May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Journalism Internship at Out Loud New York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Journalism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Investigative Reporting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Research and Analysis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Thinking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Arabic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4BFBBA"/>
    </w:rPr>
    <w:basedOn w:val="Normal"/>
    <w:next w:val="Normal"/>
    <w:qFormat/>
  </w:style>
  <w:style w:type="character" w:styleId="Hyperlink">
    <w:name w:val="Hyperlink"/>
    <w:rPr>
      <w:color w:val="4BFBBA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1tfl0u7hullbcf2vvjca0s.png"/><Relationship Id="rId8" Type="http://schemas.openxmlformats.org/officeDocument/2006/relationships/image" Target="media/ecz2bk9o7dmqizctyqancl.png"/><Relationship Id="rId9" Type="http://schemas.openxmlformats.org/officeDocument/2006/relationships/image" Target="media/7e783kj1pc2yli9hpn4f9.png"/><Relationship Id="rId10" Type="http://schemas.openxmlformats.org/officeDocument/2006/relationships/image" Target="media/lgapcxqinkfms3epu8d4c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2022-02-25T02:13:50Z</dcterms:created>
  <dcterms:modified xsi:type="dcterms:W3CDTF">2022-02-25T02:13:50Z</dcterms:modified>
</cp:coreProperties>
</file>