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Line Cook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meticulous line cook seeking to implement my culinary creativity and industry best practices to ensure the ultimate dining experience for customers.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Line Cook at Down the Hatch, New York</w:t>
                  </w:r>
                </w:p>
                <w:p>
                  <w:pPr>
                    <w:pStyle w:val="Date"/>
                  </w:pPr>
                  <w:r>
                    <w:t xml:space="preserve">August 2018 — September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Prepared food in accordance with applicable federal, state, and corporate standards, guidelines and regulations.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Prepared 15+ gastronomic menus according to recipes and instructions.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Efficiently operated and maintained kitchen equipment.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Set up and stocked stations with necessary supplies.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Successfully executed techniques under the direction of the sous chef and executive chef. </w:t>
                  </w:r>
                </w:p>
                <w:p>
                  <w:pPr>
                    <w:pStyle w:val="Heading2"/>
                  </w:pPr>
                  <w:r>
                    <w:t xml:space="preserve">Line Cook at DeVito's Ristorante, Hoboken</w:t>
                  </w:r>
                </w:p>
                <w:p>
                  <w:pPr>
                    <w:pStyle w:val="Date"/>
                  </w:pPr>
                  <w:r>
                    <w:t xml:space="preserve">October 2014 — June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Cooked and prepared food to be served complying with all sanitation, health, and personal hygiene standards.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Followed established recipes, portions, programs,and procedures.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Properly assembled and plated food according to menu descriptions.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Fulfilled 200+ daily orders in a fast, efficient and timely manner.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Worked cooperatively with all restaurant employees.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Storied food properly and safely by checking dates and labeling items. </w:t>
                  </w:r>
                </w:p>
                <w:p>
                  <w:pPr>
                    <w:pStyle w:val="Heading2"/>
                  </w:pPr>
                  <w:r>
                    <w:t xml:space="preserve">Cook at Jamie's Pub, White Plains</w:t>
                  </w:r>
                </w:p>
                <w:p>
                  <w:pPr>
                    <w:pStyle w:val="Date"/>
                  </w:pPr>
                  <w:r>
                    <w:t xml:space="preserve">September 2014 — August 2013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Assisted with preparation of salads, desserts and cold plates in a small tavern.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Prepped ingredients for daily specials and followed recipes from head chef.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Organized supplies, tools and dishes ahead of dinner rush.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Culinary Arts, County College of Morris, Randolph</w:t>
                  </w:r>
                </w:p>
                <w:p>
                  <w:pPr>
                    <w:pStyle w:val="Date"/>
                  </w:pPr>
                  <w:r>
                    <w:t xml:space="preserve">September 2015 — June 2016</w:t>
                  </w:r>
                </w:p>
                <w:p>
                  <w:pPr>
                    <w:pStyle w:val="Heading2"/>
                  </w:pPr>
                  <w:r>
                    <w:t xml:space="preserve">High School Diploma, Ridgewood High School, Ridgewood</w:t>
                  </w:r>
                </w:p>
                <w:p>
                  <w:pPr>
                    <w:pStyle w:val="Date"/>
                  </w:pPr>
                  <w:r>
                    <w:t xml:space="preserve">September 2010 — May 2014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Courses</w:t>
                  </w:r>
                </w:p>
                <w:p>
                  <w:pPr>
                    <w:pStyle w:val="Heading2"/>
                  </w:pPr>
                  <w:r>
                    <w:t xml:space="preserve">Food Truck Entrepreneur, International Culinary Center</w:t>
                  </w:r>
                </w:p>
                <w:p>
                  <w:pPr>
                    <w:pStyle w:val="Date"/>
                  </w:pPr>
                  <w:r>
                    <w:t xml:space="preserve">June 2014 — August 2014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Food Safety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Fast Learner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Inventory Control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Effective Time Management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Work Under Pressure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Italian</w:t>
                  </w:r>
                </w:p>
              </w:tc>
            </w:tr>
            <w:tr>
              <w:tc>
                <w:tcPr>
                  <w:shd w:fill="B12025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B12025"/>
    </w:rPr>
    <w:basedOn w:val="Normal"/>
    <w:next w:val="Normal"/>
    <w:qFormat/>
  </w:style>
  <w:style w:type="character" w:styleId="Hyperlink">
    <w:name w:val="Hyperlink"/>
    <w:rPr>
      <w:color w:val="B12025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e6hmxbftt8m7rpceaatv.png"/><Relationship Id="rId8" Type="http://schemas.openxmlformats.org/officeDocument/2006/relationships/image" Target="media/x7242fsifmhln60w5e7cs.png"/><Relationship Id="rId9" Type="http://schemas.openxmlformats.org/officeDocument/2006/relationships/image" Target="media/yaiwm8pkcby8c8fzsocwe.png"/><Relationship Id="rId10" Type="http://schemas.openxmlformats.org/officeDocument/2006/relationships/image" Target="media/yfuwbrqrz8jx9xnu7v2x2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2022-02-25T02:21:07Z</dcterms:created>
  <dcterms:modified xsi:type="dcterms:W3CDTF">2022-02-25T02:21:07Z</dcterms:modified>
</cp:coreProperties>
</file>