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Forklift Operator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qualified Forklift Operator specializing in the loading and unloading of items by forklift operation. Adept in moving items from one area to another, and maintaining efficient documentation of inventories. Experienced in preserving a clean and safe working environment, and working in compliance with safety rules and regulations. Committed to achieving the timely completion of projects, and working well with other professionals to achieve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Forklift Operator at Cheshire Productions, Cheshire</w:t>
                  </w:r>
                </w:p>
                <w:p>
                  <w:pPr>
                    <w:pStyle w:val="Date"/>
                  </w:pPr>
                  <w:r>
                    <w:t xml:space="preserve">April 2010 — September 2019</w:t>
                  </w:r>
                </w:p>
                <w:p>
                  <w:pPr>
                    <w:spacing w:line="264" w:before="80"/>
                    <w:pStyle w:val="ListParagraph"/>
                    <w:numPr>
                      <w:ilvl w:val="0"/>
                      <w:numId w:val="3"/>
                    </w:numPr>
                  </w:pPr>
                  <w:r>
                    <w:t xml:space="preserve">Transport products to and from warehouse. </w:t>
                  </w:r>
                </w:p>
                <w:p>
                  <w:pPr>
                    <w:spacing w:line="264" w:before="0"/>
                    <w:pStyle w:val="ListParagraph"/>
                    <w:numPr>
                      <w:ilvl w:val="0"/>
                      <w:numId w:val="3"/>
                    </w:numPr>
                  </w:pPr>
                  <w:r>
                    <w:t xml:space="preserve">Deliver products to designated areas in a safely and timely manner. </w:t>
                  </w:r>
                </w:p>
                <w:p>
                  <w:pPr>
                    <w:spacing w:line="264" w:before="0"/>
                    <w:pStyle w:val="ListParagraph"/>
                    <w:numPr>
                      <w:ilvl w:val="0"/>
                      <w:numId w:val="3"/>
                    </w:numPr>
                  </w:pPr>
                  <w:r>
                    <w:t xml:space="preserve">Maintained inventories and communicated needs to suppliers. </w:t>
                  </w:r>
                </w:p>
                <w:p>
                  <w:pPr>
                    <w:spacing w:line="264" w:before="0"/>
                    <w:pStyle w:val="ListParagraph"/>
                    <w:numPr>
                      <w:ilvl w:val="0"/>
                      <w:numId w:val="3"/>
                    </w:numPr>
                  </w:pPr>
                  <w:r>
                    <w:t xml:space="preserve">Weighed materials and recorded production data. </w:t>
                  </w:r>
                </w:p>
                <w:p>
                  <w:pPr>
                    <w:spacing w:line="264" w:before="0"/>
                    <w:pStyle w:val="ListParagraph"/>
                    <w:numPr>
                      <w:ilvl w:val="0"/>
                      <w:numId w:val="3"/>
                    </w:numPr>
                  </w:pPr>
                  <w:r>
                    <w:t xml:space="preserve">Worked with other professionals to achieve goals. </w:t>
                  </w:r>
                </w:p>
                <w:p>
                  <w:pPr>
                    <w:pStyle w:val="Heading2"/>
                  </w:pPr>
                  <w:r>
                    <w:t xml:space="preserve">Forklift Operator at DeMarinis Construction, New York</w:t>
                  </w:r>
                </w:p>
                <w:p>
                  <w:pPr>
                    <w:pStyle w:val="Date"/>
                  </w:pPr>
                  <w:r>
                    <w:t xml:space="preserve">July 2008 — October 2010</w:t>
                  </w:r>
                </w:p>
                <w:p>
                  <w:pPr>
                    <w:spacing w:line="264" w:before="80"/>
                    <w:pStyle w:val="ListParagraph"/>
                    <w:numPr>
                      <w:ilvl w:val="0"/>
                      <w:numId w:val="13"/>
                    </w:numPr>
                  </w:pPr>
                  <w:r>
                    <w:t xml:space="preserve">Managed stock rotation goals. </w:t>
                  </w:r>
                </w:p>
                <w:p>
                  <w:pPr>
                    <w:spacing w:line="264" w:before="0"/>
                    <w:pStyle w:val="ListParagraph"/>
                    <w:numPr>
                      <w:ilvl w:val="0"/>
                      <w:numId w:val="13"/>
                    </w:numPr>
                  </w:pPr>
                  <w:r>
                    <w:t xml:space="preserve">Operated all forklift loading and unloading tasks. </w:t>
                  </w:r>
                </w:p>
                <w:p>
                  <w:pPr>
                    <w:spacing w:line="264" w:before="0"/>
                    <w:pStyle w:val="ListParagraph"/>
                    <w:numPr>
                      <w:ilvl w:val="0"/>
                      <w:numId w:val="13"/>
                    </w:numPr>
                  </w:pPr>
                  <w:r>
                    <w:t xml:space="preserve">Maintained forklift equipment to ensure proper functioning. </w:t>
                  </w:r>
                </w:p>
                <w:p>
                  <w:pPr>
                    <w:spacing w:line="264" w:before="0"/>
                    <w:pStyle w:val="ListParagraph"/>
                    <w:numPr>
                      <w:ilvl w:val="0"/>
                      <w:numId w:val="13"/>
                    </w:numPr>
                  </w:pPr>
                  <w:r>
                    <w:t xml:space="preserve">Completed annual training courses to ensure compliance with standards.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Certifications</w:t>
                  </w:r>
                </w:p>
                <w:p>
                  <w:pPr>
                    <w:pStyle w:val="Heading2"/>
                  </w:pPr>
                  <w:r>
                    <w:t xml:space="preserve">OSHA certification</w:t>
                  </w:r>
                </w:p>
                <w:p>
                  <w:pPr>
                    <w:pStyle w:val="Date"/>
                  </w:pPr>
                  <w:r>
                    <w:t xml:space="preserve">July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Fork Lift Operational Training, Connecticut Forklift Training School</w:t>
                  </w:r>
                </w:p>
                <w:p>
                  <w:pPr>
                    <w:pStyle w:val="Date"/>
                  </w:pPr>
                  <w:r>
                    <w:t xml:space="preserve">June 2008 — August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Cheshire High School, Cheshire</w:t>
                  </w:r>
                </w:p>
                <w:p>
                  <w:pPr>
                    <w:pStyle w:val="Date"/>
                  </w:pPr>
                  <w:r>
                    <w:t xml:space="preserve">September 2004 — June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Michael DeMarinis from DeMarinis Construction</w:t>
                  </w:r>
                </w:p>
                <w:p>
                  <w:hyperlink w:history="1" r:id="rId43869">
                    <w:r>
                      <w:rPr>
                        <w:rStyle w:val="Hyperlink"/>
                      </w:rPr>
                      <w:t xml:space="preserve">MDemar@demariniscon.org</w:t>
                    </w:r>
                  </w:hyperlink>
                  <w:r>
                    <w:t xml:space="preserve">  ·  </w:t>
                  </w:r>
                  <w:r>
                    <w:t xml:space="preserve">212-332-6643</w:t>
                  </w:r>
                </w:p>
                <w:p>
                  <w:pPr>
                    <w:pStyle w:val="Heading2"/>
                  </w:pPr>
                  <w:r>
                    <w:t xml:space="preserve">Taryn Hoggs from Cheshire Productions</w:t>
                  </w:r>
                </w:p>
                <w:p>
                  <w:hyperlink w:history="1" r:id="rId23302">
                    <w:r>
                      <w:rPr>
                        <w:rStyle w:val="Hyperlink"/>
                      </w:rPr>
                      <w:t xml:space="preserve">hoggs@cheshirep.org</w:t>
                    </w:r>
                  </w:hyperlink>
                  <w:r>
                    <w:t xml:space="preserve">  ·  </w:t>
                  </w:r>
                  <w:r>
                    <w:t xml:space="preserve">203-446-8796</w:t>
                  </w:r>
                </w:p>
                <w:p>
                  <w:pPr>
                    <w:pStyle w:val="Heading2"/>
                  </w:pPr>
                  <w:r>
                    <w:t xml:space="preserve">Billy Hanes from Cheshire Productions</w:t>
                  </w:r>
                </w:p>
                <w:p>
                  <w:hyperlink w:history="1" r:id="rId56438">
                    <w:r>
                      <w:rPr>
                        <w:rStyle w:val="Hyperlink"/>
                      </w:rPr>
                      <w:t xml:space="preserve">hanes@cheshirep.org</w:t>
                    </w:r>
                  </w:hyperlink>
                  <w:r>
                    <w:t xml:space="preserve">  ·  </w:t>
                  </w:r>
                  <w:r>
                    <w:t xml:space="preserve">203-556-8956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 Practices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Equipment Troubleshooting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Teamwork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Recording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084C41"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3869" Type="http://schemas.openxmlformats.org/officeDocument/2006/relationships/hyperlink" Target="mailto:MDemar@demariniscon.org" TargetMode="External"/><Relationship Id="rId23302" Type="http://schemas.openxmlformats.org/officeDocument/2006/relationships/hyperlink" Target="mailto:hoggs@cheshirep.org" TargetMode="External"/><Relationship Id="rId56438" Type="http://schemas.openxmlformats.org/officeDocument/2006/relationships/hyperlink" Target="mailto:hanes@cheshirep.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drgqxy0eyeg6p59angdzcb.png"/><Relationship Id="rId11" Type="http://schemas.openxmlformats.org/officeDocument/2006/relationships/image" Target="media/dg13j9hnwx5vn109gd7an.png"/><Relationship Id="rId12" Type="http://schemas.openxmlformats.org/officeDocument/2006/relationships/image" Target="media/113zzne3hibaw0aly0yxoq.png"/><Relationship Id="rId13" Type="http://schemas.openxmlformats.org/officeDocument/2006/relationships/image" Target="media/t35m3971ljp8ebrqk9l8rk.png"/><Relationship Id="rId14" Type="http://schemas.openxmlformats.org/officeDocument/2006/relationships/image" Target="media/3oowy30q63fhgdizk6nrbs.png"/><Relationship Id="rId15" Type="http://schemas.openxmlformats.org/officeDocument/2006/relationships/image" Target="media/gzru8i0e37dwt3ki6qjms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2022-02-25T00:59:16Z</dcterms:created>
  <dcterms:modified xsi:type="dcterms:W3CDTF">2022-02-25T00:59:16Z</dcterms:modified>
</cp:coreProperties>
</file>