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High School teacher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br/>
                  </w:r>
                  <w:r>
                    <w:t xml:space="preserve">Passionate High School Teacher with over five years of experience working with students in Grades 9-12, specializing in English and American History. Adept in creating a powerful curriculum in accordance with educational standards. Able to create and foster positive relationships with students, staff, and family members of students. Knowledgeable and experienced in various educational philosophies, which best promote the overall experience of a student. A committed faculty member, experienced in organizing school events, trips, and fundraisers. </w:t>
                  </w:r>
                  <w:r>
                    <w:br/>
                  </w:r>
                  <w:r>
                    <w:br/>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High School English Teacher at The Hillbrow School, Beacon</w:t>
                  </w:r>
                </w:p>
                <w:p>
                  <w:pPr>
                    <w:pStyle w:val="Date"/>
                  </w:pPr>
                  <w:r>
                    <w:t xml:space="preserve">September 2010 — November 2017</w:t>
                  </w:r>
                </w:p>
                <w:p>
                  <w:pPr>
                    <w:spacing w:line="264" w:before="80"/>
                    <w:pStyle w:val="ListParagraph"/>
                    <w:numPr>
                      <w:ilvl w:val="0"/>
                      <w:numId w:val="3"/>
                    </w:numPr>
                  </w:pPr>
                  <w:r>
                    <w:t xml:space="preserve">Designed and implemented a carefully thought out English curriculum for grades 9-12. </w:t>
                  </w:r>
                </w:p>
                <w:p>
                  <w:pPr>
                    <w:spacing w:line="264" w:before="0"/>
                    <w:pStyle w:val="ListParagraph"/>
                    <w:numPr>
                      <w:ilvl w:val="0"/>
                      <w:numId w:val="3"/>
                    </w:numPr>
                  </w:pPr>
                  <w:r>
                    <w:t xml:space="preserve">Assessed the needs of students and modified teaching style and lesson plans to accommodate different learning needs. </w:t>
                  </w:r>
                </w:p>
                <w:p>
                  <w:pPr>
                    <w:spacing w:line="264" w:before="0"/>
                    <w:pStyle w:val="ListParagraph"/>
                    <w:numPr>
                      <w:ilvl w:val="0"/>
                      <w:numId w:val="3"/>
                    </w:numPr>
                  </w:pPr>
                  <w:r>
                    <w:t xml:space="preserve">Served as student advisor for grades 9 and 10, offering academic, social, and emotional support. </w:t>
                  </w:r>
                </w:p>
                <w:p>
                  <w:pPr>
                    <w:spacing w:line="264" w:before="0"/>
                    <w:pStyle w:val="ListParagraph"/>
                    <w:numPr>
                      <w:ilvl w:val="0"/>
                      <w:numId w:val="3"/>
                    </w:numPr>
                  </w:pPr>
                  <w:r>
                    <w:t xml:space="preserve">Fostered a classroom environment conducive to interactive learning, where the ideas of students were valued and respected. </w:t>
                  </w:r>
                </w:p>
                <w:p>
                  <w:pPr>
                    <w:spacing w:line="264" w:before="0"/>
                    <w:pStyle w:val="ListParagraph"/>
                    <w:numPr>
                      <w:ilvl w:val="0"/>
                      <w:numId w:val="3"/>
                    </w:numPr>
                  </w:pPr>
                  <w:r>
                    <w:t xml:space="preserve">Prepared students for standardized tests, resulting in increasing average test scores each year. </w:t>
                  </w:r>
                </w:p>
                <w:p>
                  <w:pPr>
                    <w:pStyle w:val="Heading2"/>
                  </w:pPr>
                  <w:r>
                    <w:t xml:space="preserve">High School Teacher at John Jay High School, Yonkers</w:t>
                  </w:r>
                </w:p>
                <w:p>
                  <w:pPr>
                    <w:pStyle w:val="Date"/>
                  </w:pPr>
                  <w:r>
                    <w:t xml:space="preserve">September 2004 — June 2010</w:t>
                  </w:r>
                </w:p>
                <w:p>
                  <w:pPr>
                    <w:spacing w:line="264" w:before="80"/>
                    <w:pStyle w:val="ListParagraph"/>
                    <w:numPr>
                      <w:ilvl w:val="0"/>
                      <w:numId w:val="13"/>
                    </w:numPr>
                  </w:pPr>
                  <w:r>
                    <w:t xml:space="preserve">Served as a 9th and 10th grade History and English Teacher, responsible for 26 classes of students. </w:t>
                  </w:r>
                </w:p>
                <w:p>
                  <w:pPr>
                    <w:spacing w:line="264" w:before="0"/>
                    <w:pStyle w:val="ListParagraph"/>
                    <w:numPr>
                      <w:ilvl w:val="0"/>
                      <w:numId w:val="13"/>
                    </w:numPr>
                  </w:pPr>
                  <w:r>
                    <w:t xml:space="preserve">Developed and implemented powerful History and English curricula, aimed to meet education standards and enlighten students. </w:t>
                  </w:r>
                </w:p>
                <w:p>
                  <w:pPr>
                    <w:spacing w:line="264" w:before="0"/>
                    <w:pStyle w:val="ListParagraph"/>
                    <w:numPr>
                      <w:ilvl w:val="0"/>
                      <w:numId w:val="13"/>
                    </w:numPr>
                  </w:pPr>
                  <w:r>
                    <w:t xml:space="preserve">Monitored student progress and performance, and maintained meticulous documentation for each student.</w:t>
                  </w:r>
                </w:p>
                <w:p>
                  <w:pPr>
                    <w:spacing w:line="264" w:before="0"/>
                    <w:pStyle w:val="ListParagraph"/>
                    <w:numPr>
                      <w:ilvl w:val="0"/>
                      <w:numId w:val="13"/>
                    </w:numPr>
                  </w:pPr>
                  <w:r>
                    <w:t xml:space="preserve">Collaborated with other faculty members to connect curriculum and deepen the level of learning taking place. </w:t>
                  </w:r>
                </w:p>
                <w:p>
                  <w:pPr>
                    <w:spacing w:line="264" w:before="0"/>
                    <w:pStyle w:val="ListParagraph"/>
                    <w:numPr>
                      <w:ilvl w:val="0"/>
                      <w:numId w:val="13"/>
                    </w:numPr>
                  </w:pPr>
                  <w:r>
                    <w:t xml:space="preserve">Planned and organized the annual Golf Fundraiser for the school, resulting in $6,000 being raised for the History and Science Departments. </w:t>
                  </w:r>
                </w:p>
                <w:p>
                  <w:pPr>
                    <w:spacing w:line="264" w:before="0"/>
                    <w:pStyle w:val="ListParagraph"/>
                    <w:numPr>
                      <w:ilvl w:val="0"/>
                      <w:numId w:val="13"/>
                    </w:numPr>
                  </w:pPr>
                  <w:r>
                    <w:t xml:space="preserve">Worked with students with various learning needs to help them achieve their greatest potential.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Science in Secondary Education, Marist College, Poughkeepsie</w:t>
                  </w:r>
                </w:p>
                <w:p>
                  <w:pPr>
                    <w:pStyle w:val="Date"/>
                  </w:pPr>
                  <w:r>
                    <w:t xml:space="preserve">August 2003 — January 2005</w:t>
                  </w:r>
                </w:p>
                <w:p>
                  <w:pPr>
                    <w:pStyle w:val="Heading2"/>
                  </w:pPr>
                  <w:r>
                    <w:t xml:space="preserve">Bachelor of Arts in History and English, Manhattan College, New York</w:t>
                  </w:r>
                </w:p>
                <w:p>
                  <w:pPr>
                    <w:pStyle w:val="Date"/>
                  </w:pPr>
                  <w:r>
                    <w:t xml:space="preserve">August 1999 — May 2003</w:t>
                  </w:r>
                </w:p>
                <w:p>
                  <w:pPr>
                    <w:spacing w:line="264" w:before="80"/>
                    <w:pStyle w:val="ListParagraph"/>
                    <w:numPr>
                      <w:ilvl w:val="0"/>
                      <w:numId w:val="25"/>
                    </w:numPr>
                  </w:pPr>
                  <w:r>
                    <w:t xml:space="preserve">Graduated </w:t>
                  </w:r>
                  <w:r>
                    <w:rPr>
                      <w:i w:val="true"/>
                      <w:iCs w:val="true"/>
                    </w:rPr>
                    <w:t xml:space="preserve">summa cum laude.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Dr. Rohon Jeshu from Manhattan College</w:t>
                  </w:r>
                </w:p>
                <w:p>
                  <w:hyperlink w:history="1" r:id="rId41598">
                    <w:r>
                      <w:rPr>
                        <w:rStyle w:val="Hyperlink"/>
                      </w:rPr>
                      <w:t xml:space="preserve">jeshu@manhattan.edu</w:t>
                    </w:r>
                  </w:hyperlink>
                  <w:r>
                    <w:t xml:space="preserve">  ·  </w:t>
                  </w:r>
                  <w:r>
                    <w:t xml:space="preserve">718-649-9982</w:t>
                  </w:r>
                </w:p>
                <w:p>
                  <w:pPr>
                    <w:pStyle w:val="Heading2"/>
                  </w:pPr>
                  <w:r>
                    <w:t xml:space="preserve">Dr. Linda Fullerton from Marist College</w:t>
                  </w:r>
                </w:p>
                <w:p>
                  <w:hyperlink w:history="1" r:id="rId11488">
                    <w:r>
                      <w:rPr>
                        <w:rStyle w:val="Hyperlink"/>
                      </w:rPr>
                      <w:t xml:space="preserve">lfullerton@marist.org</w:t>
                    </w:r>
                  </w:hyperlink>
                  <w:r>
                    <w:t xml:space="preserve">  ·  </w:t>
                  </w:r>
                  <w:r>
                    <w:t xml:space="preserve">845-485-0023</w:t>
                  </w:r>
                </w:p>
                <w:p>
                  <w:pPr>
                    <w:pStyle w:val="Heading2"/>
                  </w:pPr>
                  <w:r>
                    <w:t xml:space="preserve">Janice King from The Hillbrow School</w:t>
                  </w:r>
                </w:p>
                <w:p>
                  <w:hyperlink w:history="1" r:id="rId17717">
                    <w:r>
                      <w:rPr>
                        <w:rStyle w:val="Hyperlink"/>
                      </w:rPr>
                      <w:t xml:space="preserve">janice@hillbrow.edu</w:t>
                    </w:r>
                  </w:hyperlink>
                  <w:r>
                    <w:t xml:space="preserve">  ·  </w:t>
                  </w:r>
                  <w:r>
                    <w:t xml:space="preserve">845-338-4856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Lesson Planning</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Curriculum and Instruction</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Learning Assessments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1598" Type="http://schemas.openxmlformats.org/officeDocument/2006/relationships/hyperlink" Target="mailto:jeshu@manhattan.edu" TargetMode="External"/><Relationship Id="rId11488" Type="http://schemas.openxmlformats.org/officeDocument/2006/relationships/hyperlink" Target="mailto:lfullerton@marist.org" TargetMode="External"/><Relationship Id="rId17717" Type="http://schemas.openxmlformats.org/officeDocument/2006/relationships/hyperlink" Target="mailto:janice@hillbrow.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snhe8j2c5w7no4uqinnd8.png"/><Relationship Id="rId11" Type="http://schemas.openxmlformats.org/officeDocument/2006/relationships/image" Target="media/s9ot85ioq785myb8auwd7i.png"/><Relationship Id="rId12" Type="http://schemas.openxmlformats.org/officeDocument/2006/relationships/image" Target="media/f25el0zfcsbwmzxnttf1or.png"/><Relationship Id="rId13" Type="http://schemas.openxmlformats.org/officeDocument/2006/relationships/image" Target="media/z4cobb3ahvhgk27mcztnph.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2022-02-25T02:28:44Z</dcterms:created>
  <dcterms:modified xsi:type="dcterms:W3CDTF">2022-02-25T02:28:44Z</dcterms:modified>
</cp:coreProperties>
</file>