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DFA43" w14:textId="77777777" w:rsidR="005858E5" w:rsidRPr="005858E5" w:rsidRDefault="005858E5" w:rsidP="005858E5">
      <w:pPr>
        <w:rPr>
          <w:lang w:val="es-MX"/>
        </w:rPr>
      </w:pPr>
      <w:r w:rsidRPr="005858E5">
        <w:rPr>
          <w:b/>
          <w:bCs/>
          <w:lang w:val="es-MX"/>
        </w:rPr>
        <w:t>Capítulo 11: Comprendiendo la pobreza energética en Sudáfrica</w:t>
      </w:r>
      <w:r w:rsidRPr="005858E5">
        <w:rPr>
          <w:lang w:val="es-MX"/>
        </w:rPr>
        <w:br/>
        <w:t>Por Nthabiseng Mohlakoana y Peta Wolpe</w:t>
      </w:r>
    </w:p>
    <w:p w14:paraId="5E968433" w14:textId="77777777" w:rsidR="005858E5" w:rsidRPr="005858E5" w:rsidRDefault="005858E5" w:rsidP="005858E5">
      <w:r w:rsidRPr="005858E5">
        <w:pict w14:anchorId="5171C699">
          <v:rect id="_x0000_i1061" style="width:0;height:1.5pt" o:hralign="center" o:hrstd="t" o:hr="t" fillcolor="#a0a0a0" stroked="f"/>
        </w:pict>
      </w:r>
    </w:p>
    <w:p w14:paraId="4F5A8AA4" w14:textId="77777777" w:rsidR="005858E5" w:rsidRPr="005858E5" w:rsidRDefault="005858E5" w:rsidP="005858E5">
      <w:pPr>
        <w:rPr>
          <w:b/>
          <w:bCs/>
          <w:lang w:val="es-MX"/>
        </w:rPr>
      </w:pPr>
      <w:r w:rsidRPr="005858E5">
        <w:rPr>
          <w:b/>
          <w:bCs/>
          <w:lang w:val="es-MX"/>
        </w:rPr>
        <w:t>1. Introducción</w:t>
      </w:r>
    </w:p>
    <w:p w14:paraId="5F85A7EB" w14:textId="77777777" w:rsidR="005858E5" w:rsidRPr="005858E5" w:rsidRDefault="005858E5" w:rsidP="005858E5">
      <w:pPr>
        <w:rPr>
          <w:lang w:val="es-MX"/>
        </w:rPr>
      </w:pPr>
      <w:r w:rsidRPr="005858E5">
        <w:rPr>
          <w:lang w:val="es-MX"/>
        </w:rPr>
        <w:t xml:space="preserve">Sudáfrica, marcada por siglos de colonialismo y apartheid, enfrenta actualmente una profunda crisis de </w:t>
      </w:r>
      <w:r w:rsidRPr="005858E5">
        <w:rPr>
          <w:b/>
          <w:bCs/>
          <w:lang w:val="es-MX"/>
        </w:rPr>
        <w:t>pobreza energética</w:t>
      </w:r>
      <w:r w:rsidRPr="005858E5">
        <w:rPr>
          <w:lang w:val="es-MX"/>
        </w:rPr>
        <w:t xml:space="preserve">. A pesar de los avances democráticos desde 1994, las desigualdades estructurales persisten, especialmente en </w:t>
      </w:r>
      <w:r w:rsidRPr="005858E5">
        <w:rPr>
          <w:b/>
          <w:bCs/>
          <w:lang w:val="es-MX"/>
        </w:rPr>
        <w:t>pobreza, desigualdad y desempleo</w:t>
      </w:r>
      <w:r w:rsidRPr="005858E5">
        <w:rPr>
          <w:lang w:val="es-MX"/>
        </w:rPr>
        <w:t>, conocidos como el triple desafío del país.</w:t>
      </w:r>
    </w:p>
    <w:p w14:paraId="2587C341" w14:textId="77777777" w:rsidR="005858E5" w:rsidRPr="005858E5" w:rsidRDefault="005858E5" w:rsidP="005858E5">
      <w:pPr>
        <w:rPr>
          <w:lang w:val="es-MX"/>
        </w:rPr>
      </w:pPr>
      <w:r w:rsidRPr="005858E5">
        <w:rPr>
          <w:lang w:val="es-MX"/>
        </w:rPr>
        <w:t xml:space="preserve">La </w:t>
      </w:r>
      <w:r w:rsidRPr="005858E5">
        <w:rPr>
          <w:b/>
          <w:bCs/>
          <w:lang w:val="es-MX"/>
        </w:rPr>
        <w:t>pobreza energética</w:t>
      </w:r>
      <w:r w:rsidRPr="005858E5">
        <w:rPr>
          <w:lang w:val="es-MX"/>
        </w:rPr>
        <w:t xml:space="preserve"> ha evolucionado de ser entendida solo como la falta de acceso a electricidad a incluir problemas como la falta de servicios básicos de energía, altos costos, inseguridad, impactos en la salud y desigualdades de género. Este capítulo explora las experiencias de comunidades y municipios sudafricanos, destacando los retos de la pobreza energética y las políticas implementadas para abordarla.</w:t>
      </w:r>
    </w:p>
    <w:p w14:paraId="645A6921" w14:textId="77777777" w:rsidR="005858E5" w:rsidRPr="005858E5" w:rsidRDefault="005858E5" w:rsidP="005858E5">
      <w:r w:rsidRPr="005858E5">
        <w:pict w14:anchorId="14DCCEC0">
          <v:rect id="_x0000_i1062" style="width:0;height:1.5pt" o:hralign="center" o:hrstd="t" o:hr="t" fillcolor="#a0a0a0" stroked="f"/>
        </w:pict>
      </w:r>
    </w:p>
    <w:p w14:paraId="7B8012FE" w14:textId="77777777" w:rsidR="005858E5" w:rsidRPr="005858E5" w:rsidRDefault="005858E5" w:rsidP="005858E5">
      <w:pPr>
        <w:rPr>
          <w:b/>
          <w:bCs/>
          <w:lang w:val="es-MX"/>
        </w:rPr>
      </w:pPr>
      <w:r w:rsidRPr="005858E5">
        <w:rPr>
          <w:b/>
          <w:bCs/>
          <w:lang w:val="es-MX"/>
        </w:rPr>
        <w:t>2. Experiencias vividas de la pobreza energética</w:t>
      </w:r>
    </w:p>
    <w:p w14:paraId="7B658BB6" w14:textId="77777777" w:rsidR="005858E5" w:rsidRPr="005858E5" w:rsidRDefault="005858E5" w:rsidP="005858E5">
      <w:pPr>
        <w:rPr>
          <w:b/>
          <w:bCs/>
        </w:rPr>
      </w:pPr>
      <w:r w:rsidRPr="005858E5">
        <w:rPr>
          <w:b/>
          <w:bCs/>
        </w:rPr>
        <w:t>2.1 Impactos en comunidades vulnerables</w:t>
      </w:r>
    </w:p>
    <w:p w14:paraId="01ADC5A0" w14:textId="77777777" w:rsidR="005858E5" w:rsidRPr="005858E5" w:rsidRDefault="005858E5" w:rsidP="005858E5">
      <w:pPr>
        <w:numPr>
          <w:ilvl w:val="0"/>
          <w:numId w:val="1"/>
        </w:numPr>
        <w:rPr>
          <w:lang w:val="es-MX"/>
        </w:rPr>
      </w:pPr>
      <w:r w:rsidRPr="005858E5">
        <w:rPr>
          <w:b/>
          <w:bCs/>
          <w:lang w:val="es-MX"/>
        </w:rPr>
        <w:t>Región de Mpumalanga:</w:t>
      </w:r>
      <w:r w:rsidRPr="005858E5">
        <w:rPr>
          <w:lang w:val="es-MX"/>
        </w:rPr>
        <w:t xml:space="preserve"> Hogares cercanos a las plantas de carbón viven en condiciones precarias, sufriendo enfermedades respiratorias, contaminación ambiental y desempleo.</w:t>
      </w:r>
    </w:p>
    <w:p w14:paraId="02832C06" w14:textId="77777777" w:rsidR="005858E5" w:rsidRPr="005858E5" w:rsidRDefault="005858E5" w:rsidP="005858E5">
      <w:pPr>
        <w:numPr>
          <w:ilvl w:val="0"/>
          <w:numId w:val="1"/>
        </w:numPr>
        <w:rPr>
          <w:lang w:val="es-MX"/>
        </w:rPr>
      </w:pPr>
      <w:r w:rsidRPr="005858E5">
        <w:rPr>
          <w:b/>
          <w:bCs/>
          <w:lang w:val="es-MX"/>
        </w:rPr>
        <w:t>Viviendas informales:</w:t>
      </w:r>
      <w:r w:rsidRPr="005858E5">
        <w:rPr>
          <w:lang w:val="es-MX"/>
        </w:rPr>
        <w:t xml:space="preserve"> El </w:t>
      </w:r>
      <w:r w:rsidRPr="005858E5">
        <w:rPr>
          <w:b/>
          <w:bCs/>
          <w:lang w:val="es-MX"/>
        </w:rPr>
        <w:t>13.9% de los hogares</w:t>
      </w:r>
      <w:r w:rsidRPr="005858E5">
        <w:rPr>
          <w:lang w:val="es-MX"/>
        </w:rPr>
        <w:t xml:space="preserve"> vive en asentamientos informales, donde la falta de electricidad y el uso de combustibles peligrosos (carbón, queroseno, madera) son comunes.</w:t>
      </w:r>
    </w:p>
    <w:p w14:paraId="7D3C8BB0" w14:textId="77777777" w:rsidR="005858E5" w:rsidRPr="005858E5" w:rsidRDefault="005858E5" w:rsidP="005858E5">
      <w:pPr>
        <w:numPr>
          <w:ilvl w:val="0"/>
          <w:numId w:val="1"/>
        </w:numPr>
        <w:rPr>
          <w:lang w:val="es-MX"/>
        </w:rPr>
      </w:pPr>
      <w:r w:rsidRPr="005858E5">
        <w:rPr>
          <w:b/>
          <w:bCs/>
          <w:lang w:val="es-MX"/>
        </w:rPr>
        <w:t>Costos desproporcionados:</w:t>
      </w:r>
      <w:r w:rsidRPr="005858E5">
        <w:rPr>
          <w:lang w:val="es-MX"/>
        </w:rPr>
        <w:t xml:space="preserve"> Los hogares más pobres gastan entre el </w:t>
      </w:r>
      <w:r w:rsidRPr="005858E5">
        <w:rPr>
          <w:b/>
          <w:bCs/>
          <w:lang w:val="es-MX"/>
        </w:rPr>
        <w:t>18% y el 37% de sus ingresos</w:t>
      </w:r>
      <w:r w:rsidRPr="005858E5">
        <w:rPr>
          <w:lang w:val="es-MX"/>
        </w:rPr>
        <w:t xml:space="preserve"> en energía, sacrificando alimentos y otras necesidades básicas.</w:t>
      </w:r>
    </w:p>
    <w:p w14:paraId="16C7E7E8" w14:textId="77777777" w:rsidR="005858E5" w:rsidRPr="005858E5" w:rsidRDefault="005858E5" w:rsidP="005858E5">
      <w:pPr>
        <w:rPr>
          <w:b/>
          <w:bCs/>
          <w:lang w:val="es-MX"/>
        </w:rPr>
      </w:pPr>
      <w:r w:rsidRPr="005858E5">
        <w:rPr>
          <w:b/>
          <w:bCs/>
          <w:lang w:val="es-MX"/>
        </w:rPr>
        <w:t>2.2 Consecuencias del uso de combustibles alternativos</w:t>
      </w:r>
    </w:p>
    <w:p w14:paraId="0E185CC4" w14:textId="77777777" w:rsidR="005858E5" w:rsidRPr="005858E5" w:rsidRDefault="005858E5" w:rsidP="005858E5">
      <w:pPr>
        <w:numPr>
          <w:ilvl w:val="0"/>
          <w:numId w:val="2"/>
        </w:numPr>
        <w:rPr>
          <w:lang w:val="es-MX"/>
        </w:rPr>
      </w:pPr>
      <w:r w:rsidRPr="005858E5">
        <w:rPr>
          <w:lang w:val="es-MX"/>
        </w:rPr>
        <w:t xml:space="preserve">Los combustibles alternativos no solo son caros, sino también </w:t>
      </w:r>
      <w:r w:rsidRPr="005858E5">
        <w:rPr>
          <w:b/>
          <w:bCs/>
          <w:lang w:val="es-MX"/>
        </w:rPr>
        <w:t>inseguros</w:t>
      </w:r>
      <w:r w:rsidRPr="005858E5">
        <w:rPr>
          <w:lang w:val="es-MX"/>
        </w:rPr>
        <w:t xml:space="preserve"> y </w:t>
      </w:r>
      <w:r w:rsidRPr="005858E5">
        <w:rPr>
          <w:b/>
          <w:bCs/>
          <w:lang w:val="es-MX"/>
        </w:rPr>
        <w:t>nocivos para la salud</w:t>
      </w:r>
      <w:r w:rsidRPr="005858E5">
        <w:rPr>
          <w:lang w:val="es-MX"/>
        </w:rPr>
        <w:t>.</w:t>
      </w:r>
    </w:p>
    <w:p w14:paraId="57AB887E" w14:textId="77777777" w:rsidR="005858E5" w:rsidRPr="005858E5" w:rsidRDefault="005858E5" w:rsidP="005858E5">
      <w:pPr>
        <w:numPr>
          <w:ilvl w:val="0"/>
          <w:numId w:val="2"/>
        </w:numPr>
        <w:rPr>
          <w:lang w:val="es-MX"/>
        </w:rPr>
      </w:pPr>
      <w:r w:rsidRPr="005858E5">
        <w:rPr>
          <w:lang w:val="es-MX"/>
        </w:rPr>
        <w:t xml:space="preserve">Los incendios en asentamientos informales, causados por el uso de fuentes de energía inadecuadas, son frecuentes; en 2022, más de </w:t>
      </w:r>
      <w:r w:rsidRPr="005858E5">
        <w:rPr>
          <w:b/>
          <w:bCs/>
          <w:lang w:val="es-MX"/>
        </w:rPr>
        <w:t>500 personas</w:t>
      </w:r>
      <w:r w:rsidRPr="005858E5">
        <w:rPr>
          <w:lang w:val="es-MX"/>
        </w:rPr>
        <w:t xml:space="preserve"> quedaron desplazadas tras un incendio en Imizamo Yethu (Ciudad del Cabo).</w:t>
      </w:r>
    </w:p>
    <w:p w14:paraId="6AA039F0" w14:textId="77777777" w:rsidR="005858E5" w:rsidRPr="005858E5" w:rsidRDefault="005858E5" w:rsidP="005858E5">
      <w:pPr>
        <w:rPr>
          <w:b/>
          <w:bCs/>
          <w:lang w:val="es-MX"/>
        </w:rPr>
      </w:pPr>
      <w:r w:rsidRPr="005858E5">
        <w:rPr>
          <w:b/>
          <w:bCs/>
          <w:lang w:val="es-MX"/>
        </w:rPr>
        <w:t>2.3 Impacto en la calidad de vida</w:t>
      </w:r>
    </w:p>
    <w:p w14:paraId="1FDBA92C" w14:textId="77777777" w:rsidR="005858E5" w:rsidRPr="005858E5" w:rsidRDefault="005858E5" w:rsidP="005858E5">
      <w:pPr>
        <w:rPr>
          <w:lang w:val="es-MX"/>
        </w:rPr>
      </w:pPr>
      <w:r w:rsidRPr="005858E5">
        <w:rPr>
          <w:lang w:val="es-MX"/>
        </w:rPr>
        <w:t>Los altos costos energéticos y las limitadas opciones restringen las actividades básicas de los hogares, como cocinar, calentar espacios o iluminar. Las declaraciones de los residentes muestran que una reducción en los precios de la electricidad o un aumento en los subsidios mejoraría significativamente sus condiciones de vida.</w:t>
      </w:r>
    </w:p>
    <w:p w14:paraId="48F5AF90" w14:textId="77777777" w:rsidR="005858E5" w:rsidRPr="005858E5" w:rsidRDefault="005858E5" w:rsidP="005858E5">
      <w:r w:rsidRPr="005858E5">
        <w:pict w14:anchorId="75F45631">
          <v:rect id="_x0000_i1063" style="width:0;height:1.5pt" o:hralign="center" o:hrstd="t" o:hr="t" fillcolor="#a0a0a0" stroked="f"/>
        </w:pict>
      </w:r>
    </w:p>
    <w:p w14:paraId="145CF218" w14:textId="77777777" w:rsidR="005858E5" w:rsidRPr="005858E5" w:rsidRDefault="005858E5" w:rsidP="005858E5">
      <w:pPr>
        <w:rPr>
          <w:b/>
          <w:bCs/>
          <w:lang w:val="es-MX"/>
        </w:rPr>
      </w:pPr>
      <w:r w:rsidRPr="005858E5">
        <w:rPr>
          <w:b/>
          <w:bCs/>
          <w:lang w:val="es-MX"/>
        </w:rPr>
        <w:lastRenderedPageBreak/>
        <w:t>3. Políticas sudafricanas para combatir la pobreza energética</w:t>
      </w:r>
    </w:p>
    <w:p w14:paraId="4CC040D5" w14:textId="77777777" w:rsidR="005858E5" w:rsidRPr="005858E5" w:rsidRDefault="005858E5" w:rsidP="005858E5">
      <w:pPr>
        <w:rPr>
          <w:b/>
          <w:bCs/>
        </w:rPr>
      </w:pPr>
      <w:r w:rsidRPr="005858E5">
        <w:rPr>
          <w:b/>
          <w:bCs/>
        </w:rPr>
        <w:t>3.1 Iniciativas de electrificación y subsidios</w:t>
      </w:r>
    </w:p>
    <w:p w14:paraId="06841B7A" w14:textId="77777777" w:rsidR="005858E5" w:rsidRPr="005858E5" w:rsidRDefault="005858E5" w:rsidP="005858E5">
      <w:pPr>
        <w:numPr>
          <w:ilvl w:val="0"/>
          <w:numId w:val="3"/>
        </w:numPr>
        <w:rPr>
          <w:lang w:val="es-MX"/>
        </w:rPr>
      </w:pPr>
      <w:r w:rsidRPr="005858E5">
        <w:rPr>
          <w:b/>
          <w:bCs/>
          <w:lang w:val="es-MX"/>
        </w:rPr>
        <w:t>Electrificación masiva:</w:t>
      </w:r>
      <w:r w:rsidRPr="005858E5">
        <w:rPr>
          <w:lang w:val="es-MX"/>
        </w:rPr>
        <w:t xml:space="preserve"> Desde 1994, más del </w:t>
      </w:r>
      <w:r w:rsidRPr="005858E5">
        <w:rPr>
          <w:b/>
          <w:bCs/>
          <w:lang w:val="es-MX"/>
        </w:rPr>
        <w:t>85% de los hogares</w:t>
      </w:r>
      <w:r w:rsidRPr="005858E5">
        <w:rPr>
          <w:lang w:val="es-MX"/>
        </w:rPr>
        <w:t xml:space="preserve"> tiene acceso a electricidad, gracias a programas como el </w:t>
      </w:r>
      <w:r w:rsidRPr="005858E5">
        <w:rPr>
          <w:b/>
          <w:bCs/>
          <w:lang w:val="es-MX"/>
        </w:rPr>
        <w:t>Reconstruction and Development Programme (RDP)</w:t>
      </w:r>
      <w:r w:rsidRPr="005858E5">
        <w:rPr>
          <w:lang w:val="es-MX"/>
        </w:rPr>
        <w:t xml:space="preserve">. Sin embargo, </w:t>
      </w:r>
      <w:r w:rsidRPr="005858E5">
        <w:rPr>
          <w:b/>
          <w:bCs/>
          <w:lang w:val="es-MX"/>
        </w:rPr>
        <w:t>más de un millón de hogares</w:t>
      </w:r>
      <w:r w:rsidRPr="005858E5">
        <w:rPr>
          <w:lang w:val="es-MX"/>
        </w:rPr>
        <w:t xml:space="preserve"> aún carecen de conexión formal.</w:t>
      </w:r>
    </w:p>
    <w:p w14:paraId="151EC09C" w14:textId="77777777" w:rsidR="005858E5" w:rsidRPr="005858E5" w:rsidRDefault="005858E5" w:rsidP="005858E5">
      <w:pPr>
        <w:numPr>
          <w:ilvl w:val="0"/>
          <w:numId w:val="3"/>
        </w:numPr>
        <w:rPr>
          <w:lang w:val="es-MX"/>
        </w:rPr>
      </w:pPr>
      <w:r w:rsidRPr="005858E5">
        <w:rPr>
          <w:b/>
          <w:bCs/>
          <w:lang w:val="es-MX"/>
        </w:rPr>
        <w:t>Electricidad gratuita básica (FBE):</w:t>
      </w:r>
      <w:r w:rsidRPr="005858E5">
        <w:rPr>
          <w:lang w:val="es-MX"/>
        </w:rPr>
        <w:t xml:space="preserve"> Introducida en 2003, ofrece </w:t>
      </w:r>
      <w:r w:rsidRPr="005858E5">
        <w:rPr>
          <w:b/>
          <w:bCs/>
          <w:lang w:val="es-MX"/>
        </w:rPr>
        <w:t>50 kWh mensuales</w:t>
      </w:r>
      <w:r w:rsidRPr="005858E5">
        <w:rPr>
          <w:lang w:val="es-MX"/>
        </w:rPr>
        <w:t xml:space="preserve"> a hogares de bajos ingresos. Aunque esta medida alivia ciertos gastos, es insuficiente para cubrir las necesidades energéticas básicas.</w:t>
      </w:r>
    </w:p>
    <w:p w14:paraId="57CFD75E" w14:textId="77777777" w:rsidR="005858E5" w:rsidRPr="005858E5" w:rsidRDefault="005858E5" w:rsidP="005858E5">
      <w:pPr>
        <w:rPr>
          <w:b/>
          <w:bCs/>
        </w:rPr>
      </w:pPr>
      <w:r w:rsidRPr="005858E5">
        <w:rPr>
          <w:b/>
          <w:bCs/>
        </w:rPr>
        <w:t>3.2 Limitaciones de las políticas actuales</w:t>
      </w:r>
    </w:p>
    <w:p w14:paraId="5B8621EA" w14:textId="77777777" w:rsidR="005858E5" w:rsidRPr="005858E5" w:rsidRDefault="005858E5" w:rsidP="005858E5">
      <w:pPr>
        <w:numPr>
          <w:ilvl w:val="0"/>
          <w:numId w:val="4"/>
        </w:numPr>
        <w:rPr>
          <w:lang w:val="es-MX"/>
        </w:rPr>
      </w:pPr>
      <w:r w:rsidRPr="005858E5">
        <w:rPr>
          <w:b/>
          <w:bCs/>
          <w:lang w:val="es-MX"/>
        </w:rPr>
        <w:t>Acceso vs uso:</w:t>
      </w:r>
      <w:r w:rsidRPr="005858E5">
        <w:rPr>
          <w:lang w:val="es-MX"/>
        </w:rPr>
        <w:t xml:space="preserve"> Tener conexión eléctrica no garantiza el uso pleno del servicio debido a la </w:t>
      </w:r>
      <w:r w:rsidRPr="005858E5">
        <w:rPr>
          <w:b/>
          <w:bCs/>
          <w:lang w:val="es-MX"/>
        </w:rPr>
        <w:t>falta de asequibilidad</w:t>
      </w:r>
      <w:r w:rsidRPr="005858E5">
        <w:rPr>
          <w:lang w:val="es-MX"/>
        </w:rPr>
        <w:t>.</w:t>
      </w:r>
    </w:p>
    <w:p w14:paraId="43CFF602" w14:textId="77777777" w:rsidR="005858E5" w:rsidRPr="005858E5" w:rsidRDefault="005858E5" w:rsidP="005858E5">
      <w:pPr>
        <w:numPr>
          <w:ilvl w:val="0"/>
          <w:numId w:val="4"/>
        </w:numPr>
        <w:rPr>
          <w:lang w:val="es-MX"/>
        </w:rPr>
      </w:pPr>
      <w:r w:rsidRPr="005858E5">
        <w:rPr>
          <w:b/>
          <w:bCs/>
          <w:lang w:val="es-MX"/>
        </w:rPr>
        <w:t>Registro indigente:</w:t>
      </w:r>
      <w:r w:rsidRPr="005858E5">
        <w:rPr>
          <w:lang w:val="es-MX"/>
        </w:rPr>
        <w:t xml:space="preserve"> Los hogares deben registrarse como indigentes para recibir beneficios, pero el proceso es complejo y muchos quedan excluidos.</w:t>
      </w:r>
    </w:p>
    <w:p w14:paraId="1C1D8910" w14:textId="77777777" w:rsidR="005858E5" w:rsidRPr="005858E5" w:rsidRDefault="005858E5" w:rsidP="005858E5">
      <w:pPr>
        <w:numPr>
          <w:ilvl w:val="0"/>
          <w:numId w:val="4"/>
        </w:numPr>
        <w:rPr>
          <w:lang w:val="es-MX"/>
        </w:rPr>
      </w:pPr>
      <w:r w:rsidRPr="005858E5">
        <w:rPr>
          <w:b/>
          <w:bCs/>
          <w:lang w:val="es-MX"/>
        </w:rPr>
        <w:t>Desafíos municipales:</w:t>
      </w:r>
      <w:r w:rsidRPr="005858E5">
        <w:rPr>
          <w:lang w:val="es-MX"/>
        </w:rPr>
        <w:t xml:space="preserve"> Los municipios, responsables de distribuir electricidad y aplicar subsidios, enfrentan restricciones presupuestarias y recurren a los ingresos por electricidad para financiar otros servicios básicos.</w:t>
      </w:r>
    </w:p>
    <w:p w14:paraId="341FF897" w14:textId="77777777" w:rsidR="005858E5" w:rsidRPr="005858E5" w:rsidRDefault="005858E5" w:rsidP="005858E5">
      <w:r w:rsidRPr="005858E5">
        <w:pict w14:anchorId="399B89B7">
          <v:rect id="_x0000_i1064" style="width:0;height:1.5pt" o:hralign="center" o:hrstd="t" o:hr="t" fillcolor="#a0a0a0" stroked="f"/>
        </w:pict>
      </w:r>
    </w:p>
    <w:p w14:paraId="49908129" w14:textId="77777777" w:rsidR="005858E5" w:rsidRPr="005858E5" w:rsidRDefault="005858E5" w:rsidP="005858E5">
      <w:pPr>
        <w:rPr>
          <w:b/>
          <w:bCs/>
          <w:lang w:val="es-MX"/>
        </w:rPr>
      </w:pPr>
      <w:r w:rsidRPr="005858E5">
        <w:rPr>
          <w:b/>
          <w:bCs/>
          <w:lang w:val="es-MX"/>
        </w:rPr>
        <w:t>4. Profundización de la pobreza energética y conexiones informales</w:t>
      </w:r>
    </w:p>
    <w:p w14:paraId="47B7E699" w14:textId="77777777" w:rsidR="005858E5" w:rsidRPr="005858E5" w:rsidRDefault="005858E5" w:rsidP="005858E5">
      <w:pPr>
        <w:rPr>
          <w:b/>
          <w:bCs/>
        </w:rPr>
      </w:pPr>
      <w:r w:rsidRPr="005858E5">
        <w:rPr>
          <w:b/>
          <w:bCs/>
        </w:rPr>
        <w:t>4.1 Conexiones eléctricas ilegales</w:t>
      </w:r>
    </w:p>
    <w:p w14:paraId="75165A37" w14:textId="77777777" w:rsidR="005858E5" w:rsidRPr="005858E5" w:rsidRDefault="005858E5" w:rsidP="005858E5">
      <w:pPr>
        <w:numPr>
          <w:ilvl w:val="0"/>
          <w:numId w:val="5"/>
        </w:numPr>
        <w:rPr>
          <w:lang w:val="es-MX"/>
        </w:rPr>
      </w:pPr>
      <w:r w:rsidRPr="005858E5">
        <w:rPr>
          <w:lang w:val="es-MX"/>
        </w:rPr>
        <w:t xml:space="preserve">Muchos hogares recurren a conexiones informales debido a la </w:t>
      </w:r>
      <w:r w:rsidRPr="005858E5">
        <w:rPr>
          <w:b/>
          <w:bCs/>
          <w:lang w:val="es-MX"/>
        </w:rPr>
        <w:t>inasequibilidad de la electricidad formal</w:t>
      </w:r>
      <w:r w:rsidRPr="005858E5">
        <w:rPr>
          <w:lang w:val="es-MX"/>
        </w:rPr>
        <w:t xml:space="preserve">. Estas conexiones, aunque comunes, son peligrosas y sobrecargan la red eléctrica, generando </w:t>
      </w:r>
      <w:r w:rsidRPr="005858E5">
        <w:rPr>
          <w:b/>
          <w:bCs/>
          <w:lang w:val="es-MX"/>
        </w:rPr>
        <w:t>pérdidas técnicas y económicas</w:t>
      </w:r>
      <w:r w:rsidRPr="005858E5">
        <w:rPr>
          <w:lang w:val="es-MX"/>
        </w:rPr>
        <w:t xml:space="preserve"> para los municipios y </w:t>
      </w:r>
      <w:r w:rsidRPr="005858E5">
        <w:rPr>
          <w:b/>
          <w:bCs/>
          <w:lang w:val="es-MX"/>
        </w:rPr>
        <w:t>riesgos de seguridad</w:t>
      </w:r>
      <w:r w:rsidRPr="005858E5">
        <w:rPr>
          <w:lang w:val="es-MX"/>
        </w:rPr>
        <w:t xml:space="preserve"> para las comunidades.</w:t>
      </w:r>
    </w:p>
    <w:p w14:paraId="758FD9A0" w14:textId="77777777" w:rsidR="005858E5" w:rsidRPr="005858E5" w:rsidRDefault="005858E5" w:rsidP="005858E5">
      <w:pPr>
        <w:numPr>
          <w:ilvl w:val="0"/>
          <w:numId w:val="5"/>
        </w:numPr>
        <w:rPr>
          <w:lang w:val="es-MX"/>
        </w:rPr>
      </w:pPr>
      <w:r w:rsidRPr="005858E5">
        <w:rPr>
          <w:lang w:val="es-MX"/>
        </w:rPr>
        <w:t xml:space="preserve">Las conexiones ilegales reflejan el </w:t>
      </w:r>
      <w:r w:rsidRPr="005858E5">
        <w:rPr>
          <w:b/>
          <w:bCs/>
          <w:lang w:val="es-MX"/>
        </w:rPr>
        <w:t>aumento de la pobreza energética</w:t>
      </w:r>
      <w:r w:rsidRPr="005858E5">
        <w:rPr>
          <w:lang w:val="es-MX"/>
        </w:rPr>
        <w:t xml:space="preserve"> y la incapacidad de muchos hogares para cubrir sus necesidades básicas.</w:t>
      </w:r>
    </w:p>
    <w:p w14:paraId="2A9CD3D3" w14:textId="77777777" w:rsidR="005858E5" w:rsidRPr="005858E5" w:rsidRDefault="005858E5" w:rsidP="005858E5">
      <w:pPr>
        <w:rPr>
          <w:b/>
          <w:bCs/>
        </w:rPr>
      </w:pPr>
      <w:r w:rsidRPr="005858E5">
        <w:rPr>
          <w:b/>
          <w:bCs/>
        </w:rPr>
        <w:t>4.2 Dependencia de combustibles inseguros</w:t>
      </w:r>
    </w:p>
    <w:p w14:paraId="5D771380" w14:textId="77777777" w:rsidR="005858E5" w:rsidRPr="005858E5" w:rsidRDefault="005858E5" w:rsidP="005858E5">
      <w:pPr>
        <w:numPr>
          <w:ilvl w:val="0"/>
          <w:numId w:val="6"/>
        </w:numPr>
        <w:rPr>
          <w:lang w:val="es-MX"/>
        </w:rPr>
      </w:pPr>
      <w:r w:rsidRPr="005858E5">
        <w:rPr>
          <w:lang w:val="es-MX"/>
        </w:rPr>
        <w:t xml:space="preserve">La falta de acceso a electricidad lleva a los hogares a usar </w:t>
      </w:r>
      <w:r w:rsidRPr="005858E5">
        <w:rPr>
          <w:b/>
          <w:bCs/>
          <w:lang w:val="es-MX"/>
        </w:rPr>
        <w:t>queroseno, carbón y biomasa</w:t>
      </w:r>
      <w:r w:rsidRPr="005858E5">
        <w:rPr>
          <w:lang w:val="es-MX"/>
        </w:rPr>
        <w:t>, lo que agrava problemas de salud y medio ambiente.</w:t>
      </w:r>
    </w:p>
    <w:p w14:paraId="3C340B23" w14:textId="77777777" w:rsidR="005858E5" w:rsidRPr="005858E5" w:rsidRDefault="005858E5" w:rsidP="005858E5">
      <w:pPr>
        <w:numPr>
          <w:ilvl w:val="0"/>
          <w:numId w:val="6"/>
        </w:numPr>
        <w:rPr>
          <w:lang w:val="es-MX"/>
        </w:rPr>
      </w:pPr>
      <w:r w:rsidRPr="005858E5">
        <w:rPr>
          <w:lang w:val="es-MX"/>
        </w:rPr>
        <w:t xml:space="preserve">Los hogares pobres gastan un </w:t>
      </w:r>
      <w:r w:rsidRPr="005858E5">
        <w:rPr>
          <w:b/>
          <w:bCs/>
          <w:lang w:val="es-MX"/>
        </w:rPr>
        <w:t>10% o más de sus ingresos</w:t>
      </w:r>
      <w:r w:rsidRPr="005858E5">
        <w:rPr>
          <w:lang w:val="es-MX"/>
        </w:rPr>
        <w:t xml:space="preserve"> en energía, una proporción insostenible en comparación con los hogares de ingresos medios o altos, que gastan entre el 2% y el 3%.</w:t>
      </w:r>
    </w:p>
    <w:p w14:paraId="339C1E4C" w14:textId="77777777" w:rsidR="005858E5" w:rsidRPr="005858E5" w:rsidRDefault="005858E5" w:rsidP="005858E5">
      <w:r w:rsidRPr="005858E5">
        <w:pict w14:anchorId="1EFF0B52">
          <v:rect id="_x0000_i1065" style="width:0;height:1.5pt" o:hralign="center" o:hrstd="t" o:hr="t" fillcolor="#a0a0a0" stroked="f"/>
        </w:pict>
      </w:r>
    </w:p>
    <w:p w14:paraId="0743289F" w14:textId="77777777" w:rsidR="005858E5" w:rsidRPr="005858E5" w:rsidRDefault="005858E5" w:rsidP="005858E5">
      <w:pPr>
        <w:rPr>
          <w:b/>
          <w:bCs/>
          <w:lang w:val="es-MX"/>
        </w:rPr>
      </w:pPr>
      <w:r w:rsidRPr="005858E5">
        <w:rPr>
          <w:b/>
          <w:bCs/>
          <w:lang w:val="es-MX"/>
        </w:rPr>
        <w:t>5. Entrega y gestión de servicios energéticos</w:t>
      </w:r>
    </w:p>
    <w:p w14:paraId="367A1B87" w14:textId="77777777" w:rsidR="005858E5" w:rsidRPr="005858E5" w:rsidRDefault="005858E5" w:rsidP="005858E5">
      <w:pPr>
        <w:rPr>
          <w:b/>
          <w:bCs/>
        </w:rPr>
      </w:pPr>
      <w:r w:rsidRPr="005858E5">
        <w:rPr>
          <w:b/>
          <w:bCs/>
        </w:rPr>
        <w:t>5.1 Desafíos municipales</w:t>
      </w:r>
    </w:p>
    <w:p w14:paraId="057ED3A0" w14:textId="77777777" w:rsidR="005858E5" w:rsidRPr="005858E5" w:rsidRDefault="005858E5" w:rsidP="005858E5">
      <w:pPr>
        <w:numPr>
          <w:ilvl w:val="0"/>
          <w:numId w:val="7"/>
        </w:numPr>
        <w:rPr>
          <w:lang w:val="es-MX"/>
        </w:rPr>
      </w:pPr>
      <w:r w:rsidRPr="005858E5">
        <w:rPr>
          <w:lang w:val="es-MX"/>
        </w:rPr>
        <w:lastRenderedPageBreak/>
        <w:t>Los municipios enfrentan dificultades para recuperar costos de la distribución de electricidad, especialmente en comunidades de bajos ingresos que consumen poca energía.</w:t>
      </w:r>
    </w:p>
    <w:p w14:paraId="6D8962D6" w14:textId="77777777" w:rsidR="005858E5" w:rsidRPr="005858E5" w:rsidRDefault="005858E5" w:rsidP="005858E5">
      <w:pPr>
        <w:numPr>
          <w:ilvl w:val="0"/>
          <w:numId w:val="7"/>
        </w:numPr>
        <w:rPr>
          <w:lang w:val="es-MX"/>
        </w:rPr>
      </w:pPr>
      <w:r w:rsidRPr="005858E5">
        <w:rPr>
          <w:lang w:val="es-MX"/>
        </w:rPr>
        <w:t xml:space="preserve">Las </w:t>
      </w:r>
      <w:r w:rsidRPr="005858E5">
        <w:rPr>
          <w:b/>
          <w:bCs/>
          <w:lang w:val="es-MX"/>
        </w:rPr>
        <w:t>tarifas eléctricas no uniformes</w:t>
      </w:r>
      <w:r w:rsidRPr="005858E5">
        <w:rPr>
          <w:lang w:val="es-MX"/>
        </w:rPr>
        <w:t xml:space="preserve"> y la falta de comunicación entre municipios y consumidores generan confusión y tensiones.</w:t>
      </w:r>
    </w:p>
    <w:p w14:paraId="4AA1910B" w14:textId="77777777" w:rsidR="005858E5" w:rsidRPr="005858E5" w:rsidRDefault="005858E5" w:rsidP="005858E5">
      <w:pPr>
        <w:rPr>
          <w:b/>
          <w:bCs/>
        </w:rPr>
      </w:pPr>
      <w:r w:rsidRPr="005858E5">
        <w:rPr>
          <w:b/>
          <w:bCs/>
        </w:rPr>
        <w:t>5.2 Iniciativas innovadoras</w:t>
      </w:r>
    </w:p>
    <w:p w14:paraId="33464304" w14:textId="77777777" w:rsidR="005858E5" w:rsidRPr="005858E5" w:rsidRDefault="005858E5" w:rsidP="005858E5">
      <w:pPr>
        <w:numPr>
          <w:ilvl w:val="0"/>
          <w:numId w:val="8"/>
        </w:numPr>
        <w:rPr>
          <w:lang w:val="es-MX"/>
        </w:rPr>
      </w:pPr>
      <w:r w:rsidRPr="005858E5">
        <w:rPr>
          <w:b/>
          <w:bCs/>
          <w:lang w:val="es-MX"/>
        </w:rPr>
        <w:t>Método de maypole:</w:t>
      </w:r>
      <w:r w:rsidRPr="005858E5">
        <w:rPr>
          <w:lang w:val="es-MX"/>
        </w:rPr>
        <w:t xml:space="preserve"> Implementado en Ciudad del Cabo, conecta varios hogares a través de un único transformador en asentamientos informales.</w:t>
      </w:r>
    </w:p>
    <w:p w14:paraId="2985B923" w14:textId="77777777" w:rsidR="005858E5" w:rsidRPr="005858E5" w:rsidRDefault="005858E5" w:rsidP="005858E5">
      <w:pPr>
        <w:numPr>
          <w:ilvl w:val="0"/>
          <w:numId w:val="8"/>
        </w:numPr>
        <w:rPr>
          <w:lang w:val="es-MX"/>
        </w:rPr>
      </w:pPr>
      <w:r w:rsidRPr="005858E5">
        <w:rPr>
          <w:b/>
          <w:bCs/>
          <w:lang w:val="es-MX"/>
        </w:rPr>
        <w:t>Programas de eficiencia energética:</w:t>
      </w:r>
      <w:r w:rsidRPr="005858E5">
        <w:rPr>
          <w:lang w:val="es-MX"/>
        </w:rPr>
        <w:t xml:space="preserve"> En Ciudad del Cabo, intervenciones como paneles solares, techos aislados y luces LED han mejorado la calidad de vida, aunque la falta de mantenimiento ha limitado su eficacia a largo plazo.</w:t>
      </w:r>
    </w:p>
    <w:p w14:paraId="0A1C2E8A" w14:textId="77777777" w:rsidR="005858E5" w:rsidRPr="005858E5" w:rsidRDefault="005858E5" w:rsidP="005858E5">
      <w:r w:rsidRPr="005858E5">
        <w:pict w14:anchorId="39621A76">
          <v:rect id="_x0000_i1066" style="width:0;height:1.5pt" o:hralign="center" o:hrstd="t" o:hr="t" fillcolor="#a0a0a0" stroked="f"/>
        </w:pict>
      </w:r>
    </w:p>
    <w:p w14:paraId="763207CC" w14:textId="77777777" w:rsidR="005858E5" w:rsidRPr="005858E5" w:rsidRDefault="005858E5" w:rsidP="005858E5">
      <w:pPr>
        <w:rPr>
          <w:b/>
          <w:bCs/>
          <w:lang w:val="es-MX"/>
        </w:rPr>
      </w:pPr>
      <w:r w:rsidRPr="005858E5">
        <w:rPr>
          <w:b/>
          <w:bCs/>
          <w:lang w:val="es-MX"/>
        </w:rPr>
        <w:t>6. Conclusión</w:t>
      </w:r>
    </w:p>
    <w:p w14:paraId="786208A1" w14:textId="77777777" w:rsidR="005858E5" w:rsidRPr="005858E5" w:rsidRDefault="005858E5" w:rsidP="005858E5">
      <w:pPr>
        <w:rPr>
          <w:lang w:val="es-MX"/>
        </w:rPr>
      </w:pPr>
      <w:r w:rsidRPr="005858E5">
        <w:rPr>
          <w:lang w:val="es-MX"/>
        </w:rPr>
        <w:t xml:space="preserve">La pobreza energética en Sudáfrica es un problema multidimensional que requiere intervenciones específicas y coordinadas. A pesar de los esfuerzos políticos y las iniciativas de electrificación, muchos hogares siguen atrapados en una </w:t>
      </w:r>
      <w:r w:rsidRPr="005858E5">
        <w:rPr>
          <w:b/>
          <w:bCs/>
          <w:lang w:val="es-MX"/>
        </w:rPr>
        <w:t>lucha diaria por equilibrar sus necesidades energéticas y otras prioridades esenciales</w:t>
      </w:r>
      <w:r w:rsidRPr="005858E5">
        <w:rPr>
          <w:lang w:val="es-MX"/>
        </w:rPr>
        <w:t>.</w:t>
      </w:r>
    </w:p>
    <w:p w14:paraId="63F1FB80" w14:textId="77777777" w:rsidR="005858E5" w:rsidRPr="005858E5" w:rsidRDefault="005858E5" w:rsidP="005858E5">
      <w:pPr>
        <w:rPr>
          <w:b/>
          <w:bCs/>
        </w:rPr>
      </w:pPr>
      <w:r w:rsidRPr="005858E5">
        <w:rPr>
          <w:b/>
          <w:bCs/>
        </w:rPr>
        <w:t>Recomendaciones clave:</w:t>
      </w:r>
    </w:p>
    <w:p w14:paraId="554A56CF" w14:textId="77777777" w:rsidR="005858E5" w:rsidRPr="005858E5" w:rsidRDefault="005858E5" w:rsidP="005858E5">
      <w:pPr>
        <w:numPr>
          <w:ilvl w:val="0"/>
          <w:numId w:val="9"/>
        </w:numPr>
        <w:rPr>
          <w:lang w:val="es-MX"/>
        </w:rPr>
      </w:pPr>
      <w:r w:rsidRPr="005858E5">
        <w:rPr>
          <w:b/>
          <w:bCs/>
          <w:lang w:val="es-MX"/>
        </w:rPr>
        <w:t>Aumentar el subsidio FBE:</w:t>
      </w:r>
      <w:r w:rsidRPr="005858E5">
        <w:rPr>
          <w:lang w:val="es-MX"/>
        </w:rPr>
        <w:t xml:space="preserve"> Incrementar la asignación de electricidad gratuita a un mínimo de </w:t>
      </w:r>
      <w:r w:rsidRPr="005858E5">
        <w:rPr>
          <w:b/>
          <w:bCs/>
          <w:lang w:val="es-MX"/>
        </w:rPr>
        <w:t>250 kWh mensuales</w:t>
      </w:r>
      <w:r w:rsidRPr="005858E5">
        <w:rPr>
          <w:lang w:val="es-MX"/>
        </w:rPr>
        <w:t>.</w:t>
      </w:r>
    </w:p>
    <w:p w14:paraId="1FF11FF6" w14:textId="77777777" w:rsidR="005858E5" w:rsidRPr="005858E5" w:rsidRDefault="005858E5" w:rsidP="005858E5">
      <w:pPr>
        <w:numPr>
          <w:ilvl w:val="0"/>
          <w:numId w:val="9"/>
        </w:numPr>
        <w:rPr>
          <w:lang w:val="es-MX"/>
        </w:rPr>
      </w:pPr>
      <w:r w:rsidRPr="005858E5">
        <w:rPr>
          <w:b/>
          <w:bCs/>
          <w:lang w:val="es-MX"/>
        </w:rPr>
        <w:t>Simplificar el registro indigente:</w:t>
      </w:r>
      <w:r w:rsidRPr="005858E5">
        <w:rPr>
          <w:lang w:val="es-MX"/>
        </w:rPr>
        <w:t xml:space="preserve"> Facilitar el acceso a beneficios para los hogares elegibles.</w:t>
      </w:r>
    </w:p>
    <w:p w14:paraId="0063F544" w14:textId="77777777" w:rsidR="005858E5" w:rsidRPr="005858E5" w:rsidRDefault="005858E5" w:rsidP="005858E5">
      <w:pPr>
        <w:numPr>
          <w:ilvl w:val="0"/>
          <w:numId w:val="9"/>
        </w:numPr>
        <w:rPr>
          <w:lang w:val="es-MX"/>
        </w:rPr>
      </w:pPr>
      <w:r w:rsidRPr="005858E5">
        <w:rPr>
          <w:b/>
          <w:bCs/>
          <w:lang w:val="es-MX"/>
        </w:rPr>
        <w:t>Promover energías renovables:</w:t>
      </w:r>
      <w:r w:rsidRPr="005858E5">
        <w:rPr>
          <w:lang w:val="es-MX"/>
        </w:rPr>
        <w:t xml:space="preserve"> Implementar soluciones sostenibles y asequibles en asentamientos informales.</w:t>
      </w:r>
    </w:p>
    <w:p w14:paraId="15C4DD77" w14:textId="77777777" w:rsidR="005858E5" w:rsidRPr="005858E5" w:rsidRDefault="005858E5" w:rsidP="005858E5">
      <w:pPr>
        <w:numPr>
          <w:ilvl w:val="0"/>
          <w:numId w:val="9"/>
        </w:numPr>
        <w:rPr>
          <w:lang w:val="es-MX"/>
        </w:rPr>
      </w:pPr>
      <w:r w:rsidRPr="005858E5">
        <w:rPr>
          <w:b/>
          <w:bCs/>
          <w:lang w:val="es-MX"/>
        </w:rPr>
        <w:t>Apoyo a los municipios:</w:t>
      </w:r>
      <w:r w:rsidRPr="005858E5">
        <w:rPr>
          <w:lang w:val="es-MX"/>
        </w:rPr>
        <w:t xml:space="preserve"> Reforzar la capacidad financiera y operativa de los municipios para gestionar la distribución de energía y combatir conexiones ilegales.</w:t>
      </w:r>
    </w:p>
    <w:p w14:paraId="3C70D4B5" w14:textId="77777777" w:rsidR="005858E5" w:rsidRPr="005858E5" w:rsidRDefault="005858E5" w:rsidP="005858E5">
      <w:pPr>
        <w:rPr>
          <w:lang w:val="es-MX"/>
        </w:rPr>
      </w:pPr>
      <w:r w:rsidRPr="005858E5">
        <w:rPr>
          <w:lang w:val="es-MX"/>
        </w:rPr>
        <w:t xml:space="preserve">El reciente </w:t>
      </w:r>
      <w:r w:rsidRPr="005858E5">
        <w:rPr>
          <w:b/>
          <w:bCs/>
          <w:lang w:val="es-MX"/>
        </w:rPr>
        <w:t>Plan de Inversión en Transición Energética Justa (JET-IP)</w:t>
      </w:r>
      <w:r w:rsidRPr="005858E5">
        <w:rPr>
          <w:lang w:val="es-MX"/>
        </w:rPr>
        <w:t>, respaldado por fondos internacionales, ofrece una oportunidad para reducir la pobreza energética y avanzar hacia un sistema más equitativo y sostenible. Sin embargo, será necesario un enfoque más inclusivo y colaborativo para abordar las desigualdades persistentes en Sudáfrica.</w:t>
      </w:r>
    </w:p>
    <w:p w14:paraId="12E6B495" w14:textId="77777777" w:rsidR="00C16D56" w:rsidRPr="005858E5" w:rsidRDefault="00C16D56">
      <w:pPr>
        <w:rPr>
          <w:lang w:val="es-MX"/>
        </w:rPr>
      </w:pPr>
    </w:p>
    <w:sectPr w:rsidR="00C16D56" w:rsidRPr="005858E5" w:rsidSect="009200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A4EA7"/>
    <w:multiLevelType w:val="multilevel"/>
    <w:tmpl w:val="4106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78445B"/>
    <w:multiLevelType w:val="multilevel"/>
    <w:tmpl w:val="3AA4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BA1CD1"/>
    <w:multiLevelType w:val="multilevel"/>
    <w:tmpl w:val="4FF6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00327"/>
    <w:multiLevelType w:val="multilevel"/>
    <w:tmpl w:val="50A4F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357FFD"/>
    <w:multiLevelType w:val="multilevel"/>
    <w:tmpl w:val="A62C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8F0557"/>
    <w:multiLevelType w:val="multilevel"/>
    <w:tmpl w:val="F728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827F9B"/>
    <w:multiLevelType w:val="multilevel"/>
    <w:tmpl w:val="5D0E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A55786"/>
    <w:multiLevelType w:val="multilevel"/>
    <w:tmpl w:val="F0326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0A2596"/>
    <w:multiLevelType w:val="multilevel"/>
    <w:tmpl w:val="5A50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230663">
    <w:abstractNumId w:val="1"/>
  </w:num>
  <w:num w:numId="2" w16cid:durableId="619579100">
    <w:abstractNumId w:val="2"/>
  </w:num>
  <w:num w:numId="3" w16cid:durableId="583489818">
    <w:abstractNumId w:val="3"/>
  </w:num>
  <w:num w:numId="4" w16cid:durableId="383914137">
    <w:abstractNumId w:val="6"/>
  </w:num>
  <w:num w:numId="5" w16cid:durableId="143856396">
    <w:abstractNumId w:val="8"/>
  </w:num>
  <w:num w:numId="6" w16cid:durableId="1723140099">
    <w:abstractNumId w:val="5"/>
  </w:num>
  <w:num w:numId="7" w16cid:durableId="1344090003">
    <w:abstractNumId w:val="0"/>
  </w:num>
  <w:num w:numId="8" w16cid:durableId="2120879237">
    <w:abstractNumId w:val="4"/>
  </w:num>
  <w:num w:numId="9" w16cid:durableId="6344121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E5"/>
    <w:rsid w:val="005858E5"/>
    <w:rsid w:val="009200E1"/>
    <w:rsid w:val="00B226CE"/>
    <w:rsid w:val="00C1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9067D"/>
  <w15:chartTrackingRefBased/>
  <w15:docId w15:val="{29783255-D769-4570-B0DD-C703D23E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8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8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8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8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8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0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6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3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35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89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05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427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279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1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8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46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2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60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58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48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596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73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914</Words>
  <Characters>5215</Characters>
  <Application>Microsoft Office Word</Application>
  <DocSecurity>0</DocSecurity>
  <Lines>43</Lines>
  <Paragraphs>12</Paragraphs>
  <ScaleCrop>false</ScaleCrop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 Romero</dc:creator>
  <cp:keywords/>
  <dc:description/>
  <cp:lastModifiedBy>Indira Romero</cp:lastModifiedBy>
  <cp:revision>1</cp:revision>
  <dcterms:created xsi:type="dcterms:W3CDTF">2025-01-26T20:23:00Z</dcterms:created>
  <dcterms:modified xsi:type="dcterms:W3CDTF">2025-01-26T20:26:00Z</dcterms:modified>
</cp:coreProperties>
</file>