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Singleton.java</w:t>
      </w:r>
    </w:p>
    <w:p>
      <w:r>
        <w:br/>
        <w:t>public class Singleton {</w:t>
        <w:br/>
        <w:t xml:space="preserve">    private static Singleton singleInstance;</w:t>
        <w:br/>
        <w:br/>
        <w:t xml:space="preserve">    private Singleton() {</w:t>
        <w:br/>
        <w:t xml:space="preserve">        System.out.println("Singleton instance created");</w:t>
        <w:br/>
        <w:t xml:space="preserve">    }</w:t>
        <w:br/>
        <w:br/>
        <w:t xml:space="preserve">    public static Singleton getInstance() {</w:t>
        <w:br/>
        <w:t xml:space="preserve">        if (singleInstance == null) {</w:t>
        <w:br/>
        <w:t xml:space="preserve">            singleInstance = new Singleton();</w:t>
        <w:br/>
        <w:t xml:space="preserve">        }</w:t>
        <w:br/>
        <w:t xml:space="preserve">        return singleInstance;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