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5455E" w14:textId="6EB0E7DC" w:rsidR="00E8493F" w:rsidRPr="00E8493F" w:rsidRDefault="00E8493F" w:rsidP="00E8493F">
      <w:pPr>
        <w:jc w:val="center"/>
        <w:rPr>
          <w:rFonts w:asciiTheme="majorHAnsi" w:hAnsiTheme="majorHAnsi" w:cstheme="majorHAnsi"/>
          <w:sz w:val="48"/>
          <w:szCs w:val="48"/>
          <w:lang w:val="en-US"/>
        </w:rPr>
      </w:pPr>
      <w:r w:rsidRPr="00E8493F">
        <w:rPr>
          <w:rFonts w:asciiTheme="majorHAnsi" w:hAnsiTheme="majorHAnsi" w:cstheme="majorHAnsi"/>
          <w:sz w:val="48"/>
          <w:szCs w:val="48"/>
          <w:lang w:val="en-US"/>
        </w:rPr>
        <w:t>S&amp;P 500 Stock Prices</w:t>
      </w:r>
    </w:p>
    <w:p w14:paraId="07DACAFA" w14:textId="66832A1F" w:rsidR="00E8493F" w:rsidRDefault="00E8493F" w:rsidP="00E8493F">
      <w:pPr>
        <w:rPr>
          <w:lang w:val="en-US"/>
        </w:rPr>
      </w:pPr>
      <w:r w:rsidRPr="00E8493F">
        <w:rPr>
          <w:lang w:val="en-US"/>
        </w:rPr>
        <w:t>Historical data for the S&amp;P 500 companies' stock market performance between 2014 and 2017 is available. Each entry in the dataset corresponds to a single trading day and contains information such as the company's ticker symbol, trading volume, highest and lowest stock prices during the day, as well as the opening and closing prices.</w:t>
      </w:r>
    </w:p>
    <w:p w14:paraId="6144F38D" w14:textId="645AD27D" w:rsidR="00BA6AA9" w:rsidRDefault="00BA6AA9" w:rsidP="00E8493F">
      <w:pPr>
        <w:rPr>
          <w:lang w:val="en-US"/>
        </w:rPr>
      </w:pPr>
      <w:r w:rsidRPr="00BA6AA9">
        <w:rPr>
          <w:lang w:val="en-US"/>
        </w:rPr>
        <w:drawing>
          <wp:inline distT="0" distB="0" distL="0" distR="0" wp14:anchorId="0B49F67B" wp14:editId="185DEBED">
            <wp:extent cx="6709504" cy="2350477"/>
            <wp:effectExtent l="0" t="0" r="0" b="0"/>
            <wp:docPr id="1631957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57440" name="Picture 1" descr="A screenshot of a computer&#10;&#10;Description automatically generated"/>
                    <pic:cNvPicPr/>
                  </pic:nvPicPr>
                  <pic:blipFill>
                    <a:blip r:embed="rId8"/>
                    <a:stretch>
                      <a:fillRect/>
                    </a:stretch>
                  </pic:blipFill>
                  <pic:spPr>
                    <a:xfrm>
                      <a:off x="0" y="0"/>
                      <a:ext cx="6724804" cy="2355837"/>
                    </a:xfrm>
                    <a:prstGeom prst="rect">
                      <a:avLst/>
                    </a:prstGeom>
                  </pic:spPr>
                </pic:pic>
              </a:graphicData>
            </a:graphic>
          </wp:inline>
        </w:drawing>
      </w:r>
    </w:p>
    <w:p w14:paraId="25A126DD" w14:textId="44AA7379" w:rsidR="00E8493F" w:rsidRDefault="00E8493F" w:rsidP="00E8493F">
      <w:pPr>
        <w:pStyle w:val="Heading1"/>
        <w:rPr>
          <w:lang w:val="en-US"/>
        </w:rPr>
      </w:pPr>
      <w:r>
        <w:rPr>
          <w:lang w:val="en-US"/>
        </w:rPr>
        <w:t xml:space="preserve">Recommended </w:t>
      </w:r>
      <w:r w:rsidR="00BA6AA9">
        <w:rPr>
          <w:lang w:val="en-US"/>
        </w:rPr>
        <w:t>A</w:t>
      </w:r>
      <w:r>
        <w:rPr>
          <w:lang w:val="en-US"/>
        </w:rPr>
        <w:t>nalysis</w:t>
      </w:r>
    </w:p>
    <w:p w14:paraId="528F8838" w14:textId="3ACA508F" w:rsidR="00E8493F" w:rsidRDefault="00BA6AA9" w:rsidP="00BA6AA9">
      <w:pPr>
        <w:pStyle w:val="Heading2"/>
        <w:rPr>
          <w:lang w:val="en-US"/>
        </w:rPr>
      </w:pPr>
      <w:r w:rsidRPr="00BA6AA9">
        <w:rPr>
          <w:lang w:val="en-US"/>
        </w:rPr>
        <w:t>Create a line graph to analyze the trend in trading volume</w:t>
      </w:r>
      <w:r>
        <w:rPr>
          <w:lang w:val="en-US"/>
        </w:rPr>
        <w:t>(Using Date Hierarchy)</w:t>
      </w:r>
    </w:p>
    <w:p w14:paraId="209EB4C5" w14:textId="7FD65756" w:rsidR="00BA6AA9" w:rsidRDefault="00BA6AA9" w:rsidP="00BA6AA9">
      <w:pPr>
        <w:rPr>
          <w:lang w:val="en-US"/>
        </w:rPr>
      </w:pPr>
      <w:r w:rsidRPr="00BA6AA9">
        <w:rPr>
          <w:lang w:val="en-US"/>
        </w:rPr>
        <w:t>Initially, the automatic date hierarchy feature was disabled in the options. Subsequently, time markers such as the beginning of the year, quarter, month, week, and day were incorporated into the stock prices table</w:t>
      </w:r>
      <w:r>
        <w:rPr>
          <w:lang w:val="en-US"/>
        </w:rPr>
        <w:t xml:space="preserve"> in Power Query</w:t>
      </w:r>
      <w:r w:rsidRPr="00BA6AA9">
        <w:rPr>
          <w:lang w:val="en-US"/>
        </w:rPr>
        <w:t>. A calculated measure named "Total Volume" was formulated using the expression: Total Volume = SUM('Stock Prices'[volume]). Lastly, the graph was constructed following the visual representation provided</w:t>
      </w:r>
      <w:r w:rsidR="00E37DB3">
        <w:rPr>
          <w:lang w:val="en-US"/>
        </w:rPr>
        <w:t xml:space="preserve"> with </w:t>
      </w:r>
      <w:r w:rsidR="00E37DB3" w:rsidRPr="00E37DB3">
        <w:rPr>
          <w:lang w:val="en-US"/>
        </w:rPr>
        <w:t>drill up</w:t>
      </w:r>
      <w:r w:rsidR="00E37DB3">
        <w:rPr>
          <w:lang w:val="en-US"/>
        </w:rPr>
        <w:t xml:space="preserve"> and </w:t>
      </w:r>
      <w:r w:rsidR="00E37DB3" w:rsidRPr="00E37DB3">
        <w:rPr>
          <w:lang w:val="en-US"/>
        </w:rPr>
        <w:t xml:space="preserve">drill down </w:t>
      </w:r>
      <w:r w:rsidR="00E37DB3">
        <w:rPr>
          <w:lang w:val="en-US"/>
        </w:rPr>
        <w:t>options</w:t>
      </w:r>
      <w:r w:rsidRPr="00BA6AA9">
        <w:rPr>
          <w:lang w:val="en-US"/>
        </w:rPr>
        <w:t>.</w:t>
      </w:r>
    </w:p>
    <w:p w14:paraId="50CB3806" w14:textId="77777777" w:rsidR="00E37DB3" w:rsidRDefault="00E37DB3" w:rsidP="00BA6AA9">
      <w:pPr>
        <w:rPr>
          <w:lang w:val="en-US"/>
        </w:rPr>
      </w:pPr>
    </w:p>
    <w:p w14:paraId="04F29187" w14:textId="478829FB" w:rsidR="00E37DB3" w:rsidRDefault="00BA6AA9" w:rsidP="00E37DB3">
      <w:pPr>
        <w:jc w:val="center"/>
      </w:pPr>
      <w:r w:rsidRPr="00BA6AA9">
        <w:rPr>
          <w:lang w:val="en-US"/>
        </w:rPr>
        <w:lastRenderedPageBreak/>
        <w:drawing>
          <wp:inline distT="0" distB="0" distL="0" distR="0" wp14:anchorId="0A09A45E" wp14:editId="6449032B">
            <wp:extent cx="1154723" cy="2286693"/>
            <wp:effectExtent l="0" t="0" r="7620" b="0"/>
            <wp:docPr id="993393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93560" name="Picture 1" descr="A screenshot of a computer&#10;&#10;Description automatically generated"/>
                    <pic:cNvPicPr/>
                  </pic:nvPicPr>
                  <pic:blipFill>
                    <a:blip r:embed="rId9"/>
                    <a:stretch>
                      <a:fillRect/>
                    </a:stretch>
                  </pic:blipFill>
                  <pic:spPr>
                    <a:xfrm>
                      <a:off x="0" y="0"/>
                      <a:ext cx="1161469" cy="2300052"/>
                    </a:xfrm>
                    <a:prstGeom prst="rect">
                      <a:avLst/>
                    </a:prstGeom>
                  </pic:spPr>
                </pic:pic>
              </a:graphicData>
            </a:graphic>
          </wp:inline>
        </w:drawing>
      </w:r>
      <w:r w:rsidR="00E37DB3" w:rsidRPr="00E37DB3">
        <w:t xml:space="preserve"> </w:t>
      </w:r>
      <w:r w:rsidR="00E37DB3" w:rsidRPr="00E37DB3">
        <w:rPr>
          <w:lang w:val="en-US"/>
        </w:rPr>
        <w:drawing>
          <wp:inline distT="0" distB="0" distL="0" distR="0" wp14:anchorId="3D53E727" wp14:editId="164A7D30">
            <wp:extent cx="3567759" cy="2168769"/>
            <wp:effectExtent l="0" t="0" r="0" b="3175"/>
            <wp:docPr id="1337227081" name="Picture 1" descr="A graph of a graph showing the growth of a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27081" name="Picture 1" descr="A graph of a graph showing the growth of a stock market&#10;&#10;Description automatically generated with medium confidence"/>
                    <pic:cNvPicPr/>
                  </pic:nvPicPr>
                  <pic:blipFill>
                    <a:blip r:embed="rId10"/>
                    <a:stretch>
                      <a:fillRect/>
                    </a:stretch>
                  </pic:blipFill>
                  <pic:spPr>
                    <a:xfrm>
                      <a:off x="0" y="0"/>
                      <a:ext cx="3582481" cy="2177718"/>
                    </a:xfrm>
                    <a:prstGeom prst="rect">
                      <a:avLst/>
                    </a:prstGeom>
                  </pic:spPr>
                </pic:pic>
              </a:graphicData>
            </a:graphic>
          </wp:inline>
        </w:drawing>
      </w:r>
    </w:p>
    <w:p w14:paraId="415CA24D" w14:textId="77777777" w:rsidR="00E37DB3" w:rsidRPr="00E37DB3" w:rsidRDefault="00E37DB3" w:rsidP="00E37DB3">
      <w:pPr>
        <w:jc w:val="center"/>
      </w:pPr>
    </w:p>
    <w:p w14:paraId="7C09B1EB" w14:textId="40A9A768" w:rsidR="00E37DB3" w:rsidRDefault="00E37DB3" w:rsidP="00E37DB3">
      <w:pPr>
        <w:pStyle w:val="Heading2"/>
        <w:rPr>
          <w:lang w:val="en-US"/>
        </w:rPr>
      </w:pPr>
      <w:r w:rsidRPr="00E37DB3">
        <w:rPr>
          <w:lang w:val="en-US"/>
        </w:rPr>
        <w:t>Display the stocks that exhibit the highest trading volumes</w:t>
      </w:r>
    </w:p>
    <w:p w14:paraId="23547A27" w14:textId="04217D51" w:rsidR="00E37DB3" w:rsidRDefault="003F359E" w:rsidP="003F359E">
      <w:pPr>
        <w:rPr>
          <w:lang w:val="en-US"/>
        </w:rPr>
      </w:pPr>
      <w:r w:rsidRPr="003F359E">
        <w:rPr>
          <w:lang w:val="en-US"/>
        </w:rPr>
        <w:t>I set up a matrix in which I assigned symbols to the rows and placed the Total Volume measure in the values section. To identify the top ten symbols with the greatest volume, I employed the Top N technique for filtering.</w:t>
      </w:r>
    </w:p>
    <w:p w14:paraId="5B1AAEC8" w14:textId="2B3C90D5" w:rsidR="003F359E" w:rsidRDefault="003F359E" w:rsidP="003F359E">
      <w:pPr>
        <w:jc w:val="center"/>
        <w:rPr>
          <w:lang w:val="en-US"/>
        </w:rPr>
      </w:pPr>
      <w:r w:rsidRPr="003F359E">
        <w:rPr>
          <w:lang w:val="en-US"/>
        </w:rPr>
        <w:drawing>
          <wp:inline distT="0" distB="0" distL="0" distR="0" wp14:anchorId="4D8CFA3E" wp14:editId="34690593">
            <wp:extent cx="1882303" cy="2065199"/>
            <wp:effectExtent l="0" t="0" r="3810" b="0"/>
            <wp:docPr id="284321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21204" name="Picture 1" descr="A screenshot of a computer&#10;&#10;Description automatically generated"/>
                    <pic:cNvPicPr/>
                  </pic:nvPicPr>
                  <pic:blipFill>
                    <a:blip r:embed="rId11"/>
                    <a:stretch>
                      <a:fillRect/>
                    </a:stretch>
                  </pic:blipFill>
                  <pic:spPr>
                    <a:xfrm>
                      <a:off x="0" y="0"/>
                      <a:ext cx="1882303" cy="2065199"/>
                    </a:xfrm>
                    <a:prstGeom prst="rect">
                      <a:avLst/>
                    </a:prstGeom>
                  </pic:spPr>
                </pic:pic>
              </a:graphicData>
            </a:graphic>
          </wp:inline>
        </w:drawing>
      </w:r>
    </w:p>
    <w:p w14:paraId="0C599CB4" w14:textId="77777777" w:rsidR="003F359E" w:rsidRDefault="003F359E" w:rsidP="003F359E">
      <w:pPr>
        <w:jc w:val="center"/>
        <w:rPr>
          <w:lang w:val="en-US"/>
        </w:rPr>
      </w:pPr>
    </w:p>
    <w:p w14:paraId="18CFA388" w14:textId="248E974D" w:rsidR="003F359E" w:rsidRDefault="003F359E" w:rsidP="003F359E">
      <w:pPr>
        <w:pStyle w:val="Heading2"/>
        <w:rPr>
          <w:lang w:val="en-US"/>
        </w:rPr>
      </w:pPr>
      <w:r w:rsidRPr="003F359E">
        <w:rPr>
          <w:lang w:val="en-US"/>
        </w:rPr>
        <w:t>Selecting a stock to invest in between January 2, 2014, and December 29, 2017, and calculating the percentage gain achievable</w:t>
      </w:r>
    </w:p>
    <w:p w14:paraId="11BA02EE" w14:textId="77777777" w:rsidR="001646A4" w:rsidRPr="001646A4" w:rsidRDefault="001646A4" w:rsidP="001646A4">
      <w:pPr>
        <w:rPr>
          <w:lang w:val="en-US"/>
        </w:rPr>
      </w:pPr>
      <w:r w:rsidRPr="001646A4">
        <w:rPr>
          <w:lang w:val="en-US"/>
        </w:rPr>
        <w:t>The task involves determining the "low price" of stocks on January 2, 2014, and the "high price" on December 29, 2017. This is followed by subtracting the low price from the high price and then dividing the outcome by the low price to obtain the potential profit as a percentage. To achieve this, I established a "Low Price (1/2/2014)" measure which employs the MINX function to locate the lowest prices specifically on January 2, 2014. Similarly, a "High Price (12/19/2017)" measure was created, utilizing the MAXX function to identify the highest prices only on December 29, 2017.</w:t>
      </w:r>
    </w:p>
    <w:p w14:paraId="280F10E5" w14:textId="77777777" w:rsidR="001646A4" w:rsidRPr="001646A4" w:rsidRDefault="001646A4" w:rsidP="001646A4">
      <w:pPr>
        <w:rPr>
          <w:lang w:val="en-US"/>
        </w:rPr>
      </w:pPr>
    </w:p>
    <w:p w14:paraId="0BC5B880" w14:textId="6507F004" w:rsidR="001646A4" w:rsidRDefault="001646A4" w:rsidP="001646A4">
      <w:pPr>
        <w:rPr>
          <w:lang w:val="en-US"/>
        </w:rPr>
      </w:pPr>
      <w:r w:rsidRPr="001646A4">
        <w:rPr>
          <w:lang w:val="en-US"/>
        </w:rPr>
        <w:t>Furthermore, a "Profit (%)" measure was established in percentage format. This measure calculates the profit percentage, taking into consideration cases where the denominator might be zero. For the presentation of results, a matrix was devised. Symbols were allocated to the rows and the "Profit (%)" measure was assigned to the values section. The application of TOP N filtering facilitated the display of the top 10 stocks with the highest profit potential.</w:t>
      </w:r>
    </w:p>
    <w:p w14:paraId="2810CD91" w14:textId="4C8C5C00" w:rsidR="008F082A" w:rsidRDefault="008F082A" w:rsidP="008F082A">
      <w:pPr>
        <w:jc w:val="center"/>
        <w:rPr>
          <w:lang w:val="en-US"/>
        </w:rPr>
      </w:pPr>
      <w:r w:rsidRPr="008F082A">
        <w:rPr>
          <w:lang w:val="en-US"/>
        </w:rPr>
        <w:drawing>
          <wp:inline distT="0" distB="0" distL="0" distR="0" wp14:anchorId="3FB2519A" wp14:editId="544CCED5">
            <wp:extent cx="2702170" cy="1118348"/>
            <wp:effectExtent l="0" t="0" r="3175" b="5715"/>
            <wp:docPr id="1690287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710" name="Picture 1" descr="A white background with black text&#10;&#10;Description automatically generated"/>
                    <pic:cNvPicPr/>
                  </pic:nvPicPr>
                  <pic:blipFill>
                    <a:blip r:embed="rId12"/>
                    <a:stretch>
                      <a:fillRect/>
                    </a:stretch>
                  </pic:blipFill>
                  <pic:spPr>
                    <a:xfrm>
                      <a:off x="0" y="0"/>
                      <a:ext cx="2714071" cy="1123273"/>
                    </a:xfrm>
                    <a:prstGeom prst="rect">
                      <a:avLst/>
                    </a:prstGeom>
                  </pic:spPr>
                </pic:pic>
              </a:graphicData>
            </a:graphic>
          </wp:inline>
        </w:drawing>
      </w:r>
    </w:p>
    <w:p w14:paraId="053AC0A3" w14:textId="78708F3C" w:rsidR="008F082A" w:rsidRDefault="008F082A" w:rsidP="008F082A">
      <w:pPr>
        <w:jc w:val="center"/>
        <w:rPr>
          <w:lang w:val="en-US"/>
        </w:rPr>
      </w:pPr>
      <w:r w:rsidRPr="008F082A">
        <w:rPr>
          <w:lang w:val="en-US"/>
        </w:rPr>
        <w:drawing>
          <wp:inline distT="0" distB="0" distL="0" distR="0" wp14:anchorId="1133DAE6" wp14:editId="28DD6F5B">
            <wp:extent cx="2637693" cy="1156668"/>
            <wp:effectExtent l="0" t="0" r="0" b="5715"/>
            <wp:docPr id="212913113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31139" name="Picture 1" descr="A white background with black text&#10;&#10;Description automatically generated"/>
                    <pic:cNvPicPr/>
                  </pic:nvPicPr>
                  <pic:blipFill>
                    <a:blip r:embed="rId13"/>
                    <a:stretch>
                      <a:fillRect/>
                    </a:stretch>
                  </pic:blipFill>
                  <pic:spPr>
                    <a:xfrm>
                      <a:off x="0" y="0"/>
                      <a:ext cx="2644034" cy="1159449"/>
                    </a:xfrm>
                    <a:prstGeom prst="rect">
                      <a:avLst/>
                    </a:prstGeom>
                  </pic:spPr>
                </pic:pic>
              </a:graphicData>
            </a:graphic>
          </wp:inline>
        </w:drawing>
      </w:r>
    </w:p>
    <w:p w14:paraId="168884C9" w14:textId="718CE0C0" w:rsidR="008F082A" w:rsidRDefault="008F082A" w:rsidP="008F082A">
      <w:pPr>
        <w:jc w:val="center"/>
        <w:rPr>
          <w:lang w:val="en-US"/>
        </w:rPr>
      </w:pPr>
      <w:r w:rsidRPr="008F082A">
        <w:rPr>
          <w:lang w:val="en-US"/>
        </w:rPr>
        <w:drawing>
          <wp:inline distT="0" distB="0" distL="0" distR="0" wp14:anchorId="44972C2C" wp14:editId="259FF8DF">
            <wp:extent cx="4583723" cy="781466"/>
            <wp:effectExtent l="0" t="0" r="0" b="0"/>
            <wp:docPr id="118783296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32960" name="Picture 1" descr="A close-up of a white background&#10;&#10;Description automatically generated"/>
                    <pic:cNvPicPr/>
                  </pic:nvPicPr>
                  <pic:blipFill>
                    <a:blip r:embed="rId14"/>
                    <a:stretch>
                      <a:fillRect/>
                    </a:stretch>
                  </pic:blipFill>
                  <pic:spPr>
                    <a:xfrm>
                      <a:off x="0" y="0"/>
                      <a:ext cx="4605067" cy="785105"/>
                    </a:xfrm>
                    <a:prstGeom prst="rect">
                      <a:avLst/>
                    </a:prstGeom>
                  </pic:spPr>
                </pic:pic>
              </a:graphicData>
            </a:graphic>
          </wp:inline>
        </w:drawing>
      </w:r>
    </w:p>
    <w:p w14:paraId="0BB39666" w14:textId="0B8342FB" w:rsidR="001646A4" w:rsidRDefault="001646A4" w:rsidP="001646A4">
      <w:pPr>
        <w:jc w:val="center"/>
        <w:rPr>
          <w:lang w:val="en-US"/>
        </w:rPr>
      </w:pPr>
      <w:r w:rsidRPr="001646A4">
        <w:rPr>
          <w:lang w:val="en-US"/>
        </w:rPr>
        <w:drawing>
          <wp:inline distT="0" distB="0" distL="0" distR="0" wp14:anchorId="45AD5E1A" wp14:editId="26AF5125">
            <wp:extent cx="1541585" cy="1862458"/>
            <wp:effectExtent l="0" t="0" r="1905" b="4445"/>
            <wp:docPr id="1055291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91411" name="Picture 1" descr="A screenshot of a computer&#10;&#10;Description automatically generated"/>
                    <pic:cNvPicPr/>
                  </pic:nvPicPr>
                  <pic:blipFill>
                    <a:blip r:embed="rId15"/>
                    <a:stretch>
                      <a:fillRect/>
                    </a:stretch>
                  </pic:blipFill>
                  <pic:spPr>
                    <a:xfrm>
                      <a:off x="0" y="0"/>
                      <a:ext cx="1546259" cy="1868105"/>
                    </a:xfrm>
                    <a:prstGeom prst="rect">
                      <a:avLst/>
                    </a:prstGeom>
                  </pic:spPr>
                </pic:pic>
              </a:graphicData>
            </a:graphic>
          </wp:inline>
        </w:drawing>
      </w:r>
    </w:p>
    <w:p w14:paraId="68FE686A" w14:textId="77777777" w:rsidR="001646A4" w:rsidRDefault="001646A4" w:rsidP="001646A4">
      <w:pPr>
        <w:jc w:val="center"/>
        <w:rPr>
          <w:lang w:val="en-US"/>
        </w:rPr>
      </w:pPr>
    </w:p>
    <w:p w14:paraId="13C352F4" w14:textId="64E0023E" w:rsidR="001646A4" w:rsidRDefault="001646A4" w:rsidP="001646A4">
      <w:pPr>
        <w:pStyle w:val="Heading2"/>
        <w:rPr>
          <w:lang w:val="en-US"/>
        </w:rPr>
      </w:pPr>
      <w:r w:rsidRPr="001646A4">
        <w:rPr>
          <w:lang w:val="en-US"/>
        </w:rPr>
        <w:t>Generate a card that presents the stock with the highest depreciation within the same timeline mentioned earlier</w:t>
      </w:r>
    </w:p>
    <w:p w14:paraId="7F8F27B2" w14:textId="22618983" w:rsidR="001646A4" w:rsidRDefault="008F082A" w:rsidP="008F082A">
      <w:pPr>
        <w:rPr>
          <w:lang w:val="en-US"/>
        </w:rPr>
      </w:pPr>
      <w:r w:rsidRPr="008F082A">
        <w:rPr>
          <w:lang w:val="en-US"/>
        </w:rPr>
        <w:t>To start, I formulated a metric known as "Neg Profit (%)," achieved by multiplying the "Profit" measure by negative one.</w:t>
      </w:r>
    </w:p>
    <w:p w14:paraId="362882F3" w14:textId="6C4326A0" w:rsidR="008F082A" w:rsidRDefault="008F082A" w:rsidP="008F082A">
      <w:pPr>
        <w:jc w:val="center"/>
        <w:rPr>
          <w:lang w:val="en-US"/>
        </w:rPr>
      </w:pPr>
      <w:r w:rsidRPr="008F082A">
        <w:rPr>
          <w:lang w:val="en-US"/>
        </w:rPr>
        <w:drawing>
          <wp:inline distT="0" distB="0" distL="0" distR="0" wp14:anchorId="672DACE7" wp14:editId="7A2F082D">
            <wp:extent cx="5750169" cy="920027"/>
            <wp:effectExtent l="0" t="0" r="3175" b="0"/>
            <wp:docPr id="633168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6873" name="Picture 1" descr="A white background with black text&#10;&#10;Description automatically generated"/>
                    <pic:cNvPicPr/>
                  </pic:nvPicPr>
                  <pic:blipFill>
                    <a:blip r:embed="rId16"/>
                    <a:stretch>
                      <a:fillRect/>
                    </a:stretch>
                  </pic:blipFill>
                  <pic:spPr>
                    <a:xfrm>
                      <a:off x="0" y="0"/>
                      <a:ext cx="5757167" cy="921147"/>
                    </a:xfrm>
                    <a:prstGeom prst="rect">
                      <a:avLst/>
                    </a:prstGeom>
                  </pic:spPr>
                </pic:pic>
              </a:graphicData>
            </a:graphic>
          </wp:inline>
        </w:drawing>
      </w:r>
    </w:p>
    <w:p w14:paraId="7EE16658" w14:textId="6DF5EAF7" w:rsidR="008F082A" w:rsidRDefault="008F082A" w:rsidP="008F082A">
      <w:pPr>
        <w:jc w:val="center"/>
        <w:rPr>
          <w:lang w:val="en-US"/>
        </w:rPr>
      </w:pPr>
      <w:r w:rsidRPr="008F082A">
        <w:rPr>
          <w:lang w:val="en-US"/>
        </w:rPr>
        <w:t>Next, I applied symbols to a card and used a Top N filter to identify the stock with the highest depreciation.</w:t>
      </w:r>
    </w:p>
    <w:p w14:paraId="62EC5043" w14:textId="74D71A42" w:rsidR="008F082A" w:rsidRDefault="008F082A" w:rsidP="008F082A">
      <w:pPr>
        <w:jc w:val="center"/>
        <w:rPr>
          <w:lang w:val="en-US"/>
        </w:rPr>
      </w:pPr>
      <w:r w:rsidRPr="008F082A">
        <w:rPr>
          <w:lang w:val="en-US"/>
        </w:rPr>
        <w:drawing>
          <wp:inline distT="0" distB="0" distL="0" distR="0" wp14:anchorId="7B174804" wp14:editId="487CE1C8">
            <wp:extent cx="1506416" cy="1875075"/>
            <wp:effectExtent l="0" t="0" r="0" b="0"/>
            <wp:docPr id="1631440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40101" name="Picture 1" descr="A screenshot of a computer&#10;&#10;Description automatically generated"/>
                    <pic:cNvPicPr/>
                  </pic:nvPicPr>
                  <pic:blipFill>
                    <a:blip r:embed="rId17"/>
                    <a:stretch>
                      <a:fillRect/>
                    </a:stretch>
                  </pic:blipFill>
                  <pic:spPr>
                    <a:xfrm>
                      <a:off x="0" y="0"/>
                      <a:ext cx="1514754" cy="1885453"/>
                    </a:xfrm>
                    <a:prstGeom prst="rect">
                      <a:avLst/>
                    </a:prstGeom>
                  </pic:spPr>
                </pic:pic>
              </a:graphicData>
            </a:graphic>
          </wp:inline>
        </w:drawing>
      </w:r>
    </w:p>
    <w:p w14:paraId="151EF69E" w14:textId="665E0FAF" w:rsidR="008F082A" w:rsidRDefault="008F082A" w:rsidP="008F082A">
      <w:pPr>
        <w:rPr>
          <w:lang w:val="en-US"/>
        </w:rPr>
      </w:pPr>
      <w:r w:rsidRPr="008F082A">
        <w:rPr>
          <w:lang w:val="en-US"/>
        </w:rPr>
        <w:t xml:space="preserve">Afterward, I added another card to the visualization, featuring the "Profit (%)" measure. Using the Top N filter with symbols, I highlighted </w:t>
      </w:r>
      <w:r>
        <w:rPr>
          <w:lang w:val="en-US"/>
        </w:rPr>
        <w:t xml:space="preserve">the </w:t>
      </w:r>
      <w:r w:rsidRPr="008F082A">
        <w:rPr>
          <w:lang w:val="en-US"/>
        </w:rPr>
        <w:t>stock with the most substantial percentage decline.</w:t>
      </w:r>
    </w:p>
    <w:p w14:paraId="5A94FD66" w14:textId="20CA115E" w:rsidR="008F082A" w:rsidRDefault="008F082A" w:rsidP="008F082A">
      <w:pPr>
        <w:jc w:val="center"/>
        <w:rPr>
          <w:lang w:val="en-US"/>
        </w:rPr>
      </w:pPr>
      <w:r w:rsidRPr="001646A4">
        <w:rPr>
          <w:lang w:val="en-US"/>
        </w:rPr>
        <w:drawing>
          <wp:inline distT="0" distB="0" distL="0" distR="0" wp14:anchorId="0308F86D" wp14:editId="0A2F26B2">
            <wp:extent cx="1798476" cy="983065"/>
            <wp:effectExtent l="0" t="0" r="0" b="7620"/>
            <wp:docPr id="1442190353"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90353" name="Picture 1" descr="A black rectangle with white text&#10;&#10;Description automatically generated"/>
                    <pic:cNvPicPr/>
                  </pic:nvPicPr>
                  <pic:blipFill>
                    <a:blip r:embed="rId18"/>
                    <a:stretch>
                      <a:fillRect/>
                    </a:stretch>
                  </pic:blipFill>
                  <pic:spPr>
                    <a:xfrm>
                      <a:off x="0" y="0"/>
                      <a:ext cx="1798476" cy="983065"/>
                    </a:xfrm>
                    <a:prstGeom prst="rect">
                      <a:avLst/>
                    </a:prstGeom>
                  </pic:spPr>
                </pic:pic>
              </a:graphicData>
            </a:graphic>
          </wp:inline>
        </w:drawing>
      </w:r>
    </w:p>
    <w:p w14:paraId="3C3E270D" w14:textId="77777777" w:rsidR="00EB02E4" w:rsidRDefault="00EB02E4" w:rsidP="008F082A">
      <w:pPr>
        <w:jc w:val="center"/>
        <w:rPr>
          <w:lang w:val="en-US"/>
        </w:rPr>
      </w:pPr>
    </w:p>
    <w:p w14:paraId="6A6500DA" w14:textId="44888380" w:rsidR="00EB02E4" w:rsidRDefault="00EB02E4" w:rsidP="00EB02E4">
      <w:pPr>
        <w:pStyle w:val="Heading2"/>
        <w:rPr>
          <w:lang w:val="en-US"/>
        </w:rPr>
      </w:pPr>
      <w:r w:rsidRPr="00EB02E4">
        <w:rPr>
          <w:lang w:val="en-US"/>
        </w:rPr>
        <w:t>When examining Amazon's stock (AMZN), which date exhibited the highest volatility, measured by the variance between the high and low prices?</w:t>
      </w:r>
    </w:p>
    <w:p w14:paraId="7BC4B982" w14:textId="545C9CA9" w:rsidR="006B10D0" w:rsidRDefault="006B10D0" w:rsidP="006B10D0">
      <w:pPr>
        <w:rPr>
          <w:lang w:val="en-US"/>
        </w:rPr>
      </w:pPr>
      <w:r w:rsidRPr="006B10D0">
        <w:rPr>
          <w:lang w:val="en-US"/>
        </w:rPr>
        <w:t xml:space="preserve">I established the "Max Volatility (AMZN)" measure, which is tailored to Amazon (AMZN) stock by filtering for it. This measure calculates the highest volatility in terms of percentage by iterating through the relevant rows in the 'Stock Prices' table. It computes the difference between the high and low prices for each day and divides it by the high price. </w:t>
      </w:r>
    </w:p>
    <w:p w14:paraId="23E63490" w14:textId="051428E2" w:rsidR="006B10D0" w:rsidRPr="006B10D0" w:rsidRDefault="006B10D0" w:rsidP="006B10D0">
      <w:pPr>
        <w:jc w:val="center"/>
        <w:rPr>
          <w:lang w:val="en-US"/>
        </w:rPr>
      </w:pPr>
      <w:r w:rsidRPr="006B10D0">
        <w:rPr>
          <w:lang w:val="en-US"/>
        </w:rPr>
        <w:drawing>
          <wp:inline distT="0" distB="0" distL="0" distR="0" wp14:anchorId="7171209E" wp14:editId="4FD91A15">
            <wp:extent cx="4630615" cy="1354237"/>
            <wp:effectExtent l="0" t="0" r="0" b="0"/>
            <wp:docPr id="309369237"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69237" name="Picture 1" descr="A computer code with text&#10;&#10;Description automatically generated with medium confidence"/>
                    <pic:cNvPicPr/>
                  </pic:nvPicPr>
                  <pic:blipFill>
                    <a:blip r:embed="rId19"/>
                    <a:stretch>
                      <a:fillRect/>
                    </a:stretch>
                  </pic:blipFill>
                  <pic:spPr>
                    <a:xfrm>
                      <a:off x="0" y="0"/>
                      <a:ext cx="4640924" cy="1357252"/>
                    </a:xfrm>
                    <a:prstGeom prst="rect">
                      <a:avLst/>
                    </a:prstGeom>
                  </pic:spPr>
                </pic:pic>
              </a:graphicData>
            </a:graphic>
          </wp:inline>
        </w:drawing>
      </w:r>
    </w:p>
    <w:p w14:paraId="088C7336" w14:textId="2AB8E0AA" w:rsidR="006B10D0" w:rsidRDefault="006B10D0" w:rsidP="006B10D0">
      <w:pPr>
        <w:rPr>
          <w:lang w:val="en-US"/>
        </w:rPr>
      </w:pPr>
      <w:r w:rsidRPr="006B10D0">
        <w:rPr>
          <w:lang w:val="en-US"/>
        </w:rPr>
        <w:t>Subsequently, I crafted a Multi-row card that initially displays the date and then the corresponding volatility percentage. To facilitate this, I implemented a TOP N filter based on the values of the "Max Volatility" measure, ensuring that the dates with the highest volatility percentages are shown.</w:t>
      </w:r>
    </w:p>
    <w:p w14:paraId="3EB236CB" w14:textId="574ACD0D" w:rsidR="006B10D0" w:rsidRDefault="006B10D0" w:rsidP="006B10D0">
      <w:pPr>
        <w:jc w:val="center"/>
        <w:rPr>
          <w:lang w:val="en-US"/>
        </w:rPr>
      </w:pPr>
      <w:r w:rsidRPr="006B10D0">
        <w:rPr>
          <w:lang w:val="en-US"/>
        </w:rPr>
        <w:drawing>
          <wp:inline distT="0" distB="0" distL="0" distR="0" wp14:anchorId="6BA9603C" wp14:editId="5BDDC8F1">
            <wp:extent cx="1775614" cy="2225233"/>
            <wp:effectExtent l="0" t="0" r="0" b="3810"/>
            <wp:docPr id="529703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03707" name="Picture 1" descr="A screenshot of a computer&#10;&#10;Description automatically generated"/>
                    <pic:cNvPicPr/>
                  </pic:nvPicPr>
                  <pic:blipFill>
                    <a:blip r:embed="rId20"/>
                    <a:stretch>
                      <a:fillRect/>
                    </a:stretch>
                  </pic:blipFill>
                  <pic:spPr>
                    <a:xfrm>
                      <a:off x="0" y="0"/>
                      <a:ext cx="1775614" cy="2225233"/>
                    </a:xfrm>
                    <a:prstGeom prst="rect">
                      <a:avLst/>
                    </a:prstGeom>
                  </pic:spPr>
                </pic:pic>
              </a:graphicData>
            </a:graphic>
          </wp:inline>
        </w:drawing>
      </w:r>
      <w:r w:rsidRPr="006B10D0">
        <w:rPr>
          <w:lang w:val="en-US"/>
        </w:rPr>
        <w:drawing>
          <wp:inline distT="0" distB="0" distL="0" distR="0" wp14:anchorId="561C37DF" wp14:editId="631B152C">
            <wp:extent cx="1821023" cy="1174457"/>
            <wp:effectExtent l="0" t="0" r="8255" b="6985"/>
            <wp:docPr id="17057191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1914" name="Picture 1" descr="A black and white text&#10;&#10;Description automatically generated"/>
                    <pic:cNvPicPr/>
                  </pic:nvPicPr>
                  <pic:blipFill>
                    <a:blip r:embed="rId21"/>
                    <a:stretch>
                      <a:fillRect/>
                    </a:stretch>
                  </pic:blipFill>
                  <pic:spPr>
                    <a:xfrm>
                      <a:off x="0" y="0"/>
                      <a:ext cx="1831523" cy="1181229"/>
                    </a:xfrm>
                    <a:prstGeom prst="rect">
                      <a:avLst/>
                    </a:prstGeom>
                  </pic:spPr>
                </pic:pic>
              </a:graphicData>
            </a:graphic>
          </wp:inline>
        </w:drawing>
      </w:r>
    </w:p>
    <w:p w14:paraId="04827733" w14:textId="77777777" w:rsidR="0016552F" w:rsidRDefault="0016552F" w:rsidP="006B10D0">
      <w:pPr>
        <w:jc w:val="center"/>
        <w:rPr>
          <w:lang w:val="en-US"/>
        </w:rPr>
      </w:pPr>
    </w:p>
    <w:p w14:paraId="5FC1B6C3" w14:textId="77777777" w:rsidR="00CD59A9" w:rsidRDefault="00CD59A9" w:rsidP="00CD59A9">
      <w:pPr>
        <w:pStyle w:val="Heading2"/>
        <w:rPr>
          <w:lang w:val="en-US"/>
        </w:rPr>
      </w:pPr>
      <w:r w:rsidRPr="00CD59A9">
        <w:rPr>
          <w:lang w:val="en-US"/>
        </w:rPr>
        <w:t>Which date in the sample saw the largest overall trading volume? On that date, which two stocks were traded most?</w:t>
      </w:r>
    </w:p>
    <w:p w14:paraId="258D4822" w14:textId="6A72CE8E" w:rsidR="00CD59A9" w:rsidRDefault="00CD59A9" w:rsidP="00CD59A9">
      <w:pPr>
        <w:rPr>
          <w:lang w:val="en-US"/>
        </w:rPr>
      </w:pPr>
      <w:r w:rsidRPr="00CD59A9">
        <w:rPr>
          <w:lang w:val="en-US"/>
        </w:rPr>
        <w:t>To begin, I generated a card displaying the highest daily volume observed within the 2014-2017 period for S&amp;P 500 stocks. I achieved this by utilizing the "Total Volume" measure and implementing a Top N filter on the date column, based on the values of the "Total Volume" measure.</w:t>
      </w:r>
    </w:p>
    <w:p w14:paraId="1157CE9D" w14:textId="78B6BD30" w:rsidR="00CD59A9" w:rsidRDefault="00CD59A9" w:rsidP="00CD59A9">
      <w:pPr>
        <w:jc w:val="center"/>
      </w:pPr>
      <w:r w:rsidRPr="00CD59A9">
        <w:rPr>
          <w:lang w:val="en-US"/>
        </w:rPr>
        <w:drawing>
          <wp:inline distT="0" distB="0" distL="0" distR="0" wp14:anchorId="339B30C1" wp14:editId="63AA2863">
            <wp:extent cx="1729890" cy="2240474"/>
            <wp:effectExtent l="0" t="0" r="3810" b="7620"/>
            <wp:docPr id="1945485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85123" name="Picture 1" descr="A screenshot of a computer&#10;&#10;Description automatically generated"/>
                    <pic:cNvPicPr/>
                  </pic:nvPicPr>
                  <pic:blipFill>
                    <a:blip r:embed="rId22"/>
                    <a:stretch>
                      <a:fillRect/>
                    </a:stretch>
                  </pic:blipFill>
                  <pic:spPr>
                    <a:xfrm>
                      <a:off x="0" y="0"/>
                      <a:ext cx="1729890" cy="2240474"/>
                    </a:xfrm>
                    <a:prstGeom prst="rect">
                      <a:avLst/>
                    </a:prstGeom>
                  </pic:spPr>
                </pic:pic>
              </a:graphicData>
            </a:graphic>
          </wp:inline>
        </w:drawing>
      </w:r>
      <w:r w:rsidRPr="00CD59A9">
        <w:t xml:space="preserve"> </w:t>
      </w:r>
      <w:r w:rsidRPr="00CD59A9">
        <w:rPr>
          <w:lang w:val="en-US"/>
        </w:rPr>
        <w:drawing>
          <wp:inline distT="0" distB="0" distL="0" distR="0" wp14:anchorId="2A57FAC5" wp14:editId="212947D7">
            <wp:extent cx="2960077" cy="733353"/>
            <wp:effectExtent l="0" t="0" r="0" b="0"/>
            <wp:docPr id="82138659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86594" name="Picture 1" descr="A black and white text&#10;&#10;Description automatically generated"/>
                    <pic:cNvPicPr/>
                  </pic:nvPicPr>
                  <pic:blipFill>
                    <a:blip r:embed="rId23"/>
                    <a:stretch>
                      <a:fillRect/>
                    </a:stretch>
                  </pic:blipFill>
                  <pic:spPr>
                    <a:xfrm>
                      <a:off x="0" y="0"/>
                      <a:ext cx="2981793" cy="738733"/>
                    </a:xfrm>
                    <a:prstGeom prst="rect">
                      <a:avLst/>
                    </a:prstGeom>
                  </pic:spPr>
                </pic:pic>
              </a:graphicData>
            </a:graphic>
          </wp:inline>
        </w:drawing>
      </w:r>
    </w:p>
    <w:p w14:paraId="1CDCBDB9" w14:textId="77777777" w:rsidR="00CD59A9" w:rsidRDefault="00CD59A9" w:rsidP="00CD59A9">
      <w:pPr>
        <w:jc w:val="center"/>
      </w:pPr>
    </w:p>
    <w:p w14:paraId="38150C68" w14:textId="31ECDC5C" w:rsidR="00CD59A9" w:rsidRDefault="00416B79" w:rsidP="00416B79">
      <w:r w:rsidRPr="00416B79">
        <w:t>Next, I established an additional card that presents the specific date when the highest daily volume occurred. To accomplish this, I devised a straightforward "Date" measure by aggregating the date column using the MIN function. This approach was chosen to avoid relying on implicit measures and to maintain transparency in the calculations.</w:t>
      </w:r>
      <w:r>
        <w:t xml:space="preserve"> Then I applied same Top N filtering above.</w:t>
      </w:r>
    </w:p>
    <w:p w14:paraId="35628B90" w14:textId="283CDE34" w:rsidR="00416B79" w:rsidRDefault="00416B79" w:rsidP="00416B79">
      <w:pPr>
        <w:jc w:val="center"/>
        <w:rPr>
          <w:lang w:val="en-US"/>
        </w:rPr>
      </w:pPr>
      <w:r w:rsidRPr="00416B79">
        <w:rPr>
          <w:lang w:val="en-US"/>
        </w:rPr>
        <w:drawing>
          <wp:inline distT="0" distB="0" distL="0" distR="0" wp14:anchorId="15860EC7" wp14:editId="52F197A6">
            <wp:extent cx="1623201" cy="1280271"/>
            <wp:effectExtent l="0" t="0" r="0" b="0"/>
            <wp:docPr id="40813716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37167" name="Picture 1" descr="A black background with white text&#10;&#10;Description automatically generated"/>
                    <pic:cNvPicPr/>
                  </pic:nvPicPr>
                  <pic:blipFill>
                    <a:blip r:embed="rId24"/>
                    <a:stretch>
                      <a:fillRect/>
                    </a:stretch>
                  </pic:blipFill>
                  <pic:spPr>
                    <a:xfrm>
                      <a:off x="0" y="0"/>
                      <a:ext cx="1623201" cy="1280271"/>
                    </a:xfrm>
                    <a:prstGeom prst="rect">
                      <a:avLst/>
                    </a:prstGeom>
                  </pic:spPr>
                </pic:pic>
              </a:graphicData>
            </a:graphic>
          </wp:inline>
        </w:drawing>
      </w:r>
    </w:p>
    <w:p w14:paraId="267535E0" w14:textId="17913655" w:rsidR="00416B79" w:rsidRDefault="00416B79" w:rsidP="00416B79">
      <w:pPr>
        <w:rPr>
          <w:lang w:val="en-US"/>
        </w:rPr>
      </w:pPr>
      <w:r>
        <w:rPr>
          <w:lang w:val="en-US"/>
        </w:rPr>
        <w:t>Lastly I created a card that shows most traded 2 stocks on that day. In order to achieve this I created “</w:t>
      </w:r>
      <w:r w:rsidRPr="00416B79">
        <w:rPr>
          <w:lang w:val="en-US"/>
        </w:rPr>
        <w:t>Most Traded 2 Stocks by Daily Volume</w:t>
      </w:r>
      <w:r>
        <w:rPr>
          <w:lang w:val="en-US"/>
        </w:rPr>
        <w:t>” measure given in image.</w:t>
      </w:r>
    </w:p>
    <w:p w14:paraId="394F90F0" w14:textId="7F067D5B" w:rsidR="00416B79" w:rsidRDefault="00416B79" w:rsidP="00416B79">
      <w:pPr>
        <w:jc w:val="center"/>
        <w:rPr>
          <w:lang w:val="en-US"/>
        </w:rPr>
      </w:pPr>
      <w:r w:rsidRPr="00416B79">
        <w:rPr>
          <w:lang w:val="en-US"/>
        </w:rPr>
        <w:drawing>
          <wp:inline distT="0" distB="0" distL="0" distR="0" wp14:anchorId="3704084A" wp14:editId="1596CA10">
            <wp:extent cx="4837484" cy="1038469"/>
            <wp:effectExtent l="0" t="0" r="1270" b="9525"/>
            <wp:docPr id="24071347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3475" name="Picture 1" descr="A white background with black text&#10;&#10;Description automatically generated"/>
                    <pic:cNvPicPr/>
                  </pic:nvPicPr>
                  <pic:blipFill>
                    <a:blip r:embed="rId25"/>
                    <a:stretch>
                      <a:fillRect/>
                    </a:stretch>
                  </pic:blipFill>
                  <pic:spPr>
                    <a:xfrm>
                      <a:off x="0" y="0"/>
                      <a:ext cx="4902804" cy="1052491"/>
                    </a:xfrm>
                    <a:prstGeom prst="rect">
                      <a:avLst/>
                    </a:prstGeom>
                  </pic:spPr>
                </pic:pic>
              </a:graphicData>
            </a:graphic>
          </wp:inline>
        </w:drawing>
      </w:r>
    </w:p>
    <w:p w14:paraId="2A888F48" w14:textId="5D8AC39A" w:rsidR="00416B79" w:rsidRDefault="00416B79" w:rsidP="00B77FF4">
      <w:pPr>
        <w:rPr>
          <w:lang w:val="en-US"/>
        </w:rPr>
      </w:pPr>
      <w:r>
        <w:rPr>
          <w:lang w:val="en-US"/>
        </w:rPr>
        <w:t>T</w:t>
      </w:r>
      <w:r w:rsidRPr="00416B79">
        <w:rPr>
          <w:lang w:val="en-US"/>
        </w:rPr>
        <w:t>his DAX code calculates the symbols and volumes of the top 2 most traded stocks based on their daily volume in descending order, and then concatenates them into a single text string for display.</w:t>
      </w:r>
      <w:r w:rsidR="00B77FF4">
        <w:rPr>
          <w:lang w:val="en-US"/>
        </w:rPr>
        <w:t xml:space="preserve"> </w:t>
      </w:r>
      <w:r w:rsidR="00B77FF4" w:rsidRPr="00B77FF4">
        <w:rPr>
          <w:lang w:val="en-US"/>
        </w:rPr>
        <w:t>Upon utilizing this measure within a card visualization and applying the identical filtering criteria mentioned earlier, the resultant card was produced.</w:t>
      </w:r>
    </w:p>
    <w:p w14:paraId="671FA787" w14:textId="77777777" w:rsidR="00B77FF4" w:rsidRDefault="00B77FF4" w:rsidP="00B77FF4">
      <w:pPr>
        <w:jc w:val="center"/>
      </w:pPr>
      <w:r w:rsidRPr="00B77FF4">
        <w:rPr>
          <w:lang w:val="en-US"/>
        </w:rPr>
        <w:drawing>
          <wp:inline distT="0" distB="0" distL="0" distR="0" wp14:anchorId="2485036F" wp14:editId="160714CE">
            <wp:extent cx="1465385" cy="1122141"/>
            <wp:effectExtent l="0" t="0" r="1905" b="1905"/>
            <wp:docPr id="218459289"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59289" name="Picture 1" descr="A black rectangle with white text&#10;&#10;Description automatically generated"/>
                    <pic:cNvPicPr/>
                  </pic:nvPicPr>
                  <pic:blipFill>
                    <a:blip r:embed="rId26"/>
                    <a:stretch>
                      <a:fillRect/>
                    </a:stretch>
                  </pic:blipFill>
                  <pic:spPr>
                    <a:xfrm>
                      <a:off x="0" y="0"/>
                      <a:ext cx="1474776" cy="1129332"/>
                    </a:xfrm>
                    <a:prstGeom prst="rect">
                      <a:avLst/>
                    </a:prstGeom>
                  </pic:spPr>
                </pic:pic>
              </a:graphicData>
            </a:graphic>
          </wp:inline>
        </w:drawing>
      </w:r>
    </w:p>
    <w:p w14:paraId="1F890649" w14:textId="05674DC8" w:rsidR="00B77FF4" w:rsidRPr="008C6609" w:rsidRDefault="00B77FF4" w:rsidP="00B77FF4">
      <w:pPr>
        <w:jc w:val="center"/>
        <w:rPr>
          <w:lang w:val="en-US"/>
        </w:rPr>
      </w:pPr>
      <w:r w:rsidRPr="00B77FF4">
        <w:t xml:space="preserve"> </w:t>
      </w:r>
      <w:r w:rsidRPr="00B77FF4">
        <w:rPr>
          <w:lang w:val="en-US"/>
        </w:rPr>
        <w:drawing>
          <wp:inline distT="0" distB="0" distL="0" distR="0" wp14:anchorId="497C4499" wp14:editId="3F60768D">
            <wp:extent cx="3391194" cy="2171888"/>
            <wp:effectExtent l="0" t="0" r="0" b="0"/>
            <wp:docPr id="150853576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35764" name="Picture 1" descr="A screenshot of a graph&#10;&#10;Description automatically generated"/>
                    <pic:cNvPicPr/>
                  </pic:nvPicPr>
                  <pic:blipFill>
                    <a:blip r:embed="rId27"/>
                    <a:stretch>
                      <a:fillRect/>
                    </a:stretch>
                  </pic:blipFill>
                  <pic:spPr>
                    <a:xfrm>
                      <a:off x="0" y="0"/>
                      <a:ext cx="3391194" cy="2171888"/>
                    </a:xfrm>
                    <a:prstGeom prst="rect">
                      <a:avLst/>
                    </a:prstGeom>
                  </pic:spPr>
                </pic:pic>
              </a:graphicData>
            </a:graphic>
          </wp:inline>
        </w:drawing>
      </w:r>
    </w:p>
    <w:p w14:paraId="1A89B345" w14:textId="77777777" w:rsidR="00CD59A9" w:rsidRPr="00EB02E4" w:rsidRDefault="00CD59A9" w:rsidP="00CD59A9">
      <w:pPr>
        <w:jc w:val="center"/>
        <w:rPr>
          <w:lang w:val="en-US"/>
        </w:rPr>
      </w:pPr>
    </w:p>
    <w:p w14:paraId="3182BDC1" w14:textId="2090F34C" w:rsidR="0016552F" w:rsidRDefault="0016552F" w:rsidP="0016552F">
      <w:pPr>
        <w:pStyle w:val="Heading2"/>
        <w:rPr>
          <w:lang w:val="en-US"/>
        </w:rPr>
      </w:pPr>
      <w:r w:rsidRPr="0016552F">
        <w:rPr>
          <w:lang w:val="en-US"/>
        </w:rPr>
        <w:t>On which day of the week does volume tend to be highest?</w:t>
      </w:r>
    </w:p>
    <w:p w14:paraId="358580CA" w14:textId="150DA363" w:rsidR="008C6609" w:rsidRDefault="008C6609" w:rsidP="008C6609">
      <w:pPr>
        <w:rPr>
          <w:lang w:val="en-US"/>
        </w:rPr>
      </w:pPr>
      <w:r w:rsidRPr="008C6609">
        <w:rPr>
          <w:lang w:val="en-US"/>
        </w:rPr>
        <w:t>I began by aggregating the data in the 'Stock Prices' table, grouping it by date</w:t>
      </w:r>
      <w:r>
        <w:rPr>
          <w:lang w:val="en-US"/>
        </w:rPr>
        <w:t>, start of week</w:t>
      </w:r>
      <w:r w:rsidRPr="008C6609">
        <w:rPr>
          <w:lang w:val="en-US"/>
        </w:rPr>
        <w:t xml:space="preserve"> and calculating the total volume for each day. This resulted in a new table</w:t>
      </w:r>
      <w:r>
        <w:rPr>
          <w:lang w:val="en-US"/>
        </w:rPr>
        <w:t xml:space="preserve"> called “Volume by Day”</w:t>
      </w:r>
      <w:r w:rsidRPr="008C6609">
        <w:rPr>
          <w:lang w:val="en-US"/>
        </w:rPr>
        <w:t>. Subsequently, I derived two additional columns, "year" and "week of name," from the existing date column</w:t>
      </w:r>
      <w:r>
        <w:rPr>
          <w:lang w:val="en-US"/>
        </w:rPr>
        <w:t xml:space="preserve"> from “Volume by Day” table</w:t>
      </w:r>
      <w:r w:rsidRPr="008C6609">
        <w:rPr>
          <w:lang w:val="en-US"/>
        </w:rPr>
        <w:t>. These columns were established to facilitate subsequent analysis. Later, I crafted another table that grouped data by the "start of week" column, calculating the maximum sum of volume</w:t>
      </w:r>
      <w:r>
        <w:rPr>
          <w:lang w:val="en-US"/>
        </w:rPr>
        <w:t xml:space="preserve"> by day</w:t>
      </w:r>
      <w:r w:rsidRPr="008C6609">
        <w:rPr>
          <w:lang w:val="en-US"/>
        </w:rPr>
        <w:t xml:space="preserve"> for each week.</w:t>
      </w:r>
      <w:r>
        <w:rPr>
          <w:lang w:val="en-US"/>
        </w:rPr>
        <w:t xml:space="preserve"> This new table is called “Max Volume in the Week”. </w:t>
      </w:r>
    </w:p>
    <w:p w14:paraId="79226C83" w14:textId="1EC3C3DD" w:rsidR="00975AEA" w:rsidRDefault="00975AEA" w:rsidP="00975AEA">
      <w:pPr>
        <w:rPr>
          <w:lang w:val="en-US"/>
        </w:rPr>
      </w:pPr>
      <w:r w:rsidRPr="00975AEA">
        <w:rPr>
          <w:lang w:val="en-US"/>
        </w:rPr>
        <w:t>I established a one-to-one cardinality relationship connecting the "Max Volume" column in the "Max Volume in the Week" table with the "Sum of Volume by Day" column in the "Volume by Day" table. Additionally, I implemented a many-to-one cardinality relationship between the dates in the original table (stock prices) and the dates in the "Volume by Day" table.</w:t>
      </w:r>
    </w:p>
    <w:p w14:paraId="6C5CAE23" w14:textId="2A89DDC3" w:rsidR="008C6609" w:rsidRDefault="00975AEA" w:rsidP="00975AEA">
      <w:pPr>
        <w:jc w:val="center"/>
        <w:rPr>
          <w:lang w:val="en-US"/>
        </w:rPr>
      </w:pPr>
      <w:r w:rsidRPr="00975AEA">
        <w:rPr>
          <w:lang w:val="en-US"/>
        </w:rPr>
        <w:drawing>
          <wp:inline distT="0" distB="0" distL="0" distR="0" wp14:anchorId="7817A94F" wp14:editId="33AD177D">
            <wp:extent cx="2249805" cy="2523219"/>
            <wp:effectExtent l="0" t="0" r="0" b="0"/>
            <wp:docPr id="1405947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7082" name="Picture 1" descr="A screenshot of a computer&#10;&#10;Description automatically generated"/>
                    <pic:cNvPicPr/>
                  </pic:nvPicPr>
                  <pic:blipFill rotWithShape="1">
                    <a:blip r:embed="rId28"/>
                    <a:srcRect t="13839"/>
                    <a:stretch/>
                  </pic:blipFill>
                  <pic:spPr bwMode="auto">
                    <a:xfrm>
                      <a:off x="0" y="0"/>
                      <a:ext cx="2259953" cy="2534601"/>
                    </a:xfrm>
                    <a:prstGeom prst="rect">
                      <a:avLst/>
                    </a:prstGeom>
                    <a:ln>
                      <a:noFill/>
                    </a:ln>
                    <a:extLst>
                      <a:ext uri="{53640926-AAD7-44D8-BBD7-CCE9431645EC}">
                        <a14:shadowObscured xmlns:a14="http://schemas.microsoft.com/office/drawing/2010/main"/>
                      </a:ext>
                    </a:extLst>
                  </pic:spPr>
                </pic:pic>
              </a:graphicData>
            </a:graphic>
          </wp:inline>
        </w:drawing>
      </w:r>
      <w:r w:rsidRPr="00975AEA">
        <w:rPr>
          <w:lang w:val="en-US"/>
        </w:rPr>
        <w:drawing>
          <wp:inline distT="0" distB="0" distL="0" distR="0" wp14:anchorId="0C6882E2" wp14:editId="0B280A83">
            <wp:extent cx="2177593" cy="2513721"/>
            <wp:effectExtent l="0" t="0" r="0" b="1270"/>
            <wp:docPr id="1210146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46183" name="Picture 1" descr="A screenshot of a computer&#10;&#10;Description automatically generated"/>
                    <pic:cNvPicPr/>
                  </pic:nvPicPr>
                  <pic:blipFill rotWithShape="1">
                    <a:blip r:embed="rId29"/>
                    <a:srcRect b="16609"/>
                    <a:stretch/>
                  </pic:blipFill>
                  <pic:spPr bwMode="auto">
                    <a:xfrm>
                      <a:off x="0" y="0"/>
                      <a:ext cx="2195635" cy="2534548"/>
                    </a:xfrm>
                    <a:prstGeom prst="rect">
                      <a:avLst/>
                    </a:prstGeom>
                    <a:ln>
                      <a:noFill/>
                    </a:ln>
                    <a:extLst>
                      <a:ext uri="{53640926-AAD7-44D8-BBD7-CCE9431645EC}">
                        <a14:shadowObscured xmlns:a14="http://schemas.microsoft.com/office/drawing/2010/main"/>
                      </a:ext>
                    </a:extLst>
                  </pic:spPr>
                </pic:pic>
              </a:graphicData>
            </a:graphic>
          </wp:inline>
        </w:drawing>
      </w:r>
    </w:p>
    <w:p w14:paraId="0D1DF7BE" w14:textId="3D9B89AF" w:rsidR="00975AEA" w:rsidRDefault="00975AEA" w:rsidP="00975AEA">
      <w:pPr>
        <w:jc w:val="center"/>
        <w:rPr>
          <w:lang w:val="en-US"/>
        </w:rPr>
      </w:pPr>
      <w:r w:rsidRPr="00975AEA">
        <w:rPr>
          <w:lang w:val="en-US"/>
        </w:rPr>
        <w:drawing>
          <wp:inline distT="0" distB="0" distL="0" distR="0" wp14:anchorId="12FDC562" wp14:editId="2B873E3B">
            <wp:extent cx="4413416" cy="2263762"/>
            <wp:effectExtent l="0" t="0" r="6350" b="3810"/>
            <wp:docPr id="151399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9812" name="Picture 1" descr="A screenshot of a computer&#10;&#10;Description automatically generated"/>
                    <pic:cNvPicPr/>
                  </pic:nvPicPr>
                  <pic:blipFill>
                    <a:blip r:embed="rId30"/>
                    <a:stretch>
                      <a:fillRect/>
                    </a:stretch>
                  </pic:blipFill>
                  <pic:spPr>
                    <a:xfrm>
                      <a:off x="0" y="0"/>
                      <a:ext cx="4424243" cy="2269316"/>
                    </a:xfrm>
                    <a:prstGeom prst="rect">
                      <a:avLst/>
                    </a:prstGeom>
                  </pic:spPr>
                </pic:pic>
              </a:graphicData>
            </a:graphic>
          </wp:inline>
        </w:drawing>
      </w:r>
    </w:p>
    <w:p w14:paraId="4AC9C018" w14:textId="77777777" w:rsidR="00975AEA" w:rsidRDefault="00975AEA" w:rsidP="00975AEA">
      <w:pPr>
        <w:jc w:val="center"/>
        <w:rPr>
          <w:lang w:val="en-US"/>
        </w:rPr>
      </w:pPr>
    </w:p>
    <w:p w14:paraId="5DAA87FE" w14:textId="4D8FA544" w:rsidR="008C6609" w:rsidRDefault="00975AEA" w:rsidP="00975AEA">
      <w:pPr>
        <w:rPr>
          <w:lang w:val="en-US"/>
        </w:rPr>
      </w:pPr>
      <w:r w:rsidRPr="00975AEA">
        <w:rPr>
          <w:lang w:val="en-US"/>
        </w:rPr>
        <w:t xml:space="preserve">Subsequently, I generated a year slicer using the "year" column present in the "Volume by Day" table. This was done to ensure seamless interaction across </w:t>
      </w:r>
      <w:r>
        <w:rPr>
          <w:lang w:val="en-US"/>
        </w:rPr>
        <w:t>required</w:t>
      </w:r>
      <w:r w:rsidRPr="00975AEA">
        <w:rPr>
          <w:lang w:val="en-US"/>
        </w:rPr>
        <w:t xml:space="preserve"> elements on the page, as the "Year" column from the original table didn't provide consistent functionality for all elements.</w:t>
      </w:r>
    </w:p>
    <w:p w14:paraId="69DB2915" w14:textId="75306E12" w:rsidR="00975AEA" w:rsidRPr="008C6609" w:rsidRDefault="00975AEA" w:rsidP="00975AEA">
      <w:pPr>
        <w:jc w:val="center"/>
        <w:rPr>
          <w:lang w:val="en-US"/>
        </w:rPr>
      </w:pPr>
      <w:r w:rsidRPr="00975AEA">
        <w:rPr>
          <w:lang w:val="en-US"/>
        </w:rPr>
        <w:drawing>
          <wp:inline distT="0" distB="0" distL="0" distR="0" wp14:anchorId="5DFBB0AF" wp14:editId="286078A8">
            <wp:extent cx="451338" cy="1469249"/>
            <wp:effectExtent l="0" t="0" r="6350" b="0"/>
            <wp:docPr id="739559563"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59563" name="Picture 1" descr="A black rectangle with white text&#10;&#10;Description automatically generated"/>
                    <pic:cNvPicPr/>
                  </pic:nvPicPr>
                  <pic:blipFill>
                    <a:blip r:embed="rId31"/>
                    <a:stretch>
                      <a:fillRect/>
                    </a:stretch>
                  </pic:blipFill>
                  <pic:spPr>
                    <a:xfrm>
                      <a:off x="0" y="0"/>
                      <a:ext cx="454589" cy="1479830"/>
                    </a:xfrm>
                    <a:prstGeom prst="rect">
                      <a:avLst/>
                    </a:prstGeom>
                  </pic:spPr>
                </pic:pic>
              </a:graphicData>
            </a:graphic>
          </wp:inline>
        </w:drawing>
      </w:r>
    </w:p>
    <w:p w14:paraId="72300778" w14:textId="77777777" w:rsidR="008C6609" w:rsidRDefault="008C6609" w:rsidP="008C6609">
      <w:pPr>
        <w:jc w:val="center"/>
        <w:rPr>
          <w:lang w:val="en-US"/>
        </w:rPr>
      </w:pPr>
    </w:p>
    <w:p w14:paraId="0BDAA081" w14:textId="2CD4492B" w:rsidR="00975AEA" w:rsidRDefault="00975AEA" w:rsidP="00975AEA">
      <w:pPr>
        <w:rPr>
          <w:lang w:val="en-US"/>
        </w:rPr>
      </w:pPr>
      <w:r>
        <w:rPr>
          <w:lang w:val="en-US"/>
        </w:rPr>
        <w:t>Then, I created “Count of Max Volume” measure in order to interact day names</w:t>
      </w:r>
      <w:r w:rsidR="00CD59A9">
        <w:rPr>
          <w:lang w:val="en-US"/>
        </w:rPr>
        <w:t xml:space="preserve"> in “Volume by Day” table</w:t>
      </w:r>
      <w:r>
        <w:rPr>
          <w:lang w:val="en-US"/>
        </w:rPr>
        <w:t>:</w:t>
      </w:r>
    </w:p>
    <w:p w14:paraId="52125282" w14:textId="349084DB" w:rsidR="00975AEA" w:rsidRDefault="00975AEA" w:rsidP="00975AEA">
      <w:pPr>
        <w:jc w:val="center"/>
        <w:rPr>
          <w:lang w:val="en-US"/>
        </w:rPr>
      </w:pPr>
      <w:r w:rsidRPr="00975AEA">
        <w:rPr>
          <w:lang w:val="en-US"/>
        </w:rPr>
        <w:drawing>
          <wp:inline distT="0" distB="0" distL="0" distR="0" wp14:anchorId="274598A8" wp14:editId="33FE295E">
            <wp:extent cx="2735817" cy="762066"/>
            <wp:effectExtent l="0" t="0" r="7620" b="0"/>
            <wp:docPr id="8034911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9113" name="Picture 1" descr="A white background with black text&#10;&#10;Description automatically generated"/>
                    <pic:cNvPicPr/>
                  </pic:nvPicPr>
                  <pic:blipFill>
                    <a:blip r:embed="rId32"/>
                    <a:stretch>
                      <a:fillRect/>
                    </a:stretch>
                  </pic:blipFill>
                  <pic:spPr>
                    <a:xfrm>
                      <a:off x="0" y="0"/>
                      <a:ext cx="2735817" cy="762066"/>
                    </a:xfrm>
                    <a:prstGeom prst="rect">
                      <a:avLst/>
                    </a:prstGeom>
                  </pic:spPr>
                </pic:pic>
              </a:graphicData>
            </a:graphic>
          </wp:inline>
        </w:drawing>
      </w:r>
    </w:p>
    <w:p w14:paraId="3B8AE7F4" w14:textId="77777777" w:rsidR="00CD59A9" w:rsidRDefault="00CD59A9" w:rsidP="00CD59A9">
      <w:pPr>
        <w:rPr>
          <w:lang w:val="en-US"/>
        </w:rPr>
      </w:pPr>
      <w:r w:rsidRPr="00CD59A9">
        <w:rPr>
          <w:lang w:val="en-US"/>
        </w:rPr>
        <w:t>Lastly, I crafted a bar chart where I placed the "Day Names" on the y-axis and represented the count of maximum values on the x-axis.</w:t>
      </w:r>
    </w:p>
    <w:p w14:paraId="62C2F8C9" w14:textId="5EC69998" w:rsidR="00CD59A9" w:rsidRPr="00CD59A9" w:rsidRDefault="00CD59A9" w:rsidP="00CD59A9">
      <w:pPr>
        <w:jc w:val="center"/>
        <w:rPr>
          <w:lang w:val="en-US"/>
        </w:rPr>
      </w:pPr>
      <w:r w:rsidRPr="00CD59A9">
        <w:rPr>
          <w:lang w:val="en-US"/>
        </w:rPr>
        <w:drawing>
          <wp:inline distT="0" distB="0" distL="0" distR="0" wp14:anchorId="193868CD" wp14:editId="6595F1EC">
            <wp:extent cx="2784231" cy="2071817"/>
            <wp:effectExtent l="0" t="0" r="0" b="5080"/>
            <wp:docPr id="554475249" name="Picture 1" descr="A graph of days of the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75249" name="Picture 1" descr="A graph of days of the week&#10;&#10;Description automatically generated"/>
                    <pic:cNvPicPr/>
                  </pic:nvPicPr>
                  <pic:blipFill>
                    <a:blip r:embed="rId33"/>
                    <a:stretch>
                      <a:fillRect/>
                    </a:stretch>
                  </pic:blipFill>
                  <pic:spPr>
                    <a:xfrm>
                      <a:off x="0" y="0"/>
                      <a:ext cx="2786261" cy="2073327"/>
                    </a:xfrm>
                    <a:prstGeom prst="rect">
                      <a:avLst/>
                    </a:prstGeom>
                  </pic:spPr>
                </pic:pic>
              </a:graphicData>
            </a:graphic>
          </wp:inline>
        </w:drawing>
      </w:r>
    </w:p>
    <w:p w14:paraId="379B6B86" w14:textId="6CCF10DB" w:rsidR="008C6609" w:rsidRDefault="00CD59A9" w:rsidP="00CD59A9">
      <w:pPr>
        <w:jc w:val="center"/>
        <w:rPr>
          <w:lang w:val="en-US"/>
        </w:rPr>
      </w:pPr>
      <w:r w:rsidRPr="00CD59A9">
        <w:rPr>
          <w:lang w:val="en-US"/>
        </w:rPr>
        <w:t>It's clear that the highest weekly volumes typically occur on Fridays.</w:t>
      </w:r>
    </w:p>
    <w:p w14:paraId="70BE2FA3" w14:textId="77777777" w:rsidR="00CD59A9" w:rsidRDefault="00CD59A9" w:rsidP="00CD59A9">
      <w:pPr>
        <w:jc w:val="center"/>
        <w:rPr>
          <w:lang w:val="en-US"/>
        </w:rPr>
      </w:pPr>
    </w:p>
    <w:p w14:paraId="7E57F486" w14:textId="77777777" w:rsidR="00B77FF4" w:rsidRDefault="00B77FF4" w:rsidP="00CD59A9">
      <w:pPr>
        <w:jc w:val="center"/>
        <w:rPr>
          <w:lang w:val="en-US"/>
        </w:rPr>
      </w:pPr>
    </w:p>
    <w:p w14:paraId="0F297329" w14:textId="77777777" w:rsidR="00B77FF4" w:rsidRDefault="00B77FF4" w:rsidP="00CD59A9">
      <w:pPr>
        <w:jc w:val="center"/>
        <w:rPr>
          <w:lang w:val="en-US"/>
        </w:rPr>
      </w:pPr>
    </w:p>
    <w:p w14:paraId="0B5BF25A" w14:textId="77777777" w:rsidR="00B77FF4" w:rsidRDefault="00B77FF4" w:rsidP="00CD59A9">
      <w:pPr>
        <w:jc w:val="center"/>
        <w:rPr>
          <w:lang w:val="en-US"/>
        </w:rPr>
      </w:pPr>
    </w:p>
    <w:p w14:paraId="333C2F8D" w14:textId="6A1DF091" w:rsidR="00B77FF4" w:rsidRDefault="00B77FF4" w:rsidP="00B77FF4">
      <w:pPr>
        <w:pStyle w:val="Heading2"/>
      </w:pPr>
      <w:r w:rsidRPr="00B77FF4">
        <w:t>Craft a line graph to assess the patterns in close prices over a period of time</w:t>
      </w:r>
      <w:r>
        <w:t>, i</w:t>
      </w:r>
      <w:r w:rsidRPr="00B77FF4">
        <w:t>ncorporate the ability to drill through stock symbols</w:t>
      </w:r>
    </w:p>
    <w:p w14:paraId="5C81AFF6" w14:textId="61EF4523" w:rsidR="00B77FF4" w:rsidRDefault="00B77FF4" w:rsidP="00B77FF4">
      <w:r>
        <w:t xml:space="preserve">Firstly, I created </w:t>
      </w:r>
      <w:r w:rsidRPr="00B77FF4">
        <w:t>Close Price (by Drill Through)</w:t>
      </w:r>
      <w:r>
        <w:t xml:space="preserve"> measure as follows.</w:t>
      </w:r>
    </w:p>
    <w:p w14:paraId="699E84AF" w14:textId="084E9621" w:rsidR="00B77FF4" w:rsidRDefault="00B77FF4" w:rsidP="00B77FF4">
      <w:pPr>
        <w:jc w:val="center"/>
      </w:pPr>
      <w:r w:rsidRPr="00B77FF4">
        <w:drawing>
          <wp:inline distT="0" distB="0" distL="0" distR="0" wp14:anchorId="49E22DF4" wp14:editId="241F026C">
            <wp:extent cx="2602523" cy="1129838"/>
            <wp:effectExtent l="0" t="0" r="7620" b="0"/>
            <wp:docPr id="14024402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40259" name="Picture 1" descr="A white background with black text&#10;&#10;Description automatically generated"/>
                    <pic:cNvPicPr/>
                  </pic:nvPicPr>
                  <pic:blipFill>
                    <a:blip r:embed="rId34"/>
                    <a:stretch>
                      <a:fillRect/>
                    </a:stretch>
                  </pic:blipFill>
                  <pic:spPr>
                    <a:xfrm>
                      <a:off x="0" y="0"/>
                      <a:ext cx="2608799" cy="1132562"/>
                    </a:xfrm>
                    <a:prstGeom prst="rect">
                      <a:avLst/>
                    </a:prstGeom>
                  </pic:spPr>
                </pic:pic>
              </a:graphicData>
            </a:graphic>
          </wp:inline>
        </w:drawing>
      </w:r>
    </w:p>
    <w:p w14:paraId="27254B25" w14:textId="628B50EF" w:rsidR="00E41B91" w:rsidRDefault="00E41B91" w:rsidP="00E41B91">
      <w:r w:rsidRPr="00E41B91">
        <w:t>The graph functions when users drill through from a stock symbol, and this is why the provided measure includes the HASONEVALUE function.</w:t>
      </w:r>
      <w:r>
        <w:t xml:space="preserve"> Additionally, page type was formatted as Drillthrough.</w:t>
      </w:r>
    </w:p>
    <w:p w14:paraId="7872CC42" w14:textId="5CC09119" w:rsidR="00E41B91" w:rsidRDefault="00E41B91" w:rsidP="00E41B91">
      <w:r>
        <w:t>Finally, I crafted a line graph by placing dates on the X-axis and utilizing the Close Price (by Drill Through) measure for the values section.</w:t>
      </w:r>
    </w:p>
    <w:p w14:paraId="21507D1A" w14:textId="3D4D03D0" w:rsidR="00E41B91" w:rsidRDefault="00E41B91" w:rsidP="00E41B91">
      <w:pPr>
        <w:jc w:val="center"/>
      </w:pPr>
      <w:r w:rsidRPr="00E41B91">
        <w:drawing>
          <wp:inline distT="0" distB="0" distL="0" distR="0" wp14:anchorId="35BE188A" wp14:editId="257EBF13">
            <wp:extent cx="3616569" cy="2336800"/>
            <wp:effectExtent l="0" t="0" r="3175" b="6350"/>
            <wp:docPr id="538491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1943" name="Picture 1" descr="A screenshot of a computer&#10;&#10;Description automatically generated"/>
                    <pic:cNvPicPr/>
                  </pic:nvPicPr>
                  <pic:blipFill>
                    <a:blip r:embed="rId35"/>
                    <a:stretch>
                      <a:fillRect/>
                    </a:stretch>
                  </pic:blipFill>
                  <pic:spPr>
                    <a:xfrm>
                      <a:off x="0" y="0"/>
                      <a:ext cx="3628727" cy="2344656"/>
                    </a:xfrm>
                    <a:prstGeom prst="rect">
                      <a:avLst/>
                    </a:prstGeom>
                  </pic:spPr>
                </pic:pic>
              </a:graphicData>
            </a:graphic>
          </wp:inline>
        </w:drawing>
      </w:r>
      <w:r w:rsidRPr="00E41B91">
        <w:t xml:space="preserve"> </w:t>
      </w:r>
      <w:r w:rsidRPr="00E41B91">
        <w:drawing>
          <wp:inline distT="0" distB="0" distL="0" distR="0" wp14:anchorId="1A201223" wp14:editId="57FA626E">
            <wp:extent cx="5673969" cy="2104703"/>
            <wp:effectExtent l="0" t="0" r="3175" b="0"/>
            <wp:docPr id="296027056" name="Picture 1" descr="A graph of stock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27056" name="Picture 1" descr="A graph of stock prices&#10;&#10;Description automatically generated"/>
                    <pic:cNvPicPr/>
                  </pic:nvPicPr>
                  <pic:blipFill>
                    <a:blip r:embed="rId36"/>
                    <a:stretch>
                      <a:fillRect/>
                    </a:stretch>
                  </pic:blipFill>
                  <pic:spPr>
                    <a:xfrm>
                      <a:off x="0" y="0"/>
                      <a:ext cx="5690670" cy="2110898"/>
                    </a:xfrm>
                    <a:prstGeom prst="rect">
                      <a:avLst/>
                    </a:prstGeom>
                  </pic:spPr>
                </pic:pic>
              </a:graphicData>
            </a:graphic>
          </wp:inline>
        </w:drawing>
      </w:r>
    </w:p>
    <w:p w14:paraId="4377A941" w14:textId="6388EDCC" w:rsidR="00E41B91" w:rsidRDefault="00E41B91" w:rsidP="00E41B91">
      <w:r w:rsidRPr="00E41B91">
        <w:t xml:space="preserve">Also, a smart narrative was positioned beneath the line graph, </w:t>
      </w:r>
      <w:r>
        <w:t>as you see in</w:t>
      </w:r>
      <w:r w:rsidRPr="00E41B91">
        <w:t xml:space="preserve"> the image.</w:t>
      </w:r>
    </w:p>
    <w:p w14:paraId="0122789A" w14:textId="0E6058D8" w:rsidR="00E41B91" w:rsidRDefault="00E41B91" w:rsidP="00E41B91">
      <w:pPr>
        <w:jc w:val="center"/>
      </w:pPr>
      <w:r w:rsidRPr="00E41B91">
        <w:drawing>
          <wp:inline distT="0" distB="0" distL="0" distR="0" wp14:anchorId="213D163C" wp14:editId="5A9322FC">
            <wp:extent cx="5328138" cy="2889490"/>
            <wp:effectExtent l="0" t="0" r="6350" b="6350"/>
            <wp:docPr id="1449532272" name="Picture 1" descr="A graph of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32272" name="Picture 1" descr="A graph of stock market&#10;&#10;Description automatically generated"/>
                    <pic:cNvPicPr/>
                  </pic:nvPicPr>
                  <pic:blipFill>
                    <a:blip r:embed="rId37"/>
                    <a:stretch>
                      <a:fillRect/>
                    </a:stretch>
                  </pic:blipFill>
                  <pic:spPr>
                    <a:xfrm>
                      <a:off x="0" y="0"/>
                      <a:ext cx="5338335" cy="2895020"/>
                    </a:xfrm>
                    <a:prstGeom prst="rect">
                      <a:avLst/>
                    </a:prstGeom>
                  </pic:spPr>
                </pic:pic>
              </a:graphicData>
            </a:graphic>
          </wp:inline>
        </w:drawing>
      </w:r>
    </w:p>
    <w:p w14:paraId="6CF13460" w14:textId="22B808E0" w:rsidR="004B63AB" w:rsidRDefault="004B63AB" w:rsidP="004B63AB">
      <w:pPr>
        <w:pStyle w:val="Heading2"/>
      </w:pPr>
      <w:r>
        <w:t>Create bookmark to reset filters</w:t>
      </w:r>
    </w:p>
    <w:p w14:paraId="758B0A0C" w14:textId="7BB0840D" w:rsidR="004B63AB" w:rsidRDefault="004B63AB" w:rsidP="004B63AB">
      <w:r>
        <w:t>Since bookmarks capture the current state of the page, I created bookmark called “Reset Filters” from Bookmarks in View section. Then I inserted button and activated to action of “Reset Filters”.</w:t>
      </w:r>
    </w:p>
    <w:p w14:paraId="110655C0" w14:textId="38CFDB72" w:rsidR="004B63AB" w:rsidRDefault="004B63AB" w:rsidP="004B63AB">
      <w:r>
        <mc:AlternateContent>
          <mc:Choice Requires="wpi">
            <w:drawing>
              <wp:anchor distT="0" distB="0" distL="114300" distR="114300" simplePos="0" relativeHeight="251660288" behindDoc="0" locked="0" layoutInCell="1" allowOverlap="1" wp14:anchorId="1922659B" wp14:editId="0234C05E">
                <wp:simplePos x="0" y="0"/>
                <wp:positionH relativeFrom="column">
                  <wp:posOffset>64477</wp:posOffset>
                </wp:positionH>
                <wp:positionV relativeFrom="paragraph">
                  <wp:posOffset>161342</wp:posOffset>
                </wp:positionV>
                <wp:extent cx="89640" cy="129600"/>
                <wp:effectExtent l="38100" t="38100" r="43815" b="41910"/>
                <wp:wrapNone/>
                <wp:docPr id="1525174431" name="Ink 2"/>
                <wp:cNvGraphicFramePr/>
                <a:graphic xmlns:a="http://schemas.openxmlformats.org/drawingml/2006/main">
                  <a:graphicData uri="http://schemas.microsoft.com/office/word/2010/wordprocessingInk">
                    <w14:contentPart bwMode="auto" r:id="rId38">
                      <w14:nvContentPartPr>
                        <w14:cNvContentPartPr/>
                      </w14:nvContentPartPr>
                      <w14:xfrm>
                        <a:off x="0" y="0"/>
                        <a:ext cx="89640" cy="129600"/>
                      </w14:xfrm>
                    </w14:contentPart>
                  </a:graphicData>
                </a:graphic>
              </wp:anchor>
            </w:drawing>
          </mc:Choice>
          <mc:Fallback>
            <w:pict>
              <v:shapetype w14:anchorId="40B801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75pt;margin-top:12.35pt;width:7.75pt;height:10.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">
                <v:imagedata r:id="rId39" o:title=""/>
              </v:shape>
            </w:pict>
          </mc:Fallback>
        </mc:AlternateContent>
      </w:r>
      <w:r>
        <mc:AlternateContent>
          <mc:Choice Requires="wpi">
            <w:drawing>
              <wp:anchor distT="0" distB="0" distL="114300" distR="114300" simplePos="0" relativeHeight="251659264" behindDoc="0" locked="0" layoutInCell="1" allowOverlap="1" wp14:anchorId="6B042AAC" wp14:editId="5A6094A4">
                <wp:simplePos x="0" y="0"/>
                <wp:positionH relativeFrom="column">
                  <wp:posOffset>2988757</wp:posOffset>
                </wp:positionH>
                <wp:positionV relativeFrom="paragraph">
                  <wp:posOffset>178982</wp:posOffset>
                </wp:positionV>
                <wp:extent cx="64800" cy="205560"/>
                <wp:effectExtent l="38100" t="38100" r="30480" b="42545"/>
                <wp:wrapNone/>
                <wp:docPr id="1598411231" name="Ink 1"/>
                <wp:cNvGraphicFramePr/>
                <a:graphic xmlns:a="http://schemas.openxmlformats.org/drawingml/2006/main">
                  <a:graphicData uri="http://schemas.microsoft.com/office/word/2010/wordprocessingInk">
                    <w14:contentPart bwMode="auto" r:id="rId40">
                      <w14:nvContentPartPr>
                        <w14:cNvContentPartPr/>
                      </w14:nvContentPartPr>
                      <w14:xfrm>
                        <a:off x="0" y="0"/>
                        <a:ext cx="64800" cy="205560"/>
                      </w14:xfrm>
                    </w14:contentPart>
                  </a:graphicData>
                </a:graphic>
              </wp:anchor>
            </w:drawing>
          </mc:Choice>
          <mc:Fallback>
            <w:pict>
              <v:shape w14:anchorId="7A977ECF" id="Ink 1" o:spid="_x0000_s1026" type="#_x0000_t75" style="position:absolute;margin-left:235pt;margin-top:13.75pt;width:5.8pt;height:16.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">
                <v:imagedata r:id="rId41" o:title=""/>
              </v:shape>
            </w:pict>
          </mc:Fallback>
        </mc:AlternateContent>
      </w:r>
      <w:r w:rsidRPr="004B63AB">
        <w:drawing>
          <wp:inline distT="0" distB="0" distL="0" distR="0" wp14:anchorId="3E399606" wp14:editId="1922FF28">
            <wp:extent cx="2880025" cy="1586475"/>
            <wp:effectExtent l="0" t="0" r="0" b="0"/>
            <wp:docPr id="56980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03813" name=""/>
                    <pic:cNvPicPr/>
                  </pic:nvPicPr>
                  <pic:blipFill>
                    <a:blip r:embed="rId42"/>
                    <a:stretch>
                      <a:fillRect/>
                    </a:stretch>
                  </pic:blipFill>
                  <pic:spPr>
                    <a:xfrm>
                      <a:off x="0" y="0"/>
                      <a:ext cx="2914384" cy="1605402"/>
                    </a:xfrm>
                    <a:prstGeom prst="rect">
                      <a:avLst/>
                    </a:prstGeom>
                  </pic:spPr>
                </pic:pic>
              </a:graphicData>
            </a:graphic>
          </wp:inline>
        </w:drawing>
      </w:r>
      <w:r w:rsidRPr="004B63AB">
        <w:t xml:space="preserve"> </w:t>
      </w:r>
      <w:r w:rsidRPr="004B63AB">
        <w:drawing>
          <wp:inline distT="0" distB="0" distL="0" distR="0" wp14:anchorId="2B2B658D" wp14:editId="7CEB212C">
            <wp:extent cx="2781160" cy="1571235"/>
            <wp:effectExtent l="0" t="0" r="635" b="0"/>
            <wp:docPr id="41750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0839" name="Picture 1" descr="A screenshot of a computer&#10;&#10;Description automatically generated"/>
                    <pic:cNvPicPr/>
                  </pic:nvPicPr>
                  <pic:blipFill>
                    <a:blip r:embed="rId43"/>
                    <a:stretch>
                      <a:fillRect/>
                    </a:stretch>
                  </pic:blipFill>
                  <pic:spPr>
                    <a:xfrm>
                      <a:off x="0" y="0"/>
                      <a:ext cx="2817677" cy="1591866"/>
                    </a:xfrm>
                    <a:prstGeom prst="rect">
                      <a:avLst/>
                    </a:prstGeom>
                  </pic:spPr>
                </pic:pic>
              </a:graphicData>
            </a:graphic>
          </wp:inline>
        </w:drawing>
      </w:r>
    </w:p>
    <w:p w14:paraId="5CE039C7" w14:textId="7A733E63" w:rsidR="004B63AB" w:rsidRDefault="004B63AB" w:rsidP="004B63AB">
      <w:pPr>
        <w:pStyle w:val="Heading2"/>
      </w:pPr>
      <w:r>
        <w:t xml:space="preserve"> Report View</w:t>
      </w:r>
    </w:p>
    <w:p w14:paraId="0E3911C6" w14:textId="40C5465A" w:rsidR="004B63AB" w:rsidRDefault="004B63AB" w:rsidP="004B63AB">
      <w:pPr>
        <w:pStyle w:val="Heading3"/>
      </w:pPr>
      <w:r>
        <w:t>Volume Analysis by Date Page</w:t>
      </w:r>
    </w:p>
    <w:p w14:paraId="178C9BFC" w14:textId="1E5F7474" w:rsidR="004B63AB" w:rsidRDefault="004B63AB" w:rsidP="004B63AB">
      <w:r w:rsidRPr="004B63AB">
        <w:drawing>
          <wp:inline distT="0" distB="0" distL="0" distR="0" wp14:anchorId="4F0354D1" wp14:editId="4E6C9172">
            <wp:extent cx="6301154" cy="3547092"/>
            <wp:effectExtent l="0" t="0" r="4445" b="0"/>
            <wp:docPr id="1643624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24650" name="Picture 1" descr="A screenshot of a computer&#10;&#10;Description automatically generated"/>
                    <pic:cNvPicPr/>
                  </pic:nvPicPr>
                  <pic:blipFill>
                    <a:blip r:embed="rId44"/>
                    <a:stretch>
                      <a:fillRect/>
                    </a:stretch>
                  </pic:blipFill>
                  <pic:spPr>
                    <a:xfrm>
                      <a:off x="0" y="0"/>
                      <a:ext cx="6314467" cy="3554586"/>
                    </a:xfrm>
                    <a:prstGeom prst="rect">
                      <a:avLst/>
                    </a:prstGeom>
                  </pic:spPr>
                </pic:pic>
              </a:graphicData>
            </a:graphic>
          </wp:inline>
        </w:drawing>
      </w:r>
    </w:p>
    <w:p w14:paraId="1ACB808C" w14:textId="2B5543DC" w:rsidR="004B63AB" w:rsidRDefault="004B63AB" w:rsidP="004B63AB">
      <w:pPr>
        <w:pStyle w:val="Heading3"/>
      </w:pPr>
      <w:r>
        <w:t>Close Prices Analysis Page</w:t>
      </w:r>
    </w:p>
    <w:p w14:paraId="3C54BCFD" w14:textId="3F8D4B8E" w:rsidR="004B63AB" w:rsidRPr="004B63AB" w:rsidRDefault="004B63AB" w:rsidP="004B63AB">
      <w:pPr>
        <w:jc w:val="center"/>
      </w:pPr>
      <w:r w:rsidRPr="004B63AB">
        <w:drawing>
          <wp:inline distT="0" distB="0" distL="0" distR="0" wp14:anchorId="2A985CE8" wp14:editId="7BECBB05">
            <wp:extent cx="6312064" cy="3557954"/>
            <wp:effectExtent l="0" t="0" r="0" b="4445"/>
            <wp:docPr id="1013444844" name="Picture 1"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44844" name="Picture 1" descr="A graph with lines and text&#10;&#10;Description automatically generated"/>
                    <pic:cNvPicPr/>
                  </pic:nvPicPr>
                  <pic:blipFill>
                    <a:blip r:embed="rId45"/>
                    <a:stretch>
                      <a:fillRect/>
                    </a:stretch>
                  </pic:blipFill>
                  <pic:spPr>
                    <a:xfrm>
                      <a:off x="0" y="0"/>
                      <a:ext cx="6347472" cy="3577913"/>
                    </a:xfrm>
                    <a:prstGeom prst="rect">
                      <a:avLst/>
                    </a:prstGeom>
                  </pic:spPr>
                </pic:pic>
              </a:graphicData>
            </a:graphic>
          </wp:inline>
        </w:drawing>
      </w:r>
    </w:p>
    <w:p w14:paraId="0666688B" w14:textId="77777777" w:rsidR="004B63AB" w:rsidRPr="004B63AB" w:rsidRDefault="004B63AB" w:rsidP="004B63AB"/>
    <w:sectPr w:rsidR="004B63AB" w:rsidRPr="004B63AB" w:rsidSect="00F56C2B">
      <w:headerReference w:type="default" r:id="rId4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B206C" w14:textId="77777777" w:rsidR="00DC0508" w:rsidRDefault="00DC0508" w:rsidP="000A2059">
      <w:pPr>
        <w:spacing w:after="0" w:line="240" w:lineRule="auto"/>
      </w:pPr>
      <w:r>
        <w:separator/>
      </w:r>
    </w:p>
  </w:endnote>
  <w:endnote w:type="continuationSeparator" w:id="0">
    <w:p w14:paraId="327B9121" w14:textId="77777777" w:rsidR="00DC0508" w:rsidRDefault="00DC0508" w:rsidP="000A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DA9CD" w14:textId="77777777" w:rsidR="00DC0508" w:rsidRDefault="00DC0508" w:rsidP="000A2059">
      <w:pPr>
        <w:spacing w:after="0" w:line="240" w:lineRule="auto"/>
      </w:pPr>
      <w:r>
        <w:separator/>
      </w:r>
    </w:p>
  </w:footnote>
  <w:footnote w:type="continuationSeparator" w:id="0">
    <w:p w14:paraId="766753D2" w14:textId="77777777" w:rsidR="00DC0508" w:rsidRDefault="00DC0508" w:rsidP="000A2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6063" w14:textId="0C2FE0DD" w:rsidR="00543B8F" w:rsidRDefault="0054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4632"/>
    <w:multiLevelType w:val="hybridMultilevel"/>
    <w:tmpl w:val="7B10AD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4E7388B"/>
    <w:multiLevelType w:val="multilevel"/>
    <w:tmpl w:val="F92244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48784170">
    <w:abstractNumId w:val="1"/>
  </w:num>
  <w:num w:numId="2" w16cid:durableId="42889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59"/>
    <w:rsid w:val="00010410"/>
    <w:rsid w:val="00024F8D"/>
    <w:rsid w:val="000311FA"/>
    <w:rsid w:val="000324CF"/>
    <w:rsid w:val="00035126"/>
    <w:rsid w:val="00076CD8"/>
    <w:rsid w:val="000A2059"/>
    <w:rsid w:val="000B297D"/>
    <w:rsid w:val="000B59AF"/>
    <w:rsid w:val="000B5E54"/>
    <w:rsid w:val="000C1F37"/>
    <w:rsid w:val="000D5687"/>
    <w:rsid w:val="000F4295"/>
    <w:rsid w:val="00133741"/>
    <w:rsid w:val="001646A4"/>
    <w:rsid w:val="0016552F"/>
    <w:rsid w:val="00181F4E"/>
    <w:rsid w:val="001C3769"/>
    <w:rsid w:val="001C6217"/>
    <w:rsid w:val="001D15C0"/>
    <w:rsid w:val="001E2CE6"/>
    <w:rsid w:val="001E2F61"/>
    <w:rsid w:val="001F1242"/>
    <w:rsid w:val="00212279"/>
    <w:rsid w:val="00226F31"/>
    <w:rsid w:val="00246BCE"/>
    <w:rsid w:val="00266BFD"/>
    <w:rsid w:val="0027635D"/>
    <w:rsid w:val="002A0EC5"/>
    <w:rsid w:val="002E5B95"/>
    <w:rsid w:val="00304223"/>
    <w:rsid w:val="003070F6"/>
    <w:rsid w:val="00310101"/>
    <w:rsid w:val="00320E31"/>
    <w:rsid w:val="003216C1"/>
    <w:rsid w:val="00324E22"/>
    <w:rsid w:val="00341683"/>
    <w:rsid w:val="00342D1D"/>
    <w:rsid w:val="003439E9"/>
    <w:rsid w:val="00345278"/>
    <w:rsid w:val="00356BAB"/>
    <w:rsid w:val="00376DFF"/>
    <w:rsid w:val="003A7386"/>
    <w:rsid w:val="003E40DF"/>
    <w:rsid w:val="003E5107"/>
    <w:rsid w:val="003F359E"/>
    <w:rsid w:val="00410111"/>
    <w:rsid w:val="00416B79"/>
    <w:rsid w:val="00420500"/>
    <w:rsid w:val="00421970"/>
    <w:rsid w:val="00475DDA"/>
    <w:rsid w:val="0049391A"/>
    <w:rsid w:val="004B63AB"/>
    <w:rsid w:val="004D6334"/>
    <w:rsid w:val="004D78FF"/>
    <w:rsid w:val="004E20E6"/>
    <w:rsid w:val="004E4040"/>
    <w:rsid w:val="00506F1C"/>
    <w:rsid w:val="005127B6"/>
    <w:rsid w:val="00536B77"/>
    <w:rsid w:val="00543B8F"/>
    <w:rsid w:val="005677D5"/>
    <w:rsid w:val="00571D69"/>
    <w:rsid w:val="005912A4"/>
    <w:rsid w:val="00597B16"/>
    <w:rsid w:val="005C4477"/>
    <w:rsid w:val="005E2021"/>
    <w:rsid w:val="005F6DCB"/>
    <w:rsid w:val="00601306"/>
    <w:rsid w:val="00602F49"/>
    <w:rsid w:val="00617CED"/>
    <w:rsid w:val="00624C6D"/>
    <w:rsid w:val="00637CE6"/>
    <w:rsid w:val="006B10D0"/>
    <w:rsid w:val="006B226D"/>
    <w:rsid w:val="006B578F"/>
    <w:rsid w:val="006C6105"/>
    <w:rsid w:val="006E483D"/>
    <w:rsid w:val="00735E89"/>
    <w:rsid w:val="007362E9"/>
    <w:rsid w:val="00747D7F"/>
    <w:rsid w:val="007520FF"/>
    <w:rsid w:val="00771949"/>
    <w:rsid w:val="007D7127"/>
    <w:rsid w:val="007E2FDB"/>
    <w:rsid w:val="007F5990"/>
    <w:rsid w:val="00801086"/>
    <w:rsid w:val="00805D29"/>
    <w:rsid w:val="00815747"/>
    <w:rsid w:val="008357F2"/>
    <w:rsid w:val="00850DEB"/>
    <w:rsid w:val="008553AA"/>
    <w:rsid w:val="00862DB0"/>
    <w:rsid w:val="00866B72"/>
    <w:rsid w:val="008B3905"/>
    <w:rsid w:val="008C4EF1"/>
    <w:rsid w:val="008C6609"/>
    <w:rsid w:val="008E2129"/>
    <w:rsid w:val="008F082A"/>
    <w:rsid w:val="008F126E"/>
    <w:rsid w:val="00904955"/>
    <w:rsid w:val="00907F86"/>
    <w:rsid w:val="00975157"/>
    <w:rsid w:val="00975AEA"/>
    <w:rsid w:val="00981BBF"/>
    <w:rsid w:val="00985EE4"/>
    <w:rsid w:val="009D3F21"/>
    <w:rsid w:val="009E7552"/>
    <w:rsid w:val="00A03A39"/>
    <w:rsid w:val="00A212E2"/>
    <w:rsid w:val="00A332C6"/>
    <w:rsid w:val="00A65A27"/>
    <w:rsid w:val="00A956F5"/>
    <w:rsid w:val="00A9689C"/>
    <w:rsid w:val="00B05D37"/>
    <w:rsid w:val="00B23B4A"/>
    <w:rsid w:val="00B366A7"/>
    <w:rsid w:val="00B5386D"/>
    <w:rsid w:val="00B64BFD"/>
    <w:rsid w:val="00B77FF4"/>
    <w:rsid w:val="00B81757"/>
    <w:rsid w:val="00BA6AA9"/>
    <w:rsid w:val="00BF4926"/>
    <w:rsid w:val="00C1661D"/>
    <w:rsid w:val="00C3375E"/>
    <w:rsid w:val="00C578AA"/>
    <w:rsid w:val="00C66868"/>
    <w:rsid w:val="00C73782"/>
    <w:rsid w:val="00C92199"/>
    <w:rsid w:val="00CD59A9"/>
    <w:rsid w:val="00CF453C"/>
    <w:rsid w:val="00CF513C"/>
    <w:rsid w:val="00D05235"/>
    <w:rsid w:val="00D162F5"/>
    <w:rsid w:val="00D3111C"/>
    <w:rsid w:val="00DA653C"/>
    <w:rsid w:val="00DB0BC0"/>
    <w:rsid w:val="00DC0508"/>
    <w:rsid w:val="00E0103C"/>
    <w:rsid w:val="00E27D7E"/>
    <w:rsid w:val="00E33C16"/>
    <w:rsid w:val="00E37DB3"/>
    <w:rsid w:val="00E41B91"/>
    <w:rsid w:val="00E509A9"/>
    <w:rsid w:val="00E72319"/>
    <w:rsid w:val="00E8493F"/>
    <w:rsid w:val="00EA0780"/>
    <w:rsid w:val="00EA68EE"/>
    <w:rsid w:val="00EB02E4"/>
    <w:rsid w:val="00EB1F99"/>
    <w:rsid w:val="00EB4E1E"/>
    <w:rsid w:val="00EC66AC"/>
    <w:rsid w:val="00EE0424"/>
    <w:rsid w:val="00F17976"/>
    <w:rsid w:val="00F20FF6"/>
    <w:rsid w:val="00F23CA2"/>
    <w:rsid w:val="00F56C2B"/>
    <w:rsid w:val="00F670D2"/>
    <w:rsid w:val="00F97A95"/>
    <w:rsid w:val="00FA16FC"/>
    <w:rsid w:val="00FC5B90"/>
    <w:rsid w:val="00FC5EBA"/>
    <w:rsid w:val="00FD6259"/>
    <w:rsid w:val="00FF0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51D1"/>
  <w15:chartTrackingRefBased/>
  <w15:docId w15:val="{F04D7D46-1CDF-448C-8392-CC04B3FD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C0"/>
    <w:pPr>
      <w:jc w:val="both"/>
    </w:pPr>
    <w:rPr>
      <w:noProof/>
      <w:sz w:val="28"/>
      <w:lang w:val="tr-TR"/>
    </w:rPr>
  </w:style>
  <w:style w:type="paragraph" w:styleId="Heading1">
    <w:name w:val="heading 1"/>
    <w:basedOn w:val="Normal"/>
    <w:next w:val="Normal"/>
    <w:link w:val="Heading1Char"/>
    <w:autoRedefine/>
    <w:uiPriority w:val="9"/>
    <w:qFormat/>
    <w:rsid w:val="00601306"/>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601306"/>
    <w:pPr>
      <w:keepNext/>
      <w:keepLines/>
      <w:numPr>
        <w:ilvl w:val="1"/>
        <w:numId w:val="1"/>
      </w:numPr>
      <w:spacing w:before="120" w:after="120"/>
      <w:ind w:left="578" w:hanging="578"/>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601306"/>
    <w:pPr>
      <w:keepNext/>
      <w:keepLines/>
      <w:numPr>
        <w:ilvl w:val="2"/>
        <w:numId w:val="1"/>
      </w:numPr>
      <w:spacing w:before="120" w:after="12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8553A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53A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53A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53A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53A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53A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059"/>
    <w:rPr>
      <w:noProof/>
      <w:lang w:val="tr-TR"/>
    </w:rPr>
  </w:style>
  <w:style w:type="paragraph" w:styleId="Footer">
    <w:name w:val="footer"/>
    <w:basedOn w:val="Normal"/>
    <w:link w:val="FooterChar"/>
    <w:uiPriority w:val="99"/>
    <w:unhideWhenUsed/>
    <w:rsid w:val="000A2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059"/>
    <w:rPr>
      <w:noProof/>
      <w:lang w:val="tr-TR"/>
    </w:rPr>
  </w:style>
  <w:style w:type="character" w:customStyle="1" w:styleId="Heading1Char">
    <w:name w:val="Heading 1 Char"/>
    <w:basedOn w:val="DefaultParagraphFont"/>
    <w:link w:val="Heading1"/>
    <w:uiPriority w:val="9"/>
    <w:rsid w:val="00601306"/>
    <w:rPr>
      <w:rFonts w:asciiTheme="majorHAnsi" w:eastAsiaTheme="majorEastAsia" w:hAnsiTheme="majorHAnsi" w:cstheme="majorBidi"/>
      <w:b/>
      <w:noProof/>
      <w:color w:val="000000" w:themeColor="text1"/>
      <w:sz w:val="36"/>
      <w:szCs w:val="32"/>
      <w:lang w:val="tr-TR"/>
    </w:rPr>
  </w:style>
  <w:style w:type="paragraph" w:styleId="TOCHeading">
    <w:name w:val="TOC Heading"/>
    <w:basedOn w:val="Heading1"/>
    <w:next w:val="Normal"/>
    <w:uiPriority w:val="39"/>
    <w:unhideWhenUsed/>
    <w:qFormat/>
    <w:rsid w:val="00B81757"/>
    <w:pPr>
      <w:outlineLvl w:val="9"/>
    </w:pPr>
    <w:rPr>
      <w:noProof w:val="0"/>
      <w:lang w:val="en-US"/>
    </w:rPr>
  </w:style>
  <w:style w:type="paragraph" w:styleId="NoSpacing">
    <w:name w:val="No Spacing"/>
    <w:uiPriority w:val="1"/>
    <w:qFormat/>
    <w:rsid w:val="001D15C0"/>
    <w:pPr>
      <w:spacing w:after="0" w:line="240" w:lineRule="auto"/>
      <w:jc w:val="both"/>
    </w:pPr>
    <w:rPr>
      <w:noProof/>
      <w:sz w:val="28"/>
      <w:lang w:val="tr-TR"/>
    </w:rPr>
  </w:style>
  <w:style w:type="character" w:customStyle="1" w:styleId="Heading2Char">
    <w:name w:val="Heading 2 Char"/>
    <w:basedOn w:val="DefaultParagraphFont"/>
    <w:link w:val="Heading2"/>
    <w:uiPriority w:val="9"/>
    <w:rsid w:val="00601306"/>
    <w:rPr>
      <w:rFonts w:asciiTheme="majorHAnsi" w:eastAsiaTheme="majorEastAsia" w:hAnsiTheme="majorHAnsi" w:cstheme="majorBidi"/>
      <w:b/>
      <w:noProof/>
      <w:color w:val="000000" w:themeColor="text1"/>
      <w:sz w:val="32"/>
      <w:szCs w:val="26"/>
      <w:lang w:val="tr-TR"/>
    </w:rPr>
  </w:style>
  <w:style w:type="paragraph" w:styleId="Title">
    <w:name w:val="Title"/>
    <w:basedOn w:val="Normal"/>
    <w:next w:val="Normal"/>
    <w:link w:val="TitleChar"/>
    <w:uiPriority w:val="10"/>
    <w:qFormat/>
    <w:rsid w:val="0049391A"/>
    <w:pPr>
      <w:spacing w:after="0" w:line="240" w:lineRule="auto"/>
      <w:contextualSpacing/>
      <w:jc w:val="center"/>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49391A"/>
    <w:rPr>
      <w:rFonts w:ascii="Times New Roman" w:eastAsiaTheme="majorEastAsia" w:hAnsi="Times New Roman" w:cstheme="majorBidi"/>
      <w:b/>
      <w:noProof/>
      <w:spacing w:val="-10"/>
      <w:kern w:val="28"/>
      <w:sz w:val="56"/>
      <w:szCs w:val="56"/>
      <w:lang w:val="tr-TR"/>
    </w:rPr>
  </w:style>
  <w:style w:type="character" w:customStyle="1" w:styleId="Heading3Char">
    <w:name w:val="Heading 3 Char"/>
    <w:basedOn w:val="DefaultParagraphFont"/>
    <w:link w:val="Heading3"/>
    <w:uiPriority w:val="9"/>
    <w:rsid w:val="00601306"/>
    <w:rPr>
      <w:rFonts w:asciiTheme="majorHAnsi" w:eastAsiaTheme="majorEastAsia" w:hAnsiTheme="majorHAnsi" w:cstheme="majorBidi"/>
      <w:b/>
      <w:noProof/>
      <w:color w:val="000000" w:themeColor="text1"/>
      <w:sz w:val="24"/>
      <w:szCs w:val="24"/>
      <w:lang w:val="tr-TR"/>
    </w:rPr>
  </w:style>
  <w:style w:type="character" w:customStyle="1" w:styleId="Heading4Char">
    <w:name w:val="Heading 4 Char"/>
    <w:basedOn w:val="DefaultParagraphFont"/>
    <w:link w:val="Heading4"/>
    <w:uiPriority w:val="9"/>
    <w:semiHidden/>
    <w:rsid w:val="008553AA"/>
    <w:rPr>
      <w:rFonts w:asciiTheme="majorHAnsi" w:eastAsiaTheme="majorEastAsia" w:hAnsiTheme="majorHAnsi" w:cstheme="majorBidi"/>
      <w:i/>
      <w:iCs/>
      <w:noProof/>
      <w:color w:val="2F5496" w:themeColor="accent1" w:themeShade="BF"/>
      <w:sz w:val="28"/>
      <w:lang w:val="tr-TR"/>
    </w:rPr>
  </w:style>
  <w:style w:type="character" w:customStyle="1" w:styleId="Heading5Char">
    <w:name w:val="Heading 5 Char"/>
    <w:basedOn w:val="DefaultParagraphFont"/>
    <w:link w:val="Heading5"/>
    <w:uiPriority w:val="9"/>
    <w:semiHidden/>
    <w:rsid w:val="008553AA"/>
    <w:rPr>
      <w:rFonts w:asciiTheme="majorHAnsi" w:eastAsiaTheme="majorEastAsia" w:hAnsiTheme="majorHAnsi" w:cstheme="majorBidi"/>
      <w:noProof/>
      <w:color w:val="2F5496" w:themeColor="accent1" w:themeShade="BF"/>
      <w:sz w:val="28"/>
      <w:lang w:val="tr-TR"/>
    </w:rPr>
  </w:style>
  <w:style w:type="character" w:customStyle="1" w:styleId="Heading6Char">
    <w:name w:val="Heading 6 Char"/>
    <w:basedOn w:val="DefaultParagraphFont"/>
    <w:link w:val="Heading6"/>
    <w:uiPriority w:val="9"/>
    <w:semiHidden/>
    <w:rsid w:val="008553AA"/>
    <w:rPr>
      <w:rFonts w:asciiTheme="majorHAnsi" w:eastAsiaTheme="majorEastAsia" w:hAnsiTheme="majorHAnsi" w:cstheme="majorBidi"/>
      <w:noProof/>
      <w:color w:val="1F3763" w:themeColor="accent1" w:themeShade="7F"/>
      <w:sz w:val="28"/>
      <w:lang w:val="tr-TR"/>
    </w:rPr>
  </w:style>
  <w:style w:type="character" w:customStyle="1" w:styleId="Heading7Char">
    <w:name w:val="Heading 7 Char"/>
    <w:basedOn w:val="DefaultParagraphFont"/>
    <w:link w:val="Heading7"/>
    <w:uiPriority w:val="9"/>
    <w:semiHidden/>
    <w:rsid w:val="008553AA"/>
    <w:rPr>
      <w:rFonts w:asciiTheme="majorHAnsi" w:eastAsiaTheme="majorEastAsia" w:hAnsiTheme="majorHAnsi" w:cstheme="majorBidi"/>
      <w:i/>
      <w:iCs/>
      <w:noProof/>
      <w:color w:val="1F3763" w:themeColor="accent1" w:themeShade="7F"/>
      <w:sz w:val="28"/>
      <w:lang w:val="tr-TR"/>
    </w:rPr>
  </w:style>
  <w:style w:type="character" w:customStyle="1" w:styleId="Heading8Char">
    <w:name w:val="Heading 8 Char"/>
    <w:basedOn w:val="DefaultParagraphFont"/>
    <w:link w:val="Heading8"/>
    <w:uiPriority w:val="9"/>
    <w:semiHidden/>
    <w:rsid w:val="008553AA"/>
    <w:rPr>
      <w:rFonts w:asciiTheme="majorHAnsi" w:eastAsiaTheme="majorEastAsia" w:hAnsiTheme="majorHAnsi" w:cstheme="majorBidi"/>
      <w:noProof/>
      <w:color w:val="272727" w:themeColor="text1" w:themeTint="D8"/>
      <w:sz w:val="21"/>
      <w:szCs w:val="21"/>
      <w:lang w:val="tr-TR"/>
    </w:rPr>
  </w:style>
  <w:style w:type="character" w:customStyle="1" w:styleId="Heading9Char">
    <w:name w:val="Heading 9 Char"/>
    <w:basedOn w:val="DefaultParagraphFont"/>
    <w:link w:val="Heading9"/>
    <w:uiPriority w:val="9"/>
    <w:semiHidden/>
    <w:rsid w:val="008553AA"/>
    <w:rPr>
      <w:rFonts w:asciiTheme="majorHAnsi" w:eastAsiaTheme="majorEastAsia" w:hAnsiTheme="majorHAnsi" w:cstheme="majorBidi"/>
      <w:i/>
      <w:iCs/>
      <w:noProof/>
      <w:color w:val="272727" w:themeColor="text1" w:themeTint="D8"/>
      <w:sz w:val="21"/>
      <w:szCs w:val="21"/>
      <w:lang w:val="tr-TR"/>
    </w:rPr>
  </w:style>
  <w:style w:type="paragraph" w:styleId="TOC1">
    <w:name w:val="toc 1"/>
    <w:basedOn w:val="Normal"/>
    <w:next w:val="Normal"/>
    <w:autoRedefine/>
    <w:uiPriority w:val="39"/>
    <w:unhideWhenUsed/>
    <w:rsid w:val="00543B8F"/>
    <w:pPr>
      <w:spacing w:after="100"/>
    </w:pPr>
  </w:style>
  <w:style w:type="character" w:styleId="Hyperlink">
    <w:name w:val="Hyperlink"/>
    <w:basedOn w:val="DefaultParagraphFont"/>
    <w:uiPriority w:val="99"/>
    <w:unhideWhenUsed/>
    <w:rsid w:val="00543B8F"/>
    <w:rPr>
      <w:color w:val="0563C1" w:themeColor="hyperlink"/>
      <w:u w:val="single"/>
    </w:rPr>
  </w:style>
  <w:style w:type="character" w:styleId="UnresolvedMention">
    <w:name w:val="Unresolved Mention"/>
    <w:basedOn w:val="DefaultParagraphFont"/>
    <w:uiPriority w:val="99"/>
    <w:semiHidden/>
    <w:unhideWhenUsed/>
    <w:rsid w:val="000B59AF"/>
    <w:rPr>
      <w:color w:val="605E5C"/>
      <w:shd w:val="clear" w:color="auto" w:fill="E1DFDD"/>
    </w:rPr>
  </w:style>
  <w:style w:type="paragraph" w:styleId="ListParagraph">
    <w:name w:val="List Paragraph"/>
    <w:basedOn w:val="Normal"/>
    <w:uiPriority w:val="34"/>
    <w:qFormat/>
    <w:rsid w:val="00BA6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278">
      <w:bodyDiv w:val="1"/>
      <w:marLeft w:val="0"/>
      <w:marRight w:val="0"/>
      <w:marTop w:val="0"/>
      <w:marBottom w:val="0"/>
      <w:divBdr>
        <w:top w:val="none" w:sz="0" w:space="0" w:color="auto"/>
        <w:left w:val="none" w:sz="0" w:space="0" w:color="auto"/>
        <w:bottom w:val="none" w:sz="0" w:space="0" w:color="auto"/>
        <w:right w:val="none" w:sz="0" w:space="0" w:color="auto"/>
      </w:divBdr>
      <w:divsChild>
        <w:div w:id="775295548">
          <w:marLeft w:val="0"/>
          <w:marRight w:val="0"/>
          <w:marTop w:val="0"/>
          <w:marBottom w:val="0"/>
          <w:divBdr>
            <w:top w:val="none" w:sz="0" w:space="0" w:color="auto"/>
            <w:left w:val="none" w:sz="0" w:space="0" w:color="auto"/>
            <w:bottom w:val="none" w:sz="0" w:space="0" w:color="auto"/>
            <w:right w:val="none" w:sz="0" w:space="0" w:color="auto"/>
          </w:divBdr>
          <w:divsChild>
            <w:div w:id="2056465171">
              <w:marLeft w:val="0"/>
              <w:marRight w:val="0"/>
              <w:marTop w:val="0"/>
              <w:marBottom w:val="0"/>
              <w:divBdr>
                <w:top w:val="none" w:sz="0" w:space="0" w:color="auto"/>
                <w:left w:val="none" w:sz="0" w:space="0" w:color="auto"/>
                <w:bottom w:val="none" w:sz="0" w:space="0" w:color="auto"/>
                <w:right w:val="none" w:sz="0" w:space="0" w:color="auto"/>
              </w:divBdr>
            </w:div>
            <w:div w:id="113595920">
              <w:marLeft w:val="0"/>
              <w:marRight w:val="0"/>
              <w:marTop w:val="0"/>
              <w:marBottom w:val="0"/>
              <w:divBdr>
                <w:top w:val="none" w:sz="0" w:space="0" w:color="auto"/>
                <w:left w:val="none" w:sz="0" w:space="0" w:color="auto"/>
                <w:bottom w:val="none" w:sz="0" w:space="0" w:color="auto"/>
                <w:right w:val="none" w:sz="0" w:space="0" w:color="auto"/>
              </w:divBdr>
            </w:div>
            <w:div w:id="1155873751">
              <w:marLeft w:val="0"/>
              <w:marRight w:val="0"/>
              <w:marTop w:val="0"/>
              <w:marBottom w:val="0"/>
              <w:divBdr>
                <w:top w:val="none" w:sz="0" w:space="0" w:color="auto"/>
                <w:left w:val="none" w:sz="0" w:space="0" w:color="auto"/>
                <w:bottom w:val="none" w:sz="0" w:space="0" w:color="auto"/>
                <w:right w:val="none" w:sz="0" w:space="0" w:color="auto"/>
              </w:divBdr>
            </w:div>
            <w:div w:id="906841436">
              <w:marLeft w:val="0"/>
              <w:marRight w:val="0"/>
              <w:marTop w:val="0"/>
              <w:marBottom w:val="0"/>
              <w:divBdr>
                <w:top w:val="none" w:sz="0" w:space="0" w:color="auto"/>
                <w:left w:val="none" w:sz="0" w:space="0" w:color="auto"/>
                <w:bottom w:val="none" w:sz="0" w:space="0" w:color="auto"/>
                <w:right w:val="none" w:sz="0" w:space="0" w:color="auto"/>
              </w:divBdr>
            </w:div>
            <w:div w:id="15432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2373">
      <w:bodyDiv w:val="1"/>
      <w:marLeft w:val="0"/>
      <w:marRight w:val="0"/>
      <w:marTop w:val="0"/>
      <w:marBottom w:val="0"/>
      <w:divBdr>
        <w:top w:val="none" w:sz="0" w:space="0" w:color="auto"/>
        <w:left w:val="none" w:sz="0" w:space="0" w:color="auto"/>
        <w:bottom w:val="none" w:sz="0" w:space="0" w:color="auto"/>
        <w:right w:val="none" w:sz="0" w:space="0" w:color="auto"/>
      </w:divBdr>
      <w:divsChild>
        <w:div w:id="135730978">
          <w:marLeft w:val="0"/>
          <w:marRight w:val="0"/>
          <w:marTop w:val="0"/>
          <w:marBottom w:val="0"/>
          <w:divBdr>
            <w:top w:val="none" w:sz="0" w:space="0" w:color="auto"/>
            <w:left w:val="none" w:sz="0" w:space="0" w:color="auto"/>
            <w:bottom w:val="none" w:sz="0" w:space="0" w:color="auto"/>
            <w:right w:val="none" w:sz="0" w:space="0" w:color="auto"/>
          </w:divBdr>
          <w:divsChild>
            <w:div w:id="1804611803">
              <w:marLeft w:val="0"/>
              <w:marRight w:val="0"/>
              <w:marTop w:val="0"/>
              <w:marBottom w:val="0"/>
              <w:divBdr>
                <w:top w:val="none" w:sz="0" w:space="0" w:color="auto"/>
                <w:left w:val="none" w:sz="0" w:space="0" w:color="auto"/>
                <w:bottom w:val="none" w:sz="0" w:space="0" w:color="auto"/>
                <w:right w:val="none" w:sz="0" w:space="0" w:color="auto"/>
              </w:divBdr>
            </w:div>
            <w:div w:id="1540780014">
              <w:marLeft w:val="0"/>
              <w:marRight w:val="0"/>
              <w:marTop w:val="0"/>
              <w:marBottom w:val="0"/>
              <w:divBdr>
                <w:top w:val="none" w:sz="0" w:space="0" w:color="auto"/>
                <w:left w:val="none" w:sz="0" w:space="0" w:color="auto"/>
                <w:bottom w:val="none" w:sz="0" w:space="0" w:color="auto"/>
                <w:right w:val="none" w:sz="0" w:space="0" w:color="auto"/>
              </w:divBdr>
            </w:div>
            <w:div w:id="903027138">
              <w:marLeft w:val="0"/>
              <w:marRight w:val="0"/>
              <w:marTop w:val="0"/>
              <w:marBottom w:val="0"/>
              <w:divBdr>
                <w:top w:val="none" w:sz="0" w:space="0" w:color="auto"/>
                <w:left w:val="none" w:sz="0" w:space="0" w:color="auto"/>
                <w:bottom w:val="none" w:sz="0" w:space="0" w:color="auto"/>
                <w:right w:val="none" w:sz="0" w:space="0" w:color="auto"/>
              </w:divBdr>
            </w:div>
            <w:div w:id="1017735427">
              <w:marLeft w:val="0"/>
              <w:marRight w:val="0"/>
              <w:marTop w:val="0"/>
              <w:marBottom w:val="0"/>
              <w:divBdr>
                <w:top w:val="none" w:sz="0" w:space="0" w:color="auto"/>
                <w:left w:val="none" w:sz="0" w:space="0" w:color="auto"/>
                <w:bottom w:val="none" w:sz="0" w:space="0" w:color="auto"/>
                <w:right w:val="none" w:sz="0" w:space="0" w:color="auto"/>
              </w:divBdr>
            </w:div>
            <w:div w:id="1236235960">
              <w:marLeft w:val="0"/>
              <w:marRight w:val="0"/>
              <w:marTop w:val="0"/>
              <w:marBottom w:val="0"/>
              <w:divBdr>
                <w:top w:val="none" w:sz="0" w:space="0" w:color="auto"/>
                <w:left w:val="none" w:sz="0" w:space="0" w:color="auto"/>
                <w:bottom w:val="none" w:sz="0" w:space="0" w:color="auto"/>
                <w:right w:val="none" w:sz="0" w:space="0" w:color="auto"/>
              </w:divBdr>
            </w:div>
            <w:div w:id="173737288">
              <w:marLeft w:val="0"/>
              <w:marRight w:val="0"/>
              <w:marTop w:val="0"/>
              <w:marBottom w:val="0"/>
              <w:divBdr>
                <w:top w:val="none" w:sz="0" w:space="0" w:color="auto"/>
                <w:left w:val="none" w:sz="0" w:space="0" w:color="auto"/>
                <w:bottom w:val="none" w:sz="0" w:space="0" w:color="auto"/>
                <w:right w:val="none" w:sz="0" w:space="0" w:color="auto"/>
              </w:divBdr>
            </w:div>
            <w:div w:id="335574352">
              <w:marLeft w:val="0"/>
              <w:marRight w:val="0"/>
              <w:marTop w:val="0"/>
              <w:marBottom w:val="0"/>
              <w:divBdr>
                <w:top w:val="none" w:sz="0" w:space="0" w:color="auto"/>
                <w:left w:val="none" w:sz="0" w:space="0" w:color="auto"/>
                <w:bottom w:val="none" w:sz="0" w:space="0" w:color="auto"/>
                <w:right w:val="none" w:sz="0" w:space="0" w:color="auto"/>
              </w:divBdr>
            </w:div>
            <w:div w:id="9215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435">
      <w:bodyDiv w:val="1"/>
      <w:marLeft w:val="0"/>
      <w:marRight w:val="0"/>
      <w:marTop w:val="0"/>
      <w:marBottom w:val="0"/>
      <w:divBdr>
        <w:top w:val="none" w:sz="0" w:space="0" w:color="auto"/>
        <w:left w:val="none" w:sz="0" w:space="0" w:color="auto"/>
        <w:bottom w:val="none" w:sz="0" w:space="0" w:color="auto"/>
        <w:right w:val="none" w:sz="0" w:space="0" w:color="auto"/>
      </w:divBdr>
      <w:divsChild>
        <w:div w:id="763108231">
          <w:marLeft w:val="0"/>
          <w:marRight w:val="0"/>
          <w:marTop w:val="0"/>
          <w:marBottom w:val="0"/>
          <w:divBdr>
            <w:top w:val="single" w:sz="2" w:space="0" w:color="D9D9E3"/>
            <w:left w:val="single" w:sz="2" w:space="0" w:color="D9D9E3"/>
            <w:bottom w:val="single" w:sz="2" w:space="0" w:color="D9D9E3"/>
            <w:right w:val="single" w:sz="2" w:space="0" w:color="D9D9E3"/>
          </w:divBdr>
          <w:divsChild>
            <w:div w:id="646014140">
              <w:marLeft w:val="0"/>
              <w:marRight w:val="0"/>
              <w:marTop w:val="0"/>
              <w:marBottom w:val="0"/>
              <w:divBdr>
                <w:top w:val="single" w:sz="2" w:space="0" w:color="D9D9E3"/>
                <w:left w:val="single" w:sz="2" w:space="0" w:color="D9D9E3"/>
                <w:bottom w:val="single" w:sz="2" w:space="0" w:color="D9D9E3"/>
                <w:right w:val="single" w:sz="2" w:space="0" w:color="D9D9E3"/>
              </w:divBdr>
              <w:divsChild>
                <w:div w:id="1519736542">
                  <w:marLeft w:val="0"/>
                  <w:marRight w:val="0"/>
                  <w:marTop w:val="0"/>
                  <w:marBottom w:val="0"/>
                  <w:divBdr>
                    <w:top w:val="single" w:sz="2" w:space="0" w:color="D9D9E3"/>
                    <w:left w:val="single" w:sz="2" w:space="0" w:color="D9D9E3"/>
                    <w:bottom w:val="single" w:sz="2" w:space="0" w:color="D9D9E3"/>
                    <w:right w:val="single" w:sz="2" w:space="0" w:color="D9D9E3"/>
                  </w:divBdr>
                  <w:divsChild>
                    <w:div w:id="1862471270">
                      <w:marLeft w:val="0"/>
                      <w:marRight w:val="0"/>
                      <w:marTop w:val="0"/>
                      <w:marBottom w:val="0"/>
                      <w:divBdr>
                        <w:top w:val="single" w:sz="2" w:space="0" w:color="D9D9E3"/>
                        <w:left w:val="single" w:sz="2" w:space="0" w:color="D9D9E3"/>
                        <w:bottom w:val="single" w:sz="2" w:space="0" w:color="D9D9E3"/>
                        <w:right w:val="single" w:sz="2" w:space="0" w:color="D9D9E3"/>
                      </w:divBdr>
                      <w:divsChild>
                        <w:div w:id="69544609">
                          <w:marLeft w:val="0"/>
                          <w:marRight w:val="0"/>
                          <w:marTop w:val="0"/>
                          <w:marBottom w:val="0"/>
                          <w:divBdr>
                            <w:top w:val="single" w:sz="2" w:space="0" w:color="auto"/>
                            <w:left w:val="single" w:sz="2" w:space="0" w:color="auto"/>
                            <w:bottom w:val="single" w:sz="6" w:space="0" w:color="auto"/>
                            <w:right w:val="single" w:sz="2" w:space="0" w:color="auto"/>
                          </w:divBdr>
                          <w:divsChild>
                            <w:div w:id="1333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495973">
                                  <w:marLeft w:val="0"/>
                                  <w:marRight w:val="0"/>
                                  <w:marTop w:val="0"/>
                                  <w:marBottom w:val="0"/>
                                  <w:divBdr>
                                    <w:top w:val="single" w:sz="2" w:space="0" w:color="D9D9E3"/>
                                    <w:left w:val="single" w:sz="2" w:space="0" w:color="D9D9E3"/>
                                    <w:bottom w:val="single" w:sz="2" w:space="0" w:color="D9D9E3"/>
                                    <w:right w:val="single" w:sz="2" w:space="0" w:color="D9D9E3"/>
                                  </w:divBdr>
                                  <w:divsChild>
                                    <w:div w:id="731780889">
                                      <w:marLeft w:val="0"/>
                                      <w:marRight w:val="0"/>
                                      <w:marTop w:val="0"/>
                                      <w:marBottom w:val="0"/>
                                      <w:divBdr>
                                        <w:top w:val="single" w:sz="2" w:space="0" w:color="D9D9E3"/>
                                        <w:left w:val="single" w:sz="2" w:space="0" w:color="D9D9E3"/>
                                        <w:bottom w:val="single" w:sz="2" w:space="0" w:color="D9D9E3"/>
                                        <w:right w:val="single" w:sz="2" w:space="0" w:color="D9D9E3"/>
                                      </w:divBdr>
                                      <w:divsChild>
                                        <w:div w:id="123155290">
                                          <w:marLeft w:val="0"/>
                                          <w:marRight w:val="0"/>
                                          <w:marTop w:val="0"/>
                                          <w:marBottom w:val="0"/>
                                          <w:divBdr>
                                            <w:top w:val="single" w:sz="2" w:space="0" w:color="D9D9E3"/>
                                            <w:left w:val="single" w:sz="2" w:space="0" w:color="D9D9E3"/>
                                            <w:bottom w:val="single" w:sz="2" w:space="0" w:color="D9D9E3"/>
                                            <w:right w:val="single" w:sz="2" w:space="0" w:color="D9D9E3"/>
                                          </w:divBdr>
                                          <w:divsChild>
                                            <w:div w:id="63317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4892508">
          <w:marLeft w:val="0"/>
          <w:marRight w:val="0"/>
          <w:marTop w:val="0"/>
          <w:marBottom w:val="0"/>
          <w:divBdr>
            <w:top w:val="none" w:sz="0" w:space="0" w:color="auto"/>
            <w:left w:val="none" w:sz="0" w:space="0" w:color="auto"/>
            <w:bottom w:val="none" w:sz="0" w:space="0" w:color="auto"/>
            <w:right w:val="none" w:sz="0" w:space="0" w:color="auto"/>
          </w:divBdr>
        </w:div>
      </w:divsChild>
    </w:div>
    <w:div w:id="315962257">
      <w:bodyDiv w:val="1"/>
      <w:marLeft w:val="0"/>
      <w:marRight w:val="0"/>
      <w:marTop w:val="0"/>
      <w:marBottom w:val="0"/>
      <w:divBdr>
        <w:top w:val="none" w:sz="0" w:space="0" w:color="auto"/>
        <w:left w:val="none" w:sz="0" w:space="0" w:color="auto"/>
        <w:bottom w:val="none" w:sz="0" w:space="0" w:color="auto"/>
        <w:right w:val="none" w:sz="0" w:space="0" w:color="auto"/>
      </w:divBdr>
      <w:divsChild>
        <w:div w:id="349795980">
          <w:marLeft w:val="0"/>
          <w:marRight w:val="0"/>
          <w:marTop w:val="0"/>
          <w:marBottom w:val="0"/>
          <w:divBdr>
            <w:top w:val="none" w:sz="0" w:space="0" w:color="auto"/>
            <w:left w:val="none" w:sz="0" w:space="0" w:color="auto"/>
            <w:bottom w:val="none" w:sz="0" w:space="0" w:color="auto"/>
            <w:right w:val="none" w:sz="0" w:space="0" w:color="auto"/>
          </w:divBdr>
          <w:divsChild>
            <w:div w:id="14686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316">
      <w:bodyDiv w:val="1"/>
      <w:marLeft w:val="0"/>
      <w:marRight w:val="0"/>
      <w:marTop w:val="0"/>
      <w:marBottom w:val="0"/>
      <w:divBdr>
        <w:top w:val="none" w:sz="0" w:space="0" w:color="auto"/>
        <w:left w:val="none" w:sz="0" w:space="0" w:color="auto"/>
        <w:bottom w:val="none" w:sz="0" w:space="0" w:color="auto"/>
        <w:right w:val="none" w:sz="0" w:space="0" w:color="auto"/>
      </w:divBdr>
    </w:div>
    <w:div w:id="775291938">
      <w:bodyDiv w:val="1"/>
      <w:marLeft w:val="0"/>
      <w:marRight w:val="0"/>
      <w:marTop w:val="0"/>
      <w:marBottom w:val="0"/>
      <w:divBdr>
        <w:top w:val="none" w:sz="0" w:space="0" w:color="auto"/>
        <w:left w:val="none" w:sz="0" w:space="0" w:color="auto"/>
        <w:bottom w:val="none" w:sz="0" w:space="0" w:color="auto"/>
        <w:right w:val="none" w:sz="0" w:space="0" w:color="auto"/>
      </w:divBdr>
      <w:divsChild>
        <w:div w:id="921839420">
          <w:marLeft w:val="0"/>
          <w:marRight w:val="0"/>
          <w:marTop w:val="0"/>
          <w:marBottom w:val="0"/>
          <w:divBdr>
            <w:top w:val="none" w:sz="0" w:space="0" w:color="auto"/>
            <w:left w:val="none" w:sz="0" w:space="0" w:color="auto"/>
            <w:bottom w:val="none" w:sz="0" w:space="0" w:color="auto"/>
            <w:right w:val="none" w:sz="0" w:space="0" w:color="auto"/>
          </w:divBdr>
          <w:divsChild>
            <w:div w:id="1739399899">
              <w:marLeft w:val="0"/>
              <w:marRight w:val="0"/>
              <w:marTop w:val="0"/>
              <w:marBottom w:val="0"/>
              <w:divBdr>
                <w:top w:val="none" w:sz="0" w:space="0" w:color="auto"/>
                <w:left w:val="none" w:sz="0" w:space="0" w:color="auto"/>
                <w:bottom w:val="none" w:sz="0" w:space="0" w:color="auto"/>
                <w:right w:val="none" w:sz="0" w:space="0" w:color="auto"/>
              </w:divBdr>
            </w:div>
            <w:div w:id="1289355381">
              <w:marLeft w:val="0"/>
              <w:marRight w:val="0"/>
              <w:marTop w:val="0"/>
              <w:marBottom w:val="0"/>
              <w:divBdr>
                <w:top w:val="none" w:sz="0" w:space="0" w:color="auto"/>
                <w:left w:val="none" w:sz="0" w:space="0" w:color="auto"/>
                <w:bottom w:val="none" w:sz="0" w:space="0" w:color="auto"/>
                <w:right w:val="none" w:sz="0" w:space="0" w:color="auto"/>
              </w:divBdr>
            </w:div>
            <w:div w:id="106238613">
              <w:marLeft w:val="0"/>
              <w:marRight w:val="0"/>
              <w:marTop w:val="0"/>
              <w:marBottom w:val="0"/>
              <w:divBdr>
                <w:top w:val="none" w:sz="0" w:space="0" w:color="auto"/>
                <w:left w:val="none" w:sz="0" w:space="0" w:color="auto"/>
                <w:bottom w:val="none" w:sz="0" w:space="0" w:color="auto"/>
                <w:right w:val="none" w:sz="0" w:space="0" w:color="auto"/>
              </w:divBdr>
            </w:div>
            <w:div w:id="2090685597">
              <w:marLeft w:val="0"/>
              <w:marRight w:val="0"/>
              <w:marTop w:val="0"/>
              <w:marBottom w:val="0"/>
              <w:divBdr>
                <w:top w:val="none" w:sz="0" w:space="0" w:color="auto"/>
                <w:left w:val="none" w:sz="0" w:space="0" w:color="auto"/>
                <w:bottom w:val="none" w:sz="0" w:space="0" w:color="auto"/>
                <w:right w:val="none" w:sz="0" w:space="0" w:color="auto"/>
              </w:divBdr>
            </w:div>
            <w:div w:id="952631613">
              <w:marLeft w:val="0"/>
              <w:marRight w:val="0"/>
              <w:marTop w:val="0"/>
              <w:marBottom w:val="0"/>
              <w:divBdr>
                <w:top w:val="none" w:sz="0" w:space="0" w:color="auto"/>
                <w:left w:val="none" w:sz="0" w:space="0" w:color="auto"/>
                <w:bottom w:val="none" w:sz="0" w:space="0" w:color="auto"/>
                <w:right w:val="none" w:sz="0" w:space="0" w:color="auto"/>
              </w:divBdr>
            </w:div>
            <w:div w:id="171190528">
              <w:marLeft w:val="0"/>
              <w:marRight w:val="0"/>
              <w:marTop w:val="0"/>
              <w:marBottom w:val="0"/>
              <w:divBdr>
                <w:top w:val="none" w:sz="0" w:space="0" w:color="auto"/>
                <w:left w:val="none" w:sz="0" w:space="0" w:color="auto"/>
                <w:bottom w:val="none" w:sz="0" w:space="0" w:color="auto"/>
                <w:right w:val="none" w:sz="0" w:space="0" w:color="auto"/>
              </w:divBdr>
            </w:div>
            <w:div w:id="138570119">
              <w:marLeft w:val="0"/>
              <w:marRight w:val="0"/>
              <w:marTop w:val="0"/>
              <w:marBottom w:val="0"/>
              <w:divBdr>
                <w:top w:val="none" w:sz="0" w:space="0" w:color="auto"/>
                <w:left w:val="none" w:sz="0" w:space="0" w:color="auto"/>
                <w:bottom w:val="none" w:sz="0" w:space="0" w:color="auto"/>
                <w:right w:val="none" w:sz="0" w:space="0" w:color="auto"/>
              </w:divBdr>
            </w:div>
            <w:div w:id="2373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487">
      <w:bodyDiv w:val="1"/>
      <w:marLeft w:val="0"/>
      <w:marRight w:val="0"/>
      <w:marTop w:val="0"/>
      <w:marBottom w:val="0"/>
      <w:divBdr>
        <w:top w:val="none" w:sz="0" w:space="0" w:color="auto"/>
        <w:left w:val="none" w:sz="0" w:space="0" w:color="auto"/>
        <w:bottom w:val="none" w:sz="0" w:space="0" w:color="auto"/>
        <w:right w:val="none" w:sz="0" w:space="0" w:color="auto"/>
      </w:divBdr>
      <w:divsChild>
        <w:div w:id="1690599361">
          <w:marLeft w:val="0"/>
          <w:marRight w:val="0"/>
          <w:marTop w:val="0"/>
          <w:marBottom w:val="0"/>
          <w:divBdr>
            <w:top w:val="none" w:sz="0" w:space="0" w:color="auto"/>
            <w:left w:val="none" w:sz="0" w:space="0" w:color="auto"/>
            <w:bottom w:val="none" w:sz="0" w:space="0" w:color="auto"/>
            <w:right w:val="none" w:sz="0" w:space="0" w:color="auto"/>
          </w:divBdr>
          <w:divsChild>
            <w:div w:id="4451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921">
      <w:bodyDiv w:val="1"/>
      <w:marLeft w:val="0"/>
      <w:marRight w:val="0"/>
      <w:marTop w:val="0"/>
      <w:marBottom w:val="0"/>
      <w:divBdr>
        <w:top w:val="none" w:sz="0" w:space="0" w:color="auto"/>
        <w:left w:val="none" w:sz="0" w:space="0" w:color="auto"/>
        <w:bottom w:val="none" w:sz="0" w:space="0" w:color="auto"/>
        <w:right w:val="none" w:sz="0" w:space="0" w:color="auto"/>
      </w:divBdr>
    </w:div>
    <w:div w:id="1244796347">
      <w:bodyDiv w:val="1"/>
      <w:marLeft w:val="0"/>
      <w:marRight w:val="0"/>
      <w:marTop w:val="0"/>
      <w:marBottom w:val="0"/>
      <w:divBdr>
        <w:top w:val="none" w:sz="0" w:space="0" w:color="auto"/>
        <w:left w:val="none" w:sz="0" w:space="0" w:color="auto"/>
        <w:bottom w:val="none" w:sz="0" w:space="0" w:color="auto"/>
        <w:right w:val="none" w:sz="0" w:space="0" w:color="auto"/>
      </w:divBdr>
      <w:divsChild>
        <w:div w:id="1641232533">
          <w:marLeft w:val="0"/>
          <w:marRight w:val="0"/>
          <w:marTop w:val="0"/>
          <w:marBottom w:val="0"/>
          <w:divBdr>
            <w:top w:val="none" w:sz="0" w:space="0" w:color="auto"/>
            <w:left w:val="none" w:sz="0" w:space="0" w:color="auto"/>
            <w:bottom w:val="none" w:sz="0" w:space="0" w:color="auto"/>
            <w:right w:val="none" w:sz="0" w:space="0" w:color="auto"/>
          </w:divBdr>
          <w:divsChild>
            <w:div w:id="75908106">
              <w:marLeft w:val="0"/>
              <w:marRight w:val="0"/>
              <w:marTop w:val="0"/>
              <w:marBottom w:val="0"/>
              <w:divBdr>
                <w:top w:val="none" w:sz="0" w:space="0" w:color="auto"/>
                <w:left w:val="none" w:sz="0" w:space="0" w:color="auto"/>
                <w:bottom w:val="none" w:sz="0" w:space="0" w:color="auto"/>
                <w:right w:val="none" w:sz="0" w:space="0" w:color="auto"/>
              </w:divBdr>
            </w:div>
            <w:div w:id="1204437528">
              <w:marLeft w:val="0"/>
              <w:marRight w:val="0"/>
              <w:marTop w:val="0"/>
              <w:marBottom w:val="0"/>
              <w:divBdr>
                <w:top w:val="none" w:sz="0" w:space="0" w:color="auto"/>
                <w:left w:val="none" w:sz="0" w:space="0" w:color="auto"/>
                <w:bottom w:val="none" w:sz="0" w:space="0" w:color="auto"/>
                <w:right w:val="none" w:sz="0" w:space="0" w:color="auto"/>
              </w:divBdr>
            </w:div>
            <w:div w:id="1073553000">
              <w:marLeft w:val="0"/>
              <w:marRight w:val="0"/>
              <w:marTop w:val="0"/>
              <w:marBottom w:val="0"/>
              <w:divBdr>
                <w:top w:val="none" w:sz="0" w:space="0" w:color="auto"/>
                <w:left w:val="none" w:sz="0" w:space="0" w:color="auto"/>
                <w:bottom w:val="none" w:sz="0" w:space="0" w:color="auto"/>
                <w:right w:val="none" w:sz="0" w:space="0" w:color="auto"/>
              </w:divBdr>
            </w:div>
            <w:div w:id="2125807646">
              <w:marLeft w:val="0"/>
              <w:marRight w:val="0"/>
              <w:marTop w:val="0"/>
              <w:marBottom w:val="0"/>
              <w:divBdr>
                <w:top w:val="none" w:sz="0" w:space="0" w:color="auto"/>
                <w:left w:val="none" w:sz="0" w:space="0" w:color="auto"/>
                <w:bottom w:val="none" w:sz="0" w:space="0" w:color="auto"/>
                <w:right w:val="none" w:sz="0" w:space="0" w:color="auto"/>
              </w:divBdr>
            </w:div>
            <w:div w:id="1194656615">
              <w:marLeft w:val="0"/>
              <w:marRight w:val="0"/>
              <w:marTop w:val="0"/>
              <w:marBottom w:val="0"/>
              <w:divBdr>
                <w:top w:val="none" w:sz="0" w:space="0" w:color="auto"/>
                <w:left w:val="none" w:sz="0" w:space="0" w:color="auto"/>
                <w:bottom w:val="none" w:sz="0" w:space="0" w:color="auto"/>
                <w:right w:val="none" w:sz="0" w:space="0" w:color="auto"/>
              </w:divBdr>
            </w:div>
            <w:div w:id="210389097">
              <w:marLeft w:val="0"/>
              <w:marRight w:val="0"/>
              <w:marTop w:val="0"/>
              <w:marBottom w:val="0"/>
              <w:divBdr>
                <w:top w:val="none" w:sz="0" w:space="0" w:color="auto"/>
                <w:left w:val="none" w:sz="0" w:space="0" w:color="auto"/>
                <w:bottom w:val="none" w:sz="0" w:space="0" w:color="auto"/>
                <w:right w:val="none" w:sz="0" w:space="0" w:color="auto"/>
              </w:divBdr>
            </w:div>
            <w:div w:id="90048839">
              <w:marLeft w:val="0"/>
              <w:marRight w:val="0"/>
              <w:marTop w:val="0"/>
              <w:marBottom w:val="0"/>
              <w:divBdr>
                <w:top w:val="none" w:sz="0" w:space="0" w:color="auto"/>
                <w:left w:val="none" w:sz="0" w:space="0" w:color="auto"/>
                <w:bottom w:val="none" w:sz="0" w:space="0" w:color="auto"/>
                <w:right w:val="none" w:sz="0" w:space="0" w:color="auto"/>
              </w:divBdr>
            </w:div>
            <w:div w:id="17111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0667">
      <w:bodyDiv w:val="1"/>
      <w:marLeft w:val="0"/>
      <w:marRight w:val="0"/>
      <w:marTop w:val="0"/>
      <w:marBottom w:val="0"/>
      <w:divBdr>
        <w:top w:val="none" w:sz="0" w:space="0" w:color="auto"/>
        <w:left w:val="none" w:sz="0" w:space="0" w:color="auto"/>
        <w:bottom w:val="none" w:sz="0" w:space="0" w:color="auto"/>
        <w:right w:val="none" w:sz="0" w:space="0" w:color="auto"/>
      </w:divBdr>
    </w:div>
    <w:div w:id="1433208468">
      <w:bodyDiv w:val="1"/>
      <w:marLeft w:val="0"/>
      <w:marRight w:val="0"/>
      <w:marTop w:val="0"/>
      <w:marBottom w:val="0"/>
      <w:divBdr>
        <w:top w:val="none" w:sz="0" w:space="0" w:color="auto"/>
        <w:left w:val="none" w:sz="0" w:space="0" w:color="auto"/>
        <w:bottom w:val="none" w:sz="0" w:space="0" w:color="auto"/>
        <w:right w:val="none" w:sz="0" w:space="0" w:color="auto"/>
      </w:divBdr>
      <w:divsChild>
        <w:div w:id="497424751">
          <w:marLeft w:val="0"/>
          <w:marRight w:val="0"/>
          <w:marTop w:val="0"/>
          <w:marBottom w:val="0"/>
          <w:divBdr>
            <w:top w:val="none" w:sz="0" w:space="0" w:color="auto"/>
            <w:left w:val="none" w:sz="0" w:space="0" w:color="auto"/>
            <w:bottom w:val="none" w:sz="0" w:space="0" w:color="auto"/>
            <w:right w:val="none" w:sz="0" w:space="0" w:color="auto"/>
          </w:divBdr>
          <w:divsChild>
            <w:div w:id="1673533023">
              <w:marLeft w:val="0"/>
              <w:marRight w:val="0"/>
              <w:marTop w:val="0"/>
              <w:marBottom w:val="0"/>
              <w:divBdr>
                <w:top w:val="none" w:sz="0" w:space="0" w:color="auto"/>
                <w:left w:val="none" w:sz="0" w:space="0" w:color="auto"/>
                <w:bottom w:val="none" w:sz="0" w:space="0" w:color="auto"/>
                <w:right w:val="none" w:sz="0" w:space="0" w:color="auto"/>
              </w:divBdr>
            </w:div>
            <w:div w:id="1009021698">
              <w:marLeft w:val="0"/>
              <w:marRight w:val="0"/>
              <w:marTop w:val="0"/>
              <w:marBottom w:val="0"/>
              <w:divBdr>
                <w:top w:val="none" w:sz="0" w:space="0" w:color="auto"/>
                <w:left w:val="none" w:sz="0" w:space="0" w:color="auto"/>
                <w:bottom w:val="none" w:sz="0" w:space="0" w:color="auto"/>
                <w:right w:val="none" w:sz="0" w:space="0" w:color="auto"/>
              </w:divBdr>
            </w:div>
            <w:div w:id="1116946079">
              <w:marLeft w:val="0"/>
              <w:marRight w:val="0"/>
              <w:marTop w:val="0"/>
              <w:marBottom w:val="0"/>
              <w:divBdr>
                <w:top w:val="none" w:sz="0" w:space="0" w:color="auto"/>
                <w:left w:val="none" w:sz="0" w:space="0" w:color="auto"/>
                <w:bottom w:val="none" w:sz="0" w:space="0" w:color="auto"/>
                <w:right w:val="none" w:sz="0" w:space="0" w:color="auto"/>
              </w:divBdr>
            </w:div>
            <w:div w:id="42021426">
              <w:marLeft w:val="0"/>
              <w:marRight w:val="0"/>
              <w:marTop w:val="0"/>
              <w:marBottom w:val="0"/>
              <w:divBdr>
                <w:top w:val="none" w:sz="0" w:space="0" w:color="auto"/>
                <w:left w:val="none" w:sz="0" w:space="0" w:color="auto"/>
                <w:bottom w:val="none" w:sz="0" w:space="0" w:color="auto"/>
                <w:right w:val="none" w:sz="0" w:space="0" w:color="auto"/>
              </w:divBdr>
            </w:div>
            <w:div w:id="9678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906">
      <w:bodyDiv w:val="1"/>
      <w:marLeft w:val="0"/>
      <w:marRight w:val="0"/>
      <w:marTop w:val="0"/>
      <w:marBottom w:val="0"/>
      <w:divBdr>
        <w:top w:val="none" w:sz="0" w:space="0" w:color="auto"/>
        <w:left w:val="none" w:sz="0" w:space="0" w:color="auto"/>
        <w:bottom w:val="none" w:sz="0" w:space="0" w:color="auto"/>
        <w:right w:val="none" w:sz="0" w:space="0" w:color="auto"/>
      </w:divBdr>
      <w:divsChild>
        <w:div w:id="105346856">
          <w:marLeft w:val="0"/>
          <w:marRight w:val="0"/>
          <w:marTop w:val="0"/>
          <w:marBottom w:val="0"/>
          <w:divBdr>
            <w:top w:val="none" w:sz="0" w:space="0" w:color="auto"/>
            <w:left w:val="none" w:sz="0" w:space="0" w:color="auto"/>
            <w:bottom w:val="none" w:sz="0" w:space="0" w:color="auto"/>
            <w:right w:val="none" w:sz="0" w:space="0" w:color="auto"/>
          </w:divBdr>
          <w:divsChild>
            <w:div w:id="1096555955">
              <w:marLeft w:val="0"/>
              <w:marRight w:val="0"/>
              <w:marTop w:val="0"/>
              <w:marBottom w:val="0"/>
              <w:divBdr>
                <w:top w:val="none" w:sz="0" w:space="0" w:color="auto"/>
                <w:left w:val="none" w:sz="0" w:space="0" w:color="auto"/>
                <w:bottom w:val="none" w:sz="0" w:space="0" w:color="auto"/>
                <w:right w:val="none" w:sz="0" w:space="0" w:color="auto"/>
              </w:divBdr>
            </w:div>
            <w:div w:id="2100708286">
              <w:marLeft w:val="0"/>
              <w:marRight w:val="0"/>
              <w:marTop w:val="0"/>
              <w:marBottom w:val="0"/>
              <w:divBdr>
                <w:top w:val="none" w:sz="0" w:space="0" w:color="auto"/>
                <w:left w:val="none" w:sz="0" w:space="0" w:color="auto"/>
                <w:bottom w:val="none" w:sz="0" w:space="0" w:color="auto"/>
                <w:right w:val="none" w:sz="0" w:space="0" w:color="auto"/>
              </w:divBdr>
            </w:div>
            <w:div w:id="2035883865">
              <w:marLeft w:val="0"/>
              <w:marRight w:val="0"/>
              <w:marTop w:val="0"/>
              <w:marBottom w:val="0"/>
              <w:divBdr>
                <w:top w:val="none" w:sz="0" w:space="0" w:color="auto"/>
                <w:left w:val="none" w:sz="0" w:space="0" w:color="auto"/>
                <w:bottom w:val="none" w:sz="0" w:space="0" w:color="auto"/>
                <w:right w:val="none" w:sz="0" w:space="0" w:color="auto"/>
              </w:divBdr>
            </w:div>
            <w:div w:id="404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5017">
      <w:bodyDiv w:val="1"/>
      <w:marLeft w:val="0"/>
      <w:marRight w:val="0"/>
      <w:marTop w:val="0"/>
      <w:marBottom w:val="0"/>
      <w:divBdr>
        <w:top w:val="none" w:sz="0" w:space="0" w:color="auto"/>
        <w:left w:val="none" w:sz="0" w:space="0" w:color="auto"/>
        <w:bottom w:val="none" w:sz="0" w:space="0" w:color="auto"/>
        <w:right w:val="none" w:sz="0" w:space="0" w:color="auto"/>
      </w:divBdr>
      <w:divsChild>
        <w:div w:id="1822229504">
          <w:marLeft w:val="0"/>
          <w:marRight w:val="0"/>
          <w:marTop w:val="0"/>
          <w:marBottom w:val="0"/>
          <w:divBdr>
            <w:top w:val="none" w:sz="0" w:space="0" w:color="auto"/>
            <w:left w:val="none" w:sz="0" w:space="0" w:color="auto"/>
            <w:bottom w:val="none" w:sz="0" w:space="0" w:color="auto"/>
            <w:right w:val="none" w:sz="0" w:space="0" w:color="auto"/>
          </w:divBdr>
          <w:divsChild>
            <w:div w:id="6329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7566">
      <w:bodyDiv w:val="1"/>
      <w:marLeft w:val="0"/>
      <w:marRight w:val="0"/>
      <w:marTop w:val="0"/>
      <w:marBottom w:val="0"/>
      <w:divBdr>
        <w:top w:val="none" w:sz="0" w:space="0" w:color="auto"/>
        <w:left w:val="none" w:sz="0" w:space="0" w:color="auto"/>
        <w:bottom w:val="none" w:sz="0" w:space="0" w:color="auto"/>
        <w:right w:val="none" w:sz="0" w:space="0" w:color="auto"/>
      </w:divBdr>
    </w:div>
    <w:div w:id="2023121790">
      <w:bodyDiv w:val="1"/>
      <w:marLeft w:val="0"/>
      <w:marRight w:val="0"/>
      <w:marTop w:val="0"/>
      <w:marBottom w:val="0"/>
      <w:divBdr>
        <w:top w:val="none" w:sz="0" w:space="0" w:color="auto"/>
        <w:left w:val="none" w:sz="0" w:space="0" w:color="auto"/>
        <w:bottom w:val="none" w:sz="0" w:space="0" w:color="auto"/>
        <w:right w:val="none" w:sz="0" w:space="0" w:color="auto"/>
      </w:divBdr>
      <w:divsChild>
        <w:div w:id="695303236">
          <w:marLeft w:val="0"/>
          <w:marRight w:val="0"/>
          <w:marTop w:val="0"/>
          <w:marBottom w:val="0"/>
          <w:divBdr>
            <w:top w:val="none" w:sz="0" w:space="0" w:color="auto"/>
            <w:left w:val="none" w:sz="0" w:space="0" w:color="auto"/>
            <w:bottom w:val="none" w:sz="0" w:space="0" w:color="auto"/>
            <w:right w:val="none" w:sz="0" w:space="0" w:color="auto"/>
          </w:divBdr>
          <w:divsChild>
            <w:div w:id="2035841412">
              <w:marLeft w:val="0"/>
              <w:marRight w:val="0"/>
              <w:marTop w:val="0"/>
              <w:marBottom w:val="0"/>
              <w:divBdr>
                <w:top w:val="none" w:sz="0" w:space="0" w:color="auto"/>
                <w:left w:val="none" w:sz="0" w:space="0" w:color="auto"/>
                <w:bottom w:val="none" w:sz="0" w:space="0" w:color="auto"/>
                <w:right w:val="none" w:sz="0" w:space="0" w:color="auto"/>
              </w:divBdr>
            </w:div>
            <w:div w:id="1557623489">
              <w:marLeft w:val="0"/>
              <w:marRight w:val="0"/>
              <w:marTop w:val="0"/>
              <w:marBottom w:val="0"/>
              <w:divBdr>
                <w:top w:val="none" w:sz="0" w:space="0" w:color="auto"/>
                <w:left w:val="none" w:sz="0" w:space="0" w:color="auto"/>
                <w:bottom w:val="none" w:sz="0" w:space="0" w:color="auto"/>
                <w:right w:val="none" w:sz="0" w:space="0" w:color="auto"/>
              </w:divBdr>
            </w:div>
            <w:div w:id="78988376">
              <w:marLeft w:val="0"/>
              <w:marRight w:val="0"/>
              <w:marTop w:val="0"/>
              <w:marBottom w:val="0"/>
              <w:divBdr>
                <w:top w:val="none" w:sz="0" w:space="0" w:color="auto"/>
                <w:left w:val="none" w:sz="0" w:space="0" w:color="auto"/>
                <w:bottom w:val="none" w:sz="0" w:space="0" w:color="auto"/>
                <w:right w:val="none" w:sz="0" w:space="0" w:color="auto"/>
              </w:divBdr>
            </w:div>
            <w:div w:id="1883128137">
              <w:marLeft w:val="0"/>
              <w:marRight w:val="0"/>
              <w:marTop w:val="0"/>
              <w:marBottom w:val="0"/>
              <w:divBdr>
                <w:top w:val="none" w:sz="0" w:space="0" w:color="auto"/>
                <w:left w:val="none" w:sz="0" w:space="0" w:color="auto"/>
                <w:bottom w:val="none" w:sz="0" w:space="0" w:color="auto"/>
                <w:right w:val="none" w:sz="0" w:space="0" w:color="auto"/>
              </w:divBdr>
            </w:div>
            <w:div w:id="495001153">
              <w:marLeft w:val="0"/>
              <w:marRight w:val="0"/>
              <w:marTop w:val="0"/>
              <w:marBottom w:val="0"/>
              <w:divBdr>
                <w:top w:val="none" w:sz="0" w:space="0" w:color="auto"/>
                <w:left w:val="none" w:sz="0" w:space="0" w:color="auto"/>
                <w:bottom w:val="none" w:sz="0" w:space="0" w:color="auto"/>
                <w:right w:val="none" w:sz="0" w:space="0" w:color="auto"/>
              </w:divBdr>
            </w:div>
            <w:div w:id="1004744220">
              <w:marLeft w:val="0"/>
              <w:marRight w:val="0"/>
              <w:marTop w:val="0"/>
              <w:marBottom w:val="0"/>
              <w:divBdr>
                <w:top w:val="none" w:sz="0" w:space="0" w:color="auto"/>
                <w:left w:val="none" w:sz="0" w:space="0" w:color="auto"/>
                <w:bottom w:val="none" w:sz="0" w:space="0" w:color="auto"/>
                <w:right w:val="none" w:sz="0" w:space="0" w:color="auto"/>
              </w:divBdr>
            </w:div>
            <w:div w:id="1798719994">
              <w:marLeft w:val="0"/>
              <w:marRight w:val="0"/>
              <w:marTop w:val="0"/>
              <w:marBottom w:val="0"/>
              <w:divBdr>
                <w:top w:val="none" w:sz="0" w:space="0" w:color="auto"/>
                <w:left w:val="none" w:sz="0" w:space="0" w:color="auto"/>
                <w:bottom w:val="none" w:sz="0" w:space="0" w:color="auto"/>
                <w:right w:val="none" w:sz="0" w:space="0" w:color="auto"/>
              </w:divBdr>
            </w:div>
            <w:div w:id="7200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customXml" Target="ink/ink2.xml"/><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ustomXml" Target="ink/ink1.xm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5:00:47.840"/>
    </inkml:context>
    <inkml:brush xml:id="br0">
      <inkml:brushProperty name="width" value="0.025" units="cm"/>
      <inkml:brushProperty name="height" value="0.025" units="cm"/>
      <inkml:brushProperty name="color" value="#E71224"/>
    </inkml:brush>
  </inkml:definitions>
  <inkml:trace contextRef="#ctx0" brushRef="#br0">0 360 24575,'3'-1'0,"0"1"0,-1 0 0,1-1 0,0 0 0,0 0 0,-1 0 0,1 0 0,-1 0 0,1 0 0,-1-1 0,1 1 0,-1-1 0,0 0 0,0 0 0,0 1 0,0-1 0,0-1 0,0 1 0,0 0 0,-1 0 0,1-1 0,-1 1 0,1-1 0,-1 1 0,1-4 0,4-10 0,0 1 0,-2-1 0,4-20 0,-2 11 0,10-35 0,25-56 0,-41 115 0,1 0 0,-1 1 0,0-1 0,1 0 0,-1 0 0,0 1 0,1-1 0,-1 0 0,0 0 0,0 0 0,0 0 0,0 1 0,0-1 0,0 0 0,0 0 0,0 0 0,0 0 0,0 1 0,0-1 0,0 0 0,-1 0 0,1 0 0,0 1 0,-1-1 0,1 0 0,-1 0 0,1 1 0,-1-1 0,1 0 0,-1 1 0,1-1 0,-1 0 0,1 1 0,-1-1 0,0 1 0,1-1 0,-1 1 0,0 0 0,0-1 0,1 1 0,-1-1 0,0 1 0,0 0 0,0 0 0,1 0 0,-1-1 0,0 1 0,0 0 0,0 0 0,0 0 0,0 0 0,1 0 0,-1 1 0,0-1 0,-1 0 0,-9 1 0,0 0 0,0 1 0,-16 4 0,14-3 0,18 0 0,0-1 0,0 0 0,0 0 0,1-1 0,-1 1 0,0-1 0,1 0 0,-1-1 0,1 1 0,-1-1 0,1 0 0,-1-1 0,1 1 0,-1-1 0,1 0 0,9-4 0,-12 4 0,-1-1 0,0 1 0,0 0 0,1 0 0,-1 0 0,1 0 0,0 0 0,-1 0 0,1 1 0,-1-1 0,1 1 0,0-1 0,-1 1 0,1 0 0,0 0 0,5 1 0,-7 0 0,1 0 0,0 0 0,0 0 0,-1 0 0,1 0 0,-1 0 0,1 1 0,-1-1 0,1 1 0,-1-1 0,0 1 0,0-1 0,0 1 0,0 0 0,0-1 0,0 1 0,0 0 0,0 0 0,-1 0 0,1-1 0,-1 1 0,1 0 0,-1 0 0,0 3 0,3 33 19,-3-32-173,0 1 0,1-1 1,-1 0-1,1 1 0,0-1 0,1 0 1,0 0-1,3 9 0,2-3-6672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15:00:44.165"/>
    </inkml:context>
    <inkml:brush xml:id="br0">
      <inkml:brushProperty name="width" value="0.025" units="cm"/>
      <inkml:brushProperty name="height" value="0.025" units="cm"/>
      <inkml:brushProperty name="color" value="#E71224"/>
    </inkml:brush>
  </inkml:definitions>
  <inkml:trace contextRef="#ctx0" brushRef="#br0">67 571 24575,'1'-38'0,"1"1"0,8-39 0,-6 32 0,-1 0 0,-5-71 0,0 28 0,3 48 0,1 23 0,-2-1 0,0 1 0,-3-19 0,-2 34 0,-3 10 0,-6 11 0,13-19 0,-4 8 0,0-1 0,0 1 0,-1-1 0,-1-1 0,-9 11 0,16-18 0,0 0 0,-1 0 0,1 1 0,0-1 0,0 0 0,0 0 0,0 0 0,0 0 0,-1 0 0,1 0 0,0 0 0,0 0 0,0 1 0,0-1 0,-1 0 0,1 0 0,0 0 0,0 0 0,0 0 0,0 0 0,-1 0 0,1 0 0,0 0 0,0 0 0,0 0 0,-1 0 0,1 0 0,0 0 0,0 0 0,0-1 0,-1 1 0,1 0 0,0 0 0,0 0 0,0 0 0,0 0 0,0 0 0,-1 0 0,1 0 0,0-1 0,0 1 0,0 0 0,0 0 0,0 0 0,0 0 0,-1-1 0,-1-12 0,4-13 0,-2 23 0,0 0 0,1 1 0,0-1 0,0 1 0,-1-1 0,1 1 0,1-1 0,-1 1 0,0 0 0,1-1 0,-1 1 0,1 0 0,0 0 0,-1 0 0,1 0 0,0 0 0,0 1 0,1-1 0,-1 0 0,0 1 0,0 0 0,1-1 0,-1 1 0,1 0 0,-1 0 0,1 1 0,-1-1 0,4 0 0,-2 1 0,0 0 0,0 0 0,0 0 0,0 1 0,0-1 0,0 1 0,0 0 0,-1 1 0,1-1 0,0 0 0,-1 1 0,1 0 0,-1 0 0,1 0 0,-1 0 0,0 1 0,0-1 0,5 7 0,-1-2-195,0 1 0,-1 1 0,0-1 0,0 1 0,-1 0 0,5 13 0,-6-10-6631</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24A82D3-6ED9-4DE1-811C-245CF3EC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MERZİFONYAN</dc:creator>
  <cp:keywords/>
  <dc:description/>
  <cp:lastModifiedBy>3913jet</cp:lastModifiedBy>
  <cp:revision>2</cp:revision>
  <dcterms:created xsi:type="dcterms:W3CDTF">2023-08-08T15:04:00Z</dcterms:created>
  <dcterms:modified xsi:type="dcterms:W3CDTF">2023-08-08T15:04:00Z</dcterms:modified>
</cp:coreProperties>
</file>