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ED36F" w14:textId="77777777" w:rsidR="00814D70" w:rsidRPr="00E151BA" w:rsidRDefault="00814D70" w:rsidP="00E151B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151BA">
        <w:rPr>
          <w:rFonts w:ascii="Arial" w:hAnsi="Arial" w:cs="Arial"/>
          <w:b/>
          <w:sz w:val="24"/>
          <w:szCs w:val="24"/>
        </w:rPr>
        <w:t>9 - Igor, Max, Roger e Rômulo</w:t>
      </w:r>
    </w:p>
    <w:p w14:paraId="45821AC5" w14:textId="77777777" w:rsidR="00814D70" w:rsidRPr="00E151BA" w:rsidRDefault="00814D70" w:rsidP="00E151B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B49E26A" w14:textId="77777777" w:rsidR="00F5702A" w:rsidRPr="00E151BA" w:rsidRDefault="00F5702A" w:rsidP="00E151BA">
      <w:pPr>
        <w:spacing w:after="0" w:line="360" w:lineRule="auto"/>
        <w:ind w:left="1985" w:hanging="1985"/>
        <w:rPr>
          <w:rFonts w:ascii="Arial" w:hAnsi="Arial" w:cs="Arial"/>
          <w:sz w:val="24"/>
          <w:szCs w:val="24"/>
        </w:rPr>
      </w:pPr>
      <w:r w:rsidRPr="00E151BA">
        <w:rPr>
          <w:rFonts w:ascii="Arial" w:hAnsi="Arial" w:cs="Arial"/>
          <w:sz w:val="24"/>
          <w:szCs w:val="24"/>
        </w:rPr>
        <w:t xml:space="preserve">Título do TCC =&gt; </w:t>
      </w:r>
      <w:r w:rsidR="005C5B2B" w:rsidRPr="00E151BA">
        <w:rPr>
          <w:rFonts w:ascii="Arial" w:hAnsi="Arial" w:cs="Arial"/>
          <w:sz w:val="24"/>
          <w:szCs w:val="24"/>
        </w:rPr>
        <w:t xml:space="preserve"> </w:t>
      </w:r>
      <w:r w:rsidR="005C5B2B" w:rsidRPr="00E151BA">
        <w:rPr>
          <w:rFonts w:ascii="Arial" w:hAnsi="Arial" w:cs="Arial"/>
          <w:b/>
          <w:i/>
          <w:color w:val="0000CC"/>
          <w:sz w:val="24"/>
          <w:szCs w:val="24"/>
        </w:rPr>
        <w:t>INTERSHIPIN</w:t>
      </w:r>
      <w:r w:rsidR="005C5B2B" w:rsidRPr="00E151BA">
        <w:rPr>
          <w:rFonts w:ascii="Arial" w:hAnsi="Arial" w:cs="Arial"/>
          <w:b/>
          <w:color w:val="0000CC"/>
          <w:sz w:val="24"/>
          <w:szCs w:val="24"/>
        </w:rPr>
        <w:t>: Plataforma de preparação do universitário para o mercado de trabalho</w:t>
      </w:r>
    </w:p>
    <w:p w14:paraId="4C7FD718" w14:textId="77777777" w:rsidR="00F5702A" w:rsidRPr="00E151BA" w:rsidRDefault="00F5702A" w:rsidP="00E151BA">
      <w:pPr>
        <w:spacing w:after="0" w:line="360" w:lineRule="auto"/>
        <w:ind w:left="1560" w:hanging="1560"/>
        <w:rPr>
          <w:rFonts w:ascii="Arial" w:hAnsi="Arial" w:cs="Arial"/>
          <w:sz w:val="24"/>
          <w:szCs w:val="24"/>
        </w:rPr>
      </w:pPr>
      <w:r w:rsidRPr="00E151BA">
        <w:rPr>
          <w:rFonts w:ascii="Arial" w:hAnsi="Arial" w:cs="Arial"/>
          <w:b/>
          <w:sz w:val="24"/>
          <w:szCs w:val="24"/>
        </w:rPr>
        <w:t>Título do Artigo  =&gt;  Não definido ainda</w:t>
      </w:r>
    </w:p>
    <w:p w14:paraId="5F6BA4B6" w14:textId="77777777" w:rsidR="00F5702A" w:rsidRPr="00E151BA" w:rsidRDefault="00F5702A" w:rsidP="00E151B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1BA">
        <w:rPr>
          <w:rFonts w:ascii="Arial" w:hAnsi="Arial" w:cs="Arial"/>
          <w:sz w:val="24"/>
          <w:szCs w:val="24"/>
        </w:rPr>
        <w:t xml:space="preserve">Orientadores  =&gt;  Venicio Siqueira Filho;  </w:t>
      </w:r>
      <w:r w:rsidR="00504755" w:rsidRPr="00E151BA">
        <w:rPr>
          <w:rFonts w:ascii="Arial" w:hAnsi="Arial" w:cs="Arial"/>
          <w:sz w:val="24"/>
          <w:szCs w:val="24"/>
        </w:rPr>
        <w:t>Antônio Carlos da Silva.</w:t>
      </w:r>
    </w:p>
    <w:p w14:paraId="3F9AB0A9" w14:textId="77777777" w:rsidR="00814D70" w:rsidRPr="00E151BA" w:rsidRDefault="00F5702A" w:rsidP="00E151B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1BA">
        <w:rPr>
          <w:rFonts w:ascii="Arial" w:hAnsi="Arial" w:cs="Arial"/>
          <w:sz w:val="24"/>
          <w:szCs w:val="24"/>
        </w:rPr>
        <w:t xml:space="preserve">Coorientadores  =&gt;  </w:t>
      </w:r>
      <w:r w:rsidR="00504755" w:rsidRPr="00E151BA">
        <w:rPr>
          <w:rFonts w:ascii="Arial" w:hAnsi="Arial" w:cs="Arial"/>
          <w:sz w:val="24"/>
          <w:szCs w:val="24"/>
        </w:rPr>
        <w:t>Adilson Gustavo do Espírito Santo;  Rosenclever Lopes Gazoni.</w:t>
      </w:r>
    </w:p>
    <w:p w14:paraId="2C78155E" w14:textId="77777777" w:rsidR="008D7C23" w:rsidRPr="00E151BA" w:rsidRDefault="008D7C23" w:rsidP="00E151BA">
      <w:pPr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E151BA">
        <w:rPr>
          <w:rFonts w:ascii="Arial" w:hAnsi="Arial" w:cs="Arial"/>
          <w:b/>
          <w:color w:val="FF0000"/>
          <w:sz w:val="24"/>
          <w:szCs w:val="24"/>
        </w:rPr>
        <w:t>Metodologia  =&gt; Design Thinking</w:t>
      </w:r>
    </w:p>
    <w:p w14:paraId="15D8860D" w14:textId="77777777" w:rsidR="008D7C23" w:rsidRPr="00E151BA" w:rsidRDefault="008D7C23" w:rsidP="00E151B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E9B5E77" w14:textId="77777777" w:rsidR="00664E64" w:rsidRPr="00E151BA" w:rsidRDefault="00504755" w:rsidP="00E151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151BA">
        <w:rPr>
          <w:rFonts w:ascii="Arial" w:hAnsi="Arial" w:cs="Arial"/>
          <w:b/>
          <w:color w:val="0000CC"/>
          <w:sz w:val="24"/>
          <w:szCs w:val="24"/>
        </w:rPr>
        <w:t>Assunto</w:t>
      </w:r>
      <w:r w:rsidR="00886992" w:rsidRPr="00E151BA">
        <w:rPr>
          <w:rFonts w:ascii="Arial" w:hAnsi="Arial" w:cs="Arial"/>
          <w:b/>
          <w:color w:val="0000CC"/>
          <w:sz w:val="24"/>
          <w:szCs w:val="24"/>
        </w:rPr>
        <w:t>s</w:t>
      </w:r>
      <w:r w:rsidRPr="00E151BA">
        <w:rPr>
          <w:rFonts w:ascii="Arial" w:hAnsi="Arial" w:cs="Arial"/>
          <w:b/>
          <w:color w:val="0000CC"/>
          <w:sz w:val="24"/>
          <w:szCs w:val="24"/>
        </w:rPr>
        <w:t xml:space="preserve"> a pesquisar para </w:t>
      </w:r>
      <w:r w:rsidRPr="00E151BA">
        <w:rPr>
          <w:rFonts w:ascii="Arial" w:hAnsi="Arial" w:cs="Arial"/>
          <w:b/>
          <w:color w:val="FF0000"/>
          <w:sz w:val="24"/>
          <w:szCs w:val="24"/>
        </w:rPr>
        <w:t xml:space="preserve">Referencial Teórico  </w:t>
      </w:r>
      <w:r w:rsidRPr="00E151BA">
        <w:rPr>
          <w:rFonts w:ascii="Arial" w:hAnsi="Arial" w:cs="Arial"/>
          <w:b/>
          <w:color w:val="0000CC"/>
          <w:sz w:val="24"/>
          <w:szCs w:val="24"/>
        </w:rPr>
        <w:t xml:space="preserve">=&gt;  </w:t>
      </w:r>
      <w:r w:rsidR="002616D7" w:rsidRPr="00E151BA">
        <w:rPr>
          <w:rFonts w:ascii="Arial" w:hAnsi="Arial" w:cs="Arial"/>
          <w:color w:val="0000CC"/>
          <w:sz w:val="24"/>
          <w:szCs w:val="24"/>
        </w:rPr>
        <w:t>Metodologia Design Thinking;</w:t>
      </w:r>
      <w:r w:rsidR="00664E64" w:rsidRPr="00E151BA">
        <w:rPr>
          <w:rFonts w:ascii="Arial" w:hAnsi="Arial" w:cs="Arial"/>
          <w:color w:val="0000CC"/>
          <w:sz w:val="24"/>
          <w:szCs w:val="24"/>
        </w:rPr>
        <w:t xml:space="preserve"> Desenvolvimento Mobile; Dispositivos Móveis; Desenvolvimento com Android; etc....</w:t>
      </w:r>
    </w:p>
    <w:p w14:paraId="1983C87C" w14:textId="77777777" w:rsidR="00F6716F" w:rsidRPr="00E151BA" w:rsidRDefault="00F6716F" w:rsidP="00E151BA">
      <w:pPr>
        <w:spacing w:after="0" w:line="360" w:lineRule="auto"/>
        <w:rPr>
          <w:rFonts w:ascii="Arial" w:hAnsi="Arial" w:cs="Arial"/>
          <w:b/>
          <w:color w:val="0000CC"/>
          <w:sz w:val="24"/>
          <w:szCs w:val="24"/>
        </w:rPr>
      </w:pPr>
    </w:p>
    <w:p w14:paraId="6FAEFAEF" w14:textId="77777777" w:rsidR="005A611F" w:rsidRPr="00E151BA" w:rsidRDefault="005A611F" w:rsidP="00E151BA">
      <w:pPr>
        <w:spacing w:after="0" w:line="360" w:lineRule="auto"/>
        <w:rPr>
          <w:rFonts w:ascii="Arial" w:hAnsi="Arial" w:cs="Arial"/>
          <w:b/>
          <w:color w:val="0000CC"/>
          <w:sz w:val="24"/>
          <w:szCs w:val="24"/>
        </w:rPr>
      </w:pPr>
      <w:r w:rsidRPr="00E151BA">
        <w:rPr>
          <w:rFonts w:ascii="Arial" w:hAnsi="Arial" w:cs="Arial"/>
          <w:b/>
          <w:color w:val="0000CC"/>
          <w:sz w:val="24"/>
          <w:szCs w:val="24"/>
        </w:rPr>
        <w:t>Livros na Biblioteca UniFOA, outros e Internet</w:t>
      </w:r>
    </w:p>
    <w:p w14:paraId="26DDA461" w14:textId="77777777" w:rsidR="00C14BAE" w:rsidRPr="00E151BA" w:rsidRDefault="00C14BAE" w:rsidP="00E151BA">
      <w:pPr>
        <w:pStyle w:val="ListParagraph"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FF7D2F7" w14:textId="77777777" w:rsidR="005A611F" w:rsidRPr="00E151BA" w:rsidRDefault="005A611F" w:rsidP="00E151BA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E151BA">
        <w:rPr>
          <w:rFonts w:ascii="Arial" w:hAnsi="Arial" w:cs="Arial"/>
          <w:sz w:val="24"/>
          <w:szCs w:val="24"/>
        </w:rPr>
        <w:t xml:space="preserve">BROWN, Tim. </w:t>
      </w:r>
      <w:r w:rsidRPr="00E151BA">
        <w:rPr>
          <w:rFonts w:ascii="Arial" w:hAnsi="Arial" w:cs="Arial"/>
          <w:b/>
          <w:sz w:val="24"/>
          <w:szCs w:val="24"/>
        </w:rPr>
        <w:t>Design Thinking: uma metodologia poderosa para decretar o fim das velhas ideias.</w:t>
      </w:r>
      <w:r w:rsidRPr="00E151BA">
        <w:rPr>
          <w:rFonts w:ascii="Arial" w:hAnsi="Arial" w:cs="Arial"/>
          <w:sz w:val="24"/>
          <w:szCs w:val="24"/>
        </w:rPr>
        <w:t xml:space="preserve"> Rio de Janeiro: Elsevier, 2010.</w:t>
      </w:r>
    </w:p>
    <w:p w14:paraId="01650A47" w14:textId="77777777" w:rsidR="00C14BAE" w:rsidRPr="00E151BA" w:rsidRDefault="00C14BAE" w:rsidP="00E151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47F048" w14:textId="77777777" w:rsidR="005A611F" w:rsidRPr="00E151BA" w:rsidRDefault="005A611F" w:rsidP="00E151BA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E151BA">
        <w:rPr>
          <w:rFonts w:ascii="Arial" w:hAnsi="Arial" w:cs="Arial"/>
          <w:sz w:val="24"/>
          <w:szCs w:val="24"/>
        </w:rPr>
        <w:t xml:space="preserve">ADLER, Isabel </w:t>
      </w:r>
      <w:r w:rsidRPr="00E151BA">
        <w:rPr>
          <w:rFonts w:ascii="Arial" w:hAnsi="Arial" w:cs="Arial"/>
          <w:i/>
          <w:sz w:val="24"/>
          <w:szCs w:val="24"/>
        </w:rPr>
        <w:t>et al</w:t>
      </w:r>
      <w:r w:rsidRPr="00E151BA">
        <w:rPr>
          <w:rFonts w:ascii="Arial" w:hAnsi="Arial" w:cs="Arial"/>
          <w:sz w:val="24"/>
          <w:szCs w:val="24"/>
        </w:rPr>
        <w:t xml:space="preserve">.. </w:t>
      </w:r>
      <w:r w:rsidRPr="00E151BA">
        <w:rPr>
          <w:rFonts w:ascii="Arial" w:hAnsi="Arial" w:cs="Arial"/>
          <w:b/>
          <w:sz w:val="24"/>
          <w:szCs w:val="24"/>
        </w:rPr>
        <w:t>Design Thinking: Inovações nos Negócio.</w:t>
      </w:r>
      <w:r w:rsidRPr="00E151BA">
        <w:rPr>
          <w:rFonts w:ascii="Arial" w:hAnsi="Arial" w:cs="Arial"/>
          <w:sz w:val="24"/>
          <w:szCs w:val="24"/>
        </w:rPr>
        <w:t xml:space="preserve"> MJV Press, 2011. Disponível em: &lt;</w:t>
      </w:r>
      <w:hyperlink r:id="rId5" w:history="1">
        <w:r w:rsidRPr="00E151BA">
          <w:rPr>
            <w:rStyle w:val="Hyperlink"/>
            <w:rFonts w:ascii="Arial" w:hAnsi="Arial" w:cs="Arial"/>
            <w:sz w:val="24"/>
            <w:szCs w:val="24"/>
          </w:rPr>
          <w:t>http://issuu.com/mjvempresa/docs/ livrodesign thinking/1?e=0</w:t>
        </w:r>
      </w:hyperlink>
      <w:r w:rsidRPr="00E151BA">
        <w:rPr>
          <w:rFonts w:ascii="Arial" w:hAnsi="Arial" w:cs="Arial"/>
          <w:sz w:val="24"/>
          <w:szCs w:val="24"/>
        </w:rPr>
        <w:t>&gt;. Acesso em 06 de novembro de 2016.</w:t>
      </w:r>
    </w:p>
    <w:p w14:paraId="0ED9AD43" w14:textId="77777777" w:rsidR="00E151BA" w:rsidRPr="00E151BA" w:rsidRDefault="00E151BA" w:rsidP="00E151B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4FD89DAC" w14:textId="77777777" w:rsidR="00E151BA" w:rsidRPr="00E151BA" w:rsidRDefault="00E151BA" w:rsidP="00E151BA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425A5C4" w14:textId="77777777" w:rsidR="001A4A45" w:rsidRPr="00E151BA" w:rsidRDefault="005A611F" w:rsidP="00E151BA">
      <w:pPr>
        <w:pStyle w:val="Heading6"/>
        <w:numPr>
          <w:ilvl w:val="0"/>
          <w:numId w:val="7"/>
        </w:numPr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b w:val="0"/>
          <w:sz w:val="24"/>
          <w:szCs w:val="24"/>
        </w:rPr>
      </w:pPr>
      <w:r w:rsidRPr="00E151BA">
        <w:rPr>
          <w:rFonts w:ascii="Arial" w:hAnsi="Arial" w:cs="Arial"/>
          <w:b w:val="0"/>
          <w:sz w:val="24"/>
          <w:szCs w:val="24"/>
        </w:rPr>
        <w:t>MONTEIRO, João Bosco.</w:t>
      </w:r>
      <w:r w:rsidRPr="00E151BA">
        <w:rPr>
          <w:rFonts w:ascii="Arial" w:hAnsi="Arial" w:cs="Arial"/>
          <w:sz w:val="24"/>
          <w:szCs w:val="24"/>
        </w:rPr>
        <w:t xml:space="preserve"> Google Android - Crie Aplicações para Celulares e Tablet. São Paulo: Casa do Código, 2013. Disponível em: &lt;</w:t>
      </w:r>
      <w:hyperlink r:id="rId6" w:anchor="v=onepage&amp;q&amp;f=false" w:history="1">
        <w:r w:rsidR="00E151BA" w:rsidRPr="00E151BA">
          <w:rPr>
            <w:rStyle w:val="Hyperlink"/>
            <w:rFonts w:ascii="Arial" w:hAnsi="Arial" w:cs="Arial"/>
            <w:b w:val="0"/>
            <w:sz w:val="24"/>
            <w:szCs w:val="24"/>
          </w:rPr>
          <w:t>https://books.google.com.br/books?id=34-CCwAAQBAJ&amp;pg=PP1&amp;dq=Google+ Android+crie+aplica%C3%A7%C3%B5es+para+celulares+e+tablets&amp;hl=pt-BR&amp;sa=X&amp;ved=0ahUKEwjN3dakyOjLAhVBhpAKHTq9AasQ6AEINTAA#v=onepage&amp;q&amp;f=false</w:t>
        </w:r>
      </w:hyperlink>
      <w:r w:rsidRPr="00E151BA">
        <w:rPr>
          <w:rFonts w:ascii="Arial" w:hAnsi="Arial" w:cs="Arial"/>
          <w:b w:val="0"/>
          <w:sz w:val="24"/>
          <w:szCs w:val="24"/>
        </w:rPr>
        <w:t>&gt;. Ac</w:t>
      </w:r>
      <w:r w:rsidR="00C14BAE" w:rsidRPr="00E151BA">
        <w:rPr>
          <w:rFonts w:ascii="Arial" w:hAnsi="Arial" w:cs="Arial"/>
          <w:b w:val="0"/>
          <w:sz w:val="24"/>
          <w:szCs w:val="24"/>
        </w:rPr>
        <w:t>esso em 14 de fevereiro de 2016.</w:t>
      </w:r>
    </w:p>
    <w:p w14:paraId="73551CED" w14:textId="77777777" w:rsidR="001A4A45" w:rsidRPr="00E151BA" w:rsidRDefault="001A4A45" w:rsidP="00E151BA">
      <w:pPr>
        <w:pStyle w:val="ListParagraph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14:paraId="2343B04D" w14:textId="77777777" w:rsidR="001A4A45" w:rsidRPr="00E151BA" w:rsidRDefault="005A611F" w:rsidP="00E151BA">
      <w:pPr>
        <w:pStyle w:val="Heading6"/>
        <w:numPr>
          <w:ilvl w:val="0"/>
          <w:numId w:val="7"/>
        </w:numPr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b w:val="0"/>
          <w:sz w:val="24"/>
          <w:szCs w:val="24"/>
        </w:rPr>
      </w:pPr>
      <w:r w:rsidRPr="00E151BA">
        <w:rPr>
          <w:rFonts w:ascii="Arial" w:hAnsi="Arial" w:cs="Arial"/>
          <w:b w:val="0"/>
          <w:sz w:val="24"/>
          <w:szCs w:val="24"/>
        </w:rPr>
        <w:t>SABOIA, Juliana; VARGAS, Patrícia Leal; VIVA, Marco Aurélio de Andrade.</w:t>
      </w:r>
      <w:r w:rsidRPr="00E151BA">
        <w:rPr>
          <w:rFonts w:ascii="Arial" w:hAnsi="Arial" w:cs="Arial"/>
          <w:sz w:val="24"/>
          <w:szCs w:val="24"/>
        </w:rPr>
        <w:t xml:space="preserve"> O Uso dos Dispositivos Móveis no Processo de Ensino e Aprendizagem no Meio Virtual. </w:t>
      </w:r>
      <w:r w:rsidRPr="00E151BA">
        <w:rPr>
          <w:rFonts w:ascii="Arial" w:hAnsi="Arial" w:cs="Arial"/>
          <w:b w:val="0"/>
          <w:sz w:val="24"/>
          <w:szCs w:val="24"/>
        </w:rPr>
        <w:t>Revista Cesuca Virtual - Cachoeirinha/RS, 2013. Disponível em: &lt;</w:t>
      </w:r>
      <w:r w:rsidRPr="00E151BA">
        <w:rPr>
          <w:rFonts w:ascii="Arial" w:hAnsi="Arial" w:cs="Arial"/>
          <w:b w:val="0"/>
          <w:color w:val="0000FF"/>
          <w:sz w:val="24"/>
          <w:szCs w:val="24"/>
          <w:u w:val="single"/>
        </w:rPr>
        <w:t>http://ojs.cesuca.edu.br/index.php/cesucavirtual/article/viewFile/424/209</w:t>
      </w:r>
      <w:r w:rsidRPr="00E151BA">
        <w:rPr>
          <w:rFonts w:ascii="Arial" w:hAnsi="Arial" w:cs="Arial"/>
          <w:b w:val="0"/>
          <w:sz w:val="24"/>
          <w:szCs w:val="24"/>
        </w:rPr>
        <w:t>&gt;. Acesso em 16 de Abril de 2016.</w:t>
      </w:r>
    </w:p>
    <w:p w14:paraId="76CF4BB7" w14:textId="77777777" w:rsidR="001A4A45" w:rsidRPr="00E151BA" w:rsidRDefault="001A4A45" w:rsidP="00E151BA">
      <w:pPr>
        <w:pStyle w:val="ListParagraph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14:paraId="0998B235" w14:textId="77777777" w:rsidR="001A4A45" w:rsidRPr="00E151BA" w:rsidRDefault="005A611F" w:rsidP="00E151BA">
      <w:pPr>
        <w:pStyle w:val="Heading6"/>
        <w:numPr>
          <w:ilvl w:val="0"/>
          <w:numId w:val="7"/>
        </w:numPr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b w:val="0"/>
          <w:sz w:val="24"/>
          <w:szCs w:val="24"/>
        </w:rPr>
      </w:pPr>
      <w:r w:rsidRPr="00E151BA">
        <w:rPr>
          <w:rFonts w:ascii="Arial" w:hAnsi="Arial" w:cs="Arial"/>
          <w:b w:val="0"/>
          <w:sz w:val="24"/>
          <w:szCs w:val="24"/>
        </w:rPr>
        <w:lastRenderedPageBreak/>
        <w:t xml:space="preserve">TONIN, Graziela Simone. </w:t>
      </w:r>
      <w:r w:rsidRPr="00E151BA">
        <w:rPr>
          <w:rFonts w:ascii="Arial" w:hAnsi="Arial" w:cs="Arial"/>
          <w:sz w:val="24"/>
          <w:szCs w:val="24"/>
        </w:rPr>
        <w:t>Tendências em Computação Móvel.</w:t>
      </w:r>
      <w:r w:rsidRPr="00E151BA">
        <w:rPr>
          <w:rFonts w:ascii="Arial" w:hAnsi="Arial" w:cs="Arial"/>
          <w:b w:val="0"/>
          <w:sz w:val="24"/>
          <w:szCs w:val="24"/>
        </w:rPr>
        <w:t xml:space="preserve"> Universidade de São Paulo - São Paulo, 2012. Disponível em: &lt;</w:t>
      </w:r>
      <w:r w:rsidRPr="00E151BA">
        <w:rPr>
          <w:rFonts w:ascii="Arial" w:hAnsi="Arial" w:cs="Arial"/>
          <w:b w:val="0"/>
          <w:color w:val="0000FF"/>
          <w:sz w:val="24"/>
          <w:szCs w:val="24"/>
          <w:u w:val="single"/>
        </w:rPr>
        <w:t>http://grenoble.ime.usp.br/~gold/cursos/2012/movel/mono-1st/2305-1_Graziela.pdf</w:t>
      </w:r>
      <w:r w:rsidRPr="00E151BA">
        <w:rPr>
          <w:rFonts w:ascii="Arial" w:hAnsi="Arial" w:cs="Arial"/>
          <w:b w:val="0"/>
          <w:sz w:val="24"/>
          <w:szCs w:val="24"/>
        </w:rPr>
        <w:t>&gt;. Acesso em 16 de Abril de 2016.</w:t>
      </w:r>
    </w:p>
    <w:p w14:paraId="41F93F25" w14:textId="77777777" w:rsidR="001A4A45" w:rsidRPr="00E151BA" w:rsidRDefault="001A4A45" w:rsidP="00E151BA">
      <w:pPr>
        <w:pStyle w:val="ListParagraph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14:paraId="11F84882" w14:textId="77777777" w:rsidR="001A4A45" w:rsidRPr="00E151BA" w:rsidRDefault="001A4A45" w:rsidP="00E151BA">
      <w:pPr>
        <w:pStyle w:val="Heading6"/>
        <w:numPr>
          <w:ilvl w:val="0"/>
          <w:numId w:val="7"/>
        </w:numPr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b w:val="0"/>
          <w:sz w:val="24"/>
          <w:szCs w:val="24"/>
        </w:rPr>
      </w:pPr>
      <w:r w:rsidRPr="00E151BA">
        <w:rPr>
          <w:rFonts w:ascii="Arial" w:hAnsi="Arial" w:cs="Arial"/>
          <w:sz w:val="24"/>
          <w:szCs w:val="24"/>
        </w:rPr>
        <w:t xml:space="preserve"> </w:t>
      </w:r>
      <w:r w:rsidRPr="00E151BA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="002863B8" w:rsidRPr="00E151BA">
        <w:rPr>
          <w:rFonts w:ascii="Arial" w:hAnsi="Arial" w:cs="Arial"/>
          <w:b w:val="0"/>
          <w:color w:val="000000"/>
          <w:sz w:val="24"/>
          <w:szCs w:val="24"/>
        </w:rPr>
        <w:t>LOPES, Sérgio.</w:t>
      </w:r>
      <w:r w:rsidR="002863B8" w:rsidRPr="00E151BA">
        <w:rPr>
          <w:rFonts w:ascii="Arial" w:hAnsi="Arial" w:cs="Arial"/>
          <w:color w:val="000000"/>
          <w:sz w:val="24"/>
          <w:szCs w:val="24"/>
        </w:rPr>
        <w:t xml:space="preserve"> A Web Mobile, Programe para um mundo de dispositivos. </w:t>
      </w:r>
      <w:r w:rsidR="002863B8" w:rsidRPr="00E151BA">
        <w:rPr>
          <w:rFonts w:ascii="Arial" w:hAnsi="Arial" w:cs="Arial"/>
          <w:b w:val="0"/>
          <w:color w:val="000000"/>
          <w:sz w:val="24"/>
          <w:szCs w:val="24"/>
        </w:rPr>
        <w:t>São Paulo: Casa do Código, 2003. 221p</w:t>
      </w:r>
    </w:p>
    <w:p w14:paraId="7D026370" w14:textId="77777777" w:rsidR="001A4A45" w:rsidRPr="00E151BA" w:rsidRDefault="001A4A45" w:rsidP="00E151BA">
      <w:pPr>
        <w:pStyle w:val="ListParagraph"/>
        <w:spacing w:after="0" w:line="360" w:lineRule="auto"/>
        <w:ind w:left="709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ADB313" w14:textId="77777777" w:rsidR="001A4A45" w:rsidRPr="00E151BA" w:rsidRDefault="001A4A45" w:rsidP="00E151BA">
      <w:pPr>
        <w:pStyle w:val="Heading6"/>
        <w:numPr>
          <w:ilvl w:val="0"/>
          <w:numId w:val="7"/>
        </w:numPr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b w:val="0"/>
          <w:sz w:val="24"/>
          <w:szCs w:val="24"/>
        </w:rPr>
      </w:pPr>
      <w:r w:rsidRPr="00E151B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863B8" w:rsidRPr="00E151BA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TEIXEIRA, Fabricio.</w:t>
      </w:r>
      <w:r w:rsidR="002863B8" w:rsidRPr="00E151B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2863B8" w:rsidRPr="00E151BA">
        <w:rPr>
          <w:rStyle w:val="Strong"/>
          <w:rFonts w:ascii="Arial" w:hAnsi="Arial" w:cs="Arial"/>
          <w:b/>
          <w:color w:val="222222"/>
          <w:sz w:val="24"/>
          <w:szCs w:val="24"/>
          <w:shd w:val="clear" w:color="auto" w:fill="FFFFFF"/>
        </w:rPr>
        <w:t>Responsive Web Design.</w:t>
      </w:r>
      <w:r w:rsidR="002863B8" w:rsidRPr="00E151B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2863B8" w:rsidRPr="00E151BA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Disponível em: &lt;</w:t>
      </w:r>
      <w:r w:rsidR="002863B8" w:rsidRPr="00E151BA">
        <w:rPr>
          <w:rFonts w:ascii="Arial" w:hAnsi="Arial" w:cs="Arial"/>
          <w:b w:val="0"/>
          <w:color w:val="0000CC"/>
          <w:sz w:val="24"/>
          <w:szCs w:val="24"/>
          <w:u w:val="single"/>
          <w:shd w:val="clear" w:color="auto" w:fill="FFFFFF"/>
        </w:rPr>
        <w:t>arquiteturadeinformacao.com/mobile/o-que-e-responsive-web-design/</w:t>
      </w:r>
      <w:r w:rsidR="002863B8" w:rsidRPr="00E151BA">
        <w:rPr>
          <w:rFonts w:ascii="Arial" w:hAnsi="Arial" w:cs="Arial"/>
          <w:b w:val="0"/>
          <w:sz w:val="24"/>
          <w:szCs w:val="24"/>
          <w:shd w:val="clear" w:color="auto" w:fill="FFFFFF"/>
        </w:rPr>
        <w:t>&gt;. A</w:t>
      </w:r>
      <w:r w:rsidR="002863B8" w:rsidRPr="00E151BA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cesso em: 16 fev. 2016.</w:t>
      </w:r>
    </w:p>
    <w:p w14:paraId="25BBD59E" w14:textId="77777777" w:rsidR="001A4A45" w:rsidRPr="00E151BA" w:rsidRDefault="001A4A45" w:rsidP="00E151BA">
      <w:pPr>
        <w:pStyle w:val="ListParagraph"/>
        <w:spacing w:after="0" w:line="360" w:lineRule="auto"/>
        <w:ind w:left="709"/>
        <w:rPr>
          <w:rFonts w:ascii="Arial" w:hAnsi="Arial" w:cs="Arial"/>
          <w:color w:val="FF0000"/>
          <w:sz w:val="24"/>
          <w:szCs w:val="24"/>
        </w:rPr>
      </w:pPr>
    </w:p>
    <w:p w14:paraId="31FECF96" w14:textId="77777777" w:rsidR="00C14BAE" w:rsidRPr="00E151BA" w:rsidRDefault="001A4A45" w:rsidP="00E151BA">
      <w:pPr>
        <w:pStyle w:val="Heading6"/>
        <w:numPr>
          <w:ilvl w:val="0"/>
          <w:numId w:val="7"/>
        </w:numPr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b w:val="0"/>
          <w:color w:val="FF0000"/>
          <w:sz w:val="24"/>
          <w:szCs w:val="24"/>
        </w:rPr>
      </w:pPr>
      <w:r w:rsidRPr="00E151BA">
        <w:rPr>
          <w:rFonts w:ascii="Arial" w:hAnsi="Arial" w:cs="Arial"/>
          <w:color w:val="FF0000"/>
          <w:sz w:val="24"/>
          <w:szCs w:val="24"/>
        </w:rPr>
        <w:t xml:space="preserve">  </w:t>
      </w:r>
      <w:r w:rsidR="004916F4" w:rsidRPr="00E151BA">
        <w:rPr>
          <w:rFonts w:ascii="Arial" w:hAnsi="Arial" w:cs="Arial"/>
          <w:color w:val="FF0000"/>
          <w:sz w:val="24"/>
          <w:szCs w:val="24"/>
        </w:rPr>
        <w:t>Outro</w:t>
      </w:r>
      <w:r w:rsidR="00C14BAE" w:rsidRPr="00E151BA">
        <w:rPr>
          <w:rFonts w:ascii="Arial" w:hAnsi="Arial" w:cs="Arial"/>
          <w:color w:val="FF0000"/>
          <w:sz w:val="24"/>
          <w:szCs w:val="24"/>
        </w:rPr>
        <w:t>s</w:t>
      </w:r>
      <w:r w:rsidR="004916F4" w:rsidRPr="00E151BA">
        <w:rPr>
          <w:rFonts w:ascii="Arial" w:hAnsi="Arial" w:cs="Arial"/>
          <w:color w:val="FF0000"/>
          <w:sz w:val="24"/>
          <w:szCs w:val="24"/>
        </w:rPr>
        <w:t xml:space="preserve"> Livros</w:t>
      </w:r>
      <w:r w:rsidR="00C14BAE" w:rsidRPr="00E151BA">
        <w:rPr>
          <w:rFonts w:ascii="Arial" w:hAnsi="Arial" w:cs="Arial"/>
          <w:color w:val="FF0000"/>
          <w:sz w:val="24"/>
          <w:szCs w:val="24"/>
        </w:rPr>
        <w:t xml:space="preserve"> que acharem necessário.</w:t>
      </w:r>
    </w:p>
    <w:p w14:paraId="176E8862" w14:textId="77777777" w:rsidR="00B93207" w:rsidRDefault="00B93207" w:rsidP="00B932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72D7BE" w14:textId="77777777" w:rsidR="00504755" w:rsidRPr="00E151BA" w:rsidRDefault="00504755" w:rsidP="00E151BA">
      <w:pPr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14:paraId="7ECB5A14" w14:textId="77777777" w:rsidR="00886992" w:rsidRDefault="00886992" w:rsidP="00814D70"/>
    <w:sectPr w:rsidR="00886992" w:rsidSect="005A611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3E2"/>
    <w:multiLevelType w:val="hybridMultilevel"/>
    <w:tmpl w:val="3312C6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F4B21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D4958"/>
    <w:multiLevelType w:val="hybridMultilevel"/>
    <w:tmpl w:val="EACEA6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35842"/>
    <w:multiLevelType w:val="hybridMultilevel"/>
    <w:tmpl w:val="EACEA6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71E5F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C3B86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C1100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93EEF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41EE6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E7B2F"/>
    <w:multiLevelType w:val="hybridMultilevel"/>
    <w:tmpl w:val="8D02F5F2"/>
    <w:lvl w:ilvl="0" w:tplc="E4EA7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162F46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6525"/>
    <w:multiLevelType w:val="hybridMultilevel"/>
    <w:tmpl w:val="5EB81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41"/>
    <w:rsid w:val="00132A45"/>
    <w:rsid w:val="001852CB"/>
    <w:rsid w:val="00191C97"/>
    <w:rsid w:val="001A4A45"/>
    <w:rsid w:val="002616D7"/>
    <w:rsid w:val="002863B8"/>
    <w:rsid w:val="002D6A3C"/>
    <w:rsid w:val="00400866"/>
    <w:rsid w:val="004722DD"/>
    <w:rsid w:val="004916F4"/>
    <w:rsid w:val="004A6123"/>
    <w:rsid w:val="00504755"/>
    <w:rsid w:val="00532742"/>
    <w:rsid w:val="00547B3E"/>
    <w:rsid w:val="00567CDF"/>
    <w:rsid w:val="005A611F"/>
    <w:rsid w:val="005C5B2B"/>
    <w:rsid w:val="00664E64"/>
    <w:rsid w:val="00784C16"/>
    <w:rsid w:val="007D5D50"/>
    <w:rsid w:val="007F1B7E"/>
    <w:rsid w:val="00814D70"/>
    <w:rsid w:val="00886992"/>
    <w:rsid w:val="008D7C23"/>
    <w:rsid w:val="008E03C6"/>
    <w:rsid w:val="00916A79"/>
    <w:rsid w:val="009B59AF"/>
    <w:rsid w:val="00AD65B8"/>
    <w:rsid w:val="00B93207"/>
    <w:rsid w:val="00BF2525"/>
    <w:rsid w:val="00C04277"/>
    <w:rsid w:val="00C14BAE"/>
    <w:rsid w:val="00CB5347"/>
    <w:rsid w:val="00CD2241"/>
    <w:rsid w:val="00DD51FE"/>
    <w:rsid w:val="00DD5E8B"/>
    <w:rsid w:val="00E00E3E"/>
    <w:rsid w:val="00E151BA"/>
    <w:rsid w:val="00E65D82"/>
    <w:rsid w:val="00E77542"/>
    <w:rsid w:val="00EF50F2"/>
    <w:rsid w:val="00F5702A"/>
    <w:rsid w:val="00F6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D8FF"/>
  <w15:chartTrackingRefBased/>
  <w15:docId w15:val="{6B5E307F-B378-480C-9F14-A9E6114F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65D8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9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2742"/>
  </w:style>
  <w:style w:type="character" w:styleId="Strong">
    <w:name w:val="Strong"/>
    <w:basedOn w:val="DefaultParagraphFont"/>
    <w:uiPriority w:val="22"/>
    <w:qFormat/>
    <w:rsid w:val="00532742"/>
    <w:rPr>
      <w:b/>
      <w:bCs/>
    </w:rPr>
  </w:style>
  <w:style w:type="paragraph" w:customStyle="1" w:styleId="Texto">
    <w:name w:val="Texto"/>
    <w:basedOn w:val="Normal"/>
    <w:rsid w:val="004A612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rsid w:val="00E65D8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CommentReference">
    <w:name w:val="annotation reference"/>
    <w:basedOn w:val="DefaultParagraphFont"/>
    <w:unhideWhenUsed/>
    <w:rsid w:val="00DD5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5E8B"/>
    <w:pPr>
      <w:spacing w:after="200" w:line="240" w:lineRule="auto"/>
    </w:pPr>
    <w:rPr>
      <w:rFonts w:eastAsiaTheme="minorEastAsia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5E8B"/>
    <w:rPr>
      <w:rFonts w:eastAsiaTheme="minorEastAsia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.br/books?id=34-CCwAAQBAJ&amp;pg=PP1&amp;dq=Google+%20Android+crie+aplica%C3%A7%C3%B5es+para+celulares+e+tablets&amp;hl=pt-BR&amp;sa=X&amp;ved=0ahUKEwjN3dakyOjLAhVBhpAKHTq9AasQ6AEINTAA" TargetMode="External"/><Relationship Id="rId5" Type="http://schemas.openxmlformats.org/officeDocument/2006/relationships/hyperlink" Target="http://issuu.com/mjvempresa/docs/%20livrodesign%20thinking/1?e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Venicio</dc:creator>
  <cp:keywords/>
  <dc:description/>
  <cp:lastModifiedBy>Venicio</cp:lastModifiedBy>
  <cp:revision>8</cp:revision>
  <dcterms:created xsi:type="dcterms:W3CDTF">2016-12-16T22:09:00Z</dcterms:created>
  <dcterms:modified xsi:type="dcterms:W3CDTF">2016-12-16T23:11:00Z</dcterms:modified>
</cp:coreProperties>
</file>