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0328" w14:textId="6084F8C9" w:rsidR="002509D3" w:rsidRPr="00711C8A" w:rsidRDefault="007F3758">
      <w:pPr>
        <w:spacing w:line="240" w:lineRule="auto"/>
        <w:rPr>
          <w:b/>
          <w:caps/>
          <w:color w:val="C00000"/>
          <w:sz w:val="32"/>
          <w:szCs w:val="32"/>
        </w:rPr>
      </w:pPr>
      <w:r w:rsidRPr="00711C8A">
        <w:rPr>
          <w:b/>
          <w:caps/>
          <w:color w:val="C00000"/>
          <w:sz w:val="32"/>
          <w:szCs w:val="32"/>
        </w:rPr>
        <w:t>QUÍmico – Mención química te</w:t>
      </w:r>
      <w:r w:rsidR="008945E1">
        <w:rPr>
          <w:b/>
          <w:caps/>
          <w:color w:val="C00000"/>
          <w:sz w:val="32"/>
          <w:szCs w:val="32"/>
        </w:rPr>
        <w:t>C</w:t>
      </w:r>
      <w:r w:rsidRPr="00711C8A">
        <w:rPr>
          <w:b/>
          <w:caps/>
          <w:color w:val="C00000"/>
          <w:sz w:val="32"/>
          <w:szCs w:val="32"/>
        </w:rPr>
        <w:t xml:space="preserve">nológica </w:t>
      </w:r>
    </w:p>
    <w:p w14:paraId="4F2EE52F" w14:textId="77777777" w:rsidR="002509D3" w:rsidRPr="002509D3" w:rsidRDefault="002509D3">
      <w:pPr>
        <w:spacing w:line="240" w:lineRule="auto"/>
        <w:rPr>
          <w:b/>
          <w:sz w:val="24"/>
          <w:szCs w:val="24"/>
        </w:rPr>
      </w:pPr>
    </w:p>
    <w:p w14:paraId="00000002" w14:textId="78C9D89B" w:rsidR="00ED7679" w:rsidRPr="002509D3" w:rsidRDefault="001B7FE1">
      <w:pPr>
        <w:spacing w:line="240" w:lineRule="auto"/>
        <w:rPr>
          <w:b/>
          <w:sz w:val="24"/>
          <w:szCs w:val="24"/>
        </w:rPr>
      </w:pPr>
      <w:r w:rsidRPr="002509D3">
        <w:rPr>
          <w:b/>
          <w:sz w:val="24"/>
          <w:szCs w:val="24"/>
        </w:rPr>
        <w:t xml:space="preserve">MILAGROS JOSELIN AVILA AYALA </w:t>
      </w:r>
    </w:p>
    <w:p w14:paraId="00000003" w14:textId="02919263" w:rsidR="00ED7679" w:rsidRPr="002509D3" w:rsidRDefault="00FB7F4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pict w14:anchorId="2EBB8D73">
          <v:rect id="_x0000_i1025" style="width:0;height:1.5pt" o:hralign="center" o:hrstd="t" o:hr="t" fillcolor="#a0a0a0" stroked="f"/>
        </w:pict>
      </w:r>
    </w:p>
    <w:p w14:paraId="00000004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05" w14:textId="2DBA054C" w:rsidR="00ED7679" w:rsidRPr="002509D3" w:rsidRDefault="001B7FE1" w:rsidP="00A83CB0">
      <w:pPr>
        <w:spacing w:line="240" w:lineRule="auto"/>
        <w:rPr>
          <w:sz w:val="24"/>
          <w:szCs w:val="24"/>
        </w:rPr>
      </w:pPr>
      <w:r w:rsidRPr="002509D3">
        <w:rPr>
          <w:b/>
          <w:sz w:val="24"/>
          <w:szCs w:val="24"/>
        </w:rPr>
        <w:t>Rut:</w:t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Pr="002509D3">
        <w:rPr>
          <w:sz w:val="24"/>
          <w:szCs w:val="24"/>
        </w:rPr>
        <w:t xml:space="preserve">25987229-4 </w:t>
      </w:r>
    </w:p>
    <w:p w14:paraId="00000006" w14:textId="367D97DE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b/>
          <w:sz w:val="24"/>
          <w:szCs w:val="24"/>
        </w:rPr>
        <w:t>Edad:</w:t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Pr="002509D3">
        <w:rPr>
          <w:sz w:val="24"/>
          <w:szCs w:val="24"/>
        </w:rPr>
        <w:t>3</w:t>
      </w:r>
      <w:r w:rsidR="00634F6A">
        <w:rPr>
          <w:sz w:val="24"/>
          <w:szCs w:val="24"/>
        </w:rPr>
        <w:t>3 años</w:t>
      </w:r>
      <w:r w:rsidRPr="002509D3">
        <w:rPr>
          <w:sz w:val="24"/>
          <w:szCs w:val="24"/>
        </w:rPr>
        <w:t>.</w:t>
      </w:r>
    </w:p>
    <w:p w14:paraId="00000007" w14:textId="1E852C04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b/>
          <w:sz w:val="24"/>
          <w:szCs w:val="24"/>
        </w:rPr>
        <w:t>Nacionalidad:</w:t>
      </w:r>
      <w:r w:rsidR="00A83CB0">
        <w:rPr>
          <w:b/>
          <w:sz w:val="24"/>
          <w:szCs w:val="24"/>
        </w:rPr>
        <w:tab/>
      </w:r>
      <w:r w:rsidR="00A83CB0">
        <w:rPr>
          <w:b/>
          <w:sz w:val="24"/>
          <w:szCs w:val="24"/>
        </w:rPr>
        <w:tab/>
      </w:r>
      <w:r w:rsidRPr="002509D3">
        <w:rPr>
          <w:sz w:val="24"/>
          <w:szCs w:val="24"/>
        </w:rPr>
        <w:t>venezolana.</w:t>
      </w:r>
    </w:p>
    <w:p w14:paraId="30EE1843" w14:textId="080D3975" w:rsidR="00A83CB0" w:rsidRDefault="00A83CB0">
      <w:pPr>
        <w:spacing w:line="240" w:lineRule="auto"/>
        <w:rPr>
          <w:b/>
          <w:sz w:val="24"/>
          <w:szCs w:val="24"/>
        </w:rPr>
      </w:pPr>
      <w:r w:rsidRPr="002509D3">
        <w:rPr>
          <w:b/>
          <w:sz w:val="24"/>
          <w:szCs w:val="24"/>
        </w:rPr>
        <w:t xml:space="preserve">Correo: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509D3">
        <w:rPr>
          <w:sz w:val="24"/>
          <w:szCs w:val="24"/>
        </w:rPr>
        <w:t>milagrosavilaayala@gmail.com</w:t>
      </w:r>
      <w:r w:rsidRPr="002509D3">
        <w:rPr>
          <w:b/>
          <w:sz w:val="24"/>
          <w:szCs w:val="24"/>
        </w:rPr>
        <w:t xml:space="preserve"> </w:t>
      </w:r>
    </w:p>
    <w:p w14:paraId="0000000A" w14:textId="0C97BEB2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b/>
          <w:sz w:val="24"/>
          <w:szCs w:val="24"/>
        </w:rPr>
        <w:t xml:space="preserve">Dirección: </w:t>
      </w:r>
      <w:r w:rsidR="00610412">
        <w:rPr>
          <w:b/>
          <w:sz w:val="24"/>
          <w:szCs w:val="24"/>
        </w:rPr>
        <w:tab/>
      </w:r>
      <w:r w:rsidR="00610412">
        <w:rPr>
          <w:b/>
          <w:sz w:val="24"/>
          <w:szCs w:val="24"/>
        </w:rPr>
        <w:tab/>
      </w:r>
      <w:r w:rsidR="007F3758">
        <w:rPr>
          <w:sz w:val="24"/>
          <w:szCs w:val="24"/>
        </w:rPr>
        <w:t xml:space="preserve">          </w:t>
      </w:r>
      <w:r w:rsidRPr="002509D3">
        <w:rPr>
          <w:b/>
          <w:sz w:val="24"/>
          <w:szCs w:val="24"/>
        </w:rPr>
        <w:t xml:space="preserve"> </w:t>
      </w:r>
      <w:r w:rsidR="00610412">
        <w:rPr>
          <w:sz w:val="24"/>
          <w:szCs w:val="24"/>
        </w:rPr>
        <w:t xml:space="preserve">San Bernardo, Región </w:t>
      </w:r>
      <w:r w:rsidRPr="002509D3">
        <w:rPr>
          <w:sz w:val="24"/>
          <w:szCs w:val="24"/>
        </w:rPr>
        <w:t>Metropolitana</w:t>
      </w:r>
    </w:p>
    <w:p w14:paraId="49104F00" w14:textId="77777777" w:rsidR="007F3758" w:rsidRPr="007F3758" w:rsidRDefault="007F3758" w:rsidP="007F3758">
      <w:pPr>
        <w:spacing w:line="240" w:lineRule="auto"/>
        <w:rPr>
          <w:b/>
          <w:sz w:val="24"/>
          <w:szCs w:val="24"/>
        </w:rPr>
      </w:pPr>
      <w:proofErr w:type="spellStart"/>
      <w:r w:rsidRPr="007F3758">
        <w:rPr>
          <w:b/>
          <w:sz w:val="24"/>
          <w:szCs w:val="24"/>
        </w:rPr>
        <w:t>Tlf</w:t>
      </w:r>
      <w:proofErr w:type="spellEnd"/>
      <w:r w:rsidRPr="007F3758">
        <w:rPr>
          <w:b/>
          <w:sz w:val="24"/>
          <w:szCs w:val="24"/>
        </w:rPr>
        <w:t>:</w:t>
      </w:r>
      <w:r w:rsidRPr="007F3758">
        <w:rPr>
          <w:b/>
          <w:sz w:val="24"/>
          <w:szCs w:val="24"/>
        </w:rPr>
        <w:tab/>
      </w:r>
      <w:r w:rsidRPr="007F3758">
        <w:rPr>
          <w:b/>
          <w:sz w:val="24"/>
          <w:szCs w:val="24"/>
        </w:rPr>
        <w:tab/>
      </w:r>
      <w:r w:rsidRPr="007F3758">
        <w:rPr>
          <w:b/>
          <w:sz w:val="24"/>
          <w:szCs w:val="24"/>
        </w:rPr>
        <w:tab/>
      </w:r>
      <w:r w:rsidRPr="007F3758">
        <w:rPr>
          <w:b/>
          <w:sz w:val="24"/>
          <w:szCs w:val="24"/>
        </w:rPr>
        <w:tab/>
        <w:t>+56 942868671/ +56 931445266.</w:t>
      </w:r>
    </w:p>
    <w:p w14:paraId="3ED20C0B" w14:textId="574EC312" w:rsidR="00CA310B" w:rsidRPr="004B595E" w:rsidRDefault="00B77FA9">
      <w:pPr>
        <w:spacing w:line="240" w:lineRule="auto"/>
        <w:rPr>
          <w:bCs/>
          <w:sz w:val="24"/>
          <w:szCs w:val="24"/>
        </w:rPr>
      </w:pPr>
      <w:r w:rsidRPr="002509D3">
        <w:rPr>
          <w:b/>
          <w:sz w:val="24"/>
          <w:szCs w:val="24"/>
        </w:rPr>
        <w:t xml:space="preserve">Residencia definitiva. </w:t>
      </w:r>
      <w:r w:rsidR="00FF36C3">
        <w:rPr>
          <w:bCs/>
          <w:sz w:val="24"/>
          <w:szCs w:val="24"/>
        </w:rPr>
        <w:t>(</w:t>
      </w:r>
      <w:r w:rsidR="0070206A">
        <w:rPr>
          <w:bCs/>
          <w:sz w:val="24"/>
          <w:szCs w:val="24"/>
        </w:rPr>
        <w:t>Documentos apostillados)</w:t>
      </w:r>
    </w:p>
    <w:p w14:paraId="1F1744B5" w14:textId="77777777" w:rsidR="00610412" w:rsidRDefault="00610412" w:rsidP="00610412">
      <w:pPr>
        <w:spacing w:line="240" w:lineRule="auto"/>
        <w:rPr>
          <w:b/>
          <w:sz w:val="24"/>
          <w:szCs w:val="24"/>
          <w:u w:val="single"/>
        </w:rPr>
      </w:pPr>
    </w:p>
    <w:p w14:paraId="07BD728C" w14:textId="1C2AC9A9" w:rsidR="007F3758" w:rsidRPr="00A65C73" w:rsidRDefault="007F3758" w:rsidP="007F3758">
      <w:pPr>
        <w:spacing w:line="240" w:lineRule="auto"/>
        <w:rPr>
          <w:bCs/>
          <w:color w:val="C00000"/>
          <w:sz w:val="24"/>
          <w:szCs w:val="24"/>
        </w:rPr>
      </w:pPr>
      <w:bookmarkStart w:id="0" w:name="_Hlk44254096"/>
      <w:r w:rsidRPr="00A65C73">
        <w:rPr>
          <w:b/>
          <w:color w:val="C00000"/>
          <w:sz w:val="24"/>
          <w:szCs w:val="24"/>
          <w:u w:val="single"/>
        </w:rPr>
        <w:t>PERFIL LABORAL</w:t>
      </w:r>
      <w:r w:rsidRPr="00A65C73">
        <w:rPr>
          <w:b/>
          <w:color w:val="C00000"/>
          <w:sz w:val="24"/>
          <w:szCs w:val="24"/>
          <w:u w:val="single"/>
        </w:rPr>
        <w:t>:</w:t>
      </w:r>
      <w:r w:rsidRPr="00A65C73">
        <w:rPr>
          <w:b/>
          <w:color w:val="C00000"/>
          <w:sz w:val="24"/>
          <w:szCs w:val="24"/>
          <w:u w:val="single"/>
        </w:rPr>
        <w:t xml:space="preserve"> </w:t>
      </w:r>
    </w:p>
    <w:p w14:paraId="398EE53D" w14:textId="356DF1F6" w:rsidR="007F3758" w:rsidRDefault="007F3758" w:rsidP="00610412">
      <w:pPr>
        <w:spacing w:line="240" w:lineRule="auto"/>
        <w:rPr>
          <w:b/>
          <w:color w:val="943634" w:themeColor="accent2" w:themeShade="BF"/>
          <w:sz w:val="24"/>
          <w:szCs w:val="24"/>
          <w:u w:val="single"/>
        </w:rPr>
      </w:pPr>
    </w:p>
    <w:p w14:paraId="55E8494D" w14:textId="3F9E48D9" w:rsidR="007F3758" w:rsidRPr="00432FE0" w:rsidRDefault="00432FE0" w:rsidP="00A55345">
      <w:p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Licenciada en química, con experiencia en el </w:t>
      </w:r>
      <w:r w:rsidR="00A55345">
        <w:rPr>
          <w:bCs/>
          <w:sz w:val="24"/>
          <w:szCs w:val="24"/>
        </w:rPr>
        <w:t>área</w:t>
      </w:r>
      <w:r>
        <w:rPr>
          <w:bCs/>
          <w:sz w:val="24"/>
          <w:szCs w:val="24"/>
        </w:rPr>
        <w:t xml:space="preserve"> de </w:t>
      </w:r>
      <w:r w:rsidR="00A55345">
        <w:rPr>
          <w:bCs/>
          <w:sz w:val="24"/>
          <w:szCs w:val="24"/>
        </w:rPr>
        <w:t>investigación</w:t>
      </w:r>
      <w:r>
        <w:rPr>
          <w:bCs/>
          <w:sz w:val="24"/>
          <w:szCs w:val="24"/>
        </w:rPr>
        <w:t xml:space="preserve"> en productos naturales en </w:t>
      </w:r>
      <w:r w:rsidR="00A55345">
        <w:rPr>
          <w:bCs/>
          <w:sz w:val="24"/>
          <w:szCs w:val="24"/>
        </w:rPr>
        <w:t>química</w:t>
      </w:r>
      <w:r>
        <w:rPr>
          <w:bCs/>
          <w:sz w:val="24"/>
          <w:szCs w:val="24"/>
        </w:rPr>
        <w:t xml:space="preserve"> </w:t>
      </w:r>
      <w:r w:rsidR="00A55345">
        <w:rPr>
          <w:bCs/>
          <w:sz w:val="24"/>
          <w:szCs w:val="24"/>
        </w:rPr>
        <w:t>orgánica</w:t>
      </w:r>
      <w:r>
        <w:rPr>
          <w:bCs/>
          <w:sz w:val="24"/>
          <w:szCs w:val="24"/>
        </w:rPr>
        <w:t xml:space="preserve">, control de procesos, analista de laboratorio </w:t>
      </w:r>
      <w:r w:rsidR="00A55345">
        <w:rPr>
          <w:bCs/>
          <w:sz w:val="24"/>
          <w:szCs w:val="24"/>
        </w:rPr>
        <w:t>químico</w:t>
      </w:r>
      <w:r>
        <w:rPr>
          <w:bCs/>
          <w:sz w:val="24"/>
          <w:szCs w:val="24"/>
        </w:rPr>
        <w:t xml:space="preserve"> aplicando las normas de control de calidad. Conocimientos en Normas ISO </w:t>
      </w:r>
      <w:r w:rsidR="00A55345">
        <w:rPr>
          <w:bCs/>
          <w:sz w:val="24"/>
          <w:szCs w:val="24"/>
        </w:rPr>
        <w:t xml:space="preserve">9001 y buenas prácticas de laboratorio. Capacitada para trabajar en equipo, proactiva, </w:t>
      </w:r>
      <w:bookmarkStart w:id="1" w:name="_GoBack"/>
      <w:bookmarkEnd w:id="1"/>
      <w:r w:rsidR="00A55345">
        <w:rPr>
          <w:bCs/>
          <w:sz w:val="24"/>
          <w:szCs w:val="24"/>
        </w:rPr>
        <w:t>responsable, constante, con aptitud para la adquisición de nuevos conocimientos y rápido aprendizaje.</w:t>
      </w:r>
    </w:p>
    <w:bookmarkEnd w:id="0"/>
    <w:p w14:paraId="3F7FB600" w14:textId="77777777" w:rsidR="007F3758" w:rsidRDefault="007F3758" w:rsidP="00A55345">
      <w:pPr>
        <w:spacing w:line="240" w:lineRule="auto"/>
        <w:jc w:val="both"/>
        <w:rPr>
          <w:b/>
          <w:color w:val="943634" w:themeColor="accent2" w:themeShade="BF"/>
          <w:sz w:val="24"/>
          <w:szCs w:val="24"/>
          <w:u w:val="single"/>
        </w:rPr>
      </w:pPr>
    </w:p>
    <w:p w14:paraId="567F4A9B" w14:textId="39FD24F6" w:rsidR="00610412" w:rsidRPr="00711C8A" w:rsidRDefault="00610412" w:rsidP="00610412">
      <w:pPr>
        <w:spacing w:line="240" w:lineRule="auto"/>
        <w:rPr>
          <w:b/>
          <w:color w:val="C00000"/>
          <w:sz w:val="24"/>
          <w:szCs w:val="24"/>
          <w:u w:val="single"/>
        </w:rPr>
      </w:pPr>
      <w:r w:rsidRPr="00711C8A">
        <w:rPr>
          <w:b/>
          <w:color w:val="C00000"/>
          <w:sz w:val="24"/>
          <w:szCs w:val="24"/>
          <w:u w:val="single"/>
        </w:rPr>
        <w:t>EDUCACIÓN:</w:t>
      </w:r>
    </w:p>
    <w:p w14:paraId="6C5E0761" w14:textId="77777777" w:rsidR="00610412" w:rsidRPr="002509D3" w:rsidRDefault="00610412" w:rsidP="00610412">
      <w:pPr>
        <w:spacing w:line="240" w:lineRule="auto"/>
        <w:rPr>
          <w:b/>
          <w:sz w:val="24"/>
          <w:szCs w:val="24"/>
          <w:u w:val="single"/>
        </w:rPr>
      </w:pPr>
    </w:p>
    <w:p w14:paraId="6E4E03BB" w14:textId="6CEB914F" w:rsidR="00610412" w:rsidRPr="002509D3" w:rsidRDefault="006170D0" w:rsidP="0061041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Estudios superiores</w:t>
      </w:r>
      <w:r w:rsidR="00610412">
        <w:rPr>
          <w:sz w:val="24"/>
          <w:szCs w:val="24"/>
        </w:rPr>
        <w:t xml:space="preserve">: </w:t>
      </w:r>
      <w:r w:rsidR="00610412" w:rsidRPr="002509D3">
        <w:rPr>
          <w:sz w:val="24"/>
          <w:szCs w:val="24"/>
        </w:rPr>
        <w:t xml:space="preserve"> Universidad Central de Venezuela, Licenciatura en química, abril 2014. Caracas, </w:t>
      </w:r>
      <w:r w:rsidRPr="002509D3">
        <w:rPr>
          <w:sz w:val="24"/>
          <w:szCs w:val="24"/>
        </w:rPr>
        <w:t>Venezuela</w:t>
      </w:r>
      <w:r w:rsidR="00610412" w:rsidRPr="002509D3">
        <w:rPr>
          <w:sz w:val="24"/>
          <w:szCs w:val="24"/>
        </w:rPr>
        <w:t>.</w:t>
      </w:r>
    </w:p>
    <w:p w14:paraId="41F20190" w14:textId="77777777" w:rsidR="00610412" w:rsidRPr="002509D3" w:rsidRDefault="00610412" w:rsidP="00610412">
      <w:pPr>
        <w:spacing w:line="240" w:lineRule="auto"/>
        <w:rPr>
          <w:sz w:val="24"/>
          <w:szCs w:val="24"/>
        </w:rPr>
      </w:pPr>
    </w:p>
    <w:p w14:paraId="7C32C90D" w14:textId="77777777" w:rsidR="00610412" w:rsidRPr="002509D3" w:rsidRDefault="00610412" w:rsidP="00610412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>Media completa en ciencias básicas julio 2004.</w:t>
      </w:r>
    </w:p>
    <w:p w14:paraId="4357EC76" w14:textId="77777777" w:rsidR="00610412" w:rsidRPr="002509D3" w:rsidRDefault="00610412" w:rsidP="00610412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>Colegio dulce nombre de Jesús. Caracas, Venezuela.</w:t>
      </w:r>
    </w:p>
    <w:p w14:paraId="0000000B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0C" w14:textId="77777777" w:rsidR="00ED7679" w:rsidRPr="00711C8A" w:rsidRDefault="001B7FE1">
      <w:pPr>
        <w:spacing w:line="240" w:lineRule="auto"/>
        <w:rPr>
          <w:b/>
          <w:color w:val="C00000"/>
          <w:sz w:val="24"/>
          <w:szCs w:val="24"/>
          <w:u w:val="single"/>
        </w:rPr>
      </w:pPr>
      <w:r w:rsidRPr="00711C8A">
        <w:rPr>
          <w:b/>
          <w:color w:val="C00000"/>
          <w:sz w:val="24"/>
          <w:szCs w:val="24"/>
          <w:u w:val="single"/>
        </w:rPr>
        <w:t>EXPERIENCIA:</w:t>
      </w:r>
    </w:p>
    <w:p w14:paraId="0000000D" w14:textId="77777777" w:rsidR="00ED7679" w:rsidRPr="002509D3" w:rsidRDefault="00ED7679">
      <w:pPr>
        <w:spacing w:line="240" w:lineRule="auto"/>
        <w:rPr>
          <w:b/>
          <w:sz w:val="24"/>
          <w:szCs w:val="24"/>
        </w:rPr>
      </w:pPr>
    </w:p>
    <w:p w14:paraId="0000000E" w14:textId="30068765" w:rsidR="00ED7679" w:rsidRPr="00772003" w:rsidRDefault="001B7FE1" w:rsidP="00CB74C8">
      <w:pPr>
        <w:tabs>
          <w:tab w:val="right" w:pos="284"/>
        </w:tabs>
        <w:spacing w:line="240" w:lineRule="auto"/>
        <w:rPr>
          <w:sz w:val="24"/>
          <w:szCs w:val="24"/>
          <w:lang w:val="es-CL"/>
        </w:rPr>
      </w:pPr>
      <w:r w:rsidRPr="002509D3">
        <w:rPr>
          <w:b/>
          <w:sz w:val="24"/>
          <w:szCs w:val="24"/>
        </w:rPr>
        <w:t>Analista de calidad</w:t>
      </w:r>
      <w:r w:rsidRPr="002509D3">
        <w:rPr>
          <w:sz w:val="24"/>
          <w:szCs w:val="24"/>
        </w:rPr>
        <w:t>.</w:t>
      </w:r>
      <w:r w:rsidR="006170D0">
        <w:rPr>
          <w:sz w:val="24"/>
          <w:szCs w:val="24"/>
        </w:rPr>
        <w:t xml:space="preserve"> </w:t>
      </w:r>
      <w:r w:rsidR="006170D0" w:rsidRPr="00772003">
        <w:rPr>
          <w:sz w:val="24"/>
          <w:szCs w:val="24"/>
          <w:lang w:val="es-CL"/>
        </w:rPr>
        <w:t>(Industria de manufactura)</w:t>
      </w:r>
    </w:p>
    <w:p w14:paraId="6176E443" w14:textId="77777777" w:rsidR="00CB74C8" w:rsidRPr="007256B3" w:rsidRDefault="005F6BAC" w:rsidP="00CB74C8">
      <w:pPr>
        <w:tabs>
          <w:tab w:val="right" w:pos="4536"/>
        </w:tabs>
        <w:spacing w:line="240" w:lineRule="auto"/>
        <w:rPr>
          <w:sz w:val="24"/>
          <w:szCs w:val="24"/>
          <w:lang w:val="es-CL"/>
        </w:rPr>
      </w:pPr>
      <w:r w:rsidRPr="007256B3">
        <w:rPr>
          <w:sz w:val="24"/>
          <w:szCs w:val="24"/>
          <w:lang w:val="en-US"/>
        </w:rPr>
        <w:t>Quality Maid</w:t>
      </w:r>
      <w:r w:rsidR="001B7FE1" w:rsidRPr="007256B3">
        <w:rPr>
          <w:sz w:val="24"/>
          <w:szCs w:val="24"/>
          <w:lang w:val="en-US"/>
        </w:rPr>
        <w:t xml:space="preserve"> C.A, Venezuela. </w:t>
      </w:r>
      <w:r w:rsidR="001D322C" w:rsidRPr="002509D3">
        <w:rPr>
          <w:sz w:val="24"/>
          <w:szCs w:val="24"/>
        </w:rPr>
        <w:t>Abril</w:t>
      </w:r>
      <w:r w:rsidR="001B7FE1" w:rsidRPr="002509D3">
        <w:rPr>
          <w:sz w:val="24"/>
          <w:szCs w:val="24"/>
        </w:rPr>
        <w:t xml:space="preserve"> 2015/febrero 2017.</w:t>
      </w:r>
      <w:r w:rsidR="00CB74C8">
        <w:rPr>
          <w:sz w:val="24"/>
          <w:szCs w:val="24"/>
        </w:rPr>
        <w:t xml:space="preserve"> </w:t>
      </w:r>
    </w:p>
    <w:p w14:paraId="4564EEA5" w14:textId="77777777" w:rsidR="007256B3" w:rsidRDefault="00CB74C8" w:rsidP="00CB74C8">
      <w:pPr>
        <w:tabs>
          <w:tab w:val="right" w:pos="1701"/>
          <w:tab w:val="right" w:pos="4536"/>
        </w:tabs>
        <w:spacing w:line="240" w:lineRule="auto"/>
        <w:rPr>
          <w:sz w:val="24"/>
          <w:szCs w:val="24"/>
          <w:lang w:val="es-CL"/>
        </w:rPr>
      </w:pPr>
      <w:r w:rsidRPr="007256B3">
        <w:rPr>
          <w:sz w:val="24"/>
          <w:szCs w:val="24"/>
          <w:lang w:val="es-CL"/>
        </w:rPr>
        <w:tab/>
      </w:r>
    </w:p>
    <w:p w14:paraId="2602B019" w14:textId="6678DA8B" w:rsidR="00A01393" w:rsidRPr="00CB74C8" w:rsidRDefault="001B7FE1" w:rsidP="00CB74C8">
      <w:pPr>
        <w:tabs>
          <w:tab w:val="right" w:pos="1701"/>
          <w:tab w:val="right" w:pos="4536"/>
        </w:tabs>
        <w:spacing w:line="240" w:lineRule="auto"/>
        <w:rPr>
          <w:sz w:val="24"/>
          <w:szCs w:val="24"/>
        </w:rPr>
      </w:pPr>
      <w:r w:rsidRPr="00CB74C8">
        <w:rPr>
          <w:sz w:val="24"/>
          <w:szCs w:val="24"/>
        </w:rPr>
        <w:t xml:space="preserve">Realizar mezclas para la fabricación </w:t>
      </w:r>
      <w:r w:rsidR="006170D0" w:rsidRPr="00CB74C8">
        <w:rPr>
          <w:sz w:val="24"/>
          <w:szCs w:val="24"/>
        </w:rPr>
        <w:t xml:space="preserve">de los productos requeridos, </w:t>
      </w:r>
      <w:r w:rsidR="00610412" w:rsidRPr="00CB74C8">
        <w:rPr>
          <w:sz w:val="24"/>
          <w:szCs w:val="24"/>
        </w:rPr>
        <w:t>mante</w:t>
      </w:r>
      <w:r w:rsidR="006170D0" w:rsidRPr="00CB74C8">
        <w:rPr>
          <w:sz w:val="24"/>
          <w:szCs w:val="24"/>
        </w:rPr>
        <w:t>niendo</w:t>
      </w:r>
      <w:r w:rsidRPr="00CB74C8">
        <w:rPr>
          <w:sz w:val="24"/>
          <w:szCs w:val="24"/>
        </w:rPr>
        <w:t xml:space="preserve"> las normas correspondientes para la seguridad</w:t>
      </w:r>
      <w:r w:rsidR="006170D0" w:rsidRPr="00CB74C8">
        <w:rPr>
          <w:sz w:val="24"/>
          <w:szCs w:val="24"/>
        </w:rPr>
        <w:t xml:space="preserve">. </w:t>
      </w:r>
      <w:r w:rsidRPr="00CB74C8">
        <w:rPr>
          <w:sz w:val="24"/>
          <w:szCs w:val="24"/>
        </w:rPr>
        <w:t>Control de material de fabricación, llenado, mezclado y vaciado de granel.</w:t>
      </w:r>
      <w:r w:rsidR="006170D0" w:rsidRPr="00CB74C8">
        <w:rPr>
          <w:sz w:val="24"/>
          <w:szCs w:val="24"/>
        </w:rPr>
        <w:t xml:space="preserve"> </w:t>
      </w:r>
      <w:r w:rsidRPr="00CB74C8">
        <w:rPr>
          <w:sz w:val="24"/>
          <w:szCs w:val="24"/>
        </w:rPr>
        <w:t>Mezcla de pigmentos</w:t>
      </w:r>
      <w:r w:rsidR="00610412" w:rsidRPr="00CB74C8">
        <w:rPr>
          <w:sz w:val="24"/>
          <w:szCs w:val="24"/>
        </w:rPr>
        <w:t xml:space="preserve"> y preparación de los colores requeridos</w:t>
      </w:r>
      <w:r w:rsidR="00772003" w:rsidRPr="00CB74C8">
        <w:rPr>
          <w:sz w:val="24"/>
          <w:szCs w:val="24"/>
        </w:rPr>
        <w:t xml:space="preserve">, con sus registros correspondiente. </w:t>
      </w:r>
      <w:r w:rsidR="00A01393" w:rsidRPr="00CB74C8">
        <w:rPr>
          <w:sz w:val="24"/>
          <w:szCs w:val="24"/>
        </w:rPr>
        <w:t xml:space="preserve">Validaciones de </w:t>
      </w:r>
      <w:r w:rsidR="00C81B9B" w:rsidRPr="00CB74C8">
        <w:rPr>
          <w:sz w:val="24"/>
          <w:szCs w:val="24"/>
        </w:rPr>
        <w:t>procesos.</w:t>
      </w:r>
    </w:p>
    <w:p w14:paraId="00000011" w14:textId="77777777" w:rsidR="00ED7679" w:rsidRPr="002509D3" w:rsidRDefault="00ED7679" w:rsidP="00CB74C8">
      <w:pPr>
        <w:tabs>
          <w:tab w:val="center" w:pos="1701"/>
        </w:tabs>
        <w:spacing w:line="240" w:lineRule="auto"/>
        <w:jc w:val="both"/>
        <w:rPr>
          <w:sz w:val="24"/>
          <w:szCs w:val="24"/>
        </w:rPr>
      </w:pPr>
    </w:p>
    <w:p w14:paraId="00000012" w14:textId="55819343" w:rsidR="00ED7679" w:rsidRPr="002509D3" w:rsidRDefault="001B7FE1">
      <w:pPr>
        <w:spacing w:line="240" w:lineRule="auto"/>
        <w:rPr>
          <w:b/>
          <w:sz w:val="24"/>
          <w:szCs w:val="24"/>
        </w:rPr>
      </w:pPr>
      <w:r w:rsidRPr="002509D3">
        <w:rPr>
          <w:b/>
          <w:sz w:val="24"/>
          <w:szCs w:val="24"/>
        </w:rPr>
        <w:t>Analista de control de calidad.</w:t>
      </w:r>
      <w:r w:rsidR="00772003">
        <w:rPr>
          <w:b/>
          <w:sz w:val="24"/>
          <w:szCs w:val="24"/>
        </w:rPr>
        <w:t xml:space="preserve"> </w:t>
      </w:r>
      <w:r w:rsidR="00772003" w:rsidRPr="00772003">
        <w:rPr>
          <w:bCs/>
          <w:sz w:val="24"/>
          <w:szCs w:val="24"/>
        </w:rPr>
        <w:t>(</w:t>
      </w:r>
      <w:r w:rsidR="00772003">
        <w:rPr>
          <w:bCs/>
          <w:sz w:val="24"/>
          <w:szCs w:val="24"/>
        </w:rPr>
        <w:t>i</w:t>
      </w:r>
      <w:r w:rsidR="00772003" w:rsidRPr="00772003">
        <w:rPr>
          <w:bCs/>
          <w:sz w:val="24"/>
          <w:szCs w:val="24"/>
        </w:rPr>
        <w:t>ndustria cosméti</w:t>
      </w:r>
      <w:r w:rsidR="00772003">
        <w:rPr>
          <w:bCs/>
          <w:sz w:val="24"/>
          <w:szCs w:val="24"/>
        </w:rPr>
        <w:t>c</w:t>
      </w:r>
      <w:r w:rsidR="00772003" w:rsidRPr="00772003">
        <w:rPr>
          <w:bCs/>
          <w:sz w:val="24"/>
          <w:szCs w:val="24"/>
        </w:rPr>
        <w:t>a)</w:t>
      </w:r>
    </w:p>
    <w:p w14:paraId="183FB88C" w14:textId="77777777" w:rsidR="00836E43" w:rsidRDefault="001B7FE1" w:rsidP="00836E43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 xml:space="preserve">Industrias Coramodio - </w:t>
      </w:r>
      <w:r w:rsidR="00772003" w:rsidRPr="002509D3">
        <w:rPr>
          <w:sz w:val="24"/>
          <w:szCs w:val="24"/>
        </w:rPr>
        <w:t>Venezuela, julio</w:t>
      </w:r>
      <w:r w:rsidRPr="002509D3">
        <w:rPr>
          <w:sz w:val="24"/>
          <w:szCs w:val="24"/>
        </w:rPr>
        <w:t xml:space="preserve"> 2014/</w:t>
      </w:r>
      <w:r w:rsidR="00772003">
        <w:rPr>
          <w:sz w:val="24"/>
          <w:szCs w:val="24"/>
        </w:rPr>
        <w:t>diciembre</w:t>
      </w:r>
      <w:r w:rsidRPr="002509D3">
        <w:rPr>
          <w:sz w:val="24"/>
          <w:szCs w:val="24"/>
        </w:rPr>
        <w:t xml:space="preserve"> 2014.</w:t>
      </w:r>
    </w:p>
    <w:p w14:paraId="56117FFF" w14:textId="77777777" w:rsidR="00836E43" w:rsidRDefault="00836E43" w:rsidP="00836E43">
      <w:pPr>
        <w:spacing w:line="240" w:lineRule="auto"/>
        <w:rPr>
          <w:sz w:val="24"/>
          <w:szCs w:val="24"/>
        </w:rPr>
      </w:pPr>
    </w:p>
    <w:p w14:paraId="56068E5B" w14:textId="1F0A1DEF" w:rsidR="002D16EE" w:rsidRPr="00836E43" w:rsidRDefault="001B7FE1" w:rsidP="00866E3E">
      <w:pPr>
        <w:spacing w:line="240" w:lineRule="auto"/>
        <w:rPr>
          <w:sz w:val="24"/>
          <w:szCs w:val="24"/>
        </w:rPr>
      </w:pPr>
      <w:r w:rsidRPr="00836E43">
        <w:rPr>
          <w:sz w:val="24"/>
          <w:szCs w:val="24"/>
        </w:rPr>
        <w:t>Verificación de materia prima,</w:t>
      </w:r>
      <w:r w:rsidR="00836E43">
        <w:rPr>
          <w:sz w:val="24"/>
          <w:szCs w:val="24"/>
        </w:rPr>
        <w:t xml:space="preserve"> material de envase,</w:t>
      </w:r>
      <w:r w:rsidRPr="00836E43">
        <w:rPr>
          <w:sz w:val="24"/>
          <w:szCs w:val="24"/>
        </w:rPr>
        <w:t xml:space="preserve"> productos en proceso y productos terminados mediante las pruebas fí</w:t>
      </w:r>
      <w:r w:rsidR="00610412" w:rsidRPr="00836E43">
        <w:rPr>
          <w:sz w:val="24"/>
          <w:szCs w:val="24"/>
        </w:rPr>
        <w:t>sico-químicas</w:t>
      </w:r>
      <w:r w:rsidR="00F82800" w:rsidRPr="00836E43">
        <w:rPr>
          <w:sz w:val="24"/>
          <w:szCs w:val="24"/>
        </w:rPr>
        <w:t>,</w:t>
      </w:r>
      <w:r w:rsidR="00836E43">
        <w:rPr>
          <w:sz w:val="24"/>
          <w:szCs w:val="24"/>
        </w:rPr>
        <w:t xml:space="preserve"> </w:t>
      </w:r>
      <w:r w:rsidR="00836E43" w:rsidRPr="00836E43">
        <w:rPr>
          <w:sz w:val="24"/>
          <w:szCs w:val="24"/>
        </w:rPr>
        <w:t>(pH, densidad, viscosidad, cloro, control de peso y otros)</w:t>
      </w:r>
      <w:r w:rsidR="00D3065D" w:rsidRPr="00836E43">
        <w:rPr>
          <w:sz w:val="24"/>
          <w:szCs w:val="24"/>
        </w:rPr>
        <w:t>. Realizar análisis</w:t>
      </w:r>
      <w:r w:rsidR="00610412" w:rsidRPr="00836E43">
        <w:rPr>
          <w:sz w:val="24"/>
          <w:szCs w:val="24"/>
        </w:rPr>
        <w:t xml:space="preserve"> microbiológic</w:t>
      </w:r>
      <w:r w:rsidR="00D3065D" w:rsidRPr="00836E43">
        <w:rPr>
          <w:sz w:val="24"/>
          <w:szCs w:val="24"/>
        </w:rPr>
        <w:t>o</w:t>
      </w:r>
      <w:r w:rsidR="00610412" w:rsidRPr="00836E43">
        <w:rPr>
          <w:sz w:val="24"/>
          <w:szCs w:val="24"/>
        </w:rPr>
        <w:t>s.</w:t>
      </w:r>
      <w:r w:rsidR="00836E43">
        <w:rPr>
          <w:sz w:val="24"/>
          <w:szCs w:val="24"/>
        </w:rPr>
        <w:t xml:space="preserve"> </w:t>
      </w:r>
    </w:p>
    <w:p w14:paraId="1716A3A5" w14:textId="5234FE24" w:rsidR="00866E3E" w:rsidRPr="00866E3E" w:rsidRDefault="00866E3E" w:rsidP="00866E3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Practicante de laboratorio de productos naturales.</w:t>
      </w:r>
    </w:p>
    <w:p w14:paraId="00000017" w14:textId="77777777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>Laboratorio de Productos Naturales de la Facultad de Farmacia de la Universidad Central de Venezuela, enero 2013/abril 2014</w:t>
      </w:r>
    </w:p>
    <w:p w14:paraId="4619A5F4" w14:textId="77777777" w:rsidR="00836E43" w:rsidRDefault="00836E43" w:rsidP="00836E43">
      <w:pPr>
        <w:spacing w:line="240" w:lineRule="auto"/>
        <w:jc w:val="both"/>
        <w:rPr>
          <w:sz w:val="24"/>
          <w:szCs w:val="24"/>
        </w:rPr>
      </w:pPr>
    </w:p>
    <w:p w14:paraId="00000018" w14:textId="22AE767F" w:rsidR="00ED7679" w:rsidRPr="00836E43" w:rsidRDefault="00836E43" w:rsidP="00836E4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Estudios de investigación en la e</w:t>
      </w:r>
      <w:r w:rsidR="001B7FE1" w:rsidRPr="00836E43">
        <w:rPr>
          <w:sz w:val="24"/>
          <w:szCs w:val="24"/>
        </w:rPr>
        <w:t>xtracción de metabolitos secundarios de</w:t>
      </w:r>
      <w:r w:rsidR="00D812B4" w:rsidRPr="00836E43">
        <w:rPr>
          <w:sz w:val="24"/>
          <w:szCs w:val="24"/>
        </w:rPr>
        <w:t xml:space="preserve"> las </w:t>
      </w:r>
      <w:proofErr w:type="gramStart"/>
      <w:r w:rsidR="00D812B4" w:rsidRPr="00836E43">
        <w:rPr>
          <w:sz w:val="24"/>
          <w:szCs w:val="24"/>
        </w:rPr>
        <w:t>plantas</w:t>
      </w:r>
      <w:r>
        <w:rPr>
          <w:sz w:val="24"/>
          <w:szCs w:val="24"/>
        </w:rPr>
        <w:t xml:space="preserve">,   </w:t>
      </w:r>
      <w:proofErr w:type="gramEnd"/>
      <w:r>
        <w:rPr>
          <w:sz w:val="24"/>
          <w:szCs w:val="24"/>
        </w:rPr>
        <w:t xml:space="preserve">   </w:t>
      </w:r>
      <w:r w:rsidR="001B7FE1" w:rsidRPr="00836E43">
        <w:rPr>
          <w:sz w:val="24"/>
          <w:szCs w:val="24"/>
        </w:rPr>
        <w:t xml:space="preserve"> mediante el uso de las técnicas de cromatografía de capa fina y de cromatografías en columnas e identificación de los metabolitos secundarios mediante el análisis de espectros de RMN</w:t>
      </w:r>
      <w:r w:rsidR="00CC07FA" w:rsidRPr="00836E43">
        <w:rPr>
          <w:sz w:val="24"/>
          <w:szCs w:val="24"/>
        </w:rPr>
        <w:t xml:space="preserve">. Análisis de cromatografía líquida </w:t>
      </w:r>
      <w:r w:rsidR="00DC6043" w:rsidRPr="00836E43">
        <w:rPr>
          <w:sz w:val="24"/>
          <w:szCs w:val="24"/>
        </w:rPr>
        <w:t xml:space="preserve">(HPLC) y </w:t>
      </w:r>
      <w:r w:rsidR="004D681E" w:rsidRPr="00836E43">
        <w:rPr>
          <w:sz w:val="24"/>
          <w:szCs w:val="24"/>
        </w:rPr>
        <w:t xml:space="preserve">uso de espectrometría de masas </w:t>
      </w:r>
      <w:r w:rsidR="00963A29" w:rsidRPr="00836E43">
        <w:rPr>
          <w:sz w:val="24"/>
          <w:szCs w:val="24"/>
        </w:rPr>
        <w:t>ICP</w:t>
      </w:r>
      <w:r w:rsidR="000532E5" w:rsidRPr="00836E43">
        <w:rPr>
          <w:sz w:val="24"/>
          <w:szCs w:val="24"/>
        </w:rPr>
        <w:t>.</w:t>
      </w:r>
    </w:p>
    <w:p w14:paraId="00000019" w14:textId="77777777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 xml:space="preserve"> </w:t>
      </w:r>
    </w:p>
    <w:p w14:paraId="0000001A" w14:textId="653E121F" w:rsidR="00ED7679" w:rsidRPr="002509D3" w:rsidRDefault="00C20B7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Asistente de laboratorio.</w:t>
      </w:r>
    </w:p>
    <w:p w14:paraId="0000001B" w14:textId="77777777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 xml:space="preserve">Laboratorio de Organometálica de la Facultad de Ciencias de la Universidad Central de Venezuela, noviembre 2010/julio 2012. </w:t>
      </w:r>
    </w:p>
    <w:p w14:paraId="55D8B076" w14:textId="77777777" w:rsidR="001D322C" w:rsidRDefault="001B7FE1" w:rsidP="001D322C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D322C">
        <w:rPr>
          <w:sz w:val="24"/>
          <w:szCs w:val="24"/>
        </w:rPr>
        <w:t>Destilación y secado de solventes.</w:t>
      </w:r>
    </w:p>
    <w:p w14:paraId="4C1DA14F" w14:textId="77777777" w:rsidR="001D322C" w:rsidRDefault="001B7FE1" w:rsidP="001D322C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1D322C">
        <w:rPr>
          <w:sz w:val="24"/>
          <w:szCs w:val="24"/>
        </w:rPr>
        <w:t>Realizar inventarios de p</w:t>
      </w:r>
      <w:r w:rsidR="001D322C">
        <w:rPr>
          <w:sz w:val="24"/>
          <w:szCs w:val="24"/>
        </w:rPr>
        <w:t>roductos químicos en el almacén.</w:t>
      </w:r>
    </w:p>
    <w:p w14:paraId="0000001C" w14:textId="13BD2702" w:rsidR="00ED7679" w:rsidRPr="001D322C" w:rsidRDefault="001D322C" w:rsidP="001D322C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1B7FE1" w:rsidRPr="001D322C">
        <w:rPr>
          <w:sz w:val="24"/>
          <w:szCs w:val="24"/>
        </w:rPr>
        <w:t>antener en orden y limpieza del material de vidrio y lugar de trabajo.</w:t>
      </w:r>
    </w:p>
    <w:p w14:paraId="0000001D" w14:textId="462AA766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25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26" w14:textId="77777777" w:rsidR="00ED7679" w:rsidRPr="00A65C73" w:rsidRDefault="001B7FE1">
      <w:pPr>
        <w:spacing w:line="240" w:lineRule="auto"/>
        <w:rPr>
          <w:b/>
          <w:color w:val="C0504D" w:themeColor="accent2"/>
          <w:sz w:val="24"/>
          <w:szCs w:val="24"/>
          <w:u w:val="single"/>
        </w:rPr>
      </w:pPr>
      <w:r w:rsidRPr="00711C8A">
        <w:rPr>
          <w:b/>
          <w:color w:val="C00000"/>
          <w:sz w:val="24"/>
          <w:szCs w:val="24"/>
          <w:u w:val="single"/>
        </w:rPr>
        <w:t>HABILIDADES Y CONOCIMIENTOS</w:t>
      </w:r>
    </w:p>
    <w:p w14:paraId="00000027" w14:textId="77777777" w:rsidR="00ED7679" w:rsidRPr="002509D3" w:rsidRDefault="00ED7679">
      <w:pPr>
        <w:spacing w:line="240" w:lineRule="auto"/>
        <w:rPr>
          <w:b/>
          <w:sz w:val="24"/>
          <w:szCs w:val="24"/>
          <w:u w:val="single"/>
        </w:rPr>
      </w:pPr>
    </w:p>
    <w:p w14:paraId="7EE9BF37" w14:textId="4C7EC20C" w:rsidR="001D322C" w:rsidRPr="001D322C" w:rsidRDefault="001B7FE1" w:rsidP="001D322C">
      <w:pPr>
        <w:pStyle w:val="Prrafode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D322C">
        <w:rPr>
          <w:sz w:val="24"/>
          <w:szCs w:val="24"/>
        </w:rPr>
        <w:t xml:space="preserve">Microsoft office, atención al cliente, Ingles </w:t>
      </w:r>
      <w:r w:rsidR="00836E43" w:rsidRPr="001D322C">
        <w:rPr>
          <w:sz w:val="24"/>
          <w:szCs w:val="24"/>
        </w:rPr>
        <w:t>básico</w:t>
      </w:r>
      <w:r w:rsidRPr="001D322C">
        <w:rPr>
          <w:sz w:val="24"/>
          <w:szCs w:val="24"/>
        </w:rPr>
        <w:t>, Química</w:t>
      </w:r>
      <w:r w:rsidR="00836E43">
        <w:rPr>
          <w:sz w:val="24"/>
          <w:szCs w:val="24"/>
        </w:rPr>
        <w:t xml:space="preserve"> general</w:t>
      </w:r>
      <w:r w:rsidRPr="001D322C">
        <w:rPr>
          <w:sz w:val="24"/>
          <w:szCs w:val="24"/>
        </w:rPr>
        <w:t xml:space="preserve">. </w:t>
      </w:r>
    </w:p>
    <w:p w14:paraId="5BD15B21" w14:textId="2851E900" w:rsidR="001D322C" w:rsidRDefault="001B7FE1" w:rsidP="001D322C">
      <w:pPr>
        <w:pStyle w:val="Prrafode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D322C">
        <w:rPr>
          <w:sz w:val="24"/>
          <w:szCs w:val="24"/>
        </w:rPr>
        <w:t>Capacitada para aplicar las técnicas básicas de laboratorio.</w:t>
      </w:r>
      <w:r w:rsidR="001D322C">
        <w:rPr>
          <w:sz w:val="24"/>
          <w:szCs w:val="24"/>
        </w:rPr>
        <w:t xml:space="preserve"> Preparación de soluciones, análisis de muestras, entre otros.</w:t>
      </w:r>
    </w:p>
    <w:p w14:paraId="2135D96B" w14:textId="22321236" w:rsidR="001D322C" w:rsidRDefault="001D322C" w:rsidP="001D322C">
      <w:pPr>
        <w:pStyle w:val="Prrafodelista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1B7FE1" w:rsidRPr="001D322C">
        <w:rPr>
          <w:sz w:val="24"/>
          <w:szCs w:val="24"/>
        </w:rPr>
        <w:t>anejo del material, instrumentación, análisis, técnicas de separación, identificación y síntesis de compuestos.</w:t>
      </w:r>
    </w:p>
    <w:p w14:paraId="00000028" w14:textId="4E28B850" w:rsidR="00ED7679" w:rsidRPr="001D322C" w:rsidRDefault="001B7FE1" w:rsidP="001D322C">
      <w:pPr>
        <w:pStyle w:val="Prrafodelista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1D322C">
        <w:rPr>
          <w:sz w:val="24"/>
          <w:szCs w:val="24"/>
        </w:rPr>
        <w:t>Métodos de análisis cualitativos sencillos. Y uso básico de las técnicas Instrumentales (CG, HPLC, FAAS, FEAS).</w:t>
      </w:r>
      <w:r w:rsidR="009655FA">
        <w:rPr>
          <w:sz w:val="24"/>
          <w:szCs w:val="24"/>
        </w:rPr>
        <w:t xml:space="preserve"> Conocimiento de </w:t>
      </w:r>
      <w:r w:rsidR="00F25190">
        <w:rPr>
          <w:sz w:val="24"/>
          <w:szCs w:val="24"/>
        </w:rPr>
        <w:t>BPL y BPM</w:t>
      </w:r>
      <w:r w:rsidR="00836E43">
        <w:rPr>
          <w:sz w:val="24"/>
          <w:szCs w:val="24"/>
        </w:rPr>
        <w:t xml:space="preserve"> y normas ISO 9001</w:t>
      </w:r>
      <w:r w:rsidR="005E0851">
        <w:rPr>
          <w:sz w:val="24"/>
          <w:szCs w:val="24"/>
        </w:rPr>
        <w:t>.</w:t>
      </w:r>
      <w:r w:rsidR="00D031BA">
        <w:rPr>
          <w:sz w:val="24"/>
          <w:szCs w:val="24"/>
        </w:rPr>
        <w:t xml:space="preserve"> Realizar cultivos </w:t>
      </w:r>
      <w:r w:rsidR="00711C8A">
        <w:rPr>
          <w:sz w:val="24"/>
          <w:szCs w:val="24"/>
        </w:rPr>
        <w:t>microbiológicos</w:t>
      </w:r>
      <w:r w:rsidR="00D031BA">
        <w:rPr>
          <w:sz w:val="24"/>
          <w:szCs w:val="24"/>
        </w:rPr>
        <w:t>.</w:t>
      </w:r>
    </w:p>
    <w:p w14:paraId="00000029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2A" w14:textId="77777777" w:rsidR="00ED7679" w:rsidRPr="00711C8A" w:rsidRDefault="001B7FE1">
      <w:pPr>
        <w:spacing w:line="240" w:lineRule="auto"/>
        <w:rPr>
          <w:b/>
          <w:color w:val="C00000"/>
          <w:sz w:val="24"/>
          <w:szCs w:val="24"/>
          <w:u w:val="single"/>
        </w:rPr>
      </w:pPr>
      <w:r w:rsidRPr="00711C8A">
        <w:rPr>
          <w:b/>
          <w:color w:val="C00000"/>
          <w:sz w:val="24"/>
          <w:szCs w:val="24"/>
          <w:u w:val="single"/>
        </w:rPr>
        <w:t>CURSOS</w:t>
      </w:r>
    </w:p>
    <w:p w14:paraId="0000002B" w14:textId="77777777" w:rsidR="00ED7679" w:rsidRPr="002509D3" w:rsidRDefault="00ED7679">
      <w:pPr>
        <w:spacing w:line="240" w:lineRule="auto"/>
        <w:rPr>
          <w:b/>
          <w:sz w:val="24"/>
          <w:szCs w:val="24"/>
          <w:u w:val="single"/>
        </w:rPr>
      </w:pPr>
    </w:p>
    <w:p w14:paraId="0000002C" w14:textId="77777777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>Fundamentos Básicos de la Espectroscopía de masa con Plasma Inductivamente Acoplado, ICP-MSICP. Duración 8 horas.</w:t>
      </w:r>
    </w:p>
    <w:p w14:paraId="0000002D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2E" w14:textId="77777777" w:rsidR="00ED7679" w:rsidRPr="002509D3" w:rsidRDefault="001B7FE1">
      <w:pPr>
        <w:spacing w:line="240" w:lineRule="auto"/>
        <w:rPr>
          <w:sz w:val="24"/>
          <w:szCs w:val="24"/>
        </w:rPr>
      </w:pPr>
      <w:r w:rsidRPr="002509D3">
        <w:rPr>
          <w:sz w:val="24"/>
          <w:szCs w:val="24"/>
        </w:rPr>
        <w:t>Introducción a las Espectroscopías de IR y RMN como técnicas para la elucidación de compuestos orgánicos. Duración 8 horas.</w:t>
      </w:r>
    </w:p>
    <w:p w14:paraId="0000002F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30" w14:textId="77777777" w:rsidR="00ED7679" w:rsidRPr="002509D3" w:rsidRDefault="001B7FE1">
      <w:pPr>
        <w:spacing w:line="240" w:lineRule="auto"/>
        <w:jc w:val="both"/>
        <w:rPr>
          <w:b/>
          <w:sz w:val="24"/>
          <w:szCs w:val="24"/>
        </w:rPr>
      </w:pPr>
      <w:r w:rsidRPr="002509D3">
        <w:rPr>
          <w:b/>
          <w:sz w:val="24"/>
          <w:szCs w:val="24"/>
        </w:rPr>
        <w:t>Referencias</w:t>
      </w:r>
    </w:p>
    <w:p w14:paraId="00000031" w14:textId="77777777" w:rsidR="00ED7679" w:rsidRPr="002509D3" w:rsidRDefault="001B7FE1">
      <w:pPr>
        <w:spacing w:line="240" w:lineRule="auto"/>
        <w:jc w:val="both"/>
        <w:rPr>
          <w:rFonts w:eastAsia="Calibri"/>
          <w:sz w:val="24"/>
          <w:szCs w:val="24"/>
        </w:rPr>
      </w:pPr>
      <w:r w:rsidRPr="002509D3">
        <w:rPr>
          <w:sz w:val="24"/>
          <w:szCs w:val="24"/>
        </w:rPr>
        <w:t>Víctor Carrasquel Noble - operario de producción - +56961244592.</w:t>
      </w:r>
    </w:p>
    <w:p w14:paraId="00000032" w14:textId="77777777" w:rsidR="00ED7679" w:rsidRPr="002509D3" w:rsidRDefault="001B7FE1">
      <w:pPr>
        <w:spacing w:line="240" w:lineRule="auto"/>
        <w:jc w:val="both"/>
        <w:rPr>
          <w:sz w:val="24"/>
          <w:szCs w:val="24"/>
        </w:rPr>
      </w:pPr>
      <w:r w:rsidRPr="002509D3">
        <w:rPr>
          <w:sz w:val="24"/>
          <w:szCs w:val="24"/>
        </w:rPr>
        <w:t>Yesica Acero - publicista - +56961186428.</w:t>
      </w:r>
    </w:p>
    <w:p w14:paraId="00000033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34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00000035" w14:textId="77777777" w:rsidR="00ED7679" w:rsidRPr="002509D3" w:rsidRDefault="00ED7679">
      <w:pPr>
        <w:spacing w:line="240" w:lineRule="auto"/>
        <w:rPr>
          <w:sz w:val="24"/>
          <w:szCs w:val="24"/>
        </w:rPr>
      </w:pPr>
    </w:p>
    <w:p w14:paraId="29D10ED4" w14:textId="77777777" w:rsidR="003473D2" w:rsidRPr="002509D3" w:rsidRDefault="003473D2">
      <w:pPr>
        <w:spacing w:line="240" w:lineRule="auto"/>
        <w:rPr>
          <w:sz w:val="24"/>
          <w:szCs w:val="24"/>
        </w:rPr>
      </w:pPr>
    </w:p>
    <w:sectPr w:rsidR="003473D2" w:rsidRPr="002509D3" w:rsidSect="00CB74C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DEB8" w14:textId="77777777" w:rsidR="00FB7F4D" w:rsidRDefault="00FB7F4D">
      <w:pPr>
        <w:spacing w:line="240" w:lineRule="auto"/>
      </w:pPr>
      <w:r>
        <w:separator/>
      </w:r>
    </w:p>
  </w:endnote>
  <w:endnote w:type="continuationSeparator" w:id="0">
    <w:p w14:paraId="4E204240" w14:textId="77777777" w:rsidR="00FB7F4D" w:rsidRDefault="00FB7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ED7679" w:rsidRDefault="00ED7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979D" w14:textId="77777777" w:rsidR="00FB7F4D" w:rsidRDefault="00FB7F4D">
      <w:pPr>
        <w:spacing w:line="240" w:lineRule="auto"/>
      </w:pPr>
      <w:r>
        <w:separator/>
      </w:r>
    </w:p>
  </w:footnote>
  <w:footnote w:type="continuationSeparator" w:id="0">
    <w:p w14:paraId="23FE28F5" w14:textId="77777777" w:rsidR="00FB7F4D" w:rsidRDefault="00FB7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ED7679" w:rsidRDefault="00ED7679">
    <w:pP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EDA"/>
    <w:multiLevelType w:val="hybridMultilevel"/>
    <w:tmpl w:val="88EAE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C69CC"/>
    <w:multiLevelType w:val="hybridMultilevel"/>
    <w:tmpl w:val="F6CA6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B6B16"/>
    <w:multiLevelType w:val="hybridMultilevel"/>
    <w:tmpl w:val="4C967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60FDE"/>
    <w:multiLevelType w:val="hybridMultilevel"/>
    <w:tmpl w:val="AEE65AD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79"/>
    <w:rsid w:val="000532E5"/>
    <w:rsid w:val="000F44C1"/>
    <w:rsid w:val="001724A4"/>
    <w:rsid w:val="00172F2B"/>
    <w:rsid w:val="001B7FE1"/>
    <w:rsid w:val="001D322C"/>
    <w:rsid w:val="00241D43"/>
    <w:rsid w:val="00243B05"/>
    <w:rsid w:val="002509D3"/>
    <w:rsid w:val="002B3482"/>
    <w:rsid w:val="002D16EE"/>
    <w:rsid w:val="0032098B"/>
    <w:rsid w:val="00321BB0"/>
    <w:rsid w:val="00346989"/>
    <w:rsid w:val="003473D2"/>
    <w:rsid w:val="003A4F1A"/>
    <w:rsid w:val="003F69E3"/>
    <w:rsid w:val="00432FE0"/>
    <w:rsid w:val="004B595E"/>
    <w:rsid w:val="004D681E"/>
    <w:rsid w:val="005E0851"/>
    <w:rsid w:val="005F6BAC"/>
    <w:rsid w:val="00610412"/>
    <w:rsid w:val="00611378"/>
    <w:rsid w:val="006170D0"/>
    <w:rsid w:val="00634F6A"/>
    <w:rsid w:val="00643194"/>
    <w:rsid w:val="00674DEE"/>
    <w:rsid w:val="0070206A"/>
    <w:rsid w:val="00711C8A"/>
    <w:rsid w:val="007256B3"/>
    <w:rsid w:val="00772003"/>
    <w:rsid w:val="007D0B86"/>
    <w:rsid w:val="007F3758"/>
    <w:rsid w:val="00836E43"/>
    <w:rsid w:val="00866E3E"/>
    <w:rsid w:val="008945E1"/>
    <w:rsid w:val="00902B89"/>
    <w:rsid w:val="00956074"/>
    <w:rsid w:val="00963A29"/>
    <w:rsid w:val="009655FA"/>
    <w:rsid w:val="00A01212"/>
    <w:rsid w:val="00A01393"/>
    <w:rsid w:val="00A2388F"/>
    <w:rsid w:val="00A55345"/>
    <w:rsid w:val="00A65C73"/>
    <w:rsid w:val="00A83CB0"/>
    <w:rsid w:val="00B77FA9"/>
    <w:rsid w:val="00C20B7C"/>
    <w:rsid w:val="00C52AB7"/>
    <w:rsid w:val="00C81B9B"/>
    <w:rsid w:val="00CA310B"/>
    <w:rsid w:val="00CB74C8"/>
    <w:rsid w:val="00CC07FA"/>
    <w:rsid w:val="00D031BA"/>
    <w:rsid w:val="00D3065D"/>
    <w:rsid w:val="00D812B4"/>
    <w:rsid w:val="00D81A1C"/>
    <w:rsid w:val="00DC6043"/>
    <w:rsid w:val="00ED7679"/>
    <w:rsid w:val="00F25190"/>
    <w:rsid w:val="00F33F68"/>
    <w:rsid w:val="00F34559"/>
    <w:rsid w:val="00F82800"/>
    <w:rsid w:val="00FB7F4D"/>
    <w:rsid w:val="00FE516C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4E144"/>
  <w15:docId w15:val="{D78AEF05-053A-A245-A4E1-2E382FB9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77FA9"/>
    <w:rPr>
      <w:color w:val="0000FF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77FA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1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Victor</cp:lastModifiedBy>
  <cp:revision>4</cp:revision>
  <dcterms:created xsi:type="dcterms:W3CDTF">2020-06-28T20:17:00Z</dcterms:created>
  <dcterms:modified xsi:type="dcterms:W3CDTF">2020-06-28T20:42:00Z</dcterms:modified>
</cp:coreProperties>
</file>