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</w:tblGrid>
      <w:tr w:rsidR="00A54EC4" w14:paraId="0DF09D05" w14:textId="77777777" w:rsidTr="00A54EC4">
        <w:tc>
          <w:tcPr>
            <w:tcW w:w="2689" w:type="dxa"/>
          </w:tcPr>
          <w:p w14:paraId="2F854F72" w14:textId="2B30DE65" w:rsidR="00A54EC4" w:rsidRPr="00A54EC4" w:rsidRDefault="00A54EC4">
            <w:pPr>
              <w:rPr>
                <w:b/>
                <w:iCs/>
              </w:rPr>
            </w:pPr>
            <w:r>
              <w:rPr>
                <w:b/>
                <w:iCs/>
              </w:rPr>
              <w:t>Name</w:t>
            </w:r>
          </w:p>
        </w:tc>
        <w:tc>
          <w:tcPr>
            <w:tcW w:w="4819" w:type="dxa"/>
          </w:tcPr>
          <w:p w14:paraId="28458449" w14:textId="46DDDD03" w:rsidR="00A54EC4" w:rsidRDefault="00A54EC4">
            <w:pPr>
              <w:rPr>
                <w:bCs/>
                <w:iCs/>
              </w:rPr>
            </w:pPr>
            <w:r>
              <w:rPr>
                <w:bCs/>
                <w:iCs/>
              </w:rPr>
              <w:t>Anish Gade</w:t>
            </w:r>
          </w:p>
        </w:tc>
      </w:tr>
      <w:tr w:rsidR="00A54EC4" w14:paraId="2AC5692B" w14:textId="77777777" w:rsidTr="00A54EC4">
        <w:tc>
          <w:tcPr>
            <w:tcW w:w="2689" w:type="dxa"/>
          </w:tcPr>
          <w:p w14:paraId="62C47AA4" w14:textId="61BE966D" w:rsidR="00A54EC4" w:rsidRPr="00A54EC4" w:rsidRDefault="00A54EC4">
            <w:pPr>
              <w:rPr>
                <w:b/>
                <w:iCs/>
              </w:rPr>
            </w:pPr>
            <w:r>
              <w:rPr>
                <w:b/>
                <w:iCs/>
              </w:rPr>
              <w:t>UID</w:t>
            </w:r>
          </w:p>
        </w:tc>
        <w:tc>
          <w:tcPr>
            <w:tcW w:w="4819" w:type="dxa"/>
          </w:tcPr>
          <w:p w14:paraId="26A1DDC4" w14:textId="7752CEB8" w:rsidR="00A54EC4" w:rsidRDefault="00A54EC4">
            <w:pPr>
              <w:rPr>
                <w:bCs/>
                <w:iCs/>
              </w:rPr>
            </w:pPr>
            <w:r>
              <w:rPr>
                <w:bCs/>
                <w:iCs/>
              </w:rPr>
              <w:t>2021700022</w:t>
            </w:r>
          </w:p>
        </w:tc>
      </w:tr>
      <w:tr w:rsidR="00A54EC4" w14:paraId="65BA5A92" w14:textId="77777777" w:rsidTr="00A54EC4">
        <w:tc>
          <w:tcPr>
            <w:tcW w:w="2689" w:type="dxa"/>
          </w:tcPr>
          <w:p w14:paraId="72605C9A" w14:textId="00E16490" w:rsidR="00A54EC4" w:rsidRPr="00A54EC4" w:rsidRDefault="00A54EC4">
            <w:pPr>
              <w:rPr>
                <w:b/>
                <w:iCs/>
              </w:rPr>
            </w:pPr>
            <w:r>
              <w:rPr>
                <w:b/>
                <w:iCs/>
              </w:rPr>
              <w:t>Exp No</w:t>
            </w:r>
          </w:p>
        </w:tc>
        <w:tc>
          <w:tcPr>
            <w:tcW w:w="4819" w:type="dxa"/>
          </w:tcPr>
          <w:p w14:paraId="75CD72CF" w14:textId="61DBA501" w:rsidR="00A54EC4" w:rsidRDefault="00A54EC4">
            <w:pPr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A54EC4" w14:paraId="79263221" w14:textId="77777777" w:rsidTr="00A54EC4">
        <w:tc>
          <w:tcPr>
            <w:tcW w:w="2689" w:type="dxa"/>
          </w:tcPr>
          <w:p w14:paraId="3931781E" w14:textId="3FB80983" w:rsidR="00A54EC4" w:rsidRPr="00A54EC4" w:rsidRDefault="00A54EC4">
            <w:pPr>
              <w:rPr>
                <w:b/>
                <w:iCs/>
              </w:rPr>
            </w:pPr>
            <w:r>
              <w:rPr>
                <w:b/>
                <w:iCs/>
              </w:rPr>
              <w:t>Date</w:t>
            </w:r>
          </w:p>
        </w:tc>
        <w:tc>
          <w:tcPr>
            <w:tcW w:w="4819" w:type="dxa"/>
          </w:tcPr>
          <w:p w14:paraId="39D9F203" w14:textId="2F2778B7" w:rsidR="00A54EC4" w:rsidRDefault="00A54EC4">
            <w:pPr>
              <w:rPr>
                <w:bCs/>
                <w:iCs/>
              </w:rPr>
            </w:pPr>
            <w:r>
              <w:rPr>
                <w:bCs/>
                <w:iCs/>
              </w:rPr>
              <w:t>20-02-2023</w:t>
            </w:r>
          </w:p>
        </w:tc>
      </w:tr>
      <w:tr w:rsidR="00A54EC4" w14:paraId="29F1F104" w14:textId="77777777" w:rsidTr="00A54EC4">
        <w:trPr>
          <w:trHeight w:val="58"/>
        </w:trPr>
        <w:tc>
          <w:tcPr>
            <w:tcW w:w="2689" w:type="dxa"/>
          </w:tcPr>
          <w:p w14:paraId="495E2269" w14:textId="42483959" w:rsidR="00A54EC4" w:rsidRPr="00A54EC4" w:rsidRDefault="00A54EC4">
            <w:pPr>
              <w:rPr>
                <w:b/>
                <w:iCs/>
              </w:rPr>
            </w:pPr>
            <w:r w:rsidRPr="00A54EC4">
              <w:rPr>
                <w:b/>
                <w:iCs/>
              </w:rPr>
              <w:t>Subject</w:t>
            </w:r>
          </w:p>
        </w:tc>
        <w:tc>
          <w:tcPr>
            <w:tcW w:w="4819" w:type="dxa"/>
          </w:tcPr>
          <w:p w14:paraId="3B5AEAE4" w14:textId="3B48FAB5" w:rsidR="00A54EC4" w:rsidRDefault="00A54EC4">
            <w:pPr>
              <w:rPr>
                <w:bCs/>
                <w:iCs/>
              </w:rPr>
            </w:pPr>
            <w:r>
              <w:rPr>
                <w:bCs/>
                <w:iCs/>
              </w:rPr>
              <w:t>CCN</w:t>
            </w:r>
          </w:p>
        </w:tc>
      </w:tr>
    </w:tbl>
    <w:p w14:paraId="44337F82" w14:textId="77777777" w:rsidR="00F67CBD" w:rsidRPr="00A54EC4" w:rsidRDefault="00F67CBD">
      <w:pPr>
        <w:rPr>
          <w:bCs/>
          <w:iCs/>
        </w:rPr>
      </w:pPr>
    </w:p>
    <w:p w14:paraId="06AF82B6" w14:textId="77777777" w:rsidR="00F67CBD" w:rsidRDefault="00F67CBD">
      <w:pPr>
        <w:rPr>
          <w:b/>
          <w:i/>
        </w:rPr>
      </w:pPr>
    </w:p>
    <w:p w14:paraId="1636237C" w14:textId="77777777" w:rsidR="00F67CBD" w:rsidRDefault="00F67CBD">
      <w:pPr>
        <w:rPr>
          <w:b/>
        </w:rPr>
      </w:pPr>
    </w:p>
    <w:p w14:paraId="35FC1BB2" w14:textId="77777777" w:rsidR="00F67CBD" w:rsidRDefault="00A54EC4">
      <w:r>
        <w:rPr>
          <w:b/>
        </w:rPr>
        <w:t>AIM:</w:t>
      </w:r>
      <w:r>
        <w:t xml:space="preserve"> Implement FTP server for given scenario</w:t>
      </w:r>
    </w:p>
    <w:p w14:paraId="23BF58BA" w14:textId="77777777" w:rsidR="00F67CBD" w:rsidRDefault="00F67CBD"/>
    <w:p w14:paraId="7EBBA1F8" w14:textId="77777777" w:rsidR="00F67CBD" w:rsidRDefault="00F67CBD"/>
    <w:p w14:paraId="7F41B574" w14:textId="77777777" w:rsidR="00F67CBD" w:rsidRDefault="00A54EC4">
      <w:pPr>
        <w:rPr>
          <w:b/>
        </w:rPr>
      </w:pPr>
      <w:r>
        <w:rPr>
          <w:b/>
        </w:rPr>
        <w:t xml:space="preserve">Step 1: </w:t>
      </w:r>
      <w:r>
        <w:t>Update the system</w:t>
      </w:r>
    </w:p>
    <w:p w14:paraId="16DB27D7" w14:textId="77777777" w:rsidR="00F67CBD" w:rsidRDefault="00F67CBD"/>
    <w:p w14:paraId="709430F4" w14:textId="77777777" w:rsidR="00F67CBD" w:rsidRDefault="00A54EC4">
      <w:r>
        <w:rPr>
          <w:noProof/>
        </w:rPr>
        <w:drawing>
          <wp:anchor distT="0" distB="0" distL="0" distR="0" simplePos="0" relativeHeight="251658240" behindDoc="0" locked="0" layoutInCell="1" hidden="0" allowOverlap="1" wp14:anchorId="089B49FA" wp14:editId="4871BF6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03136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6F648" w14:textId="77777777" w:rsidR="00F67CBD" w:rsidRDefault="00A54EC4">
      <w:pPr>
        <w:rPr>
          <w:b/>
        </w:rPr>
      </w:pPr>
      <w:r>
        <w:rPr>
          <w:b/>
        </w:rPr>
        <w:t xml:space="preserve">Step 2: </w:t>
      </w:r>
      <w:r>
        <w:t xml:space="preserve"> Install VSFTPD</w:t>
      </w:r>
    </w:p>
    <w:p w14:paraId="71C2E286" w14:textId="77777777" w:rsidR="00F67CBD" w:rsidRDefault="00F67CBD"/>
    <w:p w14:paraId="5C791BA0" w14:textId="77777777" w:rsidR="00F67CBD" w:rsidRDefault="00A54EC4">
      <w:r>
        <w:t xml:space="preserve">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EC8CC7A" wp14:editId="08593A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105025"/>
            <wp:effectExtent l="0" t="0" r="0" b="0"/>
            <wp:wrapSquare wrapText="bothSides" distT="0" distB="0" distL="0" distR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25B566" w14:textId="77777777" w:rsidR="00F67CBD" w:rsidRDefault="00F67CBD"/>
    <w:p w14:paraId="1AACCF97" w14:textId="77777777" w:rsidR="00F67CBD" w:rsidRDefault="00A54EC4">
      <w:pPr>
        <w:rPr>
          <w:b/>
        </w:rPr>
      </w:pPr>
      <w:r>
        <w:rPr>
          <w:b/>
        </w:rPr>
        <w:t xml:space="preserve">Step 3: </w:t>
      </w:r>
      <w:r>
        <w:t>set up configuration file</w:t>
      </w:r>
    </w:p>
    <w:p w14:paraId="72A49CE8" w14:textId="77777777" w:rsidR="00F67CBD" w:rsidRDefault="00A54EC4">
      <w:r>
        <w:lastRenderedPageBreak/>
        <w:t xml:space="preserve"> </w:t>
      </w: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621463AD" wp14:editId="4340E0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460625"/>
            <wp:effectExtent l="0" t="0" r="0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24744E" w14:textId="77777777" w:rsidR="00F67CBD" w:rsidRDefault="00F67CBD"/>
    <w:p w14:paraId="018EB047" w14:textId="77777777" w:rsidR="00F67CBD" w:rsidRDefault="00A54EC4">
      <w:pPr>
        <w:rPr>
          <w:b/>
        </w:rPr>
      </w:pPr>
      <w:r>
        <w:rPr>
          <w:b/>
        </w:rPr>
        <w:t xml:space="preserve">Step 4: </w:t>
      </w:r>
      <w:r>
        <w:t xml:space="preserve"> Restarting vsftpd and ch</w:t>
      </w:r>
      <w:r>
        <w:t>ecking it’s status</w:t>
      </w:r>
    </w:p>
    <w:p w14:paraId="5A0D4266" w14:textId="77777777" w:rsidR="00F67CBD" w:rsidRDefault="00F67CBD"/>
    <w:p w14:paraId="49B91C25" w14:textId="77777777" w:rsidR="00F67CBD" w:rsidRDefault="00A54EC4">
      <w:r>
        <w:t xml:space="preserve">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2AE13F40" wp14:editId="1E4447E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207895"/>
            <wp:effectExtent l="0" t="0" r="0" b="0"/>
            <wp:wrapSquare wrapText="bothSides" distT="0" distB="0" distL="0" distR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799B9E" w14:textId="77777777" w:rsidR="00F67CBD" w:rsidRDefault="00F67CBD"/>
    <w:p w14:paraId="1D53F6FC" w14:textId="77777777" w:rsidR="00F67CBD" w:rsidRDefault="00A54EC4">
      <w:pPr>
        <w:rPr>
          <w:b/>
        </w:rPr>
      </w:pPr>
      <w:r>
        <w:rPr>
          <w:b/>
        </w:rPr>
        <w:t xml:space="preserve">Step 5: </w:t>
      </w:r>
      <w:r>
        <w:t xml:space="preserve"> Allow  to configure</w:t>
      </w:r>
    </w:p>
    <w:p w14:paraId="3936DB51" w14:textId="77777777" w:rsidR="00F67CBD" w:rsidRDefault="00F67CBD"/>
    <w:p w14:paraId="08888DFE" w14:textId="77777777" w:rsidR="00F67CBD" w:rsidRDefault="00A54EC4">
      <w:r>
        <w:t xml:space="preserve">                                    </w:t>
      </w:r>
      <w:r>
        <w:t xml:space="preserve">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3C863D1C" wp14:editId="04E321C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29665"/>
            <wp:effectExtent l="0" t="0" r="0" b="0"/>
            <wp:wrapSquare wrapText="bothSides" distT="0" distB="0" distL="0" distR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BBFB66" w14:textId="77777777" w:rsidR="00F67CBD" w:rsidRDefault="00A54EC4">
      <w:pPr>
        <w:rPr>
          <w:b/>
        </w:rPr>
      </w:pPr>
      <w:r>
        <w:rPr>
          <w:b/>
        </w:rPr>
        <w:t xml:space="preserve">Step 6: </w:t>
      </w:r>
      <w:r>
        <w:t>Adding User</w:t>
      </w:r>
    </w:p>
    <w:p w14:paraId="3BA865C0" w14:textId="77777777" w:rsidR="00F67CBD" w:rsidRDefault="00F67CBD"/>
    <w:p w14:paraId="46544D98" w14:textId="77777777" w:rsidR="00F67CBD" w:rsidRDefault="00F67CBD"/>
    <w:p w14:paraId="2B3187B4" w14:textId="77777777" w:rsidR="00F67CBD" w:rsidRDefault="00A54EC4">
      <w:r>
        <w:t xml:space="preserve">   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1892C700" wp14:editId="51E9155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726055"/>
            <wp:effectExtent l="0" t="0" r="0" b="0"/>
            <wp:wrapSquare wrapText="bothSides" distT="0" distB="0" distL="0" distR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2FC2CF" w14:textId="77777777" w:rsidR="00F67CBD" w:rsidRDefault="00F67CBD"/>
    <w:p w14:paraId="11513E71" w14:textId="77777777" w:rsidR="00F67CBD" w:rsidRDefault="00F67CBD"/>
    <w:p w14:paraId="74D53436" w14:textId="77777777" w:rsidR="00F67CBD" w:rsidRDefault="00F67CBD"/>
    <w:p w14:paraId="3241008B" w14:textId="77777777" w:rsidR="00F67CBD" w:rsidRDefault="00F67CBD"/>
    <w:p w14:paraId="02BE90F8" w14:textId="77777777" w:rsidR="00F67CBD" w:rsidRDefault="00F67CBD"/>
    <w:p w14:paraId="63CC1D9C" w14:textId="77777777" w:rsidR="00F67CBD" w:rsidRDefault="00F67CBD"/>
    <w:p w14:paraId="2898C743" w14:textId="77777777" w:rsidR="00F67CBD" w:rsidRDefault="00F67CBD"/>
    <w:p w14:paraId="08211ACD" w14:textId="77777777" w:rsidR="00F67CBD" w:rsidRDefault="00F67CBD"/>
    <w:p w14:paraId="790DEC8E" w14:textId="77777777" w:rsidR="00F67CBD" w:rsidRDefault="00A54EC4">
      <w:pPr>
        <w:rPr>
          <w:b/>
        </w:rPr>
      </w:pPr>
      <w:r>
        <w:rPr>
          <w:b/>
        </w:rPr>
        <w:t xml:space="preserve">Step 7: </w:t>
      </w:r>
      <w:r>
        <w:t>connecting to server and getting a file</w:t>
      </w:r>
    </w:p>
    <w:p w14:paraId="26390BBC" w14:textId="77777777" w:rsidR="00F67CBD" w:rsidRDefault="00F67CBD"/>
    <w:p w14:paraId="7583E06B" w14:textId="77777777" w:rsidR="00F67CBD" w:rsidRDefault="00A54EC4">
      <w:r>
        <w:rPr>
          <w:noProof/>
        </w:rPr>
        <w:drawing>
          <wp:anchor distT="0" distB="0" distL="0" distR="0" simplePos="0" relativeHeight="251664384" behindDoc="0" locked="0" layoutInCell="1" hidden="0" allowOverlap="1" wp14:anchorId="75E4188B" wp14:editId="4A8E955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79775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560C1" w14:textId="77777777" w:rsidR="00F67CBD" w:rsidRDefault="00F67CBD"/>
    <w:p w14:paraId="039DBDEF" w14:textId="77777777" w:rsidR="00F67CBD" w:rsidRDefault="00F67CBD"/>
    <w:p w14:paraId="558C29ED" w14:textId="77777777" w:rsidR="00F67CBD" w:rsidRDefault="00A54EC4">
      <w:r>
        <w:rPr>
          <w:noProof/>
        </w:rPr>
        <w:drawing>
          <wp:anchor distT="0" distB="0" distL="0" distR="0" simplePos="0" relativeHeight="251665408" behindDoc="0" locked="0" layoutInCell="1" hidden="0" allowOverlap="1" wp14:anchorId="5B0311FA" wp14:editId="1FD57D9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10255"/>
            <wp:effectExtent l="0" t="0" r="0" b="0"/>
            <wp:wrapSquare wrapText="bothSides" distT="0" distB="0" distL="0" distR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15A76" w14:textId="77777777" w:rsidR="00F67CBD" w:rsidRDefault="00F67CBD"/>
    <w:p w14:paraId="69685A40" w14:textId="77777777" w:rsidR="00F67CBD" w:rsidRDefault="00F67CBD"/>
    <w:p w14:paraId="635B2CFA" w14:textId="77777777" w:rsidR="00F67CBD" w:rsidRDefault="00F67CBD"/>
    <w:p w14:paraId="3BD969F5" w14:textId="77777777" w:rsidR="00F67CBD" w:rsidRDefault="00F67CBD"/>
    <w:p w14:paraId="1EC2AE81" w14:textId="77777777" w:rsidR="00F67CBD" w:rsidRDefault="00F67CBD"/>
    <w:p w14:paraId="2DAD3DD1" w14:textId="77777777" w:rsidR="00F67CBD" w:rsidRDefault="00F67CBD"/>
    <w:p w14:paraId="6A29422E" w14:textId="77777777" w:rsidR="00F67CBD" w:rsidRDefault="00F67CBD"/>
    <w:p w14:paraId="4BDCD4F3" w14:textId="77777777" w:rsidR="00F67CBD" w:rsidRDefault="00F67CBD"/>
    <w:p w14:paraId="71E239E1" w14:textId="77777777" w:rsidR="00F67CBD" w:rsidRDefault="00A54EC4">
      <w:pPr>
        <w:rPr>
          <w:b/>
        </w:rPr>
      </w:pPr>
      <w:r>
        <w:rPr>
          <w:b/>
          <w:noProof/>
        </w:rPr>
        <w:drawing>
          <wp:inline distT="0" distB="0" distL="0" distR="0" wp14:anchorId="5C3FAE32" wp14:editId="120A91AD">
            <wp:extent cx="14605" cy="1492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What is FTP?</w:t>
      </w:r>
    </w:p>
    <w:p w14:paraId="0ED35125" w14:textId="77777777" w:rsidR="00F67CBD" w:rsidRDefault="00F67CBD">
      <w:pPr>
        <w:rPr>
          <w:b/>
        </w:rPr>
      </w:pPr>
    </w:p>
    <w:p w14:paraId="5BDCBB33" w14:textId="77777777" w:rsidR="00F67CBD" w:rsidRDefault="00A54E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FTP (File Transfer Protocol) is a network protocol for transmitting files between computers over Transmission Control Protocol/Internet Protocol (TCP/IP) connections. Within the TCP/IP suite, FTP is considered an application layer protocol.In an FTP transa</w:t>
      </w:r>
      <w:r>
        <w:rPr>
          <w:color w:val="000000"/>
        </w:rPr>
        <w:t xml:space="preserve">ction, the end user's computer is typically called the </w:t>
      </w:r>
      <w:r>
        <w:rPr>
          <w:i/>
          <w:color w:val="000000"/>
        </w:rPr>
        <w:t>local host</w:t>
      </w:r>
      <w:r>
        <w:rPr>
          <w:color w:val="000000"/>
        </w:rPr>
        <w:t xml:space="preserve">. The second computer involved in FTP is a </w:t>
      </w:r>
      <w:r>
        <w:rPr>
          <w:i/>
          <w:color w:val="000000"/>
        </w:rPr>
        <w:t>remote host</w:t>
      </w:r>
      <w:r>
        <w:rPr>
          <w:color w:val="000000"/>
        </w:rPr>
        <w:t xml:space="preserve">, which is usually a server. Both computers need to be connected via a network and configured properly to transfer files via FTP. Servers must be set up to run FTP services, and the client must have FTP software installed to access these services.Although </w:t>
      </w:r>
      <w:r>
        <w:rPr>
          <w:color w:val="000000"/>
        </w:rPr>
        <w:t>many file transfers can be conducted using Hypertext Transfer Protocol (HTTP) -- another protocol in the  FTP is still commonly used to transfer files behind the scenes for other applications, such as banking services. It is also sometimes used to download</w:t>
      </w:r>
      <w:r>
        <w:rPr>
          <w:color w:val="000000"/>
        </w:rPr>
        <w:t xml:space="preserve"> new applications via web browsers.</w:t>
      </w:r>
    </w:p>
    <w:p w14:paraId="3E068DA9" w14:textId="77777777" w:rsidR="00F67CBD" w:rsidRDefault="00A54E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</w:rPr>
      </w:pPr>
      <w:r>
        <w:rPr>
          <w:b/>
          <w:color w:val="000000"/>
        </w:rPr>
        <w:t>What is FTP server?</w:t>
      </w:r>
    </w:p>
    <w:p w14:paraId="1C756915" w14:textId="77777777" w:rsidR="00F67CBD" w:rsidRDefault="00A54E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An FTP Server, in the simplest of definitions, is a software application that enables the transfer of files from one computer to another. FTP (which stands for “File Transfer Protocol”) is a way to transfer files to any computer in the world that is connec</w:t>
      </w:r>
      <w:r>
        <w:rPr>
          <w:color w:val="000000"/>
        </w:rPr>
        <w:t>ted to the Internet. FTP servers, and the more secure SFTP Server software, perform 2 basic tasks: “Put” and “Get.” You can put files on the FTP Server or get files from the FTP Server. If security is not a concern, FTP Server software is an easy and inexp</w:t>
      </w:r>
      <w:r>
        <w:rPr>
          <w:color w:val="000000"/>
        </w:rPr>
        <w:t>ensive way to accomplish this.</w:t>
      </w:r>
    </w:p>
    <w:p w14:paraId="5F4D188E" w14:textId="77777777" w:rsidR="00F67CBD" w:rsidRDefault="00A54E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8367B3" wp14:editId="5E2E0D4D">
            <wp:extent cx="2857500" cy="21812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3D5D4" w14:textId="77777777" w:rsidR="00F67CBD" w:rsidRDefault="00A54E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If you have remote employees who need to upload non-confidential information (such as timesheets, for example), or if you want to allow your customers to download white papers and documentation, an FTP Server works well for</w:t>
      </w:r>
      <w:r>
        <w:rPr>
          <w:color w:val="000000"/>
        </w:rPr>
        <w:t xml:space="preserve"> this purpose. If you are exchanging non-sensitive data with business partners, and the partner requires FTP or SFTP, you can quickly set up a server that will accept their data transfer. Some people even use FTP Servers for offsite backup so they can acce</w:t>
      </w:r>
      <w:r>
        <w:rPr>
          <w:color w:val="000000"/>
        </w:rPr>
        <w:t>ss their data should something physically happen to their files.</w:t>
      </w:r>
    </w:p>
    <w:p w14:paraId="2D1F027B" w14:textId="77777777" w:rsidR="00F67CBD" w:rsidRDefault="00F67CB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9AEE1B5" w14:textId="77777777" w:rsidR="00F67CBD" w:rsidRDefault="00F67CB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51598FF" w14:textId="77777777" w:rsidR="00F67CBD" w:rsidRDefault="00F67CBD">
      <w:pPr>
        <w:rPr>
          <w:b/>
        </w:rPr>
      </w:pPr>
    </w:p>
    <w:sectPr w:rsidR="00F67CB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BD"/>
    <w:rsid w:val="00A54EC4"/>
    <w:rsid w:val="00F6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DD99"/>
  <w15:docId w15:val="{C589EC7D-BA39-4554-8C3C-CD83623D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54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Gade</dc:creator>
  <cp:lastModifiedBy>Anish Gade</cp:lastModifiedBy>
  <cp:revision>2</cp:revision>
  <dcterms:created xsi:type="dcterms:W3CDTF">2023-02-20T16:50:00Z</dcterms:created>
  <dcterms:modified xsi:type="dcterms:W3CDTF">2023-02-20T16:50:00Z</dcterms:modified>
</cp:coreProperties>
</file>