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335.99999999999994" w:lineRule="auto"/>
        <w:rPr>
          <w:rFonts w:ascii="Times New Roman" w:cs="Times New Roman" w:eastAsia="Times New Roman" w:hAnsi="Times New Roman"/>
          <w:color w:val="1155cc"/>
          <w:sz w:val="24"/>
          <w:szCs w:val="24"/>
        </w:rPr>
      </w:pPr>
      <w:bookmarkStart w:colFirst="0" w:colLast="0" w:name="_8hbv2rn184gs" w:id="0"/>
      <w:bookmarkEnd w:id="0"/>
      <w:r w:rsidDel="00000000" w:rsidR="00000000" w:rsidRPr="00000000">
        <w:rPr>
          <w:rFonts w:ascii="Times New Roman" w:cs="Times New Roman" w:eastAsia="Times New Roman" w:hAnsi="Times New Roman"/>
          <w:sz w:val="24"/>
          <w:szCs w:val="24"/>
          <w:rtl w:val="0"/>
        </w:rPr>
        <w:t xml:space="preserve">Exercises</w:t>
      </w:r>
      <w:hyperlink r:id="rId6">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2">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j4mp3a1kdm97" w:id="1"/>
      <w:bookmarkEnd w:id="1"/>
      <w:r w:rsidDel="00000000" w:rsidR="00000000" w:rsidRPr="00000000">
        <w:rPr>
          <w:rFonts w:ascii="Times New Roman" w:cs="Times New Roman" w:eastAsia="Times New Roman" w:hAnsi="Times New Roman"/>
          <w:color w:val="000000"/>
          <w:sz w:val="24"/>
          <w:szCs w:val="24"/>
          <w:rtl w:val="0"/>
        </w:rPr>
        <w:t xml:space="preserve">Exercise 1</w:t>
      </w:r>
      <w:hyperlink r:id="rId7">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3">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will be using the ACS data we used during out first </w:t>
      </w:r>
      <w:r w:rsidDel="00000000" w:rsidR="00000000" w:rsidRPr="00000000">
        <w:rPr>
          <w:rFonts w:ascii="Times New Roman" w:cs="Times New Roman" w:eastAsia="Times New Roman" w:hAnsi="Times New Roman"/>
          <w:color w:val="37474f"/>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exercise to examine the US income distribution, and how it varies by race. Note that because the US income distribution has a very small number of people with </w:t>
      </w:r>
      <w:r w:rsidDel="00000000" w:rsidR="00000000" w:rsidRPr="00000000">
        <w:rPr>
          <w:rFonts w:ascii="Times New Roman" w:cs="Times New Roman" w:eastAsia="Times New Roman" w:hAnsi="Times New Roman"/>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high incomes, and the ACS is just a sample of Americans, the far right tail of the distribution will not be very well estimated. However, this data should suffice for helping to understand wealth inequality in the United States.</w:t>
      </w:r>
    </w:p>
    <w:p w:rsidR="00000000" w:rsidDel="00000000" w:rsidP="00000000" w:rsidRDefault="00000000" w:rsidRPr="00000000" w14:paraId="00000004">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load the ACS Data we used in our first pandas exercise. That </w:t>
      </w:r>
      <w:hyperlink r:id="rId8">
        <w:r w:rsidDel="00000000" w:rsidR="00000000" w:rsidRPr="00000000">
          <w:rPr>
            <w:rFonts w:ascii="Times New Roman" w:cs="Times New Roman" w:eastAsia="Times New Roman" w:hAnsi="Times New Roman"/>
            <w:color w:val="546e7a"/>
            <w:sz w:val="24"/>
            <w:szCs w:val="24"/>
            <w:rtl w:val="0"/>
          </w:rPr>
          <w:t xml:space="preserve">data can be found here</w:t>
        </w:r>
      </w:hyperlink>
      <w:r w:rsidDel="00000000" w:rsidR="00000000" w:rsidRPr="00000000">
        <w:rPr>
          <w:rFonts w:ascii="Times New Roman" w:cs="Times New Roman" w:eastAsia="Times New Roman" w:hAnsi="Times New Roman"/>
          <w:sz w:val="24"/>
          <w:szCs w:val="24"/>
          <w:rtl w:val="0"/>
        </w:rPr>
        <w:t xml:space="preserve">. We’ll be working with </w:t>
      </w:r>
      <w:r w:rsidDel="00000000" w:rsidR="00000000" w:rsidRPr="00000000">
        <w:rPr>
          <w:rFonts w:ascii="Times New Roman" w:cs="Times New Roman" w:eastAsia="Times New Roman" w:hAnsi="Times New Roman"/>
          <w:color w:val="37474f"/>
          <w:sz w:val="24"/>
          <w:szCs w:val="24"/>
          <w:rtl w:val="0"/>
        </w:rPr>
        <w:t xml:space="preserve">US_ACS_2017_10pct_sample.dta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hjli7c2flqr1" w:id="2"/>
      <w:bookmarkEnd w:id="2"/>
      <w:r w:rsidDel="00000000" w:rsidR="00000000" w:rsidRPr="00000000">
        <w:rPr>
          <w:rFonts w:ascii="Times New Roman" w:cs="Times New Roman" w:eastAsia="Times New Roman" w:hAnsi="Times New Roman"/>
          <w:color w:val="000000"/>
          <w:sz w:val="24"/>
          <w:szCs w:val="24"/>
          <w:rtl w:val="0"/>
        </w:rPr>
        <w:t xml:space="preserve">Exercise 2</w:t>
      </w:r>
      <w:hyperlink r:id="rId9">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6">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begin by calculating the mean US incomes from this data (recall that income is stored in the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variable). Store the result </w:t>
      </w:r>
      <w:r w:rsidDel="00000000" w:rsidR="00000000" w:rsidRPr="00000000">
        <w:rPr>
          <w:rFonts w:ascii="Times New Roman" w:cs="Times New Roman" w:eastAsia="Times New Roman" w:hAnsi="Times New Roman"/>
          <w:color w:val="37474f"/>
          <w:sz w:val="24"/>
          <w:szCs w:val="24"/>
          <w:rtl w:val="0"/>
        </w:rPr>
        <w:t xml:space="preserve">"EX2_AVG_INCOME"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hd9tae4lf7gr" w:id="3"/>
      <w:bookmarkEnd w:id="3"/>
      <w:r w:rsidDel="00000000" w:rsidR="00000000" w:rsidRPr="00000000">
        <w:rPr>
          <w:rFonts w:ascii="Times New Roman" w:cs="Times New Roman" w:eastAsia="Times New Roman" w:hAnsi="Times New Roman"/>
          <w:color w:val="000000"/>
          <w:sz w:val="24"/>
          <w:szCs w:val="24"/>
          <w:rtl w:val="0"/>
        </w:rPr>
        <w:t xml:space="preserve">Exercise 3</w:t>
      </w:r>
      <w:hyperlink r:id="rId10">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8">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That doesn’t look right. The average American is definitely not earning 1.7 million dollars a year. Let’s look at the values of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color w:val="37474f"/>
          <w:sz w:val="24"/>
          <w:szCs w:val="24"/>
          <w:rtl w:val="0"/>
        </w:rPr>
        <w:t xml:space="preserve">value_counts()</w:t>
      </w:r>
      <w:r w:rsidDel="00000000" w:rsidR="00000000" w:rsidRPr="00000000">
        <w:rPr>
          <w:rFonts w:ascii="Times New Roman" w:cs="Times New Roman" w:eastAsia="Times New Roman" w:hAnsi="Times New Roman"/>
          <w:sz w:val="24"/>
          <w:szCs w:val="24"/>
          <w:rtl w:val="0"/>
        </w:rPr>
        <w:t xml:space="preserve">. Do you see a problem?</w:t>
      </w:r>
    </w:p>
    <w:p w:rsidR="00000000" w:rsidDel="00000000" w:rsidP="00000000" w:rsidRDefault="00000000" w:rsidRPr="00000000" w14:paraId="00000009">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use </w:t>
      </w:r>
      <w:r w:rsidDel="00000000" w:rsidR="00000000" w:rsidRPr="00000000">
        <w:rPr>
          <w:rFonts w:ascii="Times New Roman" w:cs="Times New Roman" w:eastAsia="Times New Roman" w:hAnsi="Times New Roman"/>
          <w:color w:val="37474f"/>
          <w:sz w:val="24"/>
          <w:szCs w:val="24"/>
          <w:rtl w:val="0"/>
        </w:rPr>
        <w:t xml:space="preserve">value_counts()</w:t>
      </w:r>
      <w:r w:rsidDel="00000000" w:rsidR="00000000" w:rsidRPr="00000000">
        <w:rPr>
          <w:rFonts w:ascii="Times New Roman" w:cs="Times New Roman" w:eastAsia="Times New Roman" w:hAnsi="Times New Roman"/>
          <w:sz w:val="24"/>
          <w:szCs w:val="24"/>
          <w:rtl w:val="0"/>
        </w:rPr>
        <w:t xml:space="preserve"> with the argument </w:t>
      </w:r>
      <w:r w:rsidDel="00000000" w:rsidR="00000000" w:rsidRPr="00000000">
        <w:rPr>
          <w:rFonts w:ascii="Times New Roman" w:cs="Times New Roman" w:eastAsia="Times New Roman" w:hAnsi="Times New Roman"/>
          <w:color w:val="37474f"/>
          <w:sz w:val="24"/>
          <w:szCs w:val="24"/>
          <w:rtl w:val="0"/>
        </w:rPr>
        <w:t xml:space="preserve">normalize=True</w:t>
      </w:r>
      <w:r w:rsidDel="00000000" w:rsidR="00000000" w:rsidRPr="00000000">
        <w:rPr>
          <w:rFonts w:ascii="Times New Roman" w:cs="Times New Roman" w:eastAsia="Times New Roman" w:hAnsi="Times New Roman"/>
          <w:sz w:val="24"/>
          <w:szCs w:val="24"/>
          <w:rtl w:val="0"/>
        </w:rPr>
        <w:t xml:space="preserve"> to see proportions of the sample that report each value instead of the count of people in each category. What percentage of our sample has an income of 9,999,999? Store that proportion (between 0 and 1) as </w:t>
      </w:r>
      <w:r w:rsidDel="00000000" w:rsidR="00000000" w:rsidRPr="00000000">
        <w:rPr>
          <w:rFonts w:ascii="Times New Roman" w:cs="Times New Roman" w:eastAsia="Times New Roman" w:hAnsi="Times New Roman"/>
          <w:color w:val="37474f"/>
          <w:sz w:val="24"/>
          <w:szCs w:val="24"/>
          <w:rtl w:val="0"/>
        </w:rPr>
        <w:t xml:space="preserve">"EX3_SHARE_MAKING_9999999"</w:t>
      </w:r>
      <w:r w:rsidDel="00000000" w:rsidR="00000000" w:rsidRPr="00000000">
        <w:rPr>
          <w:rFonts w:ascii="Times New Roman" w:cs="Times New Roman" w:eastAsia="Times New Roman" w:hAnsi="Times New Roman"/>
          <w:sz w:val="24"/>
          <w:szCs w:val="24"/>
          <w:rtl w:val="0"/>
        </w:rPr>
        <w:t xml:space="preserve">. What percentage has an income of 0? Store that proportion as </w:t>
      </w:r>
      <w:r w:rsidDel="00000000" w:rsidR="00000000" w:rsidRPr="00000000">
        <w:rPr>
          <w:rFonts w:ascii="Times New Roman" w:cs="Times New Roman" w:eastAsia="Times New Roman" w:hAnsi="Times New Roman"/>
          <w:color w:val="37474f"/>
          <w:sz w:val="24"/>
          <w:szCs w:val="24"/>
          <w:rtl w:val="0"/>
        </w:rPr>
        <w:t xml:space="preserve">"EX3_SHARE_MAKING_ZERO"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ywbn03z2rppf" w:id="4"/>
      <w:bookmarkEnd w:id="4"/>
      <w:r w:rsidDel="00000000" w:rsidR="00000000" w:rsidRPr="00000000">
        <w:rPr>
          <w:rFonts w:ascii="Times New Roman" w:cs="Times New Roman" w:eastAsia="Times New Roman" w:hAnsi="Times New Roman"/>
          <w:color w:val="000000"/>
          <w:sz w:val="24"/>
          <w:szCs w:val="24"/>
          <w:rtl w:val="0"/>
        </w:rPr>
        <w:t xml:space="preserve">Exercise 4</w:t>
      </w:r>
      <w:hyperlink r:id="rId11">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B">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discussed before, the ACS uses a value of 9999999 to denote that income information is not available for someone. The problem with using this kind of “sentinel value” is that pandas doesn’t understand that this is supposed to denote missing data, and so when it averages the variable, it doesn’t know to ignore 9999999.</w:t>
      </w:r>
    </w:p>
    <w:p w:rsidR="00000000" w:rsidDel="00000000" w:rsidP="00000000" w:rsidRDefault="00000000" w:rsidRPr="00000000" w14:paraId="0000000C">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out </w:t>
      </w:r>
      <w:r w:rsidDel="00000000" w:rsidR="00000000" w:rsidRPr="00000000">
        <w:rPr>
          <w:rFonts w:ascii="Times New Roman" w:cs="Times New Roman" w:eastAsia="Times New Roman" w:hAnsi="Times New Roman"/>
          <w:color w:val="37474f"/>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Times New Roman" w:cs="Times New Roman" w:eastAsia="Times New Roman" w:hAnsi="Times New Roman"/>
          <w:color w:val="37474f"/>
          <w:sz w:val="24"/>
          <w:szCs w:val="24"/>
          <w:rtl w:val="0"/>
        </w:rPr>
        <w:t xml:space="preserve">replace</w:t>
      </w:r>
      <w:r w:rsidDel="00000000" w:rsidR="00000000" w:rsidRPr="00000000">
        <w:rPr>
          <w:rFonts w:ascii="Times New Roman" w:cs="Times New Roman" w:eastAsia="Times New Roman" w:hAnsi="Times New Roman"/>
          <w:sz w:val="24"/>
          <w:szCs w:val="24"/>
          <w:rtl w:val="0"/>
        </w:rPr>
        <w:t xml:space="preserve"> command to replace all values of 9999999 with </w:t>
      </w:r>
      <w:r w:rsidDel="00000000" w:rsidR="00000000" w:rsidRPr="00000000">
        <w:rPr>
          <w:rFonts w:ascii="Times New Roman" w:cs="Times New Roman" w:eastAsia="Times New Roman" w:hAnsi="Times New Roman"/>
          <w:color w:val="37474f"/>
          <w:sz w:val="24"/>
          <w:szCs w:val="24"/>
          <w:rtl w:val="0"/>
        </w:rPr>
        <w:t xml:space="preserve">np.nan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fby2v18kj2b1" w:id="5"/>
      <w:bookmarkEnd w:id="5"/>
      <w:r w:rsidDel="00000000" w:rsidR="00000000" w:rsidRPr="00000000">
        <w:rPr>
          <w:rFonts w:ascii="Times New Roman" w:cs="Times New Roman" w:eastAsia="Times New Roman" w:hAnsi="Times New Roman"/>
          <w:color w:val="000000"/>
          <w:sz w:val="24"/>
          <w:szCs w:val="24"/>
          <w:rtl w:val="0"/>
        </w:rPr>
        <w:t xml:space="preserve">Exercise 5</w:t>
      </w:r>
      <w:hyperlink r:id="rId12">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0E">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properly labeled our missing data as </w:t>
      </w:r>
      <w:r w:rsidDel="00000000" w:rsidR="00000000" w:rsidRPr="00000000">
        <w:rPr>
          <w:rFonts w:ascii="Times New Roman" w:cs="Times New Roman" w:eastAsia="Times New Roman" w:hAnsi="Times New Roman"/>
          <w:color w:val="37474f"/>
          <w:sz w:val="24"/>
          <w:szCs w:val="24"/>
          <w:rtl w:val="0"/>
        </w:rPr>
        <w:t xml:space="preserve">np.nan</w:t>
      </w:r>
      <w:r w:rsidDel="00000000" w:rsidR="00000000" w:rsidRPr="00000000">
        <w:rPr>
          <w:rFonts w:ascii="Times New Roman" w:cs="Times New Roman" w:eastAsia="Times New Roman" w:hAnsi="Times New Roman"/>
          <w:sz w:val="24"/>
          <w:szCs w:val="24"/>
          <w:rtl w:val="0"/>
        </w:rPr>
        <w:t xml:space="preserve">, let’s calculate the average US income once more. Save the result as </w:t>
      </w:r>
      <w:r w:rsidDel="00000000" w:rsidR="00000000" w:rsidRPr="00000000">
        <w:rPr>
          <w:rFonts w:ascii="Times New Roman" w:cs="Times New Roman" w:eastAsia="Times New Roman" w:hAnsi="Times New Roman"/>
          <w:color w:val="37474f"/>
          <w:sz w:val="24"/>
          <w:szCs w:val="24"/>
          <w:rtl w:val="0"/>
        </w:rPr>
        <w:t xml:space="preserve">EX5_AVG_INCOME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fqed2uhzgvm8" w:id="6"/>
      <w:bookmarkEnd w:id="6"/>
      <w:r w:rsidDel="00000000" w:rsidR="00000000" w:rsidRPr="00000000">
        <w:rPr>
          <w:rFonts w:ascii="Times New Roman" w:cs="Times New Roman" w:eastAsia="Times New Roman" w:hAnsi="Times New Roman"/>
          <w:color w:val="000000"/>
          <w:sz w:val="24"/>
          <w:szCs w:val="24"/>
          <w:rtl w:val="0"/>
        </w:rPr>
        <w:t xml:space="preserve">Exercise 6</w:t>
      </w:r>
      <w:hyperlink r:id="rId13">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10">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now we’ve been able to get a reasonable average income number. As we can see, a major advantage of using </w:t>
      </w:r>
      <w:r w:rsidDel="00000000" w:rsidR="00000000" w:rsidRPr="00000000">
        <w:rPr>
          <w:rFonts w:ascii="Times New Roman" w:cs="Times New Roman" w:eastAsia="Times New Roman" w:hAnsi="Times New Roman"/>
          <w:color w:val="37474f"/>
          <w:sz w:val="24"/>
          <w:szCs w:val="24"/>
          <w:rtl w:val="0"/>
        </w:rPr>
        <w:t xml:space="preserve">np.nan</w:t>
      </w:r>
      <w:r w:rsidDel="00000000" w:rsidR="00000000" w:rsidRPr="00000000">
        <w:rPr>
          <w:rFonts w:ascii="Times New Roman" w:cs="Times New Roman" w:eastAsia="Times New Roman" w:hAnsi="Times New Roman"/>
          <w:sz w:val="24"/>
          <w:szCs w:val="24"/>
          <w:rtl w:val="0"/>
        </w:rPr>
        <w:t xml:space="preserve"> is that </w:t>
      </w:r>
      <w:r w:rsidDel="00000000" w:rsidR="00000000" w:rsidRPr="00000000">
        <w:rPr>
          <w:rFonts w:ascii="Times New Roman" w:cs="Times New Roman" w:eastAsia="Times New Roman" w:hAnsi="Times New Roman"/>
          <w:color w:val="37474f"/>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knows that </w:t>
      </w:r>
      <w:r w:rsidDel="00000000" w:rsidR="00000000" w:rsidRPr="00000000">
        <w:rPr>
          <w:rFonts w:ascii="Times New Roman" w:cs="Times New Roman" w:eastAsia="Times New Roman" w:hAnsi="Times New Roman"/>
          <w:color w:val="37474f"/>
          <w:sz w:val="24"/>
          <w:szCs w:val="24"/>
          <w:rtl w:val="0"/>
        </w:rPr>
        <w:t xml:space="preserve">np.nan</w:t>
      </w:r>
      <w:r w:rsidDel="00000000" w:rsidR="00000000" w:rsidRPr="00000000">
        <w:rPr>
          <w:rFonts w:ascii="Times New Roman" w:cs="Times New Roman" w:eastAsia="Times New Roman" w:hAnsi="Times New Roman"/>
          <w:sz w:val="24"/>
          <w:szCs w:val="24"/>
          <w:rtl w:val="0"/>
        </w:rPr>
        <w:t xml:space="preserve"> observations should just be ignored when we are calculating means.</w:t>
      </w:r>
    </w:p>
    <w:p w:rsidR="00000000" w:rsidDel="00000000" w:rsidP="00000000" w:rsidRDefault="00000000" w:rsidRPr="00000000" w14:paraId="00000011">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not enough to just get rid of the people who had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values of 9999999. We also need to know why those values were missing. Suppose, for example, that the value of 9999999 was used for anyone who made more than 100,000 dollars: if we just dropped those people, then our estimate of average income wouldn’t mean much, would it?</w:t>
      </w:r>
    </w:p>
    <w:p w:rsidR="00000000" w:rsidDel="00000000" w:rsidP="00000000" w:rsidRDefault="00000000" w:rsidRPr="00000000" w14:paraId="00000012">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make sure we understand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data is missing for some people. If you recall from our last exercise, it seemed to be the case that most of the people who had incomes of 9999999 were children. Let’s make sure that’s true by looking at the distribution of the variable </w:t>
      </w:r>
      <w:r w:rsidDel="00000000" w:rsidR="00000000" w:rsidRPr="00000000">
        <w:rPr>
          <w:rFonts w:ascii="Times New Roman" w:cs="Times New Roman" w:eastAsia="Times New Roman" w:hAnsi="Times New Roman"/>
          <w:color w:val="37474f"/>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for people for whom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is missing (i.e. subset the data to people with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missing, then look at the values of </w:t>
      </w:r>
      <w:r w:rsidDel="00000000" w:rsidR="00000000" w:rsidRPr="00000000">
        <w:rPr>
          <w:rFonts w:ascii="Times New Roman" w:cs="Times New Roman" w:eastAsia="Times New Roman" w:hAnsi="Times New Roman"/>
          <w:color w:val="37474f"/>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color w:val="37474f"/>
          <w:sz w:val="24"/>
          <w:szCs w:val="24"/>
          <w:rtl w:val="0"/>
        </w:rPr>
        <w:t xml:space="preserve">value_counts()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 the opposite: look at the distribution of the </w:t>
      </w:r>
      <w:r w:rsidDel="00000000" w:rsidR="00000000" w:rsidRPr="00000000">
        <w:rPr>
          <w:rFonts w:ascii="Times New Roman" w:cs="Times New Roman" w:eastAsia="Times New Roman" w:hAnsi="Times New Roman"/>
          <w:color w:val="37474f"/>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variable for people who whom </w:t>
      </w:r>
      <w:r w:rsidDel="00000000" w:rsidR="00000000" w:rsidRPr="00000000">
        <w:rPr>
          <w:rFonts w:ascii="Times New Roman" w:cs="Times New Roman" w:eastAsia="Times New Roman" w:hAnsi="Times New Roman"/>
          <w:color w:val="37474f"/>
          <w:sz w:val="24"/>
          <w:szCs w:val="24"/>
          <w:rtl w:val="0"/>
        </w:rPr>
        <w:t xml:space="preserve">inctot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missing.</w:t>
      </w:r>
    </w:p>
    <w:p w:rsidR="00000000" w:rsidDel="00000000" w:rsidP="00000000" w:rsidRDefault="00000000" w:rsidRPr="00000000" w14:paraId="00000014">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determine when 9999999 was being used? Is it ok we’re excluding those people from our analysis?</w:t>
      </w:r>
    </w:p>
    <w:p w:rsidR="00000000" w:rsidDel="00000000" w:rsidP="00000000" w:rsidRDefault="00000000" w:rsidRPr="00000000" w14:paraId="00000015">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this data, Python doesn’t understand </w:t>
      </w:r>
      <w:r w:rsidDel="00000000" w:rsidR="00000000" w:rsidRPr="00000000">
        <w:rPr>
          <w:rFonts w:ascii="Times New Roman" w:cs="Times New Roman" w:eastAsia="Times New Roman" w:hAnsi="Times New Roman"/>
          <w:color w:val="37474f"/>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is a number; it thinks it is a string because the original data has categories like “90 (90+ in 1980 and 1990)” and “less than 1 year old”. So you can’t just use </w:t>
      </w:r>
      <w:r w:rsidDel="00000000" w:rsidR="00000000" w:rsidRPr="00000000">
        <w:rPr>
          <w:rFonts w:ascii="Times New Roman" w:cs="Times New Roman" w:eastAsia="Times New Roman" w:hAnsi="Times New Roman"/>
          <w:color w:val="37474f"/>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37474f"/>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We’ll discuss converting string variables into numbers in a future class.</w:t>
      </w:r>
    </w:p>
    <w:p w:rsidR="00000000" w:rsidDel="00000000" w:rsidP="00000000" w:rsidRDefault="00000000" w:rsidRPr="00000000" w14:paraId="00000016">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yfj5i4zejiv0" w:id="7"/>
      <w:bookmarkEnd w:id="7"/>
      <w:r w:rsidDel="00000000" w:rsidR="00000000" w:rsidRPr="00000000">
        <w:rPr>
          <w:rFonts w:ascii="Times New Roman" w:cs="Times New Roman" w:eastAsia="Times New Roman" w:hAnsi="Times New Roman"/>
          <w:color w:val="000000"/>
          <w:sz w:val="24"/>
          <w:szCs w:val="24"/>
          <w:rtl w:val="0"/>
        </w:rPr>
        <w:t xml:space="preserve">Exercise 7</w:t>
      </w:r>
      <w:hyperlink r:id="rId14">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17">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now we know why those people had missing data, and we’re ok with excluding them.</w:t>
      </w:r>
    </w:p>
    <w:p w:rsidR="00000000" w:rsidDel="00000000" w:rsidP="00000000" w:rsidRDefault="00000000" w:rsidRPr="00000000" w14:paraId="00000018">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we previously noted, there are also a lot of observations of zero income in our data, and it’s not clear that we want everyone with a zero-income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included in this average, since those may be people who are retired, or in school.</w:t>
      </w:r>
    </w:p>
    <w:p w:rsidR="00000000" w:rsidDel="00000000" w:rsidP="00000000" w:rsidRDefault="00000000" w:rsidRPr="00000000" w14:paraId="00000019">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limit our attention to people who are currently working by subsetting to only employed respondents. We can do this using </w:t>
      </w:r>
      <w:r w:rsidDel="00000000" w:rsidR="00000000" w:rsidRPr="00000000">
        <w:rPr>
          <w:rFonts w:ascii="Times New Roman" w:cs="Times New Roman" w:eastAsia="Times New Roman" w:hAnsi="Times New Roman"/>
          <w:color w:val="37474f"/>
          <w:sz w:val="24"/>
          <w:szCs w:val="24"/>
          <w:rtl w:val="0"/>
        </w:rPr>
        <w:t xml:space="preserve">empstat</w:t>
      </w:r>
      <w:r w:rsidDel="00000000" w:rsidR="00000000" w:rsidRPr="00000000">
        <w:rPr>
          <w:rFonts w:ascii="Times New Roman" w:cs="Times New Roman" w:eastAsia="Times New Roman" w:hAnsi="Times New Roman"/>
          <w:sz w:val="24"/>
          <w:szCs w:val="24"/>
          <w:rtl w:val="0"/>
        </w:rPr>
        <w:t xml:space="preserve">. Remember you can use </w:t>
      </w:r>
      <w:r w:rsidDel="00000000" w:rsidR="00000000" w:rsidRPr="00000000">
        <w:rPr>
          <w:rFonts w:ascii="Times New Roman" w:cs="Times New Roman" w:eastAsia="Times New Roman" w:hAnsi="Times New Roman"/>
          <w:color w:val="37474f"/>
          <w:sz w:val="24"/>
          <w:szCs w:val="24"/>
          <w:rtl w:val="0"/>
        </w:rPr>
        <w:t xml:space="preserve">value_counts()</w:t>
      </w:r>
      <w:r w:rsidDel="00000000" w:rsidR="00000000" w:rsidRPr="00000000">
        <w:rPr>
          <w:rFonts w:ascii="Times New Roman" w:cs="Times New Roman" w:eastAsia="Times New Roman" w:hAnsi="Times New Roman"/>
          <w:sz w:val="24"/>
          <w:szCs w:val="24"/>
          <w:rtl w:val="0"/>
        </w:rPr>
        <w:t xml:space="preserve"> to see what values of </w:t>
      </w:r>
      <w:r w:rsidDel="00000000" w:rsidR="00000000" w:rsidRPr="00000000">
        <w:rPr>
          <w:rFonts w:ascii="Times New Roman" w:cs="Times New Roman" w:eastAsia="Times New Roman" w:hAnsi="Times New Roman"/>
          <w:color w:val="37474f"/>
          <w:sz w:val="24"/>
          <w:szCs w:val="24"/>
          <w:rtl w:val="0"/>
        </w:rPr>
        <w:t xml:space="preserve">empstat</w:t>
      </w:r>
      <w:r w:rsidDel="00000000" w:rsidR="00000000" w:rsidRPr="00000000">
        <w:rPr>
          <w:rFonts w:ascii="Times New Roman" w:cs="Times New Roman" w:eastAsia="Times New Roman" w:hAnsi="Times New Roman"/>
          <w:sz w:val="24"/>
          <w:szCs w:val="24"/>
          <w:rtl w:val="0"/>
        </w:rPr>
        <w:t xml:space="preserve"> are in the data!</w:t>
      </w:r>
    </w:p>
    <w:p w:rsidR="00000000" w:rsidDel="00000000" w:rsidP="00000000" w:rsidRDefault="00000000" w:rsidRPr="00000000" w14:paraId="0000001A">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lehsspip67h5" w:id="8"/>
      <w:bookmarkEnd w:id="8"/>
      <w:r w:rsidDel="00000000" w:rsidR="00000000" w:rsidRPr="00000000">
        <w:rPr>
          <w:rFonts w:ascii="Times New Roman" w:cs="Times New Roman" w:eastAsia="Times New Roman" w:hAnsi="Times New Roman"/>
          <w:color w:val="000000"/>
          <w:sz w:val="24"/>
          <w:szCs w:val="24"/>
          <w:rtl w:val="0"/>
        </w:rPr>
        <w:t xml:space="preserve">Exercise 8</w:t>
      </w:r>
      <w:hyperlink r:id="rId15">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1B">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estimate the racial income gap in the United States. What is the average salary for employed Black Americans, and what is the average salary for employed White Americans? Store the results as </w:t>
      </w:r>
      <w:r w:rsidDel="00000000" w:rsidR="00000000" w:rsidRPr="00000000">
        <w:rPr>
          <w:rFonts w:ascii="Times New Roman" w:cs="Times New Roman" w:eastAsia="Times New Roman" w:hAnsi="Times New Roman"/>
          <w:color w:val="37474f"/>
          <w:sz w:val="24"/>
          <w:szCs w:val="24"/>
          <w:rtl w:val="0"/>
        </w:rPr>
        <w:t xml:space="preserve">"EX8_AVG_INCOME_WHITE"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37474f"/>
          <w:sz w:val="24"/>
          <w:szCs w:val="24"/>
          <w:rtl w:val="0"/>
        </w:rPr>
        <w:t xml:space="preserve">"EX8_AVG_INCOME_BLACK"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percentage terms (between 0 and 100), how much more does the average White American make than the average Black American? Store the result as </w:t>
      </w:r>
      <w:r w:rsidDel="00000000" w:rsidR="00000000" w:rsidRPr="00000000">
        <w:rPr>
          <w:rFonts w:ascii="Times New Roman" w:cs="Times New Roman" w:eastAsia="Times New Roman" w:hAnsi="Times New Roman"/>
          <w:color w:val="37474f"/>
          <w:sz w:val="24"/>
          <w:szCs w:val="24"/>
          <w:rtl w:val="0"/>
        </w:rPr>
        <w:t xml:space="preserve">"EX8_RACIAL_DIFFERENCE"</w:t>
      </w:r>
      <w:r w:rsidDel="00000000" w:rsidR="00000000" w:rsidRPr="00000000">
        <w:rPr>
          <w:rFonts w:ascii="Times New Roman" w:cs="Times New Roman" w:eastAsia="Times New Roman" w:hAnsi="Times New Roman"/>
          <w:sz w:val="24"/>
          <w:szCs w:val="24"/>
          <w:rtl w:val="0"/>
        </w:rPr>
        <w:t xml:space="preserve">. (Be careful to use the right reference group! Percentage differences aren’t symmetric.)</w:t>
      </w:r>
    </w:p>
    <w:p w:rsidR="00000000" w:rsidDel="00000000" w:rsidP="00000000" w:rsidRDefault="00000000" w:rsidRPr="00000000" w14:paraId="0000001D">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these values are not quite accurate estimates. As we’ll discuss in later lessons, to get completely accurate estimates from the ACS we have to take into account how people were selected to be interviewed. But you get pretty good estimates in most cases even without weights – your estimate of the racial wage gap without weights is within 5% of the corrected value.</w:t>
      </w:r>
    </w:p>
    <w:p w:rsidR="00000000" w:rsidDel="00000000" w:rsidP="00000000" w:rsidRDefault="00000000" w:rsidRPr="00000000" w14:paraId="0000001E">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is actually an underestimate of the wage gap. The US Census treats Hispanic respondents as a sub-category of “white”, so in pooling what most Americans think of as “White” respondents (but which Census thinks of as “White, Non-Hispanic”) with Hispanic respondents (who tend to earn less), we get an underestimate of the average white salary in the US. But let’s ignore that nuance for the moment and just compare people who are coded as White and Black in the race variable).</w:t>
      </w:r>
    </w:p>
    <w:p w:rsidR="00000000" w:rsidDel="00000000" w:rsidP="00000000" w:rsidRDefault="00000000" w:rsidRPr="00000000" w14:paraId="0000001F">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e9nq3yxg0wbr" w:id="9"/>
      <w:bookmarkEnd w:id="9"/>
      <w:r w:rsidDel="00000000" w:rsidR="00000000" w:rsidRPr="00000000">
        <w:rPr>
          <w:rFonts w:ascii="Times New Roman" w:cs="Times New Roman" w:eastAsia="Times New Roman" w:hAnsi="Times New Roman"/>
          <w:color w:val="000000"/>
          <w:sz w:val="24"/>
          <w:szCs w:val="24"/>
          <w:rtl w:val="0"/>
        </w:rPr>
        <w:t xml:space="preserve">Exercise 9</w:t>
      </w:r>
      <w:hyperlink r:id="rId16">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20">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above, these estimates are not actually </w:t>
      </w:r>
      <w:r w:rsidDel="00000000" w:rsidR="00000000" w:rsidRPr="00000000">
        <w:rPr>
          <w:rFonts w:ascii="Times New Roman" w:cs="Times New Roman" w:eastAsia="Times New Roman" w:hAnsi="Times New Roman"/>
          <w:i w:val="1"/>
          <w:sz w:val="24"/>
          <w:szCs w:val="24"/>
          <w:rtl w:val="0"/>
        </w:rPr>
        <w:t xml:space="preserve">quite</w:t>
      </w:r>
      <w:r w:rsidDel="00000000" w:rsidR="00000000" w:rsidRPr="00000000">
        <w:rPr>
          <w:rFonts w:ascii="Times New Roman" w:cs="Times New Roman" w:eastAsia="Times New Roman" w:hAnsi="Times New Roman"/>
          <w:sz w:val="24"/>
          <w:szCs w:val="24"/>
          <w:rtl w:val="0"/>
        </w:rPr>
        <w:t xml:space="preserve"> correct because we aren’t using survey weights. To calculate a weighted average that takes into account survey weights, you need to use the following formula:</w:t>
      </w:r>
    </w:p>
    <w:p w:rsidR="00000000" w:rsidDel="00000000" w:rsidP="00000000" w:rsidRDefault="00000000" w:rsidRPr="00000000" w14:paraId="00000021">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when </w:t>
      </w:r>
      <w:r w:rsidDel="00000000" w:rsidR="00000000" w:rsidRPr="00000000">
        <w:rPr>
          <w:rFonts w:ascii="Times New Roman" w:cs="Times New Roman" w:eastAsia="Times New Roman" w:hAnsi="Times New Roman"/>
          <w:sz w:val="24"/>
          <w:szCs w:val="24"/>
        </w:rPr>
        <w:drawing>
          <wp:inline distB="114300" distT="114300" distL="114300" distR="114300">
            <wp:extent cx="1066800" cy="27622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66800" cy="276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 constant for all observations, this just simplifies to our normal formula for mean values. It is only when weights vary across individuals that weights must be explicitly addressed).</w:t>
      </w:r>
    </w:p>
    <w:p w:rsidR="00000000" w:rsidDel="00000000" w:rsidP="00000000" w:rsidRDefault="00000000" w:rsidRPr="00000000" w14:paraId="00000023">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 weights are stored in the variable </w:t>
      </w:r>
      <w:r w:rsidDel="00000000" w:rsidR="00000000" w:rsidRPr="00000000">
        <w:rPr>
          <w:rFonts w:ascii="Times New Roman" w:cs="Times New Roman" w:eastAsia="Times New Roman" w:hAnsi="Times New Roman"/>
          <w:color w:val="37474f"/>
          <w:sz w:val="24"/>
          <w:szCs w:val="24"/>
          <w:rtl w:val="0"/>
        </w:rPr>
        <w:t xml:space="preserve">perwt</w:t>
      </w:r>
      <w:r w:rsidDel="00000000" w:rsidR="00000000" w:rsidRPr="00000000">
        <w:rPr>
          <w:rFonts w:ascii="Times New Roman" w:cs="Times New Roman" w:eastAsia="Times New Roman" w:hAnsi="Times New Roman"/>
          <w:sz w:val="24"/>
          <w:szCs w:val="24"/>
          <w:rtl w:val="0"/>
        </w:rPr>
        <w:t xml:space="preserve">, which is the number of people for which each observation is a stand-in (the inverse of that observations sampling probability).</w:t>
      </w:r>
    </w:p>
    <w:p w:rsidR="00000000" w:rsidDel="00000000" w:rsidP="00000000" w:rsidRDefault="00000000" w:rsidRPr="00000000" w14:paraId="00000024">
      <w:pPr>
        <w:spacing w:after="200" w:before="200" w:line="384.00000000000006" w:lineRule="auto"/>
        <w:rPr>
          <w:rFonts w:ascii="Times New Roman" w:cs="Times New Roman" w:eastAsia="Times New Roman" w:hAnsi="Times New Roman"/>
          <w:color w:val="37474f"/>
          <w:sz w:val="24"/>
          <w:szCs w:val="24"/>
        </w:rPr>
      </w:pPr>
      <w:r w:rsidDel="00000000" w:rsidR="00000000" w:rsidRPr="00000000">
        <w:rPr>
          <w:rFonts w:ascii="Times New Roman" w:cs="Times New Roman" w:eastAsia="Times New Roman" w:hAnsi="Times New Roman"/>
          <w:sz w:val="24"/>
          <w:szCs w:val="24"/>
          <w:rtl w:val="0"/>
        </w:rPr>
        <w:t xml:space="preserve">Using the formula, re-calculate the </w:t>
      </w:r>
      <w:r w:rsidDel="00000000" w:rsidR="00000000" w:rsidRPr="00000000">
        <w:rPr>
          <w:rFonts w:ascii="Times New Roman" w:cs="Times New Roman" w:eastAsia="Times New Roman" w:hAnsi="Times New Roman"/>
          <w:i w:val="1"/>
          <w:sz w:val="24"/>
          <w:szCs w:val="24"/>
          <w:rtl w:val="0"/>
        </w:rPr>
        <w:t xml:space="preserve">weighted</w:t>
      </w:r>
      <w:r w:rsidDel="00000000" w:rsidR="00000000" w:rsidRPr="00000000">
        <w:rPr>
          <w:rFonts w:ascii="Times New Roman" w:cs="Times New Roman" w:eastAsia="Times New Roman" w:hAnsi="Times New Roman"/>
          <w:sz w:val="24"/>
          <w:szCs w:val="24"/>
          <w:rtl w:val="0"/>
        </w:rPr>
        <w:t xml:space="preserve"> average income for both populations and store them as </w:t>
      </w:r>
      <w:r w:rsidDel="00000000" w:rsidR="00000000" w:rsidRPr="00000000">
        <w:rPr>
          <w:rFonts w:ascii="Times New Roman" w:cs="Times New Roman" w:eastAsia="Times New Roman" w:hAnsi="Times New Roman"/>
          <w:color w:val="37474f"/>
          <w:sz w:val="24"/>
          <w:szCs w:val="24"/>
          <w:rtl w:val="0"/>
        </w:rPr>
        <w:t xml:space="preserve">EX9_AVG_INCOME_WHITE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37474f"/>
          <w:sz w:val="24"/>
          <w:szCs w:val="24"/>
          <w:rtl w:val="0"/>
        </w:rPr>
        <w:t xml:space="preserve">EX9_AVG_INCOME_BLACK</w:t>
      </w:r>
    </w:p>
    <w:p w:rsidR="00000000" w:rsidDel="00000000" w:rsidP="00000000" w:rsidRDefault="00000000" w:rsidRPr="00000000" w14:paraId="00000025">
      <w:pPr>
        <w:pStyle w:val="Heading3"/>
        <w:keepNext w:val="0"/>
        <w:keepLines w:val="0"/>
        <w:spacing w:after="0" w:before="0" w:line="360" w:lineRule="auto"/>
        <w:rPr>
          <w:rFonts w:ascii="Times New Roman" w:cs="Times New Roman" w:eastAsia="Times New Roman" w:hAnsi="Times New Roman"/>
          <w:color w:val="1155cc"/>
          <w:sz w:val="24"/>
          <w:szCs w:val="24"/>
        </w:rPr>
      </w:pPr>
      <w:bookmarkStart w:colFirst="0" w:colLast="0" w:name="_5hlxd0tez63q" w:id="10"/>
      <w:bookmarkEnd w:id="10"/>
      <w:r w:rsidDel="00000000" w:rsidR="00000000" w:rsidRPr="00000000">
        <w:rPr>
          <w:rFonts w:ascii="Times New Roman" w:cs="Times New Roman" w:eastAsia="Times New Roman" w:hAnsi="Times New Roman"/>
          <w:color w:val="000000"/>
          <w:sz w:val="24"/>
          <w:szCs w:val="24"/>
          <w:rtl w:val="0"/>
        </w:rPr>
        <w:t xml:space="preserve">Exercise 10</w:t>
      </w:r>
      <w:hyperlink r:id="rId19">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tl w:val="0"/>
        </w:rPr>
      </w:r>
    </w:p>
    <w:p w:rsidR="00000000" w:rsidDel="00000000" w:rsidP="00000000" w:rsidRDefault="00000000" w:rsidRPr="00000000" w14:paraId="00000026">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ethnic distinctions are socially constructed, and so on some level these distinctions are all deeply problematic, as previously discussed the way White is coded in the race variable is inconsistent with what most Americans think of when they hear the term “White”. For most people, “White” is though of as a category that is distinct from being Hispanic or Latino (categories which are also usually conflated in American popular discussion). With that in mind, most researchers working with US Census data split “White” into “White, Hispanic” and “White, Non-Hispanic” using </w:t>
      </w:r>
      <w:r w:rsidDel="00000000" w:rsidR="00000000" w:rsidRPr="00000000">
        <w:rPr>
          <w:rFonts w:ascii="Times New Roman" w:cs="Times New Roman" w:eastAsia="Times New Roman" w:hAnsi="Times New Roman"/>
          <w:color w:val="37474f"/>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74f"/>
          <w:sz w:val="24"/>
          <w:szCs w:val="24"/>
          <w:rtl w:val="0"/>
        </w:rPr>
        <w:t xml:space="preserve">hispan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00" w:before="2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calculate the weighted average income gap between </w:t>
      </w:r>
      <w:r w:rsidDel="00000000" w:rsidR="00000000" w:rsidRPr="00000000">
        <w:rPr>
          <w:rFonts w:ascii="Times New Roman" w:cs="Times New Roman" w:eastAsia="Times New Roman" w:hAnsi="Times New Roman"/>
          <w:i w:val="1"/>
          <w:sz w:val="24"/>
          <w:szCs w:val="24"/>
          <w:rtl w:val="0"/>
        </w:rPr>
        <w:t xml:space="preserve">non-Hispanic</w:t>
      </w:r>
      <w:r w:rsidDel="00000000" w:rsidR="00000000" w:rsidRPr="00000000">
        <w:rPr>
          <w:rFonts w:ascii="Times New Roman" w:cs="Times New Roman" w:eastAsia="Times New Roman" w:hAnsi="Times New Roman"/>
          <w:sz w:val="24"/>
          <w:szCs w:val="24"/>
          <w:rtl w:val="0"/>
        </w:rPr>
        <w:t xml:space="preserve"> White Americans and Black Americans. What percentage (between 0 and 100) more do employed White non-Hispanic Americans earn than employed Black Americans? Store as </w:t>
      </w:r>
      <w:r w:rsidDel="00000000" w:rsidR="00000000" w:rsidRPr="00000000">
        <w:rPr>
          <w:rFonts w:ascii="Times New Roman" w:cs="Times New Roman" w:eastAsia="Times New Roman" w:hAnsi="Times New Roman"/>
          <w:color w:val="37474f"/>
          <w:sz w:val="24"/>
          <w:szCs w:val="24"/>
          <w:rtl w:val="0"/>
        </w:rPr>
        <w:t xml:space="preserve">"EX10_WAGE_GAP"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Style w:val="Heading3"/>
        <w:keepNext w:val="0"/>
        <w:keepLines w:val="0"/>
        <w:spacing w:after="0" w:before="0" w:line="360" w:lineRule="auto"/>
        <w:rPr>
          <w:rFonts w:ascii="Times New Roman" w:cs="Times New Roman" w:eastAsia="Times New Roman" w:hAnsi="Times New Roman"/>
          <w:sz w:val="24"/>
          <w:szCs w:val="24"/>
        </w:rPr>
      </w:pPr>
      <w:bookmarkStart w:colFirst="0" w:colLast="0" w:name="_xky3dhpcs2t2" w:id="11"/>
      <w:bookmarkEnd w:id="11"/>
      <w:r w:rsidDel="00000000" w:rsidR="00000000" w:rsidRPr="00000000">
        <w:rPr>
          <w:rFonts w:ascii="Times New Roman" w:cs="Times New Roman" w:eastAsia="Times New Roman" w:hAnsi="Times New Roman"/>
          <w:color w:val="000000"/>
          <w:sz w:val="24"/>
          <w:szCs w:val="24"/>
          <w:rtl w:val="0"/>
        </w:rPr>
        <w:t xml:space="preserve">Exercise 11</w:t>
      </w:r>
      <w:hyperlink r:id="rId20">
        <w:r w:rsidDel="00000000" w:rsidR="00000000" w:rsidRPr="00000000">
          <w:rPr>
            <w:rFonts w:ascii="Times New Roman" w:cs="Times New Roman" w:eastAsia="Times New Roman" w:hAnsi="Times New Roman"/>
            <w:color w:val="1155cc"/>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Style w:val="Heading3"/>
        <w:keepNext w:val="0"/>
        <w:keepLines w:val="0"/>
        <w:spacing w:after="0" w:before="0" w:line="360" w:lineRule="auto"/>
        <w:rPr>
          <w:rFonts w:ascii="Times New Roman" w:cs="Times New Roman" w:eastAsia="Times New Roman" w:hAnsi="Times New Roman"/>
          <w:sz w:val="24"/>
          <w:szCs w:val="24"/>
        </w:rPr>
      </w:pPr>
      <w:bookmarkStart w:colFirst="0" w:colLast="0" w:name="_kmwz9ycg9vab" w:id="12"/>
      <w:bookmarkEnd w:id="12"/>
      <w:r w:rsidDel="00000000" w:rsidR="00000000" w:rsidRPr="00000000">
        <w:rPr>
          <w:rFonts w:ascii="Times New Roman" w:cs="Times New Roman" w:eastAsia="Times New Roman" w:hAnsi="Times New Roman"/>
          <w:sz w:val="24"/>
          <w:szCs w:val="24"/>
          <w:rtl w:val="0"/>
        </w:rPr>
        <w:t xml:space="preserve">Is that greater or less than the difference you found in Exercise 8? Why do you think that’s the case?</w:t>
      </w:r>
    </w:p>
    <w:p w:rsidR="00000000" w:rsidDel="00000000" w:rsidP="00000000" w:rsidRDefault="00000000" w:rsidRPr="00000000" w14:paraId="0000002A">
      <w:pP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acticaldatascience.org/html/exercises/Exercise_missing.html#Exercise-11" TargetMode="External"/><Relationship Id="rId11" Type="http://schemas.openxmlformats.org/officeDocument/2006/relationships/hyperlink" Target="https://www.practicaldatascience.org/html/exercises/Exercise_missing.html#Exercise-4" TargetMode="External"/><Relationship Id="rId10" Type="http://schemas.openxmlformats.org/officeDocument/2006/relationships/hyperlink" Target="https://www.practicaldatascience.org/html/exercises/Exercise_missing.html#Exercise-3" TargetMode="External"/><Relationship Id="rId13" Type="http://schemas.openxmlformats.org/officeDocument/2006/relationships/hyperlink" Target="https://www.practicaldatascience.org/html/exercises/Exercise_missing.html#Exercise-6" TargetMode="External"/><Relationship Id="rId12" Type="http://schemas.openxmlformats.org/officeDocument/2006/relationships/hyperlink" Target="https://www.practicaldatascience.org/html/exercises/Exercise_missing.html#Exercise-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acticaldatascience.org/html/exercises/Exercise_missing.html#Exercise-2" TargetMode="External"/><Relationship Id="rId15" Type="http://schemas.openxmlformats.org/officeDocument/2006/relationships/hyperlink" Target="https://www.practicaldatascience.org/html/exercises/Exercise_missing.html#Exercise-8" TargetMode="External"/><Relationship Id="rId14" Type="http://schemas.openxmlformats.org/officeDocument/2006/relationships/hyperlink" Target="https://www.practicaldatascience.org/html/exercises/Exercise_missing.html#Exercise-7" TargetMode="External"/><Relationship Id="rId17" Type="http://schemas.openxmlformats.org/officeDocument/2006/relationships/image" Target="media/image2.png"/><Relationship Id="rId16" Type="http://schemas.openxmlformats.org/officeDocument/2006/relationships/hyperlink" Target="https://www.practicaldatascience.org/html/exercises/Exercise_missing.html#Exercise-9" TargetMode="External"/><Relationship Id="rId5" Type="http://schemas.openxmlformats.org/officeDocument/2006/relationships/styles" Target="styles.xml"/><Relationship Id="rId19" Type="http://schemas.openxmlformats.org/officeDocument/2006/relationships/hyperlink" Target="https://www.practicaldatascience.org/html/exercises/Exercise_missing.html#Exercise-10" TargetMode="External"/><Relationship Id="rId6" Type="http://schemas.openxmlformats.org/officeDocument/2006/relationships/hyperlink" Target="https://www.practicaldatascience.org/html/exercises/Exercise_missing.html#Exercises" TargetMode="External"/><Relationship Id="rId18" Type="http://schemas.openxmlformats.org/officeDocument/2006/relationships/image" Target="media/image1.png"/><Relationship Id="rId7" Type="http://schemas.openxmlformats.org/officeDocument/2006/relationships/hyperlink" Target="https://www.practicaldatascience.org/html/exercises/Exercise_missing.html#Exercise-1" TargetMode="External"/><Relationship Id="rId8" Type="http://schemas.openxmlformats.org/officeDocument/2006/relationships/hyperlink" Target="https://github.com/nickeubank/MIDS_Data/tree/master/US_AmericanCommuni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