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C36B" w14:textId="77777777" w:rsidR="00ED0438" w:rsidRDefault="00104FCC" w:rsidP="00104FCC">
      <w:pPr>
        <w:sectPr w:rsidR="00ED0438" w:rsidSect="00766177">
          <w:headerReference w:type="default" r:id="rId8"/>
          <w:footerReference w:type="default" r:id="rId9"/>
          <w:headerReference w:type="first" r:id="rId10"/>
          <w:footerReference w:type="first" r:id="rId11"/>
          <w:pgSz w:w="12240" w:h="15840"/>
          <w:pgMar w:top="1440" w:right="1440" w:bottom="1440" w:left="1800" w:header="720" w:footer="720" w:gutter="0"/>
          <w:pgNumType w:start="0"/>
          <w:cols w:space="720"/>
          <w:titlePg/>
          <w:docGrid w:linePitch="360"/>
        </w:sectPr>
      </w:pPr>
      <w:bookmarkStart w:id="0" w:name="_Hlk518034441"/>
      <w:bookmarkEnd w:id="0"/>
      <w:r w:rsidRPr="000F11DB">
        <w:rPr>
          <w:noProof/>
        </w:rPr>
        <w:drawing>
          <wp:inline distT="0" distB="0" distL="0" distR="0" wp14:anchorId="035FB5AA" wp14:editId="09C8ED43">
            <wp:extent cx="6149813" cy="7429500"/>
            <wp:effectExtent l="0" t="0" r="3810" b="0"/>
            <wp:docPr id="17" name="Picture 17" descr="C:\Users\John Philip\Desktop\revisions\34645119_10212841105607855_53389512844708413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hn Philip\Desktop\revisions\34645119_10212841105607855_5338951284470841344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64" cy="7448891"/>
                    </a:xfrm>
                    <a:prstGeom prst="rect">
                      <a:avLst/>
                    </a:prstGeom>
                    <a:noFill/>
                    <a:ln>
                      <a:noFill/>
                    </a:ln>
                  </pic:spPr>
                </pic:pic>
              </a:graphicData>
            </a:graphic>
          </wp:inline>
        </w:drawing>
      </w:r>
    </w:p>
    <w:p w14:paraId="63E588CF" w14:textId="650B617C" w:rsidR="00ED0438" w:rsidRDefault="00104FCC" w:rsidP="00104FCC">
      <w:pPr>
        <w:sectPr w:rsidR="00ED0438" w:rsidSect="00766177">
          <w:pgSz w:w="12240" w:h="15840"/>
          <w:pgMar w:top="1440" w:right="1440" w:bottom="1440" w:left="1800" w:header="720" w:footer="720" w:gutter="0"/>
          <w:pgNumType w:start="0"/>
          <w:cols w:space="720"/>
          <w:titlePg/>
          <w:docGrid w:linePitch="360"/>
        </w:sectPr>
      </w:pPr>
      <w:r w:rsidRPr="000F11DB">
        <w:rPr>
          <w:noProof/>
        </w:rPr>
        <w:lastRenderedPageBreak/>
        <w:drawing>
          <wp:inline distT="0" distB="0" distL="0" distR="0" wp14:anchorId="7C42E726" wp14:editId="2DAA8568">
            <wp:extent cx="6388100" cy="7216046"/>
            <wp:effectExtent l="0" t="0" r="0" b="4445"/>
            <wp:docPr id="5" name="Picture 5" descr="C:\Users\John Philip\Desktop\revisions\34605327_10212841106167869_45023427653208637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hn Philip\Desktop\revisions\34605327_10212841106167869_4502342765320863744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5214" cy="7224082"/>
                    </a:xfrm>
                    <a:prstGeom prst="rect">
                      <a:avLst/>
                    </a:prstGeom>
                    <a:noFill/>
                    <a:ln>
                      <a:noFill/>
                    </a:ln>
                  </pic:spPr>
                </pic:pic>
              </a:graphicData>
            </a:graphic>
          </wp:inline>
        </w:drawing>
      </w:r>
    </w:p>
    <w:p w14:paraId="0DA05EB1" w14:textId="74D9D5A1" w:rsidR="00ED0438" w:rsidRDefault="00104FCC" w:rsidP="00104FCC">
      <w:pPr>
        <w:sectPr w:rsidR="00ED0438" w:rsidSect="00766177">
          <w:pgSz w:w="12240" w:h="15840"/>
          <w:pgMar w:top="1440" w:right="1440" w:bottom="1440" w:left="1800" w:header="720" w:footer="720" w:gutter="0"/>
          <w:pgNumType w:start="0"/>
          <w:cols w:space="720"/>
          <w:titlePg/>
          <w:docGrid w:linePitch="360"/>
        </w:sectPr>
      </w:pPr>
      <w:r w:rsidRPr="000F11DB">
        <w:rPr>
          <w:noProof/>
        </w:rPr>
        <w:lastRenderedPageBreak/>
        <w:drawing>
          <wp:inline distT="0" distB="0" distL="0" distR="0" wp14:anchorId="01CCB024" wp14:editId="248E01E3">
            <wp:extent cx="6528352" cy="7327900"/>
            <wp:effectExtent l="0" t="0" r="6350" b="6350"/>
            <wp:docPr id="15" name="Picture 15" descr="C:\Users\John Philip\Desktop\revisions\34602590_10212841106967889_30150832123438694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n Philip\Desktop\revisions\34602590_10212841106967889_3015083212343869440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3812" cy="7334029"/>
                    </a:xfrm>
                    <a:prstGeom prst="rect">
                      <a:avLst/>
                    </a:prstGeom>
                    <a:noFill/>
                    <a:ln>
                      <a:noFill/>
                    </a:ln>
                  </pic:spPr>
                </pic:pic>
              </a:graphicData>
            </a:graphic>
          </wp:inline>
        </w:drawing>
      </w:r>
    </w:p>
    <w:p w14:paraId="478F9EB8" w14:textId="12EC485A" w:rsidR="00ED0438" w:rsidRDefault="00104FCC" w:rsidP="00104FCC">
      <w:pPr>
        <w:sectPr w:rsidR="00ED0438" w:rsidSect="00766177">
          <w:pgSz w:w="12240" w:h="15840"/>
          <w:pgMar w:top="1440" w:right="1440" w:bottom="1440" w:left="1800" w:header="720" w:footer="720" w:gutter="0"/>
          <w:pgNumType w:start="0"/>
          <w:cols w:space="720"/>
          <w:titlePg/>
          <w:docGrid w:linePitch="360"/>
        </w:sectPr>
      </w:pPr>
      <w:r w:rsidRPr="000F11DB">
        <w:rPr>
          <w:noProof/>
        </w:rPr>
        <w:lastRenderedPageBreak/>
        <w:drawing>
          <wp:inline distT="0" distB="0" distL="0" distR="0" wp14:anchorId="76EB2CC4" wp14:editId="3721611A">
            <wp:extent cx="6122896" cy="7353300"/>
            <wp:effectExtent l="0" t="0" r="0" b="0"/>
            <wp:docPr id="14" name="Picture 14" descr="C:\Users\John Philip\Desktop\revisions\34505987_10212841106647881_60294046478132838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hn Philip\Desktop\revisions\34505987_10212841106647881_6029404647813283840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8958" cy="7360580"/>
                    </a:xfrm>
                    <a:prstGeom prst="rect">
                      <a:avLst/>
                    </a:prstGeom>
                    <a:noFill/>
                    <a:ln>
                      <a:noFill/>
                    </a:ln>
                  </pic:spPr>
                </pic:pic>
              </a:graphicData>
            </a:graphic>
          </wp:inline>
        </w:drawing>
      </w:r>
    </w:p>
    <w:p w14:paraId="31E489F9" w14:textId="5826120F" w:rsidR="00ED0438" w:rsidRDefault="00104FCC" w:rsidP="00104FCC">
      <w:pPr>
        <w:sectPr w:rsidR="00ED0438" w:rsidSect="00766177">
          <w:pgSz w:w="12240" w:h="15840"/>
          <w:pgMar w:top="1440" w:right="1440" w:bottom="1440" w:left="1800" w:header="720" w:footer="720" w:gutter="0"/>
          <w:pgNumType w:start="0"/>
          <w:cols w:space="720"/>
          <w:titlePg/>
          <w:docGrid w:linePitch="360"/>
        </w:sectPr>
      </w:pPr>
      <w:r w:rsidRPr="000F11DB">
        <w:rPr>
          <w:noProof/>
        </w:rPr>
        <w:lastRenderedPageBreak/>
        <w:drawing>
          <wp:inline distT="0" distB="0" distL="0" distR="0" wp14:anchorId="1696ECB4" wp14:editId="37036918">
            <wp:extent cx="6055995" cy="7467380"/>
            <wp:effectExtent l="0" t="0" r="1905" b="635"/>
            <wp:docPr id="13" name="Picture 13" descr="C:\Users\John Philip\Desktop\revisions\34502200_10212841106207870_23346465631392235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n Philip\Desktop\revisions\34502200_10212841106207870_2334646563139223552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298" cy="7488716"/>
                    </a:xfrm>
                    <a:prstGeom prst="rect">
                      <a:avLst/>
                    </a:prstGeom>
                    <a:noFill/>
                    <a:ln>
                      <a:noFill/>
                    </a:ln>
                  </pic:spPr>
                </pic:pic>
              </a:graphicData>
            </a:graphic>
          </wp:inline>
        </w:drawing>
      </w:r>
    </w:p>
    <w:p w14:paraId="107DBABB" w14:textId="71624763" w:rsidR="006F3D9A" w:rsidRPr="008173F4" w:rsidRDefault="00104FCC" w:rsidP="008173F4">
      <w:pPr>
        <w:sectPr w:rsidR="006F3D9A" w:rsidRPr="008173F4" w:rsidSect="00766177">
          <w:pgSz w:w="12240" w:h="15840"/>
          <w:pgMar w:top="1440" w:right="1440" w:bottom="1440" w:left="1800" w:header="720" w:footer="720" w:gutter="0"/>
          <w:pgNumType w:start="0"/>
          <w:cols w:space="720"/>
          <w:titlePg/>
          <w:docGrid w:linePitch="360"/>
        </w:sectPr>
      </w:pPr>
      <w:r w:rsidRPr="000F11DB">
        <w:rPr>
          <w:noProof/>
        </w:rPr>
        <w:lastRenderedPageBreak/>
        <w:drawing>
          <wp:inline distT="0" distB="0" distL="0" distR="0" wp14:anchorId="18E37DEF" wp14:editId="6A6306D9">
            <wp:extent cx="6172200" cy="7650880"/>
            <wp:effectExtent l="0" t="0" r="0" b="7620"/>
            <wp:docPr id="12" name="Picture 12" descr="C:\Users\John Philip\Desktop\revisions\34462033_10212841105447851_52465204529347952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 Philip\Desktop\revisions\34462033_10212841105447851_5246520452934795264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2037" cy="7663074"/>
                    </a:xfrm>
                    <a:prstGeom prst="rect">
                      <a:avLst/>
                    </a:prstGeom>
                    <a:noFill/>
                    <a:ln>
                      <a:noFill/>
                    </a:ln>
                  </pic:spPr>
                </pic:pic>
              </a:graphicData>
            </a:graphic>
          </wp:inline>
        </w:drawing>
      </w:r>
    </w:p>
    <w:p w14:paraId="4EABDF27" w14:textId="19EC172B" w:rsidR="00B54798" w:rsidRDefault="00B54798" w:rsidP="00B54798">
      <w:pPr>
        <w:spacing w:line="240" w:lineRule="auto"/>
        <w:jc w:val="center"/>
        <w:rPr>
          <w:rFonts w:ascii="Times New Roman" w:hAnsi="Times New Roman" w:cs="Times New Roman"/>
          <w:b/>
          <w:sz w:val="40"/>
        </w:rPr>
      </w:pPr>
      <w:r>
        <w:rPr>
          <w:rFonts w:ascii="Times New Roman" w:hAnsi="Times New Roman" w:cs="Times New Roman"/>
          <w:b/>
          <w:sz w:val="40"/>
        </w:rPr>
        <w:lastRenderedPageBreak/>
        <w:t>Identification of Abnormal Red Blood Cells and Diagnosing Specific Types of Anemia Using Image Processing and Support Vector Machine</w:t>
      </w:r>
    </w:p>
    <w:p w14:paraId="329CA9B2" w14:textId="77777777" w:rsidR="00B54798" w:rsidRPr="00BB4058" w:rsidRDefault="00B54798" w:rsidP="00B54798">
      <w:pPr>
        <w:spacing w:line="240" w:lineRule="auto"/>
        <w:jc w:val="center"/>
        <w:rPr>
          <w:rFonts w:ascii="Times New Roman" w:hAnsi="Times New Roman" w:cs="Times New Roman"/>
          <w:b/>
          <w:sz w:val="24"/>
          <w:szCs w:val="24"/>
        </w:rPr>
      </w:pPr>
    </w:p>
    <w:p w14:paraId="3F26D2ED" w14:textId="77777777" w:rsidR="00B54798" w:rsidRPr="00BB4058" w:rsidRDefault="00B54798" w:rsidP="00B54798">
      <w:pPr>
        <w:spacing w:line="240" w:lineRule="auto"/>
        <w:jc w:val="center"/>
        <w:rPr>
          <w:rFonts w:ascii="Times New Roman" w:hAnsi="Times New Roman" w:cs="Times New Roman"/>
          <w:b/>
          <w:sz w:val="24"/>
          <w:szCs w:val="24"/>
        </w:rPr>
      </w:pPr>
    </w:p>
    <w:p w14:paraId="4F76AFF4" w14:textId="77777777" w:rsidR="00B54798" w:rsidRPr="00BB4058" w:rsidRDefault="00B54798" w:rsidP="00B54798">
      <w:pPr>
        <w:spacing w:line="240" w:lineRule="auto"/>
        <w:jc w:val="center"/>
        <w:rPr>
          <w:rFonts w:ascii="Times New Roman" w:hAnsi="Times New Roman" w:cs="Times New Roman"/>
          <w:b/>
          <w:sz w:val="24"/>
          <w:szCs w:val="24"/>
        </w:rPr>
      </w:pPr>
    </w:p>
    <w:p w14:paraId="17490606" w14:textId="77777777" w:rsidR="00B54798" w:rsidRPr="00BB4058" w:rsidRDefault="00B54798" w:rsidP="00B54798">
      <w:pPr>
        <w:spacing w:line="240" w:lineRule="auto"/>
        <w:jc w:val="center"/>
        <w:rPr>
          <w:rFonts w:ascii="Times New Roman" w:hAnsi="Times New Roman" w:cs="Times New Roman"/>
          <w:b/>
          <w:sz w:val="24"/>
          <w:szCs w:val="24"/>
        </w:rPr>
      </w:pPr>
    </w:p>
    <w:p w14:paraId="6778DA9C" w14:textId="77777777" w:rsidR="00B54798" w:rsidRPr="00BB4058" w:rsidRDefault="00B54798" w:rsidP="00FE7F1E">
      <w:pPr>
        <w:spacing w:line="240" w:lineRule="auto"/>
        <w:rPr>
          <w:rFonts w:ascii="Times New Roman" w:hAnsi="Times New Roman" w:cs="Times New Roman"/>
          <w:b/>
          <w:sz w:val="24"/>
          <w:szCs w:val="24"/>
        </w:rPr>
      </w:pPr>
    </w:p>
    <w:p w14:paraId="226788FC" w14:textId="77777777" w:rsidR="00B54798" w:rsidRPr="00BB4058" w:rsidRDefault="00B54798" w:rsidP="00B54798">
      <w:pPr>
        <w:spacing w:line="240" w:lineRule="auto"/>
        <w:jc w:val="center"/>
        <w:rPr>
          <w:rFonts w:ascii="Times New Roman" w:hAnsi="Times New Roman" w:cs="Times New Roman"/>
          <w:b/>
          <w:sz w:val="24"/>
          <w:szCs w:val="24"/>
        </w:rPr>
      </w:pPr>
    </w:p>
    <w:p w14:paraId="78FEFE1D" w14:textId="77777777" w:rsidR="00B54798" w:rsidRDefault="00B54798" w:rsidP="00B54798">
      <w:pPr>
        <w:spacing w:line="240" w:lineRule="auto"/>
        <w:jc w:val="center"/>
        <w:rPr>
          <w:rFonts w:ascii="Times New Roman" w:hAnsi="Times New Roman" w:cs="Times New Roman"/>
          <w:b/>
          <w:sz w:val="24"/>
          <w:szCs w:val="24"/>
        </w:rPr>
      </w:pPr>
    </w:p>
    <w:p w14:paraId="6967A52E" w14:textId="77777777" w:rsidR="00B54798" w:rsidRPr="00BB4058" w:rsidRDefault="00B54798" w:rsidP="00B54798">
      <w:pPr>
        <w:spacing w:line="240" w:lineRule="auto"/>
        <w:jc w:val="center"/>
        <w:rPr>
          <w:rFonts w:ascii="Times New Roman" w:hAnsi="Times New Roman" w:cs="Times New Roman"/>
          <w:b/>
          <w:sz w:val="24"/>
          <w:szCs w:val="24"/>
        </w:rPr>
      </w:pPr>
    </w:p>
    <w:p w14:paraId="4838BF49" w14:textId="77777777" w:rsidR="00B54798" w:rsidRDefault="00B54798" w:rsidP="00B54798">
      <w:pPr>
        <w:spacing w:line="240" w:lineRule="auto"/>
        <w:jc w:val="center"/>
        <w:rPr>
          <w:rFonts w:ascii="Times New Roman" w:hAnsi="Times New Roman" w:cs="Times New Roman"/>
          <w:sz w:val="28"/>
        </w:rPr>
      </w:pPr>
      <w:r>
        <w:rPr>
          <w:rFonts w:ascii="Times New Roman" w:hAnsi="Times New Roman" w:cs="Times New Roman"/>
          <w:sz w:val="28"/>
        </w:rPr>
        <w:t>by</w:t>
      </w:r>
    </w:p>
    <w:p w14:paraId="440F2ABC" w14:textId="77777777" w:rsidR="00B54798" w:rsidRDefault="00B54798" w:rsidP="00B54798">
      <w:pPr>
        <w:spacing w:line="240" w:lineRule="auto"/>
        <w:jc w:val="center"/>
        <w:rPr>
          <w:rFonts w:ascii="Times New Roman" w:hAnsi="Times New Roman" w:cs="Times New Roman"/>
          <w:sz w:val="28"/>
        </w:rPr>
      </w:pPr>
    </w:p>
    <w:p w14:paraId="14E758A0" w14:textId="77777777" w:rsidR="00B54798" w:rsidRDefault="00B54798" w:rsidP="00B54798">
      <w:pPr>
        <w:spacing w:line="240" w:lineRule="auto"/>
        <w:jc w:val="center"/>
        <w:rPr>
          <w:rFonts w:ascii="Times New Roman" w:hAnsi="Times New Roman" w:cs="Times New Roman"/>
          <w:b/>
          <w:sz w:val="32"/>
        </w:rPr>
      </w:pPr>
      <w:r w:rsidRPr="00766177">
        <w:rPr>
          <w:rFonts w:ascii="Times New Roman" w:hAnsi="Times New Roman" w:cs="Times New Roman"/>
          <w:b/>
          <w:sz w:val="32"/>
        </w:rPr>
        <w:t>Paul Daniel C. Divina</w:t>
      </w:r>
    </w:p>
    <w:p w14:paraId="0A3F9BF0" w14:textId="77777777" w:rsidR="00B54798" w:rsidRDefault="00B54798" w:rsidP="00B54798">
      <w:pPr>
        <w:spacing w:line="240" w:lineRule="auto"/>
        <w:jc w:val="center"/>
        <w:rPr>
          <w:rFonts w:ascii="Times New Roman" w:hAnsi="Times New Roman" w:cs="Times New Roman"/>
          <w:b/>
          <w:sz w:val="32"/>
        </w:rPr>
      </w:pPr>
      <w:r>
        <w:rPr>
          <w:rFonts w:ascii="Times New Roman" w:hAnsi="Times New Roman" w:cs="Times New Roman"/>
          <w:b/>
          <w:sz w:val="32"/>
        </w:rPr>
        <w:t xml:space="preserve">John Philip T. </w:t>
      </w:r>
      <w:proofErr w:type="spellStart"/>
      <w:r>
        <w:rPr>
          <w:rFonts w:ascii="Times New Roman" w:hAnsi="Times New Roman" w:cs="Times New Roman"/>
          <w:b/>
          <w:sz w:val="32"/>
        </w:rPr>
        <w:t>Felices</w:t>
      </w:r>
      <w:proofErr w:type="spellEnd"/>
    </w:p>
    <w:p w14:paraId="454E074D" w14:textId="77777777" w:rsidR="00B54798" w:rsidRPr="00BB4058" w:rsidRDefault="00B54798" w:rsidP="00B54798">
      <w:pPr>
        <w:spacing w:line="240" w:lineRule="auto"/>
        <w:jc w:val="center"/>
        <w:rPr>
          <w:rFonts w:ascii="Times New Roman" w:hAnsi="Times New Roman" w:cs="Times New Roman"/>
          <w:b/>
          <w:sz w:val="24"/>
          <w:szCs w:val="24"/>
        </w:rPr>
      </w:pPr>
    </w:p>
    <w:p w14:paraId="5D7AE8E4" w14:textId="77777777" w:rsidR="00B54798" w:rsidRPr="00BB4058" w:rsidRDefault="00B54798" w:rsidP="00B54798">
      <w:pPr>
        <w:spacing w:line="240" w:lineRule="auto"/>
        <w:jc w:val="center"/>
        <w:rPr>
          <w:rFonts w:ascii="Times New Roman" w:hAnsi="Times New Roman" w:cs="Times New Roman"/>
          <w:b/>
          <w:sz w:val="24"/>
          <w:szCs w:val="24"/>
        </w:rPr>
      </w:pPr>
    </w:p>
    <w:p w14:paraId="4F455D73" w14:textId="77777777" w:rsidR="00B54798" w:rsidRPr="00BB4058" w:rsidRDefault="00B54798" w:rsidP="00B54798">
      <w:pPr>
        <w:spacing w:line="240" w:lineRule="auto"/>
        <w:jc w:val="center"/>
        <w:rPr>
          <w:rFonts w:ascii="Times New Roman" w:hAnsi="Times New Roman" w:cs="Times New Roman"/>
          <w:b/>
          <w:sz w:val="24"/>
          <w:szCs w:val="24"/>
        </w:rPr>
      </w:pPr>
    </w:p>
    <w:p w14:paraId="331EF0D3" w14:textId="77777777" w:rsidR="00B54798" w:rsidRPr="00BB4058" w:rsidRDefault="00B54798" w:rsidP="00B54798">
      <w:pPr>
        <w:spacing w:line="240" w:lineRule="auto"/>
        <w:jc w:val="center"/>
        <w:rPr>
          <w:rFonts w:ascii="Times New Roman" w:hAnsi="Times New Roman" w:cs="Times New Roman"/>
          <w:b/>
          <w:sz w:val="24"/>
          <w:szCs w:val="24"/>
        </w:rPr>
      </w:pPr>
    </w:p>
    <w:p w14:paraId="4509A5A5" w14:textId="77777777" w:rsidR="00B54798" w:rsidRPr="00BB4058" w:rsidRDefault="00B54798" w:rsidP="00B54798">
      <w:pPr>
        <w:spacing w:line="240" w:lineRule="auto"/>
        <w:jc w:val="center"/>
        <w:rPr>
          <w:rFonts w:ascii="Times New Roman" w:hAnsi="Times New Roman" w:cs="Times New Roman"/>
          <w:b/>
          <w:sz w:val="24"/>
          <w:szCs w:val="24"/>
        </w:rPr>
      </w:pPr>
    </w:p>
    <w:p w14:paraId="1E24805D" w14:textId="77777777" w:rsidR="00B54798" w:rsidRDefault="00B54798" w:rsidP="00B54798">
      <w:pPr>
        <w:spacing w:line="240" w:lineRule="auto"/>
        <w:jc w:val="center"/>
        <w:rPr>
          <w:rFonts w:ascii="Times New Roman" w:hAnsi="Times New Roman" w:cs="Times New Roman"/>
          <w:b/>
          <w:sz w:val="28"/>
          <w:szCs w:val="28"/>
        </w:rPr>
      </w:pPr>
    </w:p>
    <w:p w14:paraId="795D25F5" w14:textId="77777777" w:rsidR="00B54798" w:rsidRPr="00BB4058" w:rsidRDefault="00B54798" w:rsidP="00B54798">
      <w:pPr>
        <w:spacing w:line="240" w:lineRule="auto"/>
        <w:jc w:val="center"/>
        <w:rPr>
          <w:rFonts w:ascii="Times New Roman" w:hAnsi="Times New Roman" w:cs="Times New Roman"/>
          <w:b/>
          <w:sz w:val="28"/>
          <w:szCs w:val="28"/>
        </w:rPr>
      </w:pPr>
    </w:p>
    <w:p w14:paraId="3EBDACD0" w14:textId="77777777" w:rsidR="0099455B" w:rsidRDefault="0099455B" w:rsidP="00B54798">
      <w:pPr>
        <w:spacing w:line="240" w:lineRule="auto"/>
        <w:jc w:val="center"/>
        <w:rPr>
          <w:rFonts w:ascii="Times New Roman" w:hAnsi="Times New Roman" w:cs="Times New Roman"/>
          <w:sz w:val="28"/>
          <w:szCs w:val="28"/>
        </w:rPr>
      </w:pPr>
    </w:p>
    <w:p w14:paraId="05860E5C" w14:textId="77777777" w:rsidR="00B54798" w:rsidRPr="00BB4058" w:rsidRDefault="00B54798" w:rsidP="00B54798">
      <w:pPr>
        <w:spacing w:line="240" w:lineRule="auto"/>
        <w:jc w:val="center"/>
        <w:rPr>
          <w:rFonts w:ascii="Times New Roman" w:hAnsi="Times New Roman" w:cs="Times New Roman"/>
          <w:sz w:val="28"/>
          <w:szCs w:val="28"/>
        </w:rPr>
      </w:pPr>
      <w:r w:rsidRPr="00BB4058">
        <w:rPr>
          <w:rFonts w:ascii="Times New Roman" w:hAnsi="Times New Roman" w:cs="Times New Roman"/>
          <w:sz w:val="28"/>
          <w:szCs w:val="28"/>
        </w:rPr>
        <w:t>A Thesis Report Submitted to the School of EE-ECE-</w:t>
      </w:r>
      <w:proofErr w:type="spellStart"/>
      <w:r w:rsidRPr="00BB4058">
        <w:rPr>
          <w:rFonts w:ascii="Times New Roman" w:hAnsi="Times New Roman" w:cs="Times New Roman"/>
          <w:sz w:val="28"/>
          <w:szCs w:val="28"/>
        </w:rPr>
        <w:t>CpE</w:t>
      </w:r>
      <w:proofErr w:type="spellEnd"/>
      <w:r w:rsidRPr="00BB4058">
        <w:rPr>
          <w:rFonts w:ascii="Times New Roman" w:hAnsi="Times New Roman" w:cs="Times New Roman"/>
          <w:sz w:val="28"/>
          <w:szCs w:val="28"/>
        </w:rPr>
        <w:t xml:space="preserve"> in Partial</w:t>
      </w:r>
    </w:p>
    <w:p w14:paraId="02E197B2" w14:textId="77777777" w:rsidR="00B54798" w:rsidRPr="00BB4058" w:rsidRDefault="00B54798" w:rsidP="00B54798">
      <w:pPr>
        <w:spacing w:line="240" w:lineRule="auto"/>
        <w:jc w:val="center"/>
        <w:rPr>
          <w:rFonts w:ascii="Times New Roman" w:hAnsi="Times New Roman" w:cs="Times New Roman"/>
          <w:sz w:val="28"/>
          <w:szCs w:val="28"/>
        </w:rPr>
      </w:pPr>
      <w:r w:rsidRPr="00BB4058">
        <w:rPr>
          <w:rFonts w:ascii="Times New Roman" w:hAnsi="Times New Roman" w:cs="Times New Roman"/>
          <w:sz w:val="28"/>
          <w:szCs w:val="28"/>
        </w:rPr>
        <w:t>Fulfilment of the Requirements for the Degree</w:t>
      </w:r>
    </w:p>
    <w:p w14:paraId="23854AF4" w14:textId="77777777" w:rsidR="00B54798" w:rsidRPr="00BB4058" w:rsidRDefault="00B54798" w:rsidP="00B54798">
      <w:pPr>
        <w:spacing w:line="240" w:lineRule="auto"/>
        <w:jc w:val="center"/>
        <w:rPr>
          <w:rFonts w:ascii="Times New Roman" w:hAnsi="Times New Roman" w:cs="Times New Roman"/>
          <w:sz w:val="24"/>
          <w:szCs w:val="24"/>
        </w:rPr>
      </w:pPr>
    </w:p>
    <w:p w14:paraId="4B992A77" w14:textId="77777777" w:rsidR="00B54798" w:rsidRPr="00BB4058" w:rsidRDefault="00B54798" w:rsidP="00B54798">
      <w:pPr>
        <w:spacing w:line="240" w:lineRule="auto"/>
        <w:jc w:val="center"/>
        <w:rPr>
          <w:rFonts w:ascii="Times New Roman" w:hAnsi="Times New Roman" w:cs="Times New Roman"/>
          <w:sz w:val="28"/>
          <w:szCs w:val="28"/>
        </w:rPr>
      </w:pPr>
      <w:r w:rsidRPr="00BB4058">
        <w:rPr>
          <w:rFonts w:ascii="Times New Roman" w:hAnsi="Times New Roman" w:cs="Times New Roman"/>
          <w:sz w:val="28"/>
          <w:szCs w:val="28"/>
        </w:rPr>
        <w:t>Bachelor of Science in Computer Engineering</w:t>
      </w:r>
    </w:p>
    <w:p w14:paraId="4DFEEE12" w14:textId="77777777" w:rsidR="00B54798" w:rsidRPr="00BB4058" w:rsidRDefault="00B54798" w:rsidP="00B54798">
      <w:pPr>
        <w:spacing w:line="240" w:lineRule="auto"/>
        <w:jc w:val="center"/>
        <w:rPr>
          <w:rFonts w:ascii="Times New Roman" w:hAnsi="Times New Roman" w:cs="Times New Roman"/>
          <w:sz w:val="24"/>
          <w:szCs w:val="24"/>
        </w:rPr>
      </w:pPr>
    </w:p>
    <w:p w14:paraId="48001662" w14:textId="77777777" w:rsidR="00B54798" w:rsidRPr="00BB4058" w:rsidRDefault="00B54798" w:rsidP="00B54798">
      <w:pPr>
        <w:spacing w:line="240" w:lineRule="auto"/>
        <w:jc w:val="center"/>
        <w:rPr>
          <w:rFonts w:ascii="Times New Roman" w:hAnsi="Times New Roman" w:cs="Times New Roman"/>
          <w:sz w:val="24"/>
          <w:szCs w:val="24"/>
        </w:rPr>
      </w:pPr>
    </w:p>
    <w:p w14:paraId="46679261" w14:textId="77777777" w:rsidR="00B54798" w:rsidRPr="00BB4058" w:rsidRDefault="00B54798" w:rsidP="00B54798">
      <w:pPr>
        <w:spacing w:line="240" w:lineRule="auto"/>
        <w:jc w:val="center"/>
        <w:rPr>
          <w:rFonts w:ascii="Times New Roman" w:hAnsi="Times New Roman" w:cs="Times New Roman"/>
          <w:sz w:val="24"/>
          <w:szCs w:val="24"/>
        </w:rPr>
      </w:pPr>
    </w:p>
    <w:p w14:paraId="0E6778D8" w14:textId="77777777" w:rsidR="00B54798" w:rsidRDefault="00B54798" w:rsidP="00B54798">
      <w:pPr>
        <w:spacing w:line="240" w:lineRule="auto"/>
        <w:jc w:val="center"/>
        <w:rPr>
          <w:rFonts w:ascii="Times New Roman" w:hAnsi="Times New Roman" w:cs="Times New Roman"/>
          <w:sz w:val="24"/>
          <w:szCs w:val="24"/>
        </w:rPr>
      </w:pPr>
    </w:p>
    <w:p w14:paraId="3293B5A2" w14:textId="77777777" w:rsidR="00B54798" w:rsidRDefault="00B54798" w:rsidP="00B54798">
      <w:pPr>
        <w:spacing w:line="240" w:lineRule="auto"/>
        <w:jc w:val="center"/>
        <w:rPr>
          <w:rFonts w:ascii="Times New Roman" w:hAnsi="Times New Roman" w:cs="Times New Roman"/>
          <w:sz w:val="24"/>
          <w:szCs w:val="24"/>
        </w:rPr>
      </w:pPr>
    </w:p>
    <w:p w14:paraId="67ABE669" w14:textId="77777777" w:rsidR="00B54798" w:rsidRPr="00BB4058" w:rsidRDefault="00B54798" w:rsidP="00B54798">
      <w:pPr>
        <w:spacing w:line="240" w:lineRule="auto"/>
        <w:jc w:val="center"/>
        <w:rPr>
          <w:rFonts w:ascii="Times New Roman" w:hAnsi="Times New Roman" w:cs="Times New Roman"/>
          <w:sz w:val="24"/>
          <w:szCs w:val="24"/>
        </w:rPr>
      </w:pPr>
    </w:p>
    <w:p w14:paraId="0D9B8680" w14:textId="77777777" w:rsidR="0099455B" w:rsidRDefault="0099455B" w:rsidP="00B54798">
      <w:pPr>
        <w:spacing w:line="240" w:lineRule="auto"/>
        <w:jc w:val="center"/>
        <w:rPr>
          <w:rFonts w:ascii="Times New Roman" w:hAnsi="Times New Roman" w:cs="Times New Roman"/>
          <w:sz w:val="28"/>
          <w:szCs w:val="28"/>
        </w:rPr>
      </w:pPr>
    </w:p>
    <w:p w14:paraId="48B32CD3" w14:textId="77777777" w:rsidR="00B54798" w:rsidRPr="00BB4058" w:rsidRDefault="00B54798" w:rsidP="00B54798">
      <w:pPr>
        <w:spacing w:line="240" w:lineRule="auto"/>
        <w:jc w:val="center"/>
        <w:rPr>
          <w:rFonts w:ascii="Times New Roman" w:hAnsi="Times New Roman" w:cs="Times New Roman"/>
          <w:sz w:val="28"/>
          <w:szCs w:val="28"/>
        </w:rPr>
      </w:pPr>
      <w:proofErr w:type="spellStart"/>
      <w:r w:rsidRPr="00BB4058">
        <w:rPr>
          <w:rFonts w:ascii="Times New Roman" w:hAnsi="Times New Roman" w:cs="Times New Roman"/>
          <w:sz w:val="28"/>
          <w:szCs w:val="28"/>
        </w:rPr>
        <w:t>Mapúa</w:t>
      </w:r>
      <w:proofErr w:type="spellEnd"/>
      <w:r w:rsidRPr="00BB4058">
        <w:rPr>
          <w:rFonts w:ascii="Times New Roman" w:hAnsi="Times New Roman" w:cs="Times New Roman"/>
          <w:sz w:val="28"/>
          <w:szCs w:val="28"/>
        </w:rPr>
        <w:t xml:space="preserve"> University</w:t>
      </w:r>
    </w:p>
    <w:p w14:paraId="1CCB7CF6" w14:textId="77777777" w:rsidR="00B54798" w:rsidRPr="00BB4058" w:rsidRDefault="00B54798" w:rsidP="00B54798">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June </w:t>
      </w:r>
      <w:r w:rsidRPr="00BB4058">
        <w:rPr>
          <w:rFonts w:ascii="Times New Roman" w:hAnsi="Times New Roman" w:cs="Times New Roman"/>
          <w:sz w:val="28"/>
          <w:szCs w:val="28"/>
        </w:rPr>
        <w:t>2018</w:t>
      </w:r>
    </w:p>
    <w:p w14:paraId="2283954C" w14:textId="77777777" w:rsidR="0099455B" w:rsidRDefault="0099455B" w:rsidP="0046513F">
      <w:pPr>
        <w:spacing w:line="480" w:lineRule="auto"/>
        <w:jc w:val="center"/>
        <w:rPr>
          <w:rFonts w:ascii="Times New Roman" w:hAnsi="Times New Roman" w:cs="Times New Roman"/>
          <w:b/>
          <w:sz w:val="24"/>
        </w:rPr>
      </w:pPr>
    </w:p>
    <w:p w14:paraId="243111EF" w14:textId="354A4654" w:rsidR="00ED0438" w:rsidRDefault="00ED0438" w:rsidP="0046513F">
      <w:pPr>
        <w:spacing w:line="480" w:lineRule="auto"/>
        <w:jc w:val="center"/>
        <w:rPr>
          <w:rFonts w:ascii="Times New Roman" w:hAnsi="Times New Roman" w:cs="Times New Roman"/>
          <w:b/>
          <w:sz w:val="24"/>
        </w:rPr>
      </w:pPr>
    </w:p>
    <w:p w14:paraId="7D78CCBE" w14:textId="77777777" w:rsidR="00ED0438" w:rsidRDefault="00ED0438" w:rsidP="0046513F">
      <w:pPr>
        <w:spacing w:line="480" w:lineRule="auto"/>
        <w:jc w:val="center"/>
        <w:rPr>
          <w:rFonts w:ascii="Times New Roman" w:hAnsi="Times New Roman" w:cs="Times New Roman"/>
          <w:b/>
          <w:sz w:val="24"/>
        </w:rPr>
      </w:pPr>
    </w:p>
    <w:p w14:paraId="39B258F9" w14:textId="21ADD0D4" w:rsidR="00092BE3" w:rsidRDefault="00092BE3" w:rsidP="0046513F">
      <w:pPr>
        <w:spacing w:line="480" w:lineRule="auto"/>
        <w:jc w:val="center"/>
        <w:rPr>
          <w:rFonts w:ascii="Times New Roman" w:hAnsi="Times New Roman" w:cs="Times New Roman"/>
          <w:b/>
          <w:sz w:val="24"/>
        </w:rPr>
      </w:pPr>
      <w:r>
        <w:rPr>
          <w:rFonts w:ascii="Times New Roman" w:hAnsi="Times New Roman" w:cs="Times New Roman"/>
          <w:b/>
          <w:sz w:val="24"/>
        </w:rPr>
        <w:lastRenderedPageBreak/>
        <w:t>Chapter 1</w:t>
      </w:r>
    </w:p>
    <w:p w14:paraId="0A0C2C44" w14:textId="77777777" w:rsidR="00092BE3" w:rsidRPr="0046513F" w:rsidRDefault="00092BE3" w:rsidP="0046513F">
      <w:pPr>
        <w:spacing w:line="480" w:lineRule="auto"/>
        <w:jc w:val="center"/>
        <w:rPr>
          <w:rFonts w:ascii="Times New Roman" w:hAnsi="Times New Roman" w:cs="Times New Roman"/>
          <w:b/>
          <w:sz w:val="24"/>
        </w:rPr>
      </w:pPr>
      <w:r>
        <w:rPr>
          <w:rFonts w:ascii="Times New Roman" w:hAnsi="Times New Roman" w:cs="Times New Roman"/>
          <w:b/>
          <w:sz w:val="24"/>
        </w:rPr>
        <w:t>INTRODUCTION</w:t>
      </w:r>
    </w:p>
    <w:p w14:paraId="100ADE16" w14:textId="77777777" w:rsidR="0046513F" w:rsidRDefault="0046513F" w:rsidP="00280ADF">
      <w:pPr>
        <w:spacing w:line="480" w:lineRule="auto"/>
        <w:jc w:val="both"/>
        <w:rPr>
          <w:rFonts w:ascii="Times New Roman" w:eastAsia="Times New Roman" w:hAnsi="Times New Roman" w:cs="Times New Roman"/>
          <w:color w:val="000000"/>
          <w:sz w:val="24"/>
          <w:szCs w:val="24"/>
          <w:lang w:eastAsia="en-PH"/>
        </w:rPr>
      </w:pPr>
    </w:p>
    <w:p w14:paraId="0BF69A02" w14:textId="072E52D0" w:rsidR="006A2FDB" w:rsidRDefault="00AA47BA" w:rsidP="0046513F">
      <w:pPr>
        <w:spacing w:line="480" w:lineRule="auto"/>
        <w:ind w:firstLine="720"/>
        <w:jc w:val="both"/>
        <w:rPr>
          <w:rFonts w:ascii="Times New Roman" w:eastAsia="Times New Roman" w:hAnsi="Times New Roman" w:cs="Times New Roman"/>
          <w:color w:val="000000"/>
          <w:sz w:val="24"/>
          <w:szCs w:val="24"/>
          <w:lang w:eastAsia="en-PH"/>
        </w:rPr>
      </w:pPr>
      <w:r w:rsidRPr="00AA47BA">
        <w:rPr>
          <w:rFonts w:ascii="Times New Roman" w:eastAsia="Times New Roman" w:hAnsi="Times New Roman" w:cs="Times New Roman"/>
          <w:color w:val="000000"/>
          <w:sz w:val="24"/>
          <w:szCs w:val="24"/>
          <w:lang w:eastAsia="en-PH"/>
        </w:rPr>
        <w:t>B</w:t>
      </w:r>
      <w:r>
        <w:rPr>
          <w:rFonts w:ascii="Times New Roman" w:eastAsia="Times New Roman" w:hAnsi="Times New Roman" w:cs="Times New Roman"/>
          <w:color w:val="000000"/>
          <w:sz w:val="24"/>
          <w:szCs w:val="24"/>
          <w:lang w:eastAsia="en-PH"/>
        </w:rPr>
        <w:t>l</w:t>
      </w:r>
      <w:r w:rsidRPr="00AA47BA">
        <w:rPr>
          <w:rFonts w:ascii="Times New Roman" w:eastAsia="Times New Roman" w:hAnsi="Times New Roman" w:cs="Times New Roman"/>
          <w:color w:val="000000"/>
          <w:sz w:val="24"/>
          <w:szCs w:val="24"/>
          <w:lang w:eastAsia="en-PH"/>
        </w:rPr>
        <w:t>ood is an important liquid for human because it performs important functions</w:t>
      </w:r>
      <w:r w:rsidR="00F84DF2">
        <w:rPr>
          <w:rFonts w:ascii="Times New Roman" w:eastAsia="Times New Roman" w:hAnsi="Times New Roman" w:cs="Times New Roman"/>
          <w:color w:val="000000"/>
          <w:sz w:val="24"/>
          <w:szCs w:val="24"/>
          <w:lang w:eastAsia="en-PH"/>
        </w:rPr>
        <w:t xml:space="preserve"> that</w:t>
      </w:r>
      <w:r w:rsidRPr="00AA47BA">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supports</w:t>
      </w:r>
      <w:r w:rsidR="00F84DF2">
        <w:rPr>
          <w:rFonts w:ascii="Times New Roman" w:eastAsia="Times New Roman" w:hAnsi="Times New Roman" w:cs="Times New Roman"/>
          <w:color w:val="000000"/>
          <w:sz w:val="24"/>
          <w:szCs w:val="24"/>
          <w:lang w:eastAsia="en-PH"/>
        </w:rPr>
        <w:t xml:space="preserve"> human</w:t>
      </w:r>
      <w:r>
        <w:rPr>
          <w:rFonts w:ascii="Times New Roman" w:eastAsia="Times New Roman" w:hAnsi="Times New Roman" w:cs="Times New Roman"/>
          <w:color w:val="000000"/>
          <w:sz w:val="24"/>
          <w:szCs w:val="24"/>
          <w:lang w:eastAsia="en-PH"/>
        </w:rPr>
        <w:t xml:space="preserve"> life.  </w:t>
      </w:r>
      <w:r w:rsidRPr="00AA47BA">
        <w:rPr>
          <w:rFonts w:ascii="Times New Roman" w:eastAsia="Times New Roman" w:hAnsi="Times New Roman" w:cs="Times New Roman"/>
          <w:color w:val="000000"/>
          <w:sz w:val="24"/>
          <w:szCs w:val="24"/>
          <w:lang w:eastAsia="en-PH"/>
        </w:rPr>
        <w:t>The general components of human blood are</w:t>
      </w:r>
      <w:r w:rsidR="008B505D" w:rsidRPr="008B505D">
        <w:rPr>
          <w:rFonts w:ascii="Times New Roman" w:eastAsia="Times New Roman" w:hAnsi="Times New Roman" w:cs="Times New Roman"/>
          <w:color w:val="000000"/>
          <w:sz w:val="24"/>
          <w:szCs w:val="24"/>
          <w:lang w:eastAsia="en-PH"/>
        </w:rPr>
        <w:t xml:space="preserve"> </w:t>
      </w:r>
      <w:r w:rsidR="008B505D" w:rsidRPr="00AA47BA">
        <w:rPr>
          <w:rFonts w:ascii="Times New Roman" w:eastAsia="Times New Roman" w:hAnsi="Times New Roman" w:cs="Times New Roman"/>
          <w:color w:val="000000"/>
          <w:sz w:val="24"/>
          <w:szCs w:val="24"/>
          <w:lang w:eastAsia="en-PH"/>
        </w:rPr>
        <w:t>red blood cells (RBCs)</w:t>
      </w:r>
      <w:r w:rsidR="008B505D">
        <w:rPr>
          <w:rFonts w:ascii="Times New Roman" w:eastAsia="Times New Roman" w:hAnsi="Times New Roman" w:cs="Times New Roman"/>
          <w:color w:val="000000"/>
          <w:sz w:val="24"/>
          <w:szCs w:val="24"/>
          <w:lang w:eastAsia="en-PH"/>
        </w:rPr>
        <w:t>,</w:t>
      </w:r>
      <w:r w:rsidRPr="00AA47BA">
        <w:rPr>
          <w:rFonts w:ascii="Times New Roman" w:eastAsia="Times New Roman" w:hAnsi="Times New Roman" w:cs="Times New Roman"/>
          <w:color w:val="000000"/>
          <w:sz w:val="24"/>
          <w:szCs w:val="24"/>
          <w:lang w:eastAsia="en-PH"/>
        </w:rPr>
        <w:t xml:space="preserve"> plasma,</w:t>
      </w:r>
      <w:r w:rsidR="008B505D">
        <w:rPr>
          <w:rFonts w:ascii="Times New Roman" w:eastAsia="Times New Roman" w:hAnsi="Times New Roman" w:cs="Times New Roman"/>
          <w:color w:val="000000"/>
          <w:sz w:val="24"/>
          <w:szCs w:val="24"/>
          <w:lang w:eastAsia="en-PH"/>
        </w:rPr>
        <w:t xml:space="preserve"> </w:t>
      </w:r>
      <w:r w:rsidR="008B505D" w:rsidRPr="00AA47BA">
        <w:rPr>
          <w:rFonts w:ascii="Times New Roman" w:eastAsia="Times New Roman" w:hAnsi="Times New Roman" w:cs="Times New Roman"/>
          <w:color w:val="000000"/>
          <w:sz w:val="24"/>
          <w:szCs w:val="24"/>
          <w:lang w:eastAsia="en-PH"/>
        </w:rPr>
        <w:t>platelets</w:t>
      </w:r>
      <w:r w:rsidR="008B505D">
        <w:rPr>
          <w:rFonts w:ascii="Times New Roman" w:eastAsia="Times New Roman" w:hAnsi="Times New Roman" w:cs="Times New Roman"/>
          <w:color w:val="000000"/>
          <w:sz w:val="24"/>
          <w:szCs w:val="24"/>
          <w:lang w:eastAsia="en-PH"/>
        </w:rPr>
        <w:t>, and</w:t>
      </w:r>
      <w:r w:rsidRPr="00AA47BA">
        <w:rPr>
          <w:rFonts w:ascii="Times New Roman" w:eastAsia="Times New Roman" w:hAnsi="Times New Roman" w:cs="Times New Roman"/>
          <w:color w:val="000000"/>
          <w:sz w:val="24"/>
          <w:szCs w:val="24"/>
          <w:lang w:eastAsia="en-PH"/>
        </w:rPr>
        <w:t xml:space="preserve"> </w:t>
      </w:r>
      <w:r w:rsidR="008B505D">
        <w:rPr>
          <w:rFonts w:ascii="Times New Roman" w:eastAsia="Times New Roman" w:hAnsi="Times New Roman" w:cs="Times New Roman"/>
          <w:color w:val="000000"/>
          <w:sz w:val="24"/>
          <w:szCs w:val="24"/>
          <w:lang w:eastAsia="en-PH"/>
        </w:rPr>
        <w:t>white blood cells (WBCs)</w:t>
      </w:r>
      <w:r w:rsidRPr="00AA47BA">
        <w:rPr>
          <w:rFonts w:ascii="Times New Roman" w:eastAsia="Times New Roman" w:hAnsi="Times New Roman" w:cs="Times New Roman"/>
          <w:color w:val="000000"/>
          <w:sz w:val="24"/>
          <w:szCs w:val="24"/>
          <w:lang w:eastAsia="en-PH"/>
        </w:rPr>
        <w:t xml:space="preserve">. RBCs </w:t>
      </w:r>
      <w:r w:rsidR="008B505D">
        <w:rPr>
          <w:rFonts w:ascii="Times New Roman" w:eastAsia="Times New Roman" w:hAnsi="Times New Roman" w:cs="Times New Roman"/>
          <w:color w:val="000000"/>
          <w:sz w:val="24"/>
          <w:szCs w:val="24"/>
          <w:lang w:eastAsia="en-PH"/>
        </w:rPr>
        <w:t>occupies the largest volume in blood with an</w:t>
      </w:r>
      <w:r w:rsidRPr="00AA47BA">
        <w:rPr>
          <w:rFonts w:ascii="Times New Roman" w:eastAsia="Times New Roman" w:hAnsi="Times New Roman" w:cs="Times New Roman"/>
          <w:color w:val="000000"/>
          <w:sz w:val="24"/>
          <w:szCs w:val="24"/>
          <w:lang w:eastAsia="en-PH"/>
        </w:rPr>
        <w:t xml:space="preserve"> approximately 40%</w:t>
      </w:r>
      <w:r w:rsidR="008B505D" w:rsidRPr="00AA47BA">
        <w:rPr>
          <w:rFonts w:ascii="Times New Roman" w:eastAsia="Times New Roman" w:hAnsi="Times New Roman" w:cs="Times New Roman"/>
          <w:color w:val="000000"/>
          <w:sz w:val="24"/>
          <w:szCs w:val="24"/>
          <w:lang w:eastAsia="en-PH"/>
        </w:rPr>
        <w:t>.</w:t>
      </w:r>
      <w:r w:rsidRPr="00AA47BA">
        <w:rPr>
          <w:rFonts w:ascii="Times New Roman" w:eastAsia="Times New Roman" w:hAnsi="Times New Roman" w:cs="Times New Roman"/>
          <w:color w:val="000000"/>
          <w:sz w:val="24"/>
          <w:szCs w:val="24"/>
          <w:lang w:eastAsia="en-PH"/>
        </w:rPr>
        <w:t xml:space="preserve"> </w:t>
      </w:r>
      <w:r w:rsidR="008B505D" w:rsidRPr="00AA47BA">
        <w:rPr>
          <w:rFonts w:ascii="Times New Roman" w:eastAsia="Times New Roman" w:hAnsi="Times New Roman" w:cs="Times New Roman"/>
          <w:color w:val="000000"/>
          <w:sz w:val="24"/>
          <w:szCs w:val="24"/>
          <w:lang w:eastAsia="en-PH"/>
        </w:rPr>
        <w:t>Plasma is</w:t>
      </w:r>
      <w:r w:rsidR="008B505D">
        <w:rPr>
          <w:rFonts w:ascii="Times New Roman" w:eastAsia="Times New Roman" w:hAnsi="Times New Roman" w:cs="Times New Roman"/>
          <w:color w:val="000000"/>
          <w:sz w:val="24"/>
          <w:szCs w:val="24"/>
          <w:lang w:eastAsia="en-PH"/>
        </w:rPr>
        <w:t xml:space="preserve"> a fluid component</w:t>
      </w:r>
      <w:r w:rsidR="008B505D" w:rsidRPr="00AA47BA">
        <w:rPr>
          <w:rFonts w:ascii="Times New Roman" w:eastAsia="Times New Roman" w:hAnsi="Times New Roman" w:cs="Times New Roman"/>
          <w:color w:val="000000"/>
          <w:sz w:val="24"/>
          <w:szCs w:val="24"/>
          <w:lang w:eastAsia="en-PH"/>
        </w:rPr>
        <w:t xml:space="preserve"> </w:t>
      </w:r>
      <w:r w:rsidR="008B505D">
        <w:rPr>
          <w:rFonts w:ascii="Times New Roman" w:eastAsia="Times New Roman" w:hAnsi="Times New Roman" w:cs="Times New Roman"/>
          <w:color w:val="000000"/>
          <w:sz w:val="24"/>
          <w:szCs w:val="24"/>
          <w:lang w:eastAsia="en-PH"/>
        </w:rPr>
        <w:t>containing</w:t>
      </w:r>
      <w:r w:rsidR="008B505D" w:rsidRPr="00AA47BA">
        <w:rPr>
          <w:rFonts w:ascii="Times New Roman" w:eastAsia="Times New Roman" w:hAnsi="Times New Roman" w:cs="Times New Roman"/>
          <w:color w:val="000000"/>
          <w:sz w:val="24"/>
          <w:szCs w:val="24"/>
          <w:lang w:eastAsia="en-PH"/>
        </w:rPr>
        <w:t xml:space="preserve"> melted salts and proteins</w:t>
      </w:r>
      <w:r w:rsidR="008B505D">
        <w:rPr>
          <w:rFonts w:ascii="Times New Roman" w:eastAsia="Times New Roman" w:hAnsi="Times New Roman" w:cs="Times New Roman"/>
          <w:color w:val="000000"/>
          <w:sz w:val="24"/>
          <w:szCs w:val="24"/>
          <w:lang w:eastAsia="en-PH"/>
        </w:rPr>
        <w:t xml:space="preserve">. While, </w:t>
      </w:r>
      <w:r w:rsidRPr="00AA47BA">
        <w:rPr>
          <w:rFonts w:ascii="Times New Roman" w:eastAsia="Times New Roman" w:hAnsi="Times New Roman" w:cs="Times New Roman"/>
          <w:color w:val="000000"/>
          <w:sz w:val="24"/>
          <w:szCs w:val="24"/>
          <w:lang w:eastAsia="en-PH"/>
        </w:rPr>
        <w:t>Platelet cells are similar particles but are smaller than WBCs and RBCs</w:t>
      </w:r>
      <w:r w:rsidR="008B505D">
        <w:rPr>
          <w:rFonts w:ascii="Times New Roman" w:eastAsia="Times New Roman" w:hAnsi="Times New Roman" w:cs="Times New Roman"/>
          <w:color w:val="000000"/>
          <w:sz w:val="24"/>
          <w:szCs w:val="24"/>
          <w:lang w:eastAsia="en-PH"/>
        </w:rPr>
        <w:t xml:space="preserve">. </w:t>
      </w:r>
      <w:r w:rsidR="008B505D" w:rsidRPr="00AA47BA">
        <w:rPr>
          <w:rFonts w:ascii="Times New Roman" w:eastAsia="Times New Roman" w:hAnsi="Times New Roman" w:cs="Times New Roman"/>
          <w:color w:val="000000"/>
          <w:sz w:val="24"/>
          <w:szCs w:val="24"/>
          <w:lang w:eastAsia="en-PH"/>
        </w:rPr>
        <w:t xml:space="preserve">WBCs </w:t>
      </w:r>
      <w:r w:rsidR="008B505D">
        <w:rPr>
          <w:rFonts w:ascii="Times New Roman" w:eastAsia="Times New Roman" w:hAnsi="Times New Roman" w:cs="Times New Roman"/>
          <w:color w:val="000000"/>
          <w:sz w:val="24"/>
          <w:szCs w:val="24"/>
          <w:lang w:eastAsia="en-PH"/>
        </w:rPr>
        <w:t>occupy</w:t>
      </w:r>
      <w:r w:rsidR="008B505D" w:rsidRPr="00AA47BA">
        <w:rPr>
          <w:rFonts w:ascii="Times New Roman" w:eastAsia="Times New Roman" w:hAnsi="Times New Roman" w:cs="Times New Roman"/>
          <w:color w:val="000000"/>
          <w:sz w:val="24"/>
          <w:szCs w:val="24"/>
          <w:lang w:eastAsia="en-PH"/>
        </w:rPr>
        <w:t xml:space="preserve"> smaller </w:t>
      </w:r>
      <w:r w:rsidR="008B505D">
        <w:rPr>
          <w:rFonts w:ascii="Times New Roman" w:eastAsia="Times New Roman" w:hAnsi="Times New Roman" w:cs="Times New Roman"/>
          <w:color w:val="000000"/>
          <w:sz w:val="24"/>
          <w:szCs w:val="24"/>
          <w:lang w:eastAsia="en-PH"/>
        </w:rPr>
        <w:t xml:space="preserve">blood </w:t>
      </w:r>
      <w:r w:rsidR="008B505D" w:rsidRPr="00AA47BA">
        <w:rPr>
          <w:rFonts w:ascii="Times New Roman" w:eastAsia="Times New Roman" w:hAnsi="Times New Roman" w:cs="Times New Roman"/>
          <w:color w:val="000000"/>
          <w:sz w:val="24"/>
          <w:szCs w:val="24"/>
          <w:lang w:eastAsia="en-PH"/>
        </w:rPr>
        <w:t>volume but</w:t>
      </w:r>
      <w:r w:rsidR="008B505D">
        <w:rPr>
          <w:rFonts w:ascii="Times New Roman" w:eastAsia="Times New Roman" w:hAnsi="Times New Roman" w:cs="Times New Roman"/>
          <w:color w:val="000000"/>
          <w:sz w:val="24"/>
          <w:szCs w:val="24"/>
          <w:lang w:eastAsia="en-PH"/>
        </w:rPr>
        <w:t xml:space="preserve"> is</w:t>
      </w:r>
      <w:r w:rsidR="008B505D" w:rsidRPr="00AA47BA">
        <w:rPr>
          <w:rFonts w:ascii="Times New Roman" w:eastAsia="Times New Roman" w:hAnsi="Times New Roman" w:cs="Times New Roman"/>
          <w:color w:val="000000"/>
          <w:sz w:val="24"/>
          <w:szCs w:val="24"/>
          <w:lang w:eastAsia="en-PH"/>
        </w:rPr>
        <w:t xml:space="preserve"> larger than RBCs.</w:t>
      </w:r>
      <w:r w:rsidRPr="00AA47BA">
        <w:rPr>
          <w:rFonts w:ascii="Times New Roman" w:eastAsia="Times New Roman" w:hAnsi="Times New Roman" w:cs="Times New Roman"/>
          <w:color w:val="000000"/>
          <w:sz w:val="24"/>
          <w:szCs w:val="24"/>
          <w:lang w:eastAsia="en-PH"/>
        </w:rPr>
        <w:t xml:space="preserve"> (</w:t>
      </w:r>
      <w:proofErr w:type="spellStart"/>
      <w:r w:rsidR="00EB343D" w:rsidRPr="00AA47BA">
        <w:rPr>
          <w:rFonts w:ascii="Times New Roman" w:eastAsia="Times New Roman" w:hAnsi="Times New Roman" w:cs="Times New Roman"/>
          <w:color w:val="000000"/>
          <w:sz w:val="24"/>
          <w:szCs w:val="24"/>
          <w:lang w:eastAsia="en-PH"/>
        </w:rPr>
        <w:t>Biradar</w:t>
      </w:r>
      <w:proofErr w:type="spellEnd"/>
      <w:r w:rsidRPr="00AA47BA">
        <w:rPr>
          <w:rFonts w:ascii="Times New Roman" w:eastAsia="Times New Roman" w:hAnsi="Times New Roman" w:cs="Times New Roman"/>
          <w:color w:val="000000"/>
          <w:sz w:val="24"/>
          <w:szCs w:val="24"/>
          <w:lang w:eastAsia="en-PH"/>
        </w:rPr>
        <w:t xml:space="preserve"> et al., 2015; </w:t>
      </w:r>
      <w:proofErr w:type="spellStart"/>
      <w:r w:rsidRPr="00AA47BA">
        <w:rPr>
          <w:rFonts w:ascii="Times New Roman" w:eastAsia="Times New Roman" w:hAnsi="Times New Roman" w:cs="Times New Roman"/>
          <w:color w:val="000000"/>
          <w:sz w:val="24"/>
          <w:szCs w:val="24"/>
          <w:lang w:eastAsia="en-PH"/>
        </w:rPr>
        <w:t>Deligiannidis</w:t>
      </w:r>
      <w:proofErr w:type="spellEnd"/>
      <w:r w:rsidRPr="00AA47BA">
        <w:rPr>
          <w:rFonts w:ascii="Times New Roman" w:eastAsia="Times New Roman" w:hAnsi="Times New Roman" w:cs="Times New Roman"/>
          <w:color w:val="000000"/>
          <w:sz w:val="24"/>
          <w:szCs w:val="24"/>
          <w:lang w:eastAsia="en-PH"/>
        </w:rPr>
        <w:t xml:space="preserve"> </w:t>
      </w:r>
      <w:r w:rsidR="00A96E8A">
        <w:rPr>
          <w:rFonts w:ascii="Times New Roman" w:eastAsia="Times New Roman" w:hAnsi="Times New Roman" w:cs="Times New Roman"/>
          <w:color w:val="000000"/>
          <w:sz w:val="24"/>
          <w:szCs w:val="24"/>
          <w:lang w:eastAsia="en-PH"/>
        </w:rPr>
        <w:t>and</w:t>
      </w:r>
      <w:r w:rsidRPr="00AA47BA">
        <w:rPr>
          <w:rFonts w:ascii="Times New Roman" w:eastAsia="Times New Roman" w:hAnsi="Times New Roman" w:cs="Times New Roman"/>
          <w:color w:val="000000"/>
          <w:sz w:val="24"/>
          <w:szCs w:val="24"/>
          <w:lang w:eastAsia="en-PH"/>
        </w:rPr>
        <w:t xml:space="preserve"> </w:t>
      </w:r>
      <w:proofErr w:type="spellStart"/>
      <w:r w:rsidRPr="00AA47BA">
        <w:rPr>
          <w:rFonts w:ascii="Times New Roman" w:eastAsia="Times New Roman" w:hAnsi="Times New Roman" w:cs="Times New Roman"/>
          <w:color w:val="000000"/>
          <w:sz w:val="24"/>
          <w:szCs w:val="24"/>
          <w:lang w:eastAsia="en-PH"/>
        </w:rPr>
        <w:t>Arabnia</w:t>
      </w:r>
      <w:proofErr w:type="spellEnd"/>
      <w:r w:rsidRPr="00AA47BA">
        <w:rPr>
          <w:rFonts w:ascii="Times New Roman" w:eastAsia="Times New Roman" w:hAnsi="Times New Roman" w:cs="Times New Roman"/>
          <w:color w:val="000000"/>
          <w:sz w:val="24"/>
          <w:szCs w:val="24"/>
          <w:lang w:eastAsia="en-PH"/>
        </w:rPr>
        <w:t>, 2014</w:t>
      </w:r>
      <w:r w:rsidR="00DD4161">
        <w:rPr>
          <w:rFonts w:ascii="Times New Roman" w:eastAsia="Times New Roman" w:hAnsi="Times New Roman" w:cs="Times New Roman"/>
          <w:color w:val="000000"/>
          <w:sz w:val="24"/>
          <w:szCs w:val="24"/>
          <w:lang w:eastAsia="en-PH"/>
        </w:rPr>
        <w:t>;</w:t>
      </w:r>
      <w:r w:rsidR="00DD4161" w:rsidRPr="00DD4161">
        <w:rPr>
          <w:rFonts w:ascii="Times New Roman" w:eastAsia="Times New Roman" w:hAnsi="Times New Roman" w:cs="Times New Roman"/>
          <w:color w:val="000000"/>
          <w:sz w:val="24"/>
          <w:szCs w:val="24"/>
          <w:lang w:eastAsia="en-PH"/>
        </w:rPr>
        <w:t xml:space="preserve"> </w:t>
      </w:r>
      <w:r w:rsidR="00DD4161" w:rsidRPr="00AA47BA">
        <w:rPr>
          <w:rFonts w:ascii="Times New Roman" w:eastAsia="Times New Roman" w:hAnsi="Times New Roman" w:cs="Times New Roman"/>
          <w:color w:val="000000"/>
          <w:sz w:val="24"/>
          <w:szCs w:val="24"/>
          <w:lang w:eastAsia="en-PH"/>
        </w:rPr>
        <w:t xml:space="preserve">Xia and Wu, </w:t>
      </w:r>
      <w:r w:rsidR="00DD4161">
        <w:rPr>
          <w:rFonts w:ascii="Times New Roman" w:eastAsia="Times New Roman" w:hAnsi="Times New Roman" w:cs="Times New Roman"/>
          <w:color w:val="000000"/>
          <w:sz w:val="24"/>
          <w:szCs w:val="24"/>
          <w:lang w:eastAsia="en-PH"/>
        </w:rPr>
        <w:t>2015</w:t>
      </w:r>
      <w:r w:rsidRPr="00AA47BA">
        <w:rPr>
          <w:rFonts w:ascii="Times New Roman" w:eastAsia="Times New Roman" w:hAnsi="Times New Roman" w:cs="Times New Roman"/>
          <w:color w:val="000000"/>
          <w:sz w:val="24"/>
          <w:szCs w:val="24"/>
          <w:lang w:eastAsia="en-PH"/>
        </w:rPr>
        <w:t>).</w:t>
      </w:r>
      <w:r w:rsidR="00F84DF2">
        <w:rPr>
          <w:rFonts w:ascii="Times New Roman" w:eastAsia="Times New Roman" w:hAnsi="Times New Roman" w:cs="Times New Roman"/>
          <w:color w:val="000000"/>
          <w:sz w:val="24"/>
          <w:szCs w:val="24"/>
          <w:lang w:eastAsia="en-PH"/>
        </w:rPr>
        <w:t xml:space="preserve"> </w:t>
      </w:r>
      <w:r w:rsidR="00C847B6" w:rsidRPr="00C847B6">
        <w:rPr>
          <w:rFonts w:ascii="Times New Roman" w:eastAsia="Times New Roman" w:hAnsi="Times New Roman" w:cs="Times New Roman"/>
          <w:color w:val="000000"/>
          <w:sz w:val="24"/>
          <w:szCs w:val="24"/>
          <w:lang w:eastAsia="en-PH"/>
        </w:rPr>
        <w:t xml:space="preserve">Red blood </w:t>
      </w:r>
      <w:r w:rsidR="00C847B6">
        <w:rPr>
          <w:rFonts w:ascii="Times New Roman" w:eastAsia="Times New Roman" w:hAnsi="Times New Roman" w:cs="Times New Roman"/>
          <w:color w:val="000000"/>
          <w:sz w:val="24"/>
          <w:szCs w:val="24"/>
          <w:lang w:eastAsia="en-PH"/>
        </w:rPr>
        <w:t xml:space="preserve">cells, or erythrocytes, are the most </w:t>
      </w:r>
      <w:r w:rsidR="00C847B6" w:rsidRPr="00C847B6">
        <w:rPr>
          <w:rFonts w:ascii="Times New Roman" w:eastAsia="Times New Roman" w:hAnsi="Times New Roman" w:cs="Times New Roman"/>
          <w:color w:val="000000"/>
          <w:sz w:val="24"/>
          <w:szCs w:val="24"/>
          <w:lang w:eastAsia="en-PH"/>
        </w:rPr>
        <w:t>abundant cells in the blood of human being body</w:t>
      </w:r>
      <w:r w:rsidR="00033C50">
        <w:rPr>
          <w:rFonts w:ascii="Times New Roman" w:eastAsia="Times New Roman" w:hAnsi="Times New Roman" w:cs="Times New Roman"/>
          <w:color w:val="000000"/>
          <w:sz w:val="24"/>
          <w:szCs w:val="24"/>
          <w:lang w:eastAsia="en-PH"/>
        </w:rPr>
        <w:t>. A</w:t>
      </w:r>
      <w:r w:rsidR="000936B7" w:rsidRPr="000936B7">
        <w:rPr>
          <w:rFonts w:ascii="Times New Roman" w:eastAsia="Times New Roman" w:hAnsi="Times New Roman" w:cs="Times New Roman"/>
          <w:color w:val="000000"/>
          <w:sz w:val="24"/>
          <w:szCs w:val="24"/>
          <w:lang w:eastAsia="en-PH"/>
        </w:rPr>
        <w:t>n RBC is circular in front view an</w:t>
      </w:r>
      <w:r w:rsidR="004304C4">
        <w:rPr>
          <w:rFonts w:ascii="Times New Roman" w:eastAsia="Times New Roman" w:hAnsi="Times New Roman" w:cs="Times New Roman"/>
          <w:color w:val="000000"/>
          <w:sz w:val="24"/>
          <w:szCs w:val="24"/>
          <w:lang w:eastAsia="en-PH"/>
        </w:rPr>
        <w:t>d bi</w:t>
      </w:r>
      <w:r w:rsidR="000936B7">
        <w:rPr>
          <w:rFonts w:ascii="Times New Roman" w:eastAsia="Times New Roman" w:hAnsi="Times New Roman" w:cs="Times New Roman"/>
          <w:color w:val="000000"/>
          <w:sz w:val="24"/>
          <w:szCs w:val="24"/>
          <w:lang w:eastAsia="en-PH"/>
        </w:rPr>
        <w:t xml:space="preserve">concave in side </w:t>
      </w:r>
      <w:r w:rsidR="000936B7" w:rsidRPr="000936B7">
        <w:rPr>
          <w:rFonts w:ascii="Times New Roman" w:eastAsia="Times New Roman" w:hAnsi="Times New Roman" w:cs="Times New Roman"/>
          <w:color w:val="000000"/>
          <w:sz w:val="24"/>
          <w:szCs w:val="24"/>
          <w:lang w:eastAsia="en-PH"/>
        </w:rPr>
        <w:t xml:space="preserve">view. In terms of size, it is 7.5 </w:t>
      </w:r>
      <w:proofErr w:type="spellStart"/>
      <w:r w:rsidR="000936B7" w:rsidRPr="000936B7">
        <w:rPr>
          <w:rFonts w:ascii="Times New Roman" w:eastAsia="Times New Roman" w:hAnsi="Times New Roman" w:cs="Times New Roman"/>
          <w:color w:val="000000"/>
          <w:sz w:val="24"/>
          <w:szCs w:val="24"/>
          <w:lang w:eastAsia="en-PH"/>
        </w:rPr>
        <w:t>μm</w:t>
      </w:r>
      <w:proofErr w:type="spellEnd"/>
      <w:r w:rsidR="000936B7" w:rsidRPr="000936B7">
        <w:rPr>
          <w:rFonts w:ascii="Times New Roman" w:eastAsia="Times New Roman" w:hAnsi="Times New Roman" w:cs="Times New Roman"/>
          <w:color w:val="000000"/>
          <w:sz w:val="24"/>
          <w:szCs w:val="24"/>
          <w:lang w:eastAsia="en-PH"/>
        </w:rPr>
        <w:t xml:space="preserve"> in</w:t>
      </w:r>
      <w:r w:rsidR="000936B7">
        <w:rPr>
          <w:rFonts w:ascii="Times New Roman" w:eastAsia="Times New Roman" w:hAnsi="Times New Roman" w:cs="Times New Roman"/>
          <w:color w:val="000000"/>
          <w:sz w:val="24"/>
          <w:szCs w:val="24"/>
          <w:lang w:eastAsia="en-PH"/>
        </w:rPr>
        <w:t xml:space="preserve"> diameter and 2 </w:t>
      </w:r>
      <w:proofErr w:type="spellStart"/>
      <w:r w:rsidR="000936B7">
        <w:rPr>
          <w:rFonts w:ascii="Times New Roman" w:eastAsia="Times New Roman" w:hAnsi="Times New Roman" w:cs="Times New Roman"/>
          <w:color w:val="000000"/>
          <w:sz w:val="24"/>
          <w:szCs w:val="24"/>
          <w:lang w:eastAsia="en-PH"/>
        </w:rPr>
        <w:t>μm</w:t>
      </w:r>
      <w:proofErr w:type="spellEnd"/>
      <w:r w:rsidR="000936B7">
        <w:rPr>
          <w:rFonts w:ascii="Times New Roman" w:eastAsia="Times New Roman" w:hAnsi="Times New Roman" w:cs="Times New Roman"/>
          <w:color w:val="000000"/>
          <w:sz w:val="24"/>
          <w:szCs w:val="24"/>
          <w:lang w:eastAsia="en-PH"/>
        </w:rPr>
        <w:t xml:space="preserve"> in thickness</w:t>
      </w:r>
      <w:r w:rsidR="00C847B6" w:rsidRPr="00C847B6">
        <w:rPr>
          <w:rFonts w:ascii="Times New Roman" w:eastAsia="Times New Roman" w:hAnsi="Times New Roman" w:cs="Times New Roman"/>
          <w:color w:val="000000"/>
          <w:sz w:val="24"/>
          <w:szCs w:val="24"/>
          <w:lang w:eastAsia="en-PH"/>
        </w:rPr>
        <w:t>. These cells</w:t>
      </w:r>
      <w:r w:rsidR="00C847B6">
        <w:rPr>
          <w:rFonts w:ascii="Times New Roman" w:eastAsia="Times New Roman" w:hAnsi="Times New Roman" w:cs="Times New Roman"/>
          <w:color w:val="000000"/>
          <w:sz w:val="24"/>
          <w:szCs w:val="24"/>
          <w:lang w:eastAsia="en-PH"/>
        </w:rPr>
        <w:t xml:space="preserve"> </w:t>
      </w:r>
      <w:r w:rsidR="00C847B6" w:rsidRPr="00C847B6">
        <w:rPr>
          <w:rFonts w:ascii="Times New Roman" w:eastAsia="Times New Roman" w:hAnsi="Times New Roman" w:cs="Times New Roman"/>
          <w:color w:val="000000"/>
          <w:sz w:val="24"/>
          <w:szCs w:val="24"/>
          <w:lang w:eastAsia="en-PH"/>
        </w:rPr>
        <w:t>work as oxygen carriers throughout the human body</w:t>
      </w:r>
      <w:r w:rsidR="00C847B6">
        <w:rPr>
          <w:rFonts w:ascii="Times New Roman" w:eastAsia="Times New Roman" w:hAnsi="Times New Roman" w:cs="Times New Roman"/>
          <w:color w:val="000000"/>
          <w:sz w:val="24"/>
          <w:szCs w:val="24"/>
          <w:lang w:eastAsia="en-PH"/>
        </w:rPr>
        <w:t xml:space="preserve"> (Pinsky et al., 2007</w:t>
      </w:r>
      <w:r w:rsidR="00A96E8A">
        <w:rPr>
          <w:rFonts w:ascii="Times New Roman" w:eastAsia="Times New Roman" w:hAnsi="Times New Roman" w:cs="Times New Roman"/>
          <w:color w:val="000000"/>
          <w:sz w:val="24"/>
          <w:szCs w:val="24"/>
          <w:lang w:eastAsia="en-PH"/>
        </w:rPr>
        <w:t xml:space="preserve">; </w:t>
      </w:r>
      <w:proofErr w:type="spellStart"/>
      <w:r w:rsidR="000936B7">
        <w:rPr>
          <w:rFonts w:ascii="Times New Roman" w:eastAsia="Times New Roman" w:hAnsi="Times New Roman" w:cs="Times New Roman"/>
          <w:color w:val="000000"/>
          <w:sz w:val="24"/>
          <w:szCs w:val="24"/>
          <w:lang w:eastAsia="en-PH"/>
        </w:rPr>
        <w:t>Rakshit</w:t>
      </w:r>
      <w:proofErr w:type="spellEnd"/>
      <w:r w:rsidR="000936B7">
        <w:rPr>
          <w:rFonts w:ascii="Times New Roman" w:eastAsia="Times New Roman" w:hAnsi="Times New Roman" w:cs="Times New Roman"/>
          <w:color w:val="000000"/>
          <w:sz w:val="24"/>
          <w:szCs w:val="24"/>
          <w:lang w:eastAsia="en-PH"/>
        </w:rPr>
        <w:t xml:space="preserve"> </w:t>
      </w:r>
      <w:r w:rsidR="00A96E8A">
        <w:rPr>
          <w:rFonts w:ascii="Times New Roman" w:eastAsia="Times New Roman" w:hAnsi="Times New Roman" w:cs="Times New Roman"/>
          <w:color w:val="000000"/>
          <w:sz w:val="24"/>
          <w:szCs w:val="24"/>
          <w:lang w:eastAsia="en-PH"/>
        </w:rPr>
        <w:t>and</w:t>
      </w:r>
      <w:r w:rsidR="000936B7">
        <w:rPr>
          <w:rFonts w:ascii="Times New Roman" w:eastAsia="Times New Roman" w:hAnsi="Times New Roman" w:cs="Times New Roman"/>
          <w:color w:val="000000"/>
          <w:sz w:val="24"/>
          <w:szCs w:val="24"/>
          <w:lang w:eastAsia="en-PH"/>
        </w:rPr>
        <w:t xml:space="preserve"> Bhowmik, 2013</w:t>
      </w:r>
      <w:r w:rsidR="00C847B6">
        <w:rPr>
          <w:rFonts w:ascii="Times New Roman" w:eastAsia="Times New Roman" w:hAnsi="Times New Roman" w:cs="Times New Roman"/>
          <w:color w:val="000000"/>
          <w:sz w:val="24"/>
          <w:szCs w:val="24"/>
          <w:lang w:eastAsia="en-PH"/>
        </w:rPr>
        <w:t>).</w:t>
      </w:r>
      <w:r w:rsidR="00F84DF2" w:rsidRPr="00F84DF2">
        <w:t xml:space="preserve"> </w:t>
      </w:r>
      <w:r w:rsidR="00C657BA">
        <w:rPr>
          <w:rFonts w:ascii="Times New Roman" w:eastAsia="Times New Roman" w:hAnsi="Times New Roman" w:cs="Times New Roman"/>
          <w:color w:val="000000"/>
          <w:sz w:val="24"/>
          <w:szCs w:val="24"/>
          <w:lang w:eastAsia="en-PH"/>
        </w:rPr>
        <w:t>In analyzing a person’s RBC its</w:t>
      </w:r>
      <w:r w:rsidR="00C30B5A" w:rsidRPr="00B32775">
        <w:rPr>
          <w:rFonts w:ascii="Times New Roman" w:eastAsia="Times New Roman" w:hAnsi="Times New Roman" w:cs="Times New Roman"/>
          <w:color w:val="000000"/>
          <w:sz w:val="24"/>
          <w:szCs w:val="24"/>
          <w:lang w:eastAsia="en-PH"/>
        </w:rPr>
        <w:t xml:space="preserve"> </w:t>
      </w:r>
      <w:r w:rsidR="006A2FDB" w:rsidRPr="00B32775">
        <w:rPr>
          <w:rFonts w:ascii="Times New Roman" w:eastAsia="Times New Roman" w:hAnsi="Times New Roman" w:cs="Times New Roman"/>
          <w:color w:val="000000"/>
          <w:sz w:val="24"/>
          <w:szCs w:val="24"/>
          <w:lang w:eastAsia="en-PH"/>
        </w:rPr>
        <w:t>health can be identified.</w:t>
      </w:r>
      <w:r w:rsidR="008E73F7">
        <w:rPr>
          <w:rFonts w:ascii="Times New Roman" w:eastAsia="Times New Roman" w:hAnsi="Times New Roman" w:cs="Times New Roman"/>
          <w:color w:val="000000"/>
          <w:sz w:val="24"/>
          <w:szCs w:val="24"/>
          <w:lang w:eastAsia="en-PH"/>
        </w:rPr>
        <w:t xml:space="preserve"> </w:t>
      </w:r>
      <w:r w:rsidR="00DD4161">
        <w:rPr>
          <w:rFonts w:ascii="Times New Roman" w:eastAsia="Times New Roman" w:hAnsi="Times New Roman" w:cs="Times New Roman"/>
          <w:color w:val="000000"/>
          <w:sz w:val="24"/>
          <w:szCs w:val="24"/>
          <w:lang w:eastAsia="en-PH"/>
        </w:rPr>
        <w:t>A</w:t>
      </w:r>
      <w:r w:rsidR="00F84DF2" w:rsidRPr="00F84DF2">
        <w:rPr>
          <w:rFonts w:ascii="Times New Roman" w:eastAsia="Times New Roman" w:hAnsi="Times New Roman" w:cs="Times New Roman"/>
          <w:color w:val="000000"/>
          <w:sz w:val="24"/>
          <w:szCs w:val="24"/>
          <w:lang w:eastAsia="en-PH"/>
        </w:rPr>
        <w:t xml:space="preserve"> decrease in the number of RBCs and an abnormality in RBC’s shape is a clear indicator of presence of blood related disorders</w:t>
      </w:r>
      <w:r w:rsidR="00C847B6">
        <w:rPr>
          <w:rFonts w:ascii="Times New Roman" w:eastAsia="Times New Roman" w:hAnsi="Times New Roman" w:cs="Times New Roman"/>
          <w:color w:val="000000"/>
          <w:sz w:val="24"/>
          <w:szCs w:val="24"/>
          <w:lang w:eastAsia="en-PH"/>
        </w:rPr>
        <w:t xml:space="preserve"> (</w:t>
      </w:r>
      <w:proofErr w:type="spellStart"/>
      <w:r w:rsidR="00C847B6" w:rsidRPr="00C847B6">
        <w:rPr>
          <w:rFonts w:ascii="Times New Roman" w:eastAsia="Times New Roman" w:hAnsi="Times New Roman" w:cs="Times New Roman"/>
          <w:color w:val="000000"/>
          <w:sz w:val="24"/>
          <w:szCs w:val="24"/>
          <w:lang w:eastAsia="en-PH"/>
        </w:rPr>
        <w:t>Mazalan</w:t>
      </w:r>
      <w:proofErr w:type="spellEnd"/>
      <w:r w:rsidR="00C847B6">
        <w:rPr>
          <w:rFonts w:ascii="Times New Roman" w:eastAsia="Times New Roman" w:hAnsi="Times New Roman" w:cs="Times New Roman"/>
          <w:color w:val="000000"/>
          <w:sz w:val="24"/>
          <w:szCs w:val="24"/>
          <w:lang w:eastAsia="en-PH"/>
        </w:rPr>
        <w:t xml:space="preserve"> et al., 2013)</w:t>
      </w:r>
      <w:r w:rsidR="00C847B6" w:rsidRPr="00C847B6">
        <w:rPr>
          <w:rFonts w:ascii="Times New Roman" w:eastAsia="Times New Roman" w:hAnsi="Times New Roman" w:cs="Times New Roman"/>
          <w:color w:val="000000"/>
          <w:sz w:val="24"/>
          <w:szCs w:val="24"/>
          <w:lang w:eastAsia="en-PH"/>
        </w:rPr>
        <w:t>.</w:t>
      </w:r>
      <w:r w:rsidR="00F84DF2" w:rsidRPr="00F84DF2">
        <w:rPr>
          <w:rFonts w:ascii="Times New Roman" w:eastAsia="Times New Roman" w:hAnsi="Times New Roman" w:cs="Times New Roman"/>
          <w:color w:val="000000"/>
          <w:sz w:val="24"/>
          <w:szCs w:val="24"/>
          <w:lang w:eastAsia="en-PH"/>
        </w:rPr>
        <w:t xml:space="preserve"> </w:t>
      </w:r>
      <w:r w:rsidR="00A92FFB" w:rsidRPr="00F84DF2">
        <w:rPr>
          <w:rFonts w:ascii="Times New Roman" w:eastAsia="Times New Roman" w:hAnsi="Times New Roman" w:cs="Times New Roman"/>
          <w:color w:val="000000"/>
          <w:sz w:val="24"/>
          <w:szCs w:val="24"/>
          <w:lang w:eastAsia="en-PH"/>
        </w:rPr>
        <w:t>Presence of</w:t>
      </w:r>
      <w:r w:rsidR="00A92FFB">
        <w:rPr>
          <w:rFonts w:ascii="Times New Roman" w:eastAsia="Times New Roman" w:hAnsi="Times New Roman" w:cs="Times New Roman"/>
          <w:color w:val="000000"/>
          <w:sz w:val="24"/>
          <w:szCs w:val="24"/>
          <w:lang w:eastAsia="en-PH"/>
        </w:rPr>
        <w:t xml:space="preserve"> abnormal blood cell</w:t>
      </w:r>
      <w:r w:rsidR="008239EF">
        <w:rPr>
          <w:rFonts w:ascii="Times New Roman" w:eastAsia="Times New Roman" w:hAnsi="Times New Roman" w:cs="Times New Roman"/>
          <w:color w:val="000000"/>
          <w:sz w:val="24"/>
          <w:szCs w:val="24"/>
          <w:lang w:eastAsia="en-PH"/>
        </w:rPr>
        <w:t>s</w:t>
      </w:r>
      <w:r w:rsidR="00A92FFB" w:rsidRPr="00F84DF2">
        <w:rPr>
          <w:rFonts w:ascii="Times New Roman" w:eastAsia="Times New Roman" w:hAnsi="Times New Roman" w:cs="Times New Roman"/>
          <w:color w:val="000000"/>
          <w:sz w:val="24"/>
          <w:szCs w:val="24"/>
          <w:lang w:eastAsia="en-PH"/>
        </w:rPr>
        <w:t xml:space="preserve"> indicate </w:t>
      </w:r>
      <w:r w:rsidR="00A92FFB">
        <w:rPr>
          <w:rFonts w:ascii="Times New Roman" w:eastAsia="Times New Roman" w:hAnsi="Times New Roman" w:cs="Times New Roman"/>
          <w:color w:val="000000"/>
          <w:sz w:val="24"/>
          <w:szCs w:val="24"/>
          <w:lang w:eastAsia="en-PH"/>
        </w:rPr>
        <w:t>various</w:t>
      </w:r>
      <w:r w:rsidR="00A92FFB" w:rsidRPr="00F84DF2">
        <w:rPr>
          <w:rFonts w:ascii="Times New Roman" w:eastAsia="Times New Roman" w:hAnsi="Times New Roman" w:cs="Times New Roman"/>
          <w:color w:val="000000"/>
          <w:sz w:val="24"/>
          <w:szCs w:val="24"/>
          <w:lang w:eastAsia="en-PH"/>
        </w:rPr>
        <w:t xml:space="preserve"> </w:t>
      </w:r>
      <w:r w:rsidR="00490D0B">
        <w:rPr>
          <w:rFonts w:ascii="Times New Roman" w:eastAsia="Times New Roman" w:hAnsi="Times New Roman" w:cs="Times New Roman"/>
          <w:color w:val="000000"/>
          <w:sz w:val="24"/>
          <w:szCs w:val="24"/>
          <w:lang w:eastAsia="en-PH"/>
        </w:rPr>
        <w:t>conditions</w:t>
      </w:r>
      <w:r w:rsidR="00A92FFB" w:rsidRPr="00F84DF2">
        <w:rPr>
          <w:rFonts w:ascii="Times New Roman" w:eastAsia="Times New Roman" w:hAnsi="Times New Roman" w:cs="Times New Roman"/>
          <w:color w:val="000000"/>
          <w:sz w:val="24"/>
          <w:szCs w:val="24"/>
          <w:lang w:eastAsia="en-PH"/>
        </w:rPr>
        <w:t xml:space="preserve"> like, </w:t>
      </w:r>
      <w:r w:rsidR="008239EF" w:rsidRPr="008239EF">
        <w:rPr>
          <w:rFonts w:ascii="Times New Roman" w:eastAsia="Times New Roman" w:hAnsi="Times New Roman" w:cs="Times New Roman"/>
          <w:color w:val="000000"/>
          <w:sz w:val="24"/>
          <w:szCs w:val="24"/>
          <w:lang w:eastAsia="en-PH"/>
        </w:rPr>
        <w:t>Thalassemia</w:t>
      </w:r>
      <w:r w:rsidR="00A92FFB" w:rsidRPr="00F84DF2">
        <w:rPr>
          <w:rFonts w:ascii="Times New Roman" w:eastAsia="Times New Roman" w:hAnsi="Times New Roman" w:cs="Times New Roman"/>
          <w:color w:val="000000"/>
          <w:sz w:val="24"/>
          <w:szCs w:val="24"/>
          <w:lang w:eastAsia="en-PH"/>
        </w:rPr>
        <w:t xml:space="preserve">, </w:t>
      </w:r>
      <w:r w:rsidR="008239EF">
        <w:rPr>
          <w:rFonts w:ascii="Times New Roman" w:eastAsia="Times New Roman" w:hAnsi="Times New Roman" w:cs="Times New Roman"/>
          <w:color w:val="000000"/>
          <w:sz w:val="24"/>
          <w:szCs w:val="24"/>
          <w:lang w:eastAsia="en-PH"/>
        </w:rPr>
        <w:t>A</w:t>
      </w:r>
      <w:r w:rsidR="00A92FFB">
        <w:rPr>
          <w:rFonts w:ascii="Times New Roman" w:eastAsia="Times New Roman" w:hAnsi="Times New Roman" w:cs="Times New Roman"/>
          <w:color w:val="000000"/>
          <w:sz w:val="24"/>
          <w:szCs w:val="24"/>
          <w:lang w:eastAsia="en-PH"/>
        </w:rPr>
        <w:t>nemia</w:t>
      </w:r>
      <w:r w:rsidR="00C847B6" w:rsidRPr="00C847B6">
        <w:rPr>
          <w:rFonts w:ascii="Times New Roman" w:eastAsia="Times New Roman" w:hAnsi="Times New Roman" w:cs="Times New Roman"/>
          <w:color w:val="000000"/>
          <w:sz w:val="24"/>
          <w:szCs w:val="24"/>
          <w:lang w:eastAsia="en-PH"/>
        </w:rPr>
        <w:t>,</w:t>
      </w:r>
      <w:r w:rsidR="00C847B6">
        <w:rPr>
          <w:rFonts w:ascii="Times New Roman" w:eastAsia="Times New Roman" w:hAnsi="Times New Roman" w:cs="Times New Roman"/>
          <w:color w:val="000000"/>
          <w:sz w:val="24"/>
          <w:szCs w:val="24"/>
          <w:lang w:eastAsia="en-PH"/>
        </w:rPr>
        <w:t xml:space="preserve"> </w:t>
      </w:r>
      <w:r w:rsidR="008239EF">
        <w:rPr>
          <w:rFonts w:ascii="Times New Roman" w:eastAsia="Times New Roman" w:hAnsi="Times New Roman" w:cs="Times New Roman"/>
          <w:color w:val="000000"/>
          <w:sz w:val="24"/>
          <w:szCs w:val="24"/>
          <w:lang w:eastAsia="en-PH"/>
        </w:rPr>
        <w:t>Chronic inflammation</w:t>
      </w:r>
      <w:r w:rsidR="0012182D" w:rsidRPr="00C847B6">
        <w:rPr>
          <w:rFonts w:ascii="Times New Roman" w:eastAsia="Times New Roman" w:hAnsi="Times New Roman" w:cs="Times New Roman"/>
          <w:color w:val="000000"/>
          <w:sz w:val="24"/>
          <w:szCs w:val="24"/>
          <w:lang w:eastAsia="en-PH"/>
        </w:rPr>
        <w:t>,</w:t>
      </w:r>
      <w:r w:rsidR="008239EF">
        <w:rPr>
          <w:rFonts w:ascii="Times New Roman" w:eastAsia="Times New Roman" w:hAnsi="Times New Roman" w:cs="Times New Roman"/>
          <w:color w:val="000000"/>
          <w:sz w:val="24"/>
          <w:szCs w:val="24"/>
          <w:lang w:eastAsia="en-PH"/>
        </w:rPr>
        <w:t xml:space="preserve"> liver dysfunction, vitamin deficiency,</w:t>
      </w:r>
      <w:r w:rsidR="005423A6">
        <w:rPr>
          <w:rFonts w:ascii="Times New Roman" w:eastAsia="Times New Roman" w:hAnsi="Times New Roman" w:cs="Times New Roman"/>
          <w:color w:val="000000"/>
          <w:sz w:val="24"/>
          <w:szCs w:val="24"/>
          <w:lang w:eastAsia="en-PH"/>
        </w:rPr>
        <w:t xml:space="preserve"> </w:t>
      </w:r>
      <w:r w:rsidR="00F32D1E">
        <w:rPr>
          <w:rFonts w:ascii="Times New Roman" w:eastAsia="Times New Roman" w:hAnsi="Times New Roman" w:cs="Times New Roman"/>
          <w:color w:val="000000"/>
          <w:sz w:val="24"/>
          <w:szCs w:val="24"/>
          <w:lang w:eastAsia="en-PH"/>
        </w:rPr>
        <w:t>etc. (</w:t>
      </w:r>
      <w:proofErr w:type="spellStart"/>
      <w:r w:rsidR="00C847B6" w:rsidRPr="00C847B6">
        <w:rPr>
          <w:rFonts w:ascii="Times New Roman" w:eastAsia="Times New Roman" w:hAnsi="Times New Roman" w:cs="Times New Roman"/>
          <w:color w:val="000000"/>
          <w:sz w:val="24"/>
          <w:szCs w:val="24"/>
          <w:lang w:eastAsia="en-PH"/>
        </w:rPr>
        <w:t>Venkatala</w:t>
      </w:r>
      <w:r w:rsidR="00E8760E">
        <w:rPr>
          <w:rFonts w:ascii="Times New Roman" w:eastAsia="Times New Roman" w:hAnsi="Times New Roman" w:cs="Times New Roman"/>
          <w:color w:val="000000"/>
          <w:sz w:val="24"/>
          <w:szCs w:val="24"/>
          <w:lang w:eastAsia="en-PH"/>
        </w:rPr>
        <w:t>kshmi</w:t>
      </w:r>
      <w:proofErr w:type="spellEnd"/>
      <w:r w:rsidR="00C847B6">
        <w:rPr>
          <w:rFonts w:ascii="Times New Roman" w:eastAsia="Times New Roman" w:hAnsi="Times New Roman" w:cs="Times New Roman"/>
          <w:color w:val="000000"/>
          <w:sz w:val="24"/>
          <w:szCs w:val="24"/>
          <w:lang w:eastAsia="en-PH"/>
        </w:rPr>
        <w:t xml:space="preserve"> </w:t>
      </w:r>
      <w:r w:rsidR="00A96E8A">
        <w:rPr>
          <w:rFonts w:ascii="Times New Roman" w:eastAsia="Times New Roman" w:hAnsi="Times New Roman" w:cs="Times New Roman"/>
          <w:color w:val="000000"/>
          <w:sz w:val="24"/>
          <w:szCs w:val="24"/>
          <w:lang w:eastAsia="en-PH"/>
        </w:rPr>
        <w:t>and</w:t>
      </w:r>
      <w:r w:rsidR="00C847B6">
        <w:rPr>
          <w:rFonts w:ascii="Times New Roman" w:eastAsia="Times New Roman" w:hAnsi="Times New Roman" w:cs="Times New Roman"/>
          <w:color w:val="000000"/>
          <w:sz w:val="24"/>
          <w:szCs w:val="24"/>
          <w:lang w:eastAsia="en-PH"/>
        </w:rPr>
        <w:t xml:space="preserve"> </w:t>
      </w:r>
      <w:proofErr w:type="spellStart"/>
      <w:r w:rsidR="00E8760E">
        <w:rPr>
          <w:rFonts w:ascii="Times New Roman" w:eastAsia="Times New Roman" w:hAnsi="Times New Roman" w:cs="Times New Roman"/>
          <w:color w:val="000000"/>
          <w:sz w:val="24"/>
          <w:szCs w:val="24"/>
          <w:lang w:eastAsia="en-PH"/>
        </w:rPr>
        <w:t>Thilagavathi</w:t>
      </w:r>
      <w:proofErr w:type="spellEnd"/>
      <w:r w:rsidR="00A96E8A">
        <w:rPr>
          <w:rFonts w:ascii="Times New Roman" w:eastAsia="Times New Roman" w:hAnsi="Times New Roman" w:cs="Times New Roman"/>
          <w:color w:val="000000"/>
          <w:sz w:val="24"/>
          <w:szCs w:val="24"/>
          <w:lang w:eastAsia="en-PH"/>
        </w:rPr>
        <w:t>, 2013;</w:t>
      </w:r>
      <w:r w:rsidR="00C847B6">
        <w:rPr>
          <w:rFonts w:ascii="Times New Roman" w:eastAsia="Times New Roman" w:hAnsi="Times New Roman" w:cs="Times New Roman"/>
          <w:color w:val="000000"/>
          <w:sz w:val="24"/>
          <w:szCs w:val="24"/>
          <w:lang w:eastAsia="en-PH"/>
        </w:rPr>
        <w:t xml:space="preserve"> </w:t>
      </w:r>
      <w:r w:rsidR="00C847B6" w:rsidRPr="00C847B6">
        <w:rPr>
          <w:rFonts w:ascii="Times New Roman" w:eastAsia="Times New Roman" w:hAnsi="Times New Roman" w:cs="Times New Roman"/>
          <w:color w:val="000000"/>
          <w:sz w:val="24"/>
          <w:szCs w:val="24"/>
          <w:lang w:eastAsia="en-PH"/>
        </w:rPr>
        <w:t>Bunn</w:t>
      </w:r>
      <w:r w:rsidR="00C847B6">
        <w:rPr>
          <w:rFonts w:ascii="Times New Roman" w:eastAsia="Times New Roman" w:hAnsi="Times New Roman" w:cs="Times New Roman"/>
          <w:color w:val="000000"/>
          <w:sz w:val="24"/>
          <w:szCs w:val="24"/>
          <w:lang w:eastAsia="en-PH"/>
        </w:rPr>
        <w:t>, 2011)</w:t>
      </w:r>
      <w:r w:rsidR="00EB343D">
        <w:rPr>
          <w:rFonts w:ascii="Times New Roman" w:eastAsia="Times New Roman" w:hAnsi="Times New Roman" w:cs="Times New Roman"/>
          <w:color w:val="000000"/>
          <w:sz w:val="24"/>
          <w:szCs w:val="24"/>
          <w:lang w:eastAsia="en-PH"/>
        </w:rPr>
        <w:t>.</w:t>
      </w:r>
      <w:r w:rsidR="005423A6">
        <w:rPr>
          <w:rFonts w:ascii="Times New Roman" w:eastAsia="Times New Roman" w:hAnsi="Times New Roman" w:cs="Times New Roman"/>
          <w:color w:val="000000"/>
          <w:sz w:val="24"/>
          <w:szCs w:val="24"/>
          <w:lang w:eastAsia="en-PH"/>
        </w:rPr>
        <w:t xml:space="preserve"> </w:t>
      </w:r>
    </w:p>
    <w:p w14:paraId="540226FB" w14:textId="4B71B062" w:rsidR="008173F4" w:rsidRDefault="006A2FDB" w:rsidP="00D82583">
      <w:pPr>
        <w:spacing w:line="480" w:lineRule="auto"/>
        <w:ind w:firstLine="720"/>
        <w:jc w:val="both"/>
        <w:rPr>
          <w:rFonts w:ascii="Times New Roman" w:eastAsia="Times New Roman" w:hAnsi="Times New Roman" w:cs="Times New Roman"/>
          <w:color w:val="000000"/>
          <w:sz w:val="24"/>
          <w:szCs w:val="24"/>
          <w:lang w:eastAsia="en-PH"/>
        </w:rPr>
        <w:sectPr w:rsidR="008173F4" w:rsidSect="00766177">
          <w:headerReference w:type="default" r:id="rId18"/>
          <w:pgSz w:w="12240" w:h="15840"/>
          <w:pgMar w:top="1440" w:right="1440" w:bottom="1440" w:left="1800" w:header="720" w:footer="720" w:gutter="0"/>
          <w:pgNumType w:start="0"/>
          <w:cols w:space="720"/>
          <w:titlePg/>
          <w:docGrid w:linePitch="360"/>
        </w:sectPr>
      </w:pPr>
      <w:r>
        <w:rPr>
          <w:rFonts w:ascii="Times New Roman" w:eastAsia="Times New Roman" w:hAnsi="Times New Roman" w:cs="Times New Roman"/>
          <w:color w:val="000000"/>
          <w:sz w:val="24"/>
          <w:szCs w:val="24"/>
          <w:lang w:eastAsia="en-PH"/>
        </w:rPr>
        <w:t>A</w:t>
      </w:r>
      <w:r w:rsidR="005423A6" w:rsidRPr="005423A6">
        <w:rPr>
          <w:rFonts w:ascii="Times New Roman" w:eastAsia="Times New Roman" w:hAnsi="Times New Roman" w:cs="Times New Roman"/>
          <w:color w:val="000000"/>
          <w:sz w:val="24"/>
          <w:szCs w:val="24"/>
          <w:lang w:eastAsia="en-PH"/>
        </w:rPr>
        <w:t xml:space="preserve">nemia is the prominent </w:t>
      </w:r>
      <w:r w:rsidR="00490D0B">
        <w:rPr>
          <w:rFonts w:ascii="Times New Roman" w:eastAsia="Times New Roman" w:hAnsi="Times New Roman" w:cs="Times New Roman"/>
          <w:color w:val="000000"/>
          <w:sz w:val="24"/>
          <w:szCs w:val="24"/>
          <w:lang w:eastAsia="en-PH"/>
        </w:rPr>
        <w:t>condition</w:t>
      </w:r>
      <w:r w:rsidR="005423A6" w:rsidRPr="005423A6">
        <w:rPr>
          <w:rFonts w:ascii="Times New Roman" w:eastAsia="Times New Roman" w:hAnsi="Times New Roman" w:cs="Times New Roman"/>
          <w:color w:val="000000"/>
          <w:sz w:val="24"/>
          <w:szCs w:val="24"/>
          <w:lang w:eastAsia="en-PH"/>
        </w:rPr>
        <w:t xml:space="preserve"> globally</w:t>
      </w:r>
      <w:r w:rsidR="005423A6">
        <w:rPr>
          <w:rFonts w:ascii="Times New Roman" w:eastAsia="Times New Roman" w:hAnsi="Times New Roman" w:cs="Times New Roman"/>
          <w:color w:val="000000"/>
          <w:sz w:val="24"/>
          <w:szCs w:val="24"/>
          <w:lang w:eastAsia="en-PH"/>
        </w:rPr>
        <w:t xml:space="preserve">. </w:t>
      </w:r>
      <w:r w:rsidR="008E73F7">
        <w:rPr>
          <w:rFonts w:ascii="Times New Roman" w:eastAsia="Times New Roman" w:hAnsi="Times New Roman" w:cs="Times New Roman"/>
          <w:color w:val="000000"/>
          <w:sz w:val="24"/>
          <w:szCs w:val="24"/>
          <w:lang w:eastAsia="en-PH"/>
        </w:rPr>
        <w:t>Where a</w:t>
      </w:r>
      <w:r w:rsidR="001D6DD6">
        <w:rPr>
          <w:rFonts w:ascii="Times New Roman" w:eastAsia="Times New Roman" w:hAnsi="Times New Roman" w:cs="Times New Roman"/>
          <w:color w:val="000000"/>
          <w:sz w:val="24"/>
          <w:szCs w:val="24"/>
          <w:lang w:eastAsia="en-PH"/>
        </w:rPr>
        <w:t xml:space="preserve"> </w:t>
      </w:r>
      <w:r w:rsidR="00433AC1" w:rsidRPr="00433AC1">
        <w:rPr>
          <w:rFonts w:ascii="Times New Roman" w:eastAsia="Times New Roman" w:hAnsi="Times New Roman" w:cs="Times New Roman"/>
          <w:color w:val="000000"/>
          <w:sz w:val="24"/>
          <w:szCs w:val="24"/>
          <w:lang w:eastAsia="en-PH"/>
        </w:rPr>
        <w:t>1.62 billion people</w:t>
      </w:r>
      <w:r w:rsidR="00895C08">
        <w:rPr>
          <w:rFonts w:ascii="Times New Roman" w:eastAsia="Times New Roman" w:hAnsi="Times New Roman" w:cs="Times New Roman"/>
          <w:color w:val="000000"/>
          <w:sz w:val="24"/>
          <w:szCs w:val="24"/>
          <w:lang w:eastAsia="en-PH"/>
        </w:rPr>
        <w:t xml:space="preserve"> or 24.8% of the population</w:t>
      </w:r>
      <w:r w:rsidR="00433AC1" w:rsidRPr="00433AC1">
        <w:rPr>
          <w:rFonts w:ascii="Times New Roman" w:eastAsia="Times New Roman" w:hAnsi="Times New Roman" w:cs="Times New Roman"/>
          <w:color w:val="000000"/>
          <w:sz w:val="24"/>
          <w:szCs w:val="24"/>
          <w:lang w:eastAsia="en-PH"/>
        </w:rPr>
        <w:t xml:space="preserve"> are affected by</w:t>
      </w:r>
      <w:r w:rsidR="00433AC1">
        <w:rPr>
          <w:rFonts w:ascii="Times New Roman" w:eastAsia="Times New Roman" w:hAnsi="Times New Roman" w:cs="Times New Roman"/>
          <w:color w:val="000000"/>
          <w:sz w:val="24"/>
          <w:szCs w:val="24"/>
          <w:lang w:eastAsia="en-PH"/>
        </w:rPr>
        <w:t xml:space="preserve"> </w:t>
      </w:r>
      <w:r w:rsidR="00361D6D">
        <w:rPr>
          <w:rFonts w:ascii="Times New Roman" w:eastAsia="Times New Roman" w:hAnsi="Times New Roman" w:cs="Times New Roman"/>
          <w:color w:val="000000"/>
          <w:sz w:val="24"/>
          <w:szCs w:val="24"/>
          <w:lang w:eastAsia="en-PH"/>
        </w:rPr>
        <w:t>A</w:t>
      </w:r>
      <w:r w:rsidR="00433AC1" w:rsidRPr="00433AC1">
        <w:rPr>
          <w:rFonts w:ascii="Times New Roman" w:eastAsia="Times New Roman" w:hAnsi="Times New Roman" w:cs="Times New Roman"/>
          <w:color w:val="000000"/>
          <w:sz w:val="24"/>
          <w:szCs w:val="24"/>
          <w:lang w:eastAsia="en-PH"/>
        </w:rPr>
        <w:t>nemia</w:t>
      </w:r>
      <w:r w:rsidR="00433AC1">
        <w:rPr>
          <w:rFonts w:ascii="Times New Roman" w:eastAsia="Times New Roman" w:hAnsi="Times New Roman" w:cs="Times New Roman"/>
          <w:color w:val="000000"/>
          <w:sz w:val="24"/>
          <w:szCs w:val="24"/>
          <w:lang w:eastAsia="en-PH"/>
        </w:rPr>
        <w:t xml:space="preserve"> (Garg et. al, 2016).</w:t>
      </w:r>
      <w:r w:rsidR="00472CC2">
        <w:rPr>
          <w:rFonts w:ascii="Times New Roman" w:eastAsia="Times New Roman" w:hAnsi="Times New Roman" w:cs="Times New Roman"/>
          <w:color w:val="000000"/>
          <w:sz w:val="24"/>
          <w:szCs w:val="24"/>
          <w:lang w:eastAsia="en-PH"/>
        </w:rPr>
        <w:t xml:space="preserve"> </w:t>
      </w:r>
      <w:r w:rsidR="00472CC2" w:rsidRPr="00472CC2">
        <w:rPr>
          <w:rFonts w:ascii="Times New Roman" w:eastAsia="Times New Roman" w:hAnsi="Times New Roman" w:cs="Times New Roman"/>
          <w:color w:val="000000"/>
          <w:sz w:val="24"/>
          <w:szCs w:val="24"/>
          <w:lang w:eastAsia="en-PH"/>
        </w:rPr>
        <w:t>There are various type</w:t>
      </w:r>
      <w:r w:rsidR="00472CC2">
        <w:rPr>
          <w:rFonts w:ascii="Times New Roman" w:eastAsia="Times New Roman" w:hAnsi="Times New Roman" w:cs="Times New Roman"/>
          <w:color w:val="000000"/>
          <w:sz w:val="24"/>
          <w:szCs w:val="24"/>
          <w:lang w:eastAsia="en-PH"/>
        </w:rPr>
        <w:t xml:space="preserve">s of Anemia such as Sickle Cell </w:t>
      </w:r>
      <w:r w:rsidR="00472CC2" w:rsidRPr="00472CC2">
        <w:rPr>
          <w:rFonts w:ascii="Times New Roman" w:eastAsia="Times New Roman" w:hAnsi="Times New Roman" w:cs="Times New Roman"/>
          <w:color w:val="000000"/>
          <w:sz w:val="24"/>
          <w:szCs w:val="24"/>
          <w:lang w:eastAsia="en-PH"/>
        </w:rPr>
        <w:t>Anemia</w:t>
      </w:r>
      <w:r w:rsidR="001C0171">
        <w:rPr>
          <w:rFonts w:ascii="Times New Roman" w:eastAsia="Times New Roman" w:hAnsi="Times New Roman" w:cs="Times New Roman"/>
          <w:color w:val="000000"/>
          <w:sz w:val="24"/>
          <w:szCs w:val="24"/>
          <w:lang w:eastAsia="en-PH"/>
        </w:rPr>
        <w:t>,</w:t>
      </w:r>
      <w:r w:rsidR="00472CC2" w:rsidRPr="00472CC2">
        <w:rPr>
          <w:rFonts w:ascii="Times New Roman" w:eastAsia="Times New Roman" w:hAnsi="Times New Roman" w:cs="Times New Roman"/>
          <w:color w:val="000000"/>
          <w:sz w:val="24"/>
          <w:szCs w:val="24"/>
          <w:lang w:eastAsia="en-PH"/>
        </w:rPr>
        <w:t xml:space="preserve"> Iron-deficiency Anemia, Vitamin deficiency Anemia,</w:t>
      </w:r>
      <w:r w:rsidR="00472CC2">
        <w:rPr>
          <w:rFonts w:ascii="Times New Roman" w:eastAsia="Times New Roman" w:hAnsi="Times New Roman" w:cs="Times New Roman"/>
          <w:color w:val="000000"/>
          <w:sz w:val="24"/>
          <w:szCs w:val="24"/>
          <w:lang w:eastAsia="en-PH"/>
        </w:rPr>
        <w:t xml:space="preserve"> </w:t>
      </w:r>
      <w:r w:rsidR="00472CC2" w:rsidRPr="00472CC2">
        <w:rPr>
          <w:rFonts w:ascii="Times New Roman" w:eastAsia="Times New Roman" w:hAnsi="Times New Roman" w:cs="Times New Roman"/>
          <w:color w:val="000000"/>
          <w:sz w:val="24"/>
          <w:szCs w:val="24"/>
          <w:lang w:eastAsia="en-PH"/>
        </w:rPr>
        <w:t xml:space="preserve">Megaloblastic Anemia, and Hereditary </w:t>
      </w:r>
      <w:r w:rsidR="00895C08" w:rsidRPr="00472CC2">
        <w:rPr>
          <w:rFonts w:ascii="Times New Roman" w:eastAsia="Times New Roman" w:hAnsi="Times New Roman" w:cs="Times New Roman"/>
          <w:color w:val="000000"/>
          <w:sz w:val="24"/>
          <w:szCs w:val="24"/>
          <w:lang w:eastAsia="en-PH"/>
        </w:rPr>
        <w:t>Spherocytosis</w:t>
      </w:r>
      <w:r w:rsidR="00895C08">
        <w:rPr>
          <w:rFonts w:ascii="Times New Roman" w:eastAsia="Times New Roman" w:hAnsi="Times New Roman" w:cs="Times New Roman"/>
          <w:color w:val="000000"/>
          <w:sz w:val="24"/>
          <w:szCs w:val="24"/>
          <w:lang w:eastAsia="en-PH"/>
        </w:rPr>
        <w:t>.</w:t>
      </w:r>
      <w:r w:rsidR="00472CC2" w:rsidRPr="00433AC1">
        <w:rPr>
          <w:rFonts w:ascii="Times New Roman" w:eastAsia="Times New Roman" w:hAnsi="Times New Roman" w:cs="Times New Roman"/>
          <w:color w:val="000000"/>
          <w:sz w:val="24"/>
          <w:szCs w:val="24"/>
          <w:lang w:eastAsia="en-PH"/>
        </w:rPr>
        <w:t xml:space="preserve"> </w:t>
      </w:r>
      <w:r w:rsidR="00433AC1">
        <w:rPr>
          <w:rFonts w:ascii="Times New Roman" w:eastAsia="Times New Roman" w:hAnsi="Times New Roman" w:cs="Times New Roman"/>
          <w:color w:val="000000"/>
          <w:sz w:val="24"/>
          <w:szCs w:val="24"/>
          <w:lang w:eastAsia="en-PH"/>
        </w:rPr>
        <w:t xml:space="preserve"> Anemia </w:t>
      </w:r>
      <w:r w:rsidR="00F83254">
        <w:rPr>
          <w:rFonts w:ascii="Times New Roman" w:eastAsia="Times New Roman" w:hAnsi="Times New Roman" w:cs="Times New Roman"/>
          <w:color w:val="000000"/>
          <w:sz w:val="24"/>
          <w:szCs w:val="24"/>
          <w:lang w:eastAsia="en-PH"/>
        </w:rPr>
        <w:t xml:space="preserve">is a condition which </w:t>
      </w:r>
      <w:r w:rsidR="008173F4">
        <w:rPr>
          <w:rFonts w:ascii="Times New Roman" w:eastAsia="Times New Roman" w:hAnsi="Times New Roman" w:cs="Times New Roman"/>
          <w:color w:val="000000"/>
          <w:sz w:val="24"/>
          <w:szCs w:val="24"/>
          <w:lang w:eastAsia="en-PH"/>
        </w:rPr>
        <w:t>develops</w:t>
      </w:r>
    </w:p>
    <w:p w14:paraId="3718C6D2" w14:textId="11854214" w:rsidR="00264FBF" w:rsidRDefault="00433AC1" w:rsidP="00FE7F1E">
      <w:pPr>
        <w:spacing w:line="480" w:lineRule="auto"/>
        <w:jc w:val="both"/>
        <w:rPr>
          <w:rFonts w:ascii="Times New Roman" w:eastAsia="Times New Roman" w:hAnsi="Times New Roman" w:cs="Times New Roman"/>
          <w:color w:val="000000"/>
          <w:sz w:val="24"/>
          <w:szCs w:val="24"/>
          <w:lang w:eastAsia="en-PH"/>
        </w:rPr>
      </w:pPr>
      <w:r w:rsidRPr="00433AC1">
        <w:rPr>
          <w:rFonts w:ascii="Times New Roman" w:eastAsia="Times New Roman" w:hAnsi="Times New Roman" w:cs="Times New Roman"/>
          <w:color w:val="000000"/>
          <w:sz w:val="24"/>
          <w:szCs w:val="24"/>
          <w:lang w:eastAsia="en-PH"/>
        </w:rPr>
        <w:lastRenderedPageBreak/>
        <w:t>when t</w:t>
      </w:r>
      <w:r>
        <w:rPr>
          <w:rFonts w:ascii="Times New Roman" w:eastAsia="Times New Roman" w:hAnsi="Times New Roman" w:cs="Times New Roman"/>
          <w:color w:val="000000"/>
          <w:sz w:val="24"/>
          <w:szCs w:val="24"/>
          <w:lang w:eastAsia="en-PH"/>
        </w:rPr>
        <w:t xml:space="preserve">he blood lacks adequate healthy </w:t>
      </w:r>
      <w:r w:rsidRPr="00433AC1">
        <w:rPr>
          <w:rFonts w:ascii="Times New Roman" w:eastAsia="Times New Roman" w:hAnsi="Times New Roman" w:cs="Times New Roman"/>
          <w:color w:val="000000"/>
          <w:sz w:val="24"/>
          <w:szCs w:val="24"/>
          <w:lang w:eastAsia="en-PH"/>
        </w:rPr>
        <w:t>RBCs or even hemoglobin</w:t>
      </w:r>
      <w:r w:rsidR="00895C08">
        <w:rPr>
          <w:rFonts w:ascii="Times New Roman" w:eastAsia="Times New Roman" w:hAnsi="Times New Roman" w:cs="Times New Roman"/>
          <w:color w:val="000000"/>
          <w:sz w:val="24"/>
          <w:szCs w:val="24"/>
          <w:lang w:eastAsia="en-PH"/>
        </w:rPr>
        <w:t xml:space="preserve"> </w:t>
      </w:r>
      <w:r w:rsidR="00197ECE">
        <w:rPr>
          <w:rFonts w:ascii="Times New Roman" w:eastAsia="Times New Roman" w:hAnsi="Times New Roman" w:cs="Times New Roman"/>
          <w:color w:val="000000"/>
          <w:sz w:val="24"/>
          <w:szCs w:val="24"/>
          <w:lang w:eastAsia="en-PH"/>
        </w:rPr>
        <w:t xml:space="preserve">(Sheng </w:t>
      </w:r>
      <w:r w:rsidR="00A96E8A">
        <w:rPr>
          <w:rFonts w:ascii="Times New Roman" w:eastAsia="Times New Roman" w:hAnsi="Times New Roman" w:cs="Times New Roman"/>
          <w:color w:val="000000"/>
          <w:sz w:val="24"/>
          <w:szCs w:val="24"/>
          <w:lang w:eastAsia="en-PH"/>
        </w:rPr>
        <w:t>and</w:t>
      </w:r>
      <w:r w:rsidR="00197ECE">
        <w:rPr>
          <w:rFonts w:ascii="Times New Roman" w:eastAsia="Times New Roman" w:hAnsi="Times New Roman" w:cs="Times New Roman"/>
          <w:color w:val="000000"/>
          <w:sz w:val="24"/>
          <w:szCs w:val="24"/>
          <w:lang w:eastAsia="en-PH"/>
        </w:rPr>
        <w:t xml:space="preserve"> Li, 2010)</w:t>
      </w:r>
      <w:r w:rsidRPr="00433AC1">
        <w:rPr>
          <w:rFonts w:ascii="Times New Roman" w:eastAsia="Times New Roman" w:hAnsi="Times New Roman" w:cs="Times New Roman"/>
          <w:color w:val="000000"/>
          <w:sz w:val="24"/>
          <w:szCs w:val="24"/>
          <w:lang w:eastAsia="en-PH"/>
        </w:rPr>
        <w:t>.</w:t>
      </w:r>
      <w:r w:rsidR="00472CC2">
        <w:rPr>
          <w:rFonts w:ascii="Times New Roman" w:eastAsia="Times New Roman" w:hAnsi="Times New Roman" w:cs="Times New Roman"/>
          <w:color w:val="000000"/>
          <w:sz w:val="24"/>
          <w:szCs w:val="24"/>
          <w:lang w:eastAsia="en-PH"/>
        </w:rPr>
        <w:t xml:space="preserve"> </w:t>
      </w:r>
      <w:r w:rsidR="008E73F7" w:rsidRPr="00472CC2">
        <w:rPr>
          <w:rFonts w:ascii="Times New Roman" w:eastAsia="Times New Roman" w:hAnsi="Times New Roman" w:cs="Times New Roman"/>
          <w:color w:val="000000"/>
          <w:sz w:val="24"/>
          <w:szCs w:val="24"/>
          <w:lang w:eastAsia="en-PH"/>
        </w:rPr>
        <w:t>The diagnosis of Anemia requires</w:t>
      </w:r>
      <w:r w:rsidR="006A2FDB">
        <w:rPr>
          <w:rFonts w:ascii="Times New Roman" w:eastAsia="Times New Roman" w:hAnsi="Times New Roman" w:cs="Times New Roman"/>
          <w:color w:val="000000"/>
          <w:sz w:val="24"/>
          <w:szCs w:val="24"/>
          <w:lang w:eastAsia="en-PH"/>
        </w:rPr>
        <w:t xml:space="preserve"> some laboratory test such as</w:t>
      </w:r>
      <w:r w:rsidR="008E73F7" w:rsidRPr="00472CC2">
        <w:rPr>
          <w:rFonts w:ascii="Times New Roman" w:eastAsia="Times New Roman" w:hAnsi="Times New Roman" w:cs="Times New Roman"/>
          <w:color w:val="000000"/>
          <w:sz w:val="24"/>
          <w:szCs w:val="24"/>
          <w:lang w:eastAsia="en-PH"/>
        </w:rPr>
        <w:t xml:space="preserve"> complete blood</w:t>
      </w:r>
      <w:r w:rsidR="008E73F7">
        <w:rPr>
          <w:rFonts w:ascii="Times New Roman" w:eastAsia="Times New Roman" w:hAnsi="Times New Roman" w:cs="Times New Roman"/>
          <w:color w:val="000000"/>
          <w:sz w:val="24"/>
          <w:szCs w:val="24"/>
          <w:lang w:eastAsia="en-PH"/>
        </w:rPr>
        <w:t xml:space="preserve"> </w:t>
      </w:r>
      <w:r w:rsidR="008E73F7" w:rsidRPr="00472CC2">
        <w:rPr>
          <w:rFonts w:ascii="Times New Roman" w:eastAsia="Times New Roman" w:hAnsi="Times New Roman" w:cs="Times New Roman"/>
          <w:color w:val="000000"/>
          <w:sz w:val="24"/>
          <w:szCs w:val="24"/>
          <w:lang w:eastAsia="en-PH"/>
        </w:rPr>
        <w:t>cell count</w:t>
      </w:r>
      <w:r w:rsidR="00EF523F">
        <w:rPr>
          <w:rFonts w:ascii="Times New Roman" w:eastAsia="Times New Roman" w:hAnsi="Times New Roman" w:cs="Times New Roman"/>
          <w:color w:val="000000"/>
          <w:sz w:val="24"/>
          <w:szCs w:val="24"/>
          <w:lang w:eastAsia="en-PH"/>
        </w:rPr>
        <w:t>, mea</w:t>
      </w:r>
      <w:r w:rsidR="00EF523F" w:rsidRPr="00EF523F">
        <w:rPr>
          <w:rFonts w:ascii="Times New Roman" w:eastAsia="Times New Roman" w:hAnsi="Times New Roman" w:cs="Times New Roman"/>
          <w:color w:val="000000"/>
          <w:sz w:val="24"/>
          <w:szCs w:val="24"/>
          <w:lang w:eastAsia="en-PH"/>
        </w:rPr>
        <w:t xml:space="preserve">suring the level of </w:t>
      </w:r>
      <w:r w:rsidR="009726C6" w:rsidRPr="00EF523F">
        <w:rPr>
          <w:rFonts w:ascii="Times New Roman" w:eastAsia="Times New Roman" w:hAnsi="Times New Roman" w:cs="Times New Roman"/>
          <w:color w:val="000000"/>
          <w:sz w:val="24"/>
          <w:szCs w:val="24"/>
          <w:lang w:eastAsia="en-PH"/>
        </w:rPr>
        <w:t>hemoglobin</w:t>
      </w:r>
      <w:r w:rsidR="00B67B1F">
        <w:rPr>
          <w:rFonts w:ascii="Times New Roman" w:eastAsia="Times New Roman" w:hAnsi="Times New Roman" w:cs="Times New Roman"/>
          <w:color w:val="000000"/>
          <w:sz w:val="24"/>
          <w:szCs w:val="24"/>
          <w:lang w:eastAsia="en-PH"/>
        </w:rPr>
        <w:t xml:space="preserve">, </w:t>
      </w:r>
      <w:r w:rsidR="006A2FDB">
        <w:rPr>
          <w:rFonts w:ascii="Times New Roman" w:eastAsia="Times New Roman" w:hAnsi="Times New Roman" w:cs="Times New Roman"/>
          <w:color w:val="000000"/>
          <w:sz w:val="24"/>
          <w:szCs w:val="24"/>
          <w:lang w:eastAsia="en-PH"/>
        </w:rPr>
        <w:t>blood smear analysis</w:t>
      </w:r>
      <w:r w:rsidR="00DD4161">
        <w:rPr>
          <w:rFonts w:ascii="Times New Roman" w:eastAsia="Times New Roman" w:hAnsi="Times New Roman" w:cs="Times New Roman"/>
          <w:color w:val="000000"/>
          <w:sz w:val="24"/>
          <w:szCs w:val="24"/>
          <w:lang w:eastAsia="en-PH"/>
        </w:rPr>
        <w:t>, bone marrow examination</w:t>
      </w:r>
      <w:r w:rsidR="00B67B1F">
        <w:rPr>
          <w:rFonts w:ascii="Times New Roman" w:eastAsia="Times New Roman" w:hAnsi="Times New Roman" w:cs="Times New Roman"/>
          <w:color w:val="000000"/>
          <w:sz w:val="24"/>
          <w:szCs w:val="24"/>
          <w:lang w:eastAsia="en-PH"/>
        </w:rPr>
        <w:t xml:space="preserve"> and other</w:t>
      </w:r>
      <w:r w:rsidR="00DD4161">
        <w:rPr>
          <w:rFonts w:ascii="Times New Roman" w:eastAsia="Times New Roman" w:hAnsi="Times New Roman" w:cs="Times New Roman"/>
          <w:color w:val="000000"/>
          <w:sz w:val="24"/>
          <w:szCs w:val="24"/>
          <w:lang w:eastAsia="en-PH"/>
        </w:rPr>
        <w:t xml:space="preserve"> test that a doctor will recommend.</w:t>
      </w:r>
      <w:r w:rsidR="00C30B5A">
        <w:rPr>
          <w:rFonts w:ascii="Times New Roman" w:eastAsia="Times New Roman" w:hAnsi="Times New Roman" w:cs="Times New Roman"/>
          <w:color w:val="000000"/>
          <w:sz w:val="24"/>
          <w:szCs w:val="24"/>
          <w:lang w:eastAsia="en-PH"/>
        </w:rPr>
        <w:t xml:space="preserve"> </w:t>
      </w:r>
      <w:r w:rsidR="00E518B4">
        <w:rPr>
          <w:rFonts w:ascii="Times New Roman" w:eastAsia="Times New Roman" w:hAnsi="Times New Roman" w:cs="Times New Roman"/>
          <w:color w:val="000000"/>
          <w:sz w:val="24"/>
          <w:szCs w:val="24"/>
          <w:lang w:eastAsia="en-PH"/>
        </w:rPr>
        <w:t>To count the number of RBCs a</w:t>
      </w:r>
      <w:r w:rsidR="00C30B5A">
        <w:rPr>
          <w:rFonts w:ascii="Times New Roman" w:eastAsia="Times New Roman" w:hAnsi="Times New Roman" w:cs="Times New Roman"/>
          <w:color w:val="000000"/>
          <w:sz w:val="24"/>
          <w:szCs w:val="24"/>
          <w:lang w:eastAsia="en-PH"/>
        </w:rPr>
        <w:t xml:space="preserve">utomated </w:t>
      </w:r>
      <w:r w:rsidR="00E518B4">
        <w:rPr>
          <w:rFonts w:ascii="Times New Roman" w:eastAsia="Times New Roman" w:hAnsi="Times New Roman" w:cs="Times New Roman"/>
          <w:color w:val="000000"/>
          <w:sz w:val="24"/>
          <w:szCs w:val="24"/>
          <w:lang w:eastAsia="en-PH"/>
        </w:rPr>
        <w:t>and m</w:t>
      </w:r>
      <w:r w:rsidR="00C30B5A" w:rsidRPr="00C30B5A">
        <w:rPr>
          <w:rFonts w:ascii="Times New Roman" w:eastAsia="Times New Roman" w:hAnsi="Times New Roman" w:cs="Times New Roman"/>
          <w:color w:val="000000"/>
          <w:sz w:val="24"/>
          <w:szCs w:val="24"/>
          <w:lang w:eastAsia="en-PH"/>
        </w:rPr>
        <w:t xml:space="preserve">anual techniques </w:t>
      </w:r>
      <w:r w:rsidR="00A4459C">
        <w:rPr>
          <w:rFonts w:ascii="Times New Roman" w:eastAsia="Times New Roman" w:hAnsi="Times New Roman" w:cs="Times New Roman"/>
          <w:color w:val="000000"/>
          <w:sz w:val="24"/>
          <w:szCs w:val="24"/>
          <w:lang w:eastAsia="en-PH"/>
        </w:rPr>
        <w:t>are performed</w:t>
      </w:r>
      <w:r w:rsidR="00C30B5A" w:rsidRPr="00C30B5A">
        <w:rPr>
          <w:rFonts w:ascii="Times New Roman" w:eastAsia="Times New Roman" w:hAnsi="Times New Roman" w:cs="Times New Roman"/>
          <w:color w:val="000000"/>
          <w:sz w:val="24"/>
          <w:szCs w:val="24"/>
          <w:lang w:eastAsia="en-PH"/>
        </w:rPr>
        <w:t xml:space="preserve">. </w:t>
      </w:r>
      <w:r w:rsidR="00A4459C">
        <w:rPr>
          <w:rFonts w:ascii="Times New Roman" w:eastAsia="Times New Roman" w:hAnsi="Times New Roman" w:cs="Times New Roman"/>
          <w:color w:val="000000"/>
          <w:sz w:val="24"/>
          <w:szCs w:val="24"/>
          <w:lang w:eastAsia="en-PH"/>
        </w:rPr>
        <w:t>The</w:t>
      </w:r>
      <w:r w:rsidR="00C30B5A" w:rsidRPr="00C30B5A">
        <w:rPr>
          <w:rFonts w:ascii="Times New Roman" w:eastAsia="Times New Roman" w:hAnsi="Times New Roman" w:cs="Times New Roman"/>
          <w:color w:val="000000"/>
          <w:sz w:val="24"/>
          <w:szCs w:val="24"/>
          <w:lang w:eastAsia="en-PH"/>
        </w:rPr>
        <w:t xml:space="preserve"> use</w:t>
      </w:r>
      <w:r w:rsidR="00C30B5A">
        <w:rPr>
          <w:rFonts w:ascii="Times New Roman" w:eastAsia="Times New Roman" w:hAnsi="Times New Roman" w:cs="Times New Roman"/>
          <w:color w:val="000000"/>
          <w:sz w:val="24"/>
          <w:szCs w:val="24"/>
          <w:lang w:eastAsia="en-PH"/>
        </w:rPr>
        <w:t xml:space="preserve"> </w:t>
      </w:r>
      <w:r w:rsidR="00C30B5A" w:rsidRPr="00C30B5A">
        <w:rPr>
          <w:rFonts w:ascii="Times New Roman" w:eastAsia="Times New Roman" w:hAnsi="Times New Roman" w:cs="Times New Roman"/>
          <w:color w:val="000000"/>
          <w:sz w:val="24"/>
          <w:szCs w:val="24"/>
          <w:lang w:eastAsia="en-PH"/>
        </w:rPr>
        <w:t>of Hemocytometer</w:t>
      </w:r>
      <w:r w:rsidR="00A4459C">
        <w:rPr>
          <w:rFonts w:ascii="Times New Roman" w:eastAsia="Times New Roman" w:hAnsi="Times New Roman" w:cs="Times New Roman"/>
          <w:color w:val="000000"/>
          <w:sz w:val="24"/>
          <w:szCs w:val="24"/>
          <w:lang w:eastAsia="en-PH"/>
        </w:rPr>
        <w:t xml:space="preserve"> involves the manual</w:t>
      </w:r>
      <w:r w:rsidR="00C30B5A" w:rsidRPr="00C30B5A">
        <w:rPr>
          <w:rFonts w:ascii="Times New Roman" w:eastAsia="Times New Roman" w:hAnsi="Times New Roman" w:cs="Times New Roman"/>
          <w:color w:val="000000"/>
          <w:sz w:val="24"/>
          <w:szCs w:val="24"/>
          <w:lang w:eastAsia="en-PH"/>
        </w:rPr>
        <w:t xml:space="preserve"> </w:t>
      </w:r>
      <w:r w:rsidR="00A4459C">
        <w:rPr>
          <w:rFonts w:ascii="Times New Roman" w:eastAsia="Times New Roman" w:hAnsi="Times New Roman" w:cs="Times New Roman"/>
          <w:color w:val="000000"/>
          <w:sz w:val="24"/>
          <w:szCs w:val="24"/>
          <w:lang w:eastAsia="en-PH"/>
        </w:rPr>
        <w:t>counting of</w:t>
      </w:r>
      <w:r w:rsidR="00C30B5A" w:rsidRPr="00C30B5A">
        <w:rPr>
          <w:rFonts w:ascii="Times New Roman" w:eastAsia="Times New Roman" w:hAnsi="Times New Roman" w:cs="Times New Roman"/>
          <w:color w:val="000000"/>
          <w:sz w:val="24"/>
          <w:szCs w:val="24"/>
          <w:lang w:eastAsia="en-PH"/>
        </w:rPr>
        <w:t xml:space="preserve"> blood cells.</w:t>
      </w:r>
      <w:r w:rsidR="008E73F7">
        <w:rPr>
          <w:rFonts w:ascii="Times New Roman" w:eastAsia="Times New Roman" w:hAnsi="Times New Roman" w:cs="Times New Roman"/>
          <w:color w:val="000000"/>
          <w:sz w:val="24"/>
          <w:szCs w:val="24"/>
          <w:lang w:eastAsia="en-PH"/>
        </w:rPr>
        <w:t xml:space="preserve"> </w:t>
      </w:r>
      <w:r w:rsidR="00E518B4">
        <w:rPr>
          <w:rFonts w:ascii="Times New Roman" w:eastAsia="Times New Roman" w:hAnsi="Times New Roman" w:cs="Times New Roman"/>
          <w:color w:val="000000"/>
          <w:sz w:val="24"/>
          <w:szCs w:val="24"/>
          <w:lang w:eastAsia="en-PH"/>
        </w:rPr>
        <w:t>Another m</w:t>
      </w:r>
      <w:r w:rsidR="00A4459C">
        <w:rPr>
          <w:rFonts w:ascii="Times New Roman" w:eastAsia="Times New Roman" w:hAnsi="Times New Roman" w:cs="Times New Roman"/>
          <w:color w:val="000000"/>
          <w:sz w:val="24"/>
          <w:szCs w:val="24"/>
          <w:lang w:eastAsia="en-PH"/>
        </w:rPr>
        <w:t>anual method is through</w:t>
      </w:r>
      <w:r w:rsidR="008E73F7">
        <w:rPr>
          <w:rFonts w:ascii="Times New Roman" w:eastAsia="Times New Roman" w:hAnsi="Times New Roman" w:cs="Times New Roman"/>
          <w:color w:val="000000"/>
          <w:sz w:val="24"/>
          <w:szCs w:val="24"/>
          <w:lang w:eastAsia="en-PH"/>
        </w:rPr>
        <w:t xml:space="preserve"> </w:t>
      </w:r>
      <w:r w:rsidR="00835AC6">
        <w:rPr>
          <w:rFonts w:ascii="Times New Roman" w:eastAsia="Times New Roman" w:hAnsi="Times New Roman" w:cs="Times New Roman"/>
          <w:color w:val="000000"/>
          <w:sz w:val="24"/>
          <w:szCs w:val="24"/>
          <w:lang w:eastAsia="en-PH"/>
        </w:rPr>
        <w:t>blood smear analysis</w:t>
      </w:r>
      <w:r w:rsidR="00A4459C">
        <w:rPr>
          <w:rFonts w:ascii="Times New Roman" w:eastAsia="Times New Roman" w:hAnsi="Times New Roman" w:cs="Times New Roman"/>
          <w:color w:val="000000"/>
          <w:sz w:val="24"/>
          <w:szCs w:val="24"/>
          <w:lang w:eastAsia="en-PH"/>
        </w:rPr>
        <w:t>,</w:t>
      </w:r>
      <w:r w:rsidR="00835AC6">
        <w:rPr>
          <w:rFonts w:ascii="Times New Roman" w:eastAsia="Times New Roman" w:hAnsi="Times New Roman" w:cs="Times New Roman"/>
          <w:color w:val="000000"/>
          <w:sz w:val="24"/>
          <w:szCs w:val="24"/>
          <w:lang w:eastAsia="en-PH"/>
        </w:rPr>
        <w:t xml:space="preserve"> </w:t>
      </w:r>
      <w:r w:rsidR="00A4459C">
        <w:rPr>
          <w:rFonts w:ascii="Times New Roman" w:eastAsia="Times New Roman" w:hAnsi="Times New Roman" w:cs="Times New Roman"/>
          <w:color w:val="000000"/>
          <w:sz w:val="24"/>
          <w:szCs w:val="24"/>
          <w:lang w:eastAsia="en-PH"/>
        </w:rPr>
        <w:t xml:space="preserve">it is done by placing the smear under the microscope. With the use of microscope counting of cells and </w:t>
      </w:r>
      <w:r w:rsidR="00835AC6">
        <w:rPr>
          <w:rFonts w:ascii="Times New Roman" w:eastAsia="Times New Roman" w:hAnsi="Times New Roman" w:cs="Times New Roman"/>
          <w:color w:val="000000"/>
          <w:sz w:val="24"/>
          <w:szCs w:val="24"/>
          <w:lang w:eastAsia="en-PH"/>
        </w:rPr>
        <w:t>morphology of RBCs can be identified (</w:t>
      </w:r>
      <w:r w:rsidR="00835AC6" w:rsidRPr="00297212">
        <w:rPr>
          <w:rFonts w:ascii="Times New Roman" w:eastAsia="Times New Roman" w:hAnsi="Times New Roman" w:cs="Times New Roman"/>
          <w:color w:val="000000"/>
          <w:sz w:val="24"/>
          <w:szCs w:val="24"/>
          <w:lang w:eastAsia="en-PH"/>
        </w:rPr>
        <w:t>diamete</w:t>
      </w:r>
      <w:r w:rsidR="00835AC6">
        <w:rPr>
          <w:rFonts w:ascii="Times New Roman" w:eastAsia="Times New Roman" w:hAnsi="Times New Roman" w:cs="Times New Roman"/>
          <w:color w:val="000000"/>
          <w:sz w:val="24"/>
          <w:szCs w:val="24"/>
          <w:lang w:eastAsia="en-PH"/>
        </w:rPr>
        <w:t>r, shape, color, and inclusions)</w:t>
      </w:r>
      <w:r w:rsidR="00A4459C">
        <w:rPr>
          <w:rFonts w:ascii="Times New Roman" w:eastAsia="Times New Roman" w:hAnsi="Times New Roman" w:cs="Times New Roman"/>
          <w:color w:val="000000"/>
          <w:sz w:val="24"/>
          <w:szCs w:val="24"/>
          <w:lang w:eastAsia="en-PH"/>
        </w:rPr>
        <w:t xml:space="preserve">. However, Manual techniques leads </w:t>
      </w:r>
      <w:r w:rsidR="00A4459C" w:rsidRPr="00A4459C">
        <w:rPr>
          <w:rFonts w:ascii="Times New Roman" w:eastAsia="Times New Roman" w:hAnsi="Times New Roman" w:cs="Times New Roman"/>
          <w:color w:val="000000"/>
          <w:sz w:val="24"/>
          <w:szCs w:val="24"/>
          <w:lang w:eastAsia="en-PH"/>
        </w:rPr>
        <w:t>erroneous results a</w:t>
      </w:r>
      <w:r w:rsidR="00A4459C">
        <w:rPr>
          <w:rFonts w:ascii="Times New Roman" w:eastAsia="Times New Roman" w:hAnsi="Times New Roman" w:cs="Times New Roman"/>
          <w:color w:val="000000"/>
          <w:sz w:val="24"/>
          <w:szCs w:val="24"/>
          <w:lang w:eastAsia="en-PH"/>
        </w:rPr>
        <w:t xml:space="preserve">nd medical laboratory </w:t>
      </w:r>
      <w:r w:rsidR="00A4459C" w:rsidRPr="00A4459C">
        <w:rPr>
          <w:rFonts w:ascii="Times New Roman" w:eastAsia="Times New Roman" w:hAnsi="Times New Roman" w:cs="Times New Roman"/>
          <w:color w:val="000000"/>
          <w:sz w:val="24"/>
          <w:szCs w:val="24"/>
          <w:lang w:eastAsia="en-PH"/>
        </w:rPr>
        <w:t>t</w:t>
      </w:r>
      <w:r w:rsidR="00DD4161">
        <w:rPr>
          <w:rFonts w:ascii="Times New Roman" w:eastAsia="Times New Roman" w:hAnsi="Times New Roman" w:cs="Times New Roman"/>
          <w:color w:val="000000"/>
          <w:sz w:val="24"/>
          <w:szCs w:val="24"/>
          <w:lang w:eastAsia="en-PH"/>
        </w:rPr>
        <w:t>echnicians are put under stress</w:t>
      </w:r>
      <w:r w:rsidR="00835AC6">
        <w:rPr>
          <w:rFonts w:ascii="Times New Roman" w:eastAsia="Times New Roman" w:hAnsi="Times New Roman" w:cs="Times New Roman"/>
          <w:color w:val="000000"/>
          <w:sz w:val="24"/>
          <w:szCs w:val="24"/>
          <w:lang w:eastAsia="en-PH"/>
        </w:rPr>
        <w:t xml:space="preserve"> and </w:t>
      </w:r>
      <w:r w:rsidRPr="00433AC1">
        <w:rPr>
          <w:rFonts w:ascii="Times New Roman" w:eastAsia="Times New Roman" w:hAnsi="Times New Roman" w:cs="Times New Roman"/>
          <w:color w:val="000000"/>
          <w:sz w:val="24"/>
          <w:szCs w:val="24"/>
          <w:lang w:eastAsia="en-PH"/>
        </w:rPr>
        <w:t>Anemia</w:t>
      </w:r>
      <w:r w:rsidR="00835AC6">
        <w:rPr>
          <w:rFonts w:ascii="Times New Roman" w:eastAsia="Times New Roman" w:hAnsi="Times New Roman" w:cs="Times New Roman"/>
          <w:color w:val="000000"/>
          <w:sz w:val="24"/>
          <w:szCs w:val="24"/>
          <w:lang w:eastAsia="en-PH"/>
        </w:rPr>
        <w:t xml:space="preserve"> can be </w:t>
      </w:r>
      <w:r w:rsidR="00835AC6" w:rsidRPr="00433AC1">
        <w:rPr>
          <w:rFonts w:ascii="Times New Roman" w:eastAsia="Times New Roman" w:hAnsi="Times New Roman" w:cs="Times New Roman"/>
          <w:color w:val="000000"/>
          <w:sz w:val="24"/>
          <w:szCs w:val="24"/>
          <w:lang w:eastAsia="en-PH"/>
        </w:rPr>
        <w:t>diagnosed</w:t>
      </w:r>
      <w:r w:rsidR="001D6DD6">
        <w:rPr>
          <w:rFonts w:ascii="Times New Roman" w:eastAsia="Times New Roman" w:hAnsi="Times New Roman" w:cs="Times New Roman"/>
          <w:color w:val="000000"/>
          <w:sz w:val="24"/>
          <w:szCs w:val="24"/>
          <w:lang w:eastAsia="en-PH"/>
        </w:rPr>
        <w:t>.</w:t>
      </w:r>
      <w:r w:rsidR="00197ECE">
        <w:rPr>
          <w:rFonts w:ascii="Times New Roman" w:eastAsia="Times New Roman" w:hAnsi="Times New Roman" w:cs="Times New Roman"/>
          <w:color w:val="000000"/>
          <w:sz w:val="24"/>
          <w:szCs w:val="24"/>
          <w:lang w:eastAsia="en-PH"/>
        </w:rPr>
        <w:t xml:space="preserve"> (</w:t>
      </w:r>
      <w:r w:rsidR="00466BF8">
        <w:rPr>
          <w:rFonts w:ascii="Times New Roman" w:eastAsia="Times New Roman" w:hAnsi="Times New Roman" w:cs="Times New Roman"/>
          <w:color w:val="000000"/>
          <w:sz w:val="24"/>
          <w:szCs w:val="24"/>
          <w:lang w:eastAsia="en-PH"/>
        </w:rPr>
        <w:t>Acharya &amp; Kumar, 2017</w:t>
      </w:r>
      <w:r w:rsidR="00197ECE">
        <w:rPr>
          <w:rFonts w:ascii="Times New Roman" w:eastAsia="Times New Roman" w:hAnsi="Times New Roman" w:cs="Times New Roman"/>
          <w:color w:val="000000"/>
          <w:sz w:val="24"/>
          <w:szCs w:val="24"/>
          <w:lang w:eastAsia="en-PH"/>
        </w:rPr>
        <w:t>)</w:t>
      </w:r>
      <w:r w:rsidR="00FC5608">
        <w:rPr>
          <w:rFonts w:ascii="Times New Roman" w:eastAsia="Times New Roman" w:hAnsi="Times New Roman" w:cs="Times New Roman"/>
          <w:color w:val="000000"/>
          <w:sz w:val="24"/>
          <w:szCs w:val="24"/>
          <w:lang w:eastAsia="en-PH"/>
        </w:rPr>
        <w:t>.</w:t>
      </w:r>
      <w:r w:rsidR="00472CC2">
        <w:rPr>
          <w:rFonts w:ascii="Times New Roman" w:eastAsia="Times New Roman" w:hAnsi="Times New Roman" w:cs="Times New Roman"/>
          <w:color w:val="000000"/>
          <w:sz w:val="24"/>
          <w:szCs w:val="24"/>
          <w:lang w:eastAsia="en-PH"/>
        </w:rPr>
        <w:t xml:space="preserve"> </w:t>
      </w:r>
      <w:r w:rsidR="00912127" w:rsidRPr="009A217F">
        <w:rPr>
          <w:rFonts w:ascii="Times New Roman" w:eastAsia="Times New Roman" w:hAnsi="Times New Roman" w:cs="Times New Roman"/>
          <w:color w:val="000000"/>
          <w:sz w:val="24"/>
          <w:szCs w:val="24"/>
          <w:lang w:eastAsia="en-PH"/>
        </w:rPr>
        <w:t xml:space="preserve">To solve </w:t>
      </w:r>
      <w:r w:rsidR="009A217F" w:rsidRPr="009A217F">
        <w:rPr>
          <w:rFonts w:ascii="Times New Roman" w:eastAsia="Times New Roman" w:hAnsi="Times New Roman" w:cs="Times New Roman"/>
          <w:color w:val="000000"/>
          <w:sz w:val="24"/>
          <w:szCs w:val="24"/>
          <w:lang w:eastAsia="en-PH"/>
        </w:rPr>
        <w:t>this</w:t>
      </w:r>
      <w:r w:rsidR="009A217F">
        <w:rPr>
          <w:rFonts w:ascii="Times New Roman" w:eastAsia="Times New Roman" w:hAnsi="Times New Roman" w:cs="Times New Roman"/>
          <w:color w:val="000000"/>
          <w:sz w:val="24"/>
          <w:szCs w:val="24"/>
          <w:lang w:eastAsia="en-PH"/>
        </w:rPr>
        <w:t xml:space="preserve">, </w:t>
      </w:r>
      <w:r w:rsidR="001F19D9">
        <w:rPr>
          <w:rFonts w:ascii="Times New Roman" w:eastAsia="Times New Roman" w:hAnsi="Times New Roman" w:cs="Times New Roman"/>
          <w:color w:val="000000"/>
          <w:sz w:val="24"/>
          <w:szCs w:val="24"/>
          <w:lang w:eastAsia="en-PH"/>
        </w:rPr>
        <w:t>a computer-aided system</w:t>
      </w:r>
      <w:r w:rsidR="009A217F">
        <w:rPr>
          <w:rFonts w:ascii="Times New Roman" w:eastAsia="Times New Roman" w:hAnsi="Times New Roman" w:cs="Times New Roman"/>
          <w:color w:val="000000"/>
          <w:sz w:val="24"/>
          <w:szCs w:val="24"/>
          <w:lang w:eastAsia="en-PH"/>
        </w:rPr>
        <w:t xml:space="preserve"> to automate the detection and identification of RBC in blood smear image with the use of image processing is proposed. This is done by </w:t>
      </w:r>
      <w:r w:rsidR="00B3590E">
        <w:rPr>
          <w:rFonts w:ascii="Times New Roman" w:eastAsia="Times New Roman" w:hAnsi="Times New Roman" w:cs="Times New Roman"/>
          <w:color w:val="000000"/>
          <w:sz w:val="24"/>
          <w:szCs w:val="24"/>
          <w:lang w:eastAsia="en-PH"/>
        </w:rPr>
        <w:t>acquiring</w:t>
      </w:r>
      <w:r w:rsidR="009A217F">
        <w:rPr>
          <w:rFonts w:ascii="Times New Roman" w:eastAsia="Times New Roman" w:hAnsi="Times New Roman" w:cs="Times New Roman"/>
          <w:color w:val="000000"/>
          <w:sz w:val="24"/>
          <w:szCs w:val="24"/>
          <w:lang w:eastAsia="en-PH"/>
        </w:rPr>
        <w:t xml:space="preserve"> RBC images and using global threshold </w:t>
      </w:r>
      <w:r w:rsidR="00B3590E">
        <w:rPr>
          <w:rFonts w:ascii="Times New Roman" w:eastAsia="Times New Roman" w:hAnsi="Times New Roman" w:cs="Times New Roman"/>
          <w:color w:val="000000"/>
          <w:sz w:val="24"/>
          <w:szCs w:val="24"/>
          <w:lang w:eastAsia="en-PH"/>
        </w:rPr>
        <w:t>to extract regions of RBC. After that</w:t>
      </w:r>
      <w:r w:rsidR="009A217F" w:rsidRPr="009A217F">
        <w:rPr>
          <w:rFonts w:ascii="Times New Roman" w:eastAsia="Times New Roman" w:hAnsi="Times New Roman" w:cs="Times New Roman"/>
          <w:color w:val="000000"/>
          <w:sz w:val="24"/>
          <w:szCs w:val="24"/>
          <w:lang w:eastAsia="en-PH"/>
        </w:rPr>
        <w:t xml:space="preserve"> noise and holes in the RBCs are</w:t>
      </w:r>
      <w:r w:rsidR="009A217F">
        <w:rPr>
          <w:rFonts w:ascii="Times New Roman" w:eastAsia="Times New Roman" w:hAnsi="Times New Roman" w:cs="Times New Roman"/>
          <w:color w:val="000000"/>
          <w:sz w:val="24"/>
          <w:szCs w:val="24"/>
          <w:lang w:eastAsia="en-PH"/>
        </w:rPr>
        <w:t xml:space="preserve"> </w:t>
      </w:r>
      <w:r w:rsidR="00B3590E">
        <w:rPr>
          <w:rFonts w:ascii="Times New Roman" w:eastAsia="Times New Roman" w:hAnsi="Times New Roman" w:cs="Times New Roman"/>
          <w:color w:val="000000"/>
          <w:sz w:val="24"/>
          <w:szCs w:val="24"/>
          <w:lang w:eastAsia="en-PH"/>
        </w:rPr>
        <w:t>removed</w:t>
      </w:r>
      <w:r w:rsidR="009A217F" w:rsidRPr="009A217F">
        <w:rPr>
          <w:rFonts w:ascii="Times New Roman" w:eastAsia="Times New Roman" w:hAnsi="Times New Roman" w:cs="Times New Roman"/>
          <w:color w:val="000000"/>
          <w:sz w:val="24"/>
          <w:szCs w:val="24"/>
          <w:lang w:eastAsia="en-PH"/>
        </w:rPr>
        <w:t xml:space="preserve"> </w:t>
      </w:r>
      <w:r w:rsidR="00B3590E">
        <w:rPr>
          <w:rFonts w:ascii="Times New Roman" w:eastAsia="Times New Roman" w:hAnsi="Times New Roman" w:cs="Times New Roman"/>
          <w:color w:val="000000"/>
          <w:sz w:val="24"/>
          <w:szCs w:val="24"/>
          <w:lang w:eastAsia="en-PH"/>
        </w:rPr>
        <w:t>by using image processing filters</w:t>
      </w:r>
      <w:r w:rsidR="009A217F" w:rsidRPr="009A217F">
        <w:rPr>
          <w:rFonts w:ascii="Times New Roman" w:eastAsia="Times New Roman" w:hAnsi="Times New Roman" w:cs="Times New Roman"/>
          <w:color w:val="000000"/>
          <w:sz w:val="24"/>
          <w:szCs w:val="24"/>
          <w:lang w:eastAsia="en-PH"/>
        </w:rPr>
        <w:t xml:space="preserve">. </w:t>
      </w:r>
      <w:r w:rsidR="00B3590E">
        <w:rPr>
          <w:rFonts w:ascii="Times New Roman" w:eastAsia="Times New Roman" w:hAnsi="Times New Roman" w:cs="Times New Roman"/>
          <w:color w:val="000000"/>
          <w:sz w:val="24"/>
          <w:szCs w:val="24"/>
          <w:lang w:eastAsia="en-PH"/>
        </w:rPr>
        <w:t>Next</w:t>
      </w:r>
      <w:r w:rsidR="009A217F" w:rsidRPr="009A217F">
        <w:rPr>
          <w:rFonts w:ascii="Times New Roman" w:eastAsia="Times New Roman" w:hAnsi="Times New Roman" w:cs="Times New Roman"/>
          <w:color w:val="000000"/>
          <w:sz w:val="24"/>
          <w:szCs w:val="24"/>
          <w:lang w:eastAsia="en-PH"/>
        </w:rPr>
        <w:t xml:space="preserve">, information </w:t>
      </w:r>
      <w:r w:rsidR="00B3590E">
        <w:rPr>
          <w:rFonts w:ascii="Times New Roman" w:eastAsia="Times New Roman" w:hAnsi="Times New Roman" w:cs="Times New Roman"/>
          <w:color w:val="000000"/>
          <w:sz w:val="24"/>
          <w:szCs w:val="24"/>
          <w:lang w:eastAsia="en-PH"/>
        </w:rPr>
        <w:t>based from</w:t>
      </w:r>
      <w:r w:rsidR="009A217F" w:rsidRPr="009A217F">
        <w:rPr>
          <w:rFonts w:ascii="Times New Roman" w:eastAsia="Times New Roman" w:hAnsi="Times New Roman" w:cs="Times New Roman"/>
          <w:color w:val="000000"/>
          <w:sz w:val="24"/>
          <w:szCs w:val="24"/>
          <w:lang w:eastAsia="en-PH"/>
        </w:rPr>
        <w:t xml:space="preserve"> the RBCs’ geometrical properties</w:t>
      </w:r>
      <w:r w:rsidR="00B3590E">
        <w:rPr>
          <w:rFonts w:ascii="Times New Roman" w:eastAsia="Times New Roman" w:hAnsi="Times New Roman" w:cs="Times New Roman"/>
          <w:color w:val="000000"/>
          <w:sz w:val="24"/>
          <w:szCs w:val="24"/>
          <w:lang w:eastAsia="en-PH"/>
        </w:rPr>
        <w:t xml:space="preserve"> are extracted</w:t>
      </w:r>
      <w:r w:rsidR="009A217F" w:rsidRPr="009A217F">
        <w:rPr>
          <w:rFonts w:ascii="Times New Roman" w:eastAsia="Times New Roman" w:hAnsi="Times New Roman" w:cs="Times New Roman"/>
          <w:color w:val="000000"/>
          <w:sz w:val="24"/>
          <w:szCs w:val="24"/>
          <w:lang w:eastAsia="en-PH"/>
        </w:rPr>
        <w:t>. Eventually,</w:t>
      </w:r>
      <w:r w:rsidR="00B3590E">
        <w:rPr>
          <w:rFonts w:ascii="Times New Roman" w:eastAsia="Times New Roman" w:hAnsi="Times New Roman" w:cs="Times New Roman"/>
          <w:color w:val="000000"/>
          <w:sz w:val="24"/>
          <w:szCs w:val="24"/>
          <w:lang w:eastAsia="en-PH"/>
        </w:rPr>
        <w:t xml:space="preserve"> with the use of </w:t>
      </w:r>
      <w:r w:rsidR="00B3590E" w:rsidRPr="009A217F">
        <w:rPr>
          <w:rFonts w:ascii="Times New Roman" w:eastAsia="Times New Roman" w:hAnsi="Times New Roman" w:cs="Times New Roman"/>
          <w:color w:val="000000"/>
          <w:sz w:val="24"/>
          <w:szCs w:val="24"/>
          <w:lang w:eastAsia="en-PH"/>
        </w:rPr>
        <w:t>Artificial</w:t>
      </w:r>
      <w:r w:rsidR="00B3590E">
        <w:rPr>
          <w:rFonts w:ascii="Times New Roman" w:eastAsia="Times New Roman" w:hAnsi="Times New Roman" w:cs="Times New Roman"/>
          <w:color w:val="000000"/>
          <w:sz w:val="24"/>
          <w:szCs w:val="24"/>
          <w:lang w:eastAsia="en-PH"/>
        </w:rPr>
        <w:t xml:space="preserve"> </w:t>
      </w:r>
      <w:r w:rsidR="00B3590E" w:rsidRPr="009A217F">
        <w:rPr>
          <w:rFonts w:ascii="Times New Roman" w:eastAsia="Times New Roman" w:hAnsi="Times New Roman" w:cs="Times New Roman"/>
          <w:color w:val="000000"/>
          <w:sz w:val="24"/>
          <w:szCs w:val="24"/>
          <w:lang w:eastAsia="en-PH"/>
        </w:rPr>
        <w:t xml:space="preserve">Neural Network (ANN) </w:t>
      </w:r>
      <w:r w:rsidR="00B3590E">
        <w:rPr>
          <w:rFonts w:ascii="Times New Roman" w:eastAsia="Times New Roman" w:hAnsi="Times New Roman" w:cs="Times New Roman"/>
          <w:color w:val="000000"/>
          <w:sz w:val="24"/>
          <w:szCs w:val="24"/>
          <w:lang w:eastAsia="en-PH"/>
        </w:rPr>
        <w:t>classifier</w:t>
      </w:r>
      <w:r w:rsidR="009A217F" w:rsidRPr="009A217F">
        <w:rPr>
          <w:rFonts w:ascii="Times New Roman" w:eastAsia="Times New Roman" w:hAnsi="Times New Roman" w:cs="Times New Roman"/>
          <w:color w:val="000000"/>
          <w:sz w:val="24"/>
          <w:szCs w:val="24"/>
          <w:lang w:eastAsia="en-PH"/>
        </w:rPr>
        <w:t xml:space="preserve"> the RBCs were classified as normal/abnormal</w:t>
      </w:r>
      <w:r w:rsidR="00B3590E">
        <w:rPr>
          <w:rFonts w:ascii="Times New Roman" w:eastAsia="Times New Roman" w:hAnsi="Times New Roman" w:cs="Times New Roman"/>
          <w:color w:val="000000"/>
          <w:sz w:val="24"/>
          <w:szCs w:val="24"/>
          <w:lang w:eastAsia="en-PH"/>
        </w:rPr>
        <w:t xml:space="preserve"> (</w:t>
      </w:r>
      <w:proofErr w:type="spellStart"/>
      <w:r w:rsidR="00B3590E">
        <w:rPr>
          <w:rFonts w:ascii="Times New Roman" w:eastAsia="Times New Roman" w:hAnsi="Times New Roman" w:cs="Times New Roman"/>
          <w:color w:val="000000"/>
          <w:sz w:val="24"/>
          <w:szCs w:val="24"/>
          <w:lang w:eastAsia="en-PH"/>
        </w:rPr>
        <w:t>Tomari</w:t>
      </w:r>
      <w:proofErr w:type="spellEnd"/>
      <w:r w:rsidR="00B3590E">
        <w:rPr>
          <w:rFonts w:ascii="Times New Roman" w:eastAsia="Times New Roman" w:hAnsi="Times New Roman" w:cs="Times New Roman"/>
          <w:color w:val="000000"/>
          <w:sz w:val="24"/>
          <w:szCs w:val="24"/>
          <w:lang w:eastAsia="en-PH"/>
        </w:rPr>
        <w:t>, et.al</w:t>
      </w:r>
      <w:r w:rsidR="00082C70">
        <w:rPr>
          <w:rFonts w:ascii="Times New Roman" w:eastAsia="Times New Roman" w:hAnsi="Times New Roman" w:cs="Times New Roman"/>
          <w:color w:val="000000"/>
          <w:sz w:val="24"/>
          <w:szCs w:val="24"/>
          <w:lang w:eastAsia="en-PH"/>
        </w:rPr>
        <w:t>, 2014</w:t>
      </w:r>
      <w:r w:rsidR="00B3590E">
        <w:rPr>
          <w:rFonts w:ascii="Times New Roman" w:eastAsia="Times New Roman" w:hAnsi="Times New Roman" w:cs="Times New Roman"/>
          <w:color w:val="000000"/>
          <w:sz w:val="24"/>
          <w:szCs w:val="24"/>
          <w:lang w:eastAsia="en-PH"/>
        </w:rPr>
        <w:t>)</w:t>
      </w:r>
      <w:r w:rsidR="009A217F" w:rsidRPr="009A217F">
        <w:rPr>
          <w:rFonts w:ascii="Times New Roman" w:eastAsia="Times New Roman" w:hAnsi="Times New Roman" w:cs="Times New Roman"/>
          <w:color w:val="000000"/>
          <w:sz w:val="24"/>
          <w:szCs w:val="24"/>
          <w:lang w:eastAsia="en-PH"/>
        </w:rPr>
        <w:t>.</w:t>
      </w:r>
      <w:r w:rsidR="001D6DD6">
        <w:rPr>
          <w:rFonts w:ascii="Times New Roman" w:eastAsia="Times New Roman" w:hAnsi="Times New Roman" w:cs="Times New Roman"/>
          <w:color w:val="000000"/>
          <w:sz w:val="24"/>
          <w:szCs w:val="24"/>
          <w:lang w:eastAsia="en-PH"/>
        </w:rPr>
        <w:t xml:space="preserve"> </w:t>
      </w:r>
      <w:r w:rsidR="00B3590E">
        <w:rPr>
          <w:rFonts w:ascii="Times New Roman" w:eastAsia="Times New Roman" w:hAnsi="Times New Roman" w:cs="Times New Roman"/>
          <w:color w:val="000000"/>
          <w:sz w:val="24"/>
          <w:szCs w:val="24"/>
          <w:lang w:eastAsia="en-PH"/>
        </w:rPr>
        <w:t xml:space="preserve">There is also a </w:t>
      </w:r>
      <w:r w:rsidR="00466BF8">
        <w:rPr>
          <w:rFonts w:ascii="Times New Roman" w:eastAsia="Times New Roman" w:hAnsi="Times New Roman" w:cs="Times New Roman"/>
          <w:color w:val="000000"/>
          <w:sz w:val="24"/>
          <w:szCs w:val="24"/>
          <w:lang w:eastAsia="en-PH"/>
        </w:rPr>
        <w:t>proposed system</w:t>
      </w:r>
      <w:r w:rsidR="00DC6C38">
        <w:rPr>
          <w:rFonts w:ascii="Times New Roman" w:eastAsia="Times New Roman" w:hAnsi="Times New Roman" w:cs="Times New Roman"/>
          <w:color w:val="000000"/>
          <w:sz w:val="24"/>
          <w:szCs w:val="24"/>
          <w:lang w:eastAsia="en-PH"/>
        </w:rPr>
        <w:t xml:space="preserve"> that</w:t>
      </w:r>
      <w:r w:rsidR="00B3590E">
        <w:rPr>
          <w:rFonts w:ascii="Times New Roman" w:eastAsia="Times New Roman" w:hAnsi="Times New Roman" w:cs="Times New Roman"/>
          <w:color w:val="000000"/>
          <w:sz w:val="24"/>
          <w:szCs w:val="24"/>
          <w:lang w:eastAsia="en-PH"/>
        </w:rPr>
        <w:t xml:space="preserve"> b</w:t>
      </w:r>
      <w:r w:rsidR="00B3590E" w:rsidRPr="00B3590E">
        <w:rPr>
          <w:rFonts w:ascii="Times New Roman" w:eastAsia="Times New Roman" w:hAnsi="Times New Roman" w:cs="Times New Roman"/>
          <w:color w:val="000000"/>
          <w:sz w:val="24"/>
          <w:szCs w:val="24"/>
          <w:lang w:eastAsia="en-PH"/>
        </w:rPr>
        <w:t>ased on the feature prop</w:t>
      </w:r>
      <w:r w:rsidR="00B3590E">
        <w:rPr>
          <w:rFonts w:ascii="Times New Roman" w:eastAsia="Times New Roman" w:hAnsi="Times New Roman" w:cs="Times New Roman"/>
          <w:color w:val="000000"/>
          <w:sz w:val="24"/>
          <w:szCs w:val="24"/>
          <w:lang w:eastAsia="en-PH"/>
        </w:rPr>
        <w:t>erties</w:t>
      </w:r>
      <w:r w:rsidR="00DC6C38">
        <w:rPr>
          <w:rFonts w:ascii="Times New Roman" w:eastAsia="Times New Roman" w:hAnsi="Times New Roman" w:cs="Times New Roman"/>
          <w:color w:val="000000"/>
          <w:sz w:val="24"/>
          <w:szCs w:val="24"/>
          <w:lang w:eastAsia="en-PH"/>
        </w:rPr>
        <w:t xml:space="preserve"> of RBC</w:t>
      </w:r>
      <w:r w:rsidR="00B3590E">
        <w:rPr>
          <w:rFonts w:ascii="Times New Roman" w:eastAsia="Times New Roman" w:hAnsi="Times New Roman" w:cs="Times New Roman"/>
          <w:color w:val="000000"/>
          <w:sz w:val="24"/>
          <w:szCs w:val="24"/>
          <w:lang w:eastAsia="en-PH"/>
        </w:rPr>
        <w:t xml:space="preserve">, visual </w:t>
      </w:r>
      <w:r w:rsidR="00B3590E" w:rsidRPr="00B3590E">
        <w:rPr>
          <w:rFonts w:ascii="Times New Roman" w:eastAsia="Times New Roman" w:hAnsi="Times New Roman" w:cs="Times New Roman"/>
          <w:color w:val="000000"/>
          <w:sz w:val="24"/>
          <w:szCs w:val="24"/>
          <w:lang w:eastAsia="en-PH"/>
        </w:rPr>
        <w:t>features</w:t>
      </w:r>
      <w:r w:rsidR="00B3590E">
        <w:rPr>
          <w:rFonts w:ascii="Times New Roman" w:eastAsia="Times New Roman" w:hAnsi="Times New Roman" w:cs="Times New Roman"/>
          <w:color w:val="000000"/>
          <w:sz w:val="24"/>
          <w:szCs w:val="24"/>
          <w:lang w:eastAsia="en-PH"/>
        </w:rPr>
        <w:t xml:space="preserve"> were clustered</w:t>
      </w:r>
      <w:r w:rsidR="00B3590E" w:rsidRPr="00B3590E">
        <w:rPr>
          <w:rFonts w:ascii="Times New Roman" w:eastAsia="Times New Roman" w:hAnsi="Times New Roman" w:cs="Times New Roman"/>
          <w:color w:val="000000"/>
          <w:sz w:val="24"/>
          <w:szCs w:val="24"/>
          <w:lang w:eastAsia="en-PH"/>
        </w:rPr>
        <w:t xml:space="preserve"> into two main groups, namely shape and texture groups.</w:t>
      </w:r>
      <w:r w:rsidR="008152C2">
        <w:rPr>
          <w:rFonts w:ascii="Times New Roman" w:eastAsia="Times New Roman" w:hAnsi="Times New Roman" w:cs="Times New Roman"/>
          <w:color w:val="000000"/>
          <w:sz w:val="24"/>
          <w:szCs w:val="24"/>
          <w:lang w:eastAsia="en-PH"/>
        </w:rPr>
        <w:t xml:space="preserve"> </w:t>
      </w:r>
      <w:r w:rsidR="00B3590E">
        <w:rPr>
          <w:rFonts w:ascii="Times New Roman" w:eastAsia="Times New Roman" w:hAnsi="Times New Roman" w:cs="Times New Roman"/>
          <w:color w:val="000000"/>
          <w:sz w:val="24"/>
          <w:szCs w:val="24"/>
          <w:lang w:eastAsia="en-PH"/>
        </w:rPr>
        <w:t>With the</w:t>
      </w:r>
      <w:r w:rsidR="009726C6">
        <w:rPr>
          <w:rFonts w:ascii="Times New Roman" w:eastAsia="Times New Roman" w:hAnsi="Times New Roman" w:cs="Times New Roman"/>
          <w:color w:val="000000"/>
          <w:sz w:val="24"/>
          <w:szCs w:val="24"/>
          <w:lang w:eastAsia="en-PH"/>
        </w:rPr>
        <w:t xml:space="preserve"> use </w:t>
      </w:r>
      <w:r w:rsidR="009726C6" w:rsidRPr="009726C6">
        <w:rPr>
          <w:rFonts w:ascii="Times New Roman" w:eastAsia="Times New Roman" w:hAnsi="Times New Roman" w:cs="Times New Roman"/>
          <w:color w:val="000000"/>
          <w:sz w:val="24"/>
          <w:szCs w:val="24"/>
          <w:lang w:eastAsia="en-PH"/>
        </w:rPr>
        <w:t xml:space="preserve">hybrid neural </w:t>
      </w:r>
      <w:proofErr w:type="gramStart"/>
      <w:r w:rsidR="009726C6" w:rsidRPr="009726C6">
        <w:rPr>
          <w:rFonts w:ascii="Times New Roman" w:eastAsia="Times New Roman" w:hAnsi="Times New Roman" w:cs="Times New Roman"/>
          <w:color w:val="000000"/>
          <w:sz w:val="24"/>
          <w:szCs w:val="24"/>
          <w:lang w:eastAsia="en-PH"/>
        </w:rPr>
        <w:t>network based</w:t>
      </w:r>
      <w:proofErr w:type="gramEnd"/>
      <w:r w:rsidR="00DD4161">
        <w:rPr>
          <w:rFonts w:ascii="Times New Roman" w:eastAsia="Times New Roman" w:hAnsi="Times New Roman" w:cs="Times New Roman"/>
          <w:color w:val="000000"/>
          <w:sz w:val="24"/>
          <w:szCs w:val="24"/>
          <w:lang w:eastAsia="en-PH"/>
        </w:rPr>
        <w:t xml:space="preserve"> </w:t>
      </w:r>
      <w:r w:rsidR="009726C6" w:rsidRPr="009726C6">
        <w:rPr>
          <w:rFonts w:ascii="Times New Roman" w:eastAsia="Times New Roman" w:hAnsi="Times New Roman" w:cs="Times New Roman"/>
          <w:color w:val="000000"/>
          <w:sz w:val="24"/>
          <w:szCs w:val="24"/>
          <w:lang w:eastAsia="en-PH"/>
        </w:rPr>
        <w:t xml:space="preserve">classifier, </w:t>
      </w:r>
      <w:r w:rsidR="00BC1479">
        <w:rPr>
          <w:rFonts w:ascii="Times New Roman" w:eastAsia="Times New Roman" w:hAnsi="Times New Roman" w:cs="Times New Roman"/>
          <w:color w:val="000000"/>
          <w:sz w:val="24"/>
          <w:szCs w:val="24"/>
          <w:lang w:eastAsia="en-PH"/>
        </w:rPr>
        <w:t>the</w:t>
      </w:r>
      <w:r w:rsidR="009726C6" w:rsidRPr="009726C6">
        <w:rPr>
          <w:rFonts w:ascii="Times New Roman" w:eastAsia="Times New Roman" w:hAnsi="Times New Roman" w:cs="Times New Roman"/>
          <w:color w:val="000000"/>
          <w:sz w:val="24"/>
          <w:szCs w:val="24"/>
          <w:lang w:eastAsia="en-PH"/>
        </w:rPr>
        <w:t xml:space="preserve"> extracted </w:t>
      </w:r>
      <w:r w:rsidR="00DC6C38">
        <w:rPr>
          <w:rFonts w:ascii="Times New Roman" w:eastAsia="Times New Roman" w:hAnsi="Times New Roman" w:cs="Times New Roman"/>
          <w:color w:val="000000"/>
          <w:sz w:val="24"/>
          <w:szCs w:val="24"/>
          <w:lang w:eastAsia="en-PH"/>
        </w:rPr>
        <w:t>images fro</w:t>
      </w:r>
      <w:r w:rsidR="00BC1479">
        <w:rPr>
          <w:rFonts w:ascii="Times New Roman" w:eastAsia="Times New Roman" w:hAnsi="Times New Roman" w:cs="Times New Roman"/>
          <w:color w:val="000000"/>
          <w:sz w:val="24"/>
          <w:szCs w:val="24"/>
          <w:lang w:eastAsia="en-PH"/>
        </w:rPr>
        <w:t>m</w:t>
      </w:r>
      <w:r w:rsidR="009726C6">
        <w:rPr>
          <w:rFonts w:ascii="Times New Roman" w:eastAsia="Times New Roman" w:hAnsi="Times New Roman" w:cs="Times New Roman"/>
          <w:color w:val="000000"/>
          <w:sz w:val="24"/>
          <w:szCs w:val="24"/>
          <w:lang w:eastAsia="en-PH"/>
        </w:rPr>
        <w:t xml:space="preserve"> </w:t>
      </w:r>
      <w:r w:rsidR="00BC1479">
        <w:rPr>
          <w:rFonts w:ascii="Times New Roman" w:eastAsia="Times New Roman" w:hAnsi="Times New Roman" w:cs="Times New Roman"/>
          <w:color w:val="000000"/>
          <w:sz w:val="24"/>
          <w:szCs w:val="24"/>
          <w:lang w:eastAsia="en-PH"/>
        </w:rPr>
        <w:t>RBC</w:t>
      </w:r>
      <w:r w:rsidR="009726C6">
        <w:rPr>
          <w:rFonts w:ascii="Times New Roman" w:eastAsia="Times New Roman" w:hAnsi="Times New Roman" w:cs="Times New Roman"/>
          <w:color w:val="000000"/>
          <w:sz w:val="24"/>
          <w:szCs w:val="24"/>
          <w:lang w:eastAsia="en-PH"/>
        </w:rPr>
        <w:t xml:space="preserve"> </w:t>
      </w:r>
      <w:r w:rsidR="00DC6C38">
        <w:rPr>
          <w:rFonts w:ascii="Times New Roman" w:eastAsia="Times New Roman" w:hAnsi="Times New Roman" w:cs="Times New Roman"/>
          <w:color w:val="000000"/>
          <w:sz w:val="24"/>
          <w:szCs w:val="24"/>
          <w:lang w:eastAsia="en-PH"/>
        </w:rPr>
        <w:t>will</w:t>
      </w:r>
      <w:r w:rsidR="009726C6">
        <w:rPr>
          <w:rFonts w:ascii="Times New Roman" w:eastAsia="Times New Roman" w:hAnsi="Times New Roman" w:cs="Times New Roman"/>
          <w:color w:val="000000"/>
          <w:sz w:val="24"/>
          <w:szCs w:val="24"/>
          <w:lang w:eastAsia="en-PH"/>
        </w:rPr>
        <w:t xml:space="preserve"> </w:t>
      </w:r>
      <w:r w:rsidR="009726C6" w:rsidRPr="009726C6">
        <w:rPr>
          <w:rFonts w:ascii="Times New Roman" w:eastAsia="Times New Roman" w:hAnsi="Times New Roman" w:cs="Times New Roman"/>
          <w:color w:val="000000"/>
          <w:sz w:val="24"/>
          <w:szCs w:val="24"/>
          <w:lang w:eastAsia="en-PH"/>
        </w:rPr>
        <w:t>determine</w:t>
      </w:r>
      <w:r w:rsidR="009726C6">
        <w:rPr>
          <w:rFonts w:ascii="Times New Roman" w:eastAsia="Times New Roman" w:hAnsi="Times New Roman" w:cs="Times New Roman"/>
          <w:color w:val="000000"/>
          <w:sz w:val="24"/>
          <w:szCs w:val="24"/>
          <w:lang w:eastAsia="en-PH"/>
        </w:rPr>
        <w:t xml:space="preserve"> </w:t>
      </w:r>
      <w:r w:rsidR="00BC1479">
        <w:rPr>
          <w:rFonts w:ascii="Times New Roman" w:eastAsia="Times New Roman" w:hAnsi="Times New Roman" w:cs="Times New Roman"/>
          <w:color w:val="000000"/>
          <w:sz w:val="24"/>
          <w:szCs w:val="24"/>
          <w:lang w:eastAsia="en-PH"/>
        </w:rPr>
        <w:t>if the RBC</w:t>
      </w:r>
      <w:r w:rsidR="009726C6" w:rsidRPr="009726C6">
        <w:rPr>
          <w:rFonts w:ascii="Times New Roman" w:eastAsia="Times New Roman" w:hAnsi="Times New Roman" w:cs="Times New Roman"/>
          <w:color w:val="000000"/>
          <w:sz w:val="24"/>
          <w:szCs w:val="24"/>
          <w:lang w:eastAsia="en-PH"/>
        </w:rPr>
        <w:t xml:space="preserve"> is normal or abnormal</w:t>
      </w:r>
      <w:r w:rsidR="00562A37">
        <w:rPr>
          <w:rFonts w:ascii="Times New Roman" w:eastAsia="Times New Roman" w:hAnsi="Times New Roman" w:cs="Times New Roman"/>
          <w:color w:val="000000"/>
          <w:sz w:val="24"/>
          <w:szCs w:val="24"/>
          <w:lang w:eastAsia="en-PH"/>
        </w:rPr>
        <w:t>.</w:t>
      </w:r>
      <w:r w:rsidR="00BC1479">
        <w:rPr>
          <w:rFonts w:ascii="Times New Roman" w:eastAsia="Times New Roman" w:hAnsi="Times New Roman" w:cs="Times New Roman"/>
          <w:color w:val="000000"/>
          <w:sz w:val="24"/>
          <w:szCs w:val="24"/>
          <w:lang w:eastAsia="en-PH"/>
        </w:rPr>
        <w:t xml:space="preserve"> (Lee &amp; Chena, 2014)</w:t>
      </w:r>
      <w:r w:rsidR="009726C6" w:rsidRPr="009726C6">
        <w:rPr>
          <w:rFonts w:ascii="Times New Roman" w:eastAsia="Times New Roman" w:hAnsi="Times New Roman" w:cs="Times New Roman"/>
          <w:color w:val="000000"/>
          <w:sz w:val="24"/>
          <w:szCs w:val="24"/>
          <w:lang w:eastAsia="en-PH"/>
        </w:rPr>
        <w:t>.</w:t>
      </w:r>
      <w:r w:rsidR="00BC1479">
        <w:rPr>
          <w:rFonts w:ascii="Times New Roman" w:eastAsia="Times New Roman" w:hAnsi="Times New Roman" w:cs="Times New Roman"/>
          <w:color w:val="000000"/>
          <w:sz w:val="24"/>
          <w:szCs w:val="24"/>
          <w:lang w:eastAsia="en-PH"/>
        </w:rPr>
        <w:t xml:space="preserve"> </w:t>
      </w:r>
      <w:r w:rsidR="00853137">
        <w:rPr>
          <w:rFonts w:ascii="Times New Roman" w:eastAsia="Times New Roman" w:hAnsi="Times New Roman" w:cs="Times New Roman"/>
          <w:color w:val="000000"/>
          <w:sz w:val="24"/>
          <w:szCs w:val="24"/>
          <w:lang w:eastAsia="en-PH"/>
        </w:rPr>
        <w:t xml:space="preserve">Additionally, a study was also conducted to classify RBC diseases such as </w:t>
      </w:r>
      <w:r w:rsidR="00853137" w:rsidRPr="00853137">
        <w:rPr>
          <w:rFonts w:ascii="Times New Roman" w:eastAsia="Times New Roman" w:hAnsi="Times New Roman" w:cs="Times New Roman"/>
          <w:color w:val="000000"/>
          <w:sz w:val="24"/>
          <w:szCs w:val="24"/>
          <w:lang w:eastAsia="en-PH"/>
        </w:rPr>
        <w:t>Hereditary Spherocytosis</w:t>
      </w:r>
      <w:r w:rsidR="00853137">
        <w:rPr>
          <w:rFonts w:ascii="Times New Roman" w:eastAsia="Times New Roman" w:hAnsi="Times New Roman" w:cs="Times New Roman"/>
          <w:color w:val="000000"/>
          <w:sz w:val="24"/>
          <w:szCs w:val="24"/>
          <w:lang w:eastAsia="en-PH"/>
        </w:rPr>
        <w:t xml:space="preserve">, </w:t>
      </w:r>
      <w:r w:rsidR="00853137" w:rsidRPr="00853137">
        <w:rPr>
          <w:rFonts w:ascii="Times New Roman" w:eastAsia="Times New Roman" w:hAnsi="Times New Roman" w:cs="Times New Roman"/>
          <w:color w:val="000000"/>
          <w:sz w:val="24"/>
          <w:szCs w:val="24"/>
          <w:lang w:eastAsia="en-PH"/>
        </w:rPr>
        <w:t>Hypochromic Anemia</w:t>
      </w:r>
      <w:r w:rsidR="00853137">
        <w:rPr>
          <w:rFonts w:ascii="Times New Roman" w:eastAsia="Times New Roman" w:hAnsi="Times New Roman" w:cs="Times New Roman"/>
          <w:color w:val="000000"/>
          <w:sz w:val="24"/>
          <w:szCs w:val="24"/>
          <w:lang w:eastAsia="en-PH"/>
        </w:rPr>
        <w:t xml:space="preserve">, </w:t>
      </w:r>
      <w:r w:rsidR="00853137" w:rsidRPr="00853137">
        <w:rPr>
          <w:rFonts w:ascii="Times New Roman" w:eastAsia="Times New Roman" w:hAnsi="Times New Roman" w:cs="Times New Roman"/>
          <w:color w:val="000000"/>
          <w:sz w:val="24"/>
          <w:szCs w:val="24"/>
          <w:lang w:eastAsia="en-PH"/>
        </w:rPr>
        <w:t>Iron Deficiency Anemia</w:t>
      </w:r>
      <w:r w:rsidR="00853137">
        <w:rPr>
          <w:rFonts w:ascii="Times New Roman" w:eastAsia="Times New Roman" w:hAnsi="Times New Roman" w:cs="Times New Roman"/>
          <w:color w:val="000000"/>
          <w:sz w:val="24"/>
          <w:szCs w:val="24"/>
          <w:lang w:eastAsia="en-PH"/>
        </w:rPr>
        <w:t xml:space="preserve">, Megaloblastic </w:t>
      </w:r>
      <w:r w:rsidR="00853137" w:rsidRPr="00853137">
        <w:rPr>
          <w:rFonts w:ascii="Times New Roman" w:eastAsia="Times New Roman" w:hAnsi="Times New Roman" w:cs="Times New Roman"/>
          <w:color w:val="000000"/>
          <w:sz w:val="24"/>
          <w:szCs w:val="24"/>
          <w:lang w:eastAsia="en-PH"/>
        </w:rPr>
        <w:t>Anemia</w:t>
      </w:r>
      <w:r w:rsidR="00853137">
        <w:rPr>
          <w:rFonts w:ascii="Times New Roman" w:eastAsia="Times New Roman" w:hAnsi="Times New Roman" w:cs="Times New Roman"/>
          <w:color w:val="000000"/>
          <w:sz w:val="24"/>
          <w:szCs w:val="24"/>
          <w:lang w:eastAsia="en-PH"/>
        </w:rPr>
        <w:t xml:space="preserve">, </w:t>
      </w:r>
      <w:r w:rsidR="00853137" w:rsidRPr="00853137">
        <w:rPr>
          <w:rFonts w:ascii="Times New Roman" w:eastAsia="Times New Roman" w:hAnsi="Times New Roman" w:cs="Times New Roman"/>
          <w:color w:val="000000"/>
          <w:sz w:val="24"/>
          <w:szCs w:val="24"/>
          <w:lang w:eastAsia="en-PH"/>
        </w:rPr>
        <w:t>Normochromic Anemia</w:t>
      </w:r>
      <w:r w:rsidR="00853137">
        <w:rPr>
          <w:rFonts w:ascii="Times New Roman" w:eastAsia="Times New Roman" w:hAnsi="Times New Roman" w:cs="Times New Roman"/>
          <w:color w:val="000000"/>
          <w:sz w:val="24"/>
          <w:szCs w:val="24"/>
          <w:lang w:eastAsia="en-PH"/>
        </w:rPr>
        <w:t xml:space="preserve">, and </w:t>
      </w:r>
      <w:r w:rsidR="00853137" w:rsidRPr="00853137">
        <w:rPr>
          <w:rFonts w:ascii="Times New Roman" w:eastAsia="Times New Roman" w:hAnsi="Times New Roman" w:cs="Times New Roman"/>
          <w:color w:val="000000"/>
          <w:sz w:val="24"/>
          <w:szCs w:val="24"/>
          <w:lang w:eastAsia="en-PH"/>
        </w:rPr>
        <w:t>Sickle Cell Anemia</w:t>
      </w:r>
      <w:r w:rsidR="00853137">
        <w:rPr>
          <w:rFonts w:ascii="Times New Roman" w:eastAsia="Times New Roman" w:hAnsi="Times New Roman" w:cs="Times New Roman"/>
          <w:color w:val="000000"/>
          <w:sz w:val="24"/>
          <w:szCs w:val="24"/>
          <w:lang w:eastAsia="en-PH"/>
        </w:rPr>
        <w:t xml:space="preserve"> in a few seconds. The proposed process is an image processing techniques</w:t>
      </w:r>
      <w:r w:rsidR="00307B6F">
        <w:rPr>
          <w:rFonts w:ascii="Times New Roman" w:eastAsia="Times New Roman" w:hAnsi="Times New Roman" w:cs="Times New Roman"/>
          <w:color w:val="000000"/>
          <w:sz w:val="24"/>
          <w:szCs w:val="24"/>
          <w:lang w:eastAsia="en-PH"/>
        </w:rPr>
        <w:t xml:space="preserve"> algorithm is used</w:t>
      </w:r>
      <w:r w:rsidR="00853137">
        <w:rPr>
          <w:rFonts w:ascii="Times New Roman" w:eastAsia="Times New Roman" w:hAnsi="Times New Roman" w:cs="Times New Roman"/>
          <w:color w:val="000000"/>
          <w:sz w:val="24"/>
          <w:szCs w:val="24"/>
          <w:lang w:eastAsia="en-PH"/>
        </w:rPr>
        <w:t xml:space="preserve"> to separate RBC from other components and </w:t>
      </w:r>
      <w:r w:rsidR="00853137">
        <w:rPr>
          <w:rFonts w:ascii="Times New Roman" w:eastAsia="Times New Roman" w:hAnsi="Times New Roman" w:cs="Times New Roman"/>
          <w:color w:val="000000"/>
          <w:sz w:val="24"/>
          <w:szCs w:val="24"/>
          <w:lang w:eastAsia="en-PH"/>
        </w:rPr>
        <w:lastRenderedPageBreak/>
        <w:t>extract the blood smear image, to support the process RBCs are categorized into 11</w:t>
      </w:r>
      <w:r w:rsidR="00307B6F">
        <w:rPr>
          <w:rFonts w:ascii="Times New Roman" w:eastAsia="Times New Roman" w:hAnsi="Times New Roman" w:cs="Times New Roman"/>
          <w:color w:val="000000"/>
          <w:sz w:val="24"/>
          <w:szCs w:val="24"/>
          <w:lang w:eastAsia="en-PH"/>
        </w:rPr>
        <w:t xml:space="preserve"> </w:t>
      </w:r>
      <w:r w:rsidR="00FC7438">
        <w:rPr>
          <w:rFonts w:ascii="Times New Roman" w:eastAsia="Times New Roman" w:hAnsi="Times New Roman" w:cs="Times New Roman"/>
          <w:color w:val="000000"/>
          <w:sz w:val="24"/>
          <w:szCs w:val="24"/>
          <w:lang w:eastAsia="en-PH"/>
        </w:rPr>
        <w:t xml:space="preserve">types </w:t>
      </w:r>
      <w:r w:rsidR="00107290">
        <w:rPr>
          <w:rFonts w:ascii="Times New Roman" w:eastAsia="Times New Roman" w:hAnsi="Times New Roman" w:cs="Times New Roman"/>
          <w:color w:val="000000"/>
          <w:sz w:val="24"/>
          <w:szCs w:val="24"/>
          <w:lang w:eastAsia="en-PH"/>
        </w:rPr>
        <w:t>and 8</w:t>
      </w:r>
      <w:r w:rsidR="00853137">
        <w:rPr>
          <w:rFonts w:ascii="Times New Roman" w:eastAsia="Times New Roman" w:hAnsi="Times New Roman" w:cs="Times New Roman"/>
          <w:color w:val="000000"/>
          <w:sz w:val="24"/>
          <w:szCs w:val="24"/>
          <w:lang w:eastAsia="en-PH"/>
        </w:rPr>
        <w:t xml:space="preserve"> </w:t>
      </w:r>
      <w:r w:rsidR="007171F5">
        <w:rPr>
          <w:rFonts w:ascii="Times New Roman" w:eastAsia="Times New Roman" w:hAnsi="Times New Roman" w:cs="Times New Roman"/>
          <w:color w:val="000000"/>
          <w:sz w:val="24"/>
          <w:szCs w:val="24"/>
          <w:lang w:eastAsia="en-PH"/>
        </w:rPr>
        <w:t>attributes. It</w:t>
      </w:r>
      <w:r w:rsidR="00D82583">
        <w:rPr>
          <w:rFonts w:ascii="Times New Roman" w:eastAsia="Times New Roman" w:hAnsi="Times New Roman" w:cs="Times New Roman"/>
          <w:color w:val="000000"/>
          <w:sz w:val="24"/>
          <w:szCs w:val="24"/>
          <w:lang w:eastAsia="en-PH"/>
        </w:rPr>
        <w:t xml:space="preserve"> achieved an accuracy of </w:t>
      </w:r>
      <w:r w:rsidR="00D82583" w:rsidRPr="00D82583">
        <w:rPr>
          <w:rFonts w:ascii="Times New Roman" w:eastAsia="Times New Roman" w:hAnsi="Times New Roman" w:cs="Times New Roman"/>
          <w:color w:val="000000"/>
          <w:sz w:val="24"/>
          <w:szCs w:val="24"/>
          <w:lang w:eastAsia="en-PH"/>
        </w:rPr>
        <w:t>98 percent correct identi</w:t>
      </w:r>
      <w:r w:rsidR="00D82583">
        <w:rPr>
          <w:rFonts w:ascii="Times New Roman" w:eastAsia="Times New Roman" w:hAnsi="Times New Roman" w:cs="Times New Roman"/>
          <w:color w:val="000000"/>
          <w:sz w:val="24"/>
          <w:szCs w:val="24"/>
          <w:lang w:eastAsia="en-PH"/>
        </w:rPr>
        <w:t xml:space="preserve">fication of type of Anemia when </w:t>
      </w:r>
      <w:r w:rsidR="00D82583" w:rsidRPr="00D82583">
        <w:rPr>
          <w:rFonts w:ascii="Times New Roman" w:eastAsia="Times New Roman" w:hAnsi="Times New Roman" w:cs="Times New Roman"/>
          <w:color w:val="000000"/>
          <w:sz w:val="24"/>
          <w:szCs w:val="24"/>
          <w:lang w:eastAsia="en-PH"/>
        </w:rPr>
        <w:t>the obtained results were c</w:t>
      </w:r>
      <w:r w:rsidR="00D82583">
        <w:rPr>
          <w:rFonts w:ascii="Times New Roman" w:eastAsia="Times New Roman" w:hAnsi="Times New Roman" w:cs="Times New Roman"/>
          <w:color w:val="000000"/>
          <w:sz w:val="24"/>
          <w:szCs w:val="24"/>
          <w:lang w:eastAsia="en-PH"/>
        </w:rPr>
        <w:t xml:space="preserve">ompared with evaluation done by </w:t>
      </w:r>
      <w:r w:rsidR="00D82583" w:rsidRPr="00D82583">
        <w:rPr>
          <w:rFonts w:ascii="Times New Roman" w:eastAsia="Times New Roman" w:hAnsi="Times New Roman" w:cs="Times New Roman"/>
          <w:color w:val="000000"/>
          <w:sz w:val="24"/>
          <w:szCs w:val="24"/>
          <w:lang w:eastAsia="en-PH"/>
        </w:rPr>
        <w:t>medical experts.</w:t>
      </w:r>
      <w:r w:rsidR="00307B6F">
        <w:rPr>
          <w:rFonts w:ascii="Times New Roman" w:eastAsia="Times New Roman" w:hAnsi="Times New Roman" w:cs="Times New Roman"/>
          <w:color w:val="000000"/>
          <w:sz w:val="24"/>
          <w:szCs w:val="24"/>
          <w:lang w:eastAsia="en-PH"/>
        </w:rPr>
        <w:t xml:space="preserve"> (Acharya &amp; Kumar, 2017)</w:t>
      </w:r>
      <w:r w:rsidR="00853137">
        <w:rPr>
          <w:rFonts w:ascii="Times New Roman" w:eastAsia="Times New Roman" w:hAnsi="Times New Roman" w:cs="Times New Roman"/>
          <w:color w:val="000000"/>
          <w:sz w:val="24"/>
          <w:szCs w:val="24"/>
          <w:lang w:eastAsia="en-PH"/>
        </w:rPr>
        <w:t xml:space="preserve">. </w:t>
      </w:r>
    </w:p>
    <w:p w14:paraId="724143F7" w14:textId="4E9D864A" w:rsidR="001535EE" w:rsidRDefault="001535EE" w:rsidP="00FC489A">
      <w:pPr>
        <w:spacing w:line="480" w:lineRule="auto"/>
        <w:ind w:firstLine="720"/>
        <w:jc w:val="both"/>
        <w:rPr>
          <w:rFonts w:ascii="Times New Roman" w:eastAsia="Times New Roman" w:hAnsi="Times New Roman" w:cs="Times New Roman"/>
          <w:color w:val="000000"/>
          <w:sz w:val="24"/>
          <w:szCs w:val="24"/>
          <w:lang w:eastAsia="en-PH"/>
        </w:rPr>
      </w:pPr>
      <w:r w:rsidRPr="001535EE">
        <w:rPr>
          <w:rFonts w:ascii="Times New Roman" w:eastAsia="Times New Roman" w:hAnsi="Times New Roman" w:cs="Times New Roman"/>
          <w:color w:val="000000"/>
          <w:sz w:val="24"/>
          <w:szCs w:val="24"/>
          <w:lang w:eastAsia="en-PH"/>
        </w:rPr>
        <w:t xml:space="preserve">Previous studies focused mainly on classification of RBCs whether it is normal or abnormal and did not specifically identified what kind of </w:t>
      </w:r>
      <w:r w:rsidR="00C87A28">
        <w:rPr>
          <w:rFonts w:ascii="Times New Roman" w:eastAsia="Times New Roman" w:hAnsi="Times New Roman" w:cs="Times New Roman"/>
          <w:color w:val="000000"/>
          <w:sz w:val="24"/>
          <w:szCs w:val="24"/>
          <w:lang w:eastAsia="en-PH"/>
        </w:rPr>
        <w:t xml:space="preserve">abnormal RBC are present. The previous studies </w:t>
      </w:r>
      <w:r w:rsidRPr="001535EE">
        <w:rPr>
          <w:rFonts w:ascii="Times New Roman" w:eastAsia="Times New Roman" w:hAnsi="Times New Roman" w:cs="Times New Roman"/>
          <w:color w:val="000000"/>
          <w:sz w:val="24"/>
          <w:szCs w:val="24"/>
          <w:lang w:eastAsia="en-PH"/>
        </w:rPr>
        <w:t>lack the ability to classify different RBCs based on morphological features and be able to diagnose specific types of anemia using the identified RBC parameters.</w:t>
      </w:r>
    </w:p>
    <w:p w14:paraId="3CA9486A" w14:textId="510A2CA4" w:rsidR="00FC489A" w:rsidRPr="00925A65" w:rsidRDefault="00FC489A" w:rsidP="00FC489A">
      <w:pPr>
        <w:spacing w:line="480" w:lineRule="auto"/>
        <w:ind w:firstLine="720"/>
        <w:jc w:val="both"/>
        <w:rPr>
          <w:rFonts w:ascii="Times New Roman" w:eastAsia="Times New Roman" w:hAnsi="Times New Roman" w:cs="Times New Roman"/>
          <w:color w:val="000000"/>
          <w:sz w:val="24"/>
          <w:szCs w:val="24"/>
          <w:lang w:val="en-US" w:eastAsia="en-PH"/>
        </w:rPr>
      </w:pPr>
      <w:r w:rsidRPr="007027AB">
        <w:rPr>
          <w:rFonts w:ascii="Times New Roman" w:eastAsia="Times New Roman" w:hAnsi="Times New Roman" w:cs="Times New Roman"/>
          <w:color w:val="000000"/>
          <w:sz w:val="24"/>
          <w:szCs w:val="24"/>
          <w:lang w:val="en-US" w:eastAsia="en-PH"/>
        </w:rPr>
        <w:t>The general purpose of t</w:t>
      </w:r>
      <w:r>
        <w:rPr>
          <w:rFonts w:ascii="Times New Roman" w:eastAsia="Times New Roman" w:hAnsi="Times New Roman" w:cs="Times New Roman"/>
          <w:color w:val="000000"/>
          <w:sz w:val="24"/>
          <w:szCs w:val="24"/>
          <w:lang w:val="en-US" w:eastAsia="en-PH"/>
        </w:rPr>
        <w:t xml:space="preserve">he study is to design and develop a system that would be able to identify </w:t>
      </w:r>
      <w:r w:rsidR="00761689">
        <w:rPr>
          <w:rFonts w:ascii="Times New Roman" w:eastAsia="Times New Roman" w:hAnsi="Times New Roman" w:cs="Times New Roman"/>
          <w:color w:val="000000"/>
          <w:sz w:val="24"/>
          <w:szCs w:val="24"/>
          <w:lang w:val="en-US" w:eastAsia="en-PH"/>
        </w:rPr>
        <w:t xml:space="preserve">morphological </w:t>
      </w:r>
      <w:r>
        <w:rPr>
          <w:rFonts w:ascii="Times New Roman" w:eastAsia="Times New Roman" w:hAnsi="Times New Roman" w:cs="Times New Roman"/>
          <w:color w:val="000000"/>
          <w:sz w:val="24"/>
          <w:szCs w:val="24"/>
          <w:lang w:val="en-US" w:eastAsia="en-PH"/>
        </w:rPr>
        <w:t xml:space="preserve">abnormalities in </w:t>
      </w:r>
      <w:r w:rsidR="00761689">
        <w:rPr>
          <w:rFonts w:ascii="Times New Roman" w:eastAsia="Times New Roman" w:hAnsi="Times New Roman" w:cs="Times New Roman"/>
          <w:color w:val="000000"/>
          <w:sz w:val="24"/>
          <w:szCs w:val="24"/>
          <w:lang w:val="en-US" w:eastAsia="en-PH"/>
        </w:rPr>
        <w:t xml:space="preserve">red blood cells </w:t>
      </w:r>
      <w:proofErr w:type="gramStart"/>
      <w:r w:rsidR="00761689">
        <w:rPr>
          <w:rFonts w:ascii="Times New Roman" w:eastAsia="Times New Roman" w:hAnsi="Times New Roman" w:cs="Times New Roman"/>
          <w:color w:val="000000"/>
          <w:sz w:val="24"/>
          <w:szCs w:val="24"/>
          <w:lang w:val="en-US" w:eastAsia="en-PH"/>
        </w:rPr>
        <w:t>through the use of</w:t>
      </w:r>
      <w:proofErr w:type="gramEnd"/>
      <w:r w:rsidR="00761689">
        <w:rPr>
          <w:rFonts w:ascii="Times New Roman" w:eastAsia="Times New Roman" w:hAnsi="Times New Roman" w:cs="Times New Roman"/>
          <w:color w:val="000000"/>
          <w:sz w:val="24"/>
          <w:szCs w:val="24"/>
          <w:lang w:val="en-US" w:eastAsia="en-PH"/>
        </w:rPr>
        <w:t xml:space="preserve"> image processing and support vector machine</w:t>
      </w:r>
      <w:r w:rsidRPr="007027AB">
        <w:rPr>
          <w:rFonts w:ascii="Times New Roman" w:eastAsia="Times New Roman" w:hAnsi="Times New Roman" w:cs="Times New Roman"/>
          <w:color w:val="000000"/>
          <w:sz w:val="24"/>
          <w:szCs w:val="24"/>
          <w:lang w:val="en-US" w:eastAsia="en-PH"/>
        </w:rPr>
        <w:t>. The specific obj</w:t>
      </w:r>
      <w:r>
        <w:rPr>
          <w:rFonts w:ascii="Times New Roman" w:eastAsia="Times New Roman" w:hAnsi="Times New Roman" w:cs="Times New Roman"/>
          <w:color w:val="000000"/>
          <w:sz w:val="24"/>
          <w:szCs w:val="24"/>
          <w:lang w:val="en-US" w:eastAsia="en-PH"/>
        </w:rPr>
        <w:t>ectives include the following: (1) T</w:t>
      </w:r>
      <w:r w:rsidRPr="007027AB">
        <w:rPr>
          <w:rFonts w:ascii="Times New Roman" w:eastAsia="Times New Roman" w:hAnsi="Times New Roman" w:cs="Times New Roman"/>
          <w:color w:val="000000"/>
          <w:sz w:val="24"/>
          <w:szCs w:val="24"/>
          <w:lang w:val="en-US" w:eastAsia="en-PH"/>
        </w:rPr>
        <w:t>o</w:t>
      </w:r>
      <w:r>
        <w:rPr>
          <w:rFonts w:ascii="Times New Roman" w:eastAsia="Times New Roman" w:hAnsi="Times New Roman" w:cs="Times New Roman"/>
          <w:color w:val="000000"/>
          <w:sz w:val="24"/>
          <w:szCs w:val="24"/>
          <w:lang w:val="en-US" w:eastAsia="en-PH"/>
        </w:rPr>
        <w:t xml:space="preserve"> create a device that would be able to</w:t>
      </w:r>
      <w:r w:rsidRPr="007027AB">
        <w:rPr>
          <w:rFonts w:ascii="Times New Roman" w:eastAsia="Times New Roman" w:hAnsi="Times New Roman" w:cs="Times New Roman"/>
          <w:color w:val="000000"/>
          <w:sz w:val="24"/>
          <w:szCs w:val="24"/>
          <w:lang w:val="en-US" w:eastAsia="en-PH"/>
        </w:rPr>
        <w:t xml:space="preserve"> </w:t>
      </w:r>
      <w:r>
        <w:rPr>
          <w:rFonts w:ascii="Times New Roman" w:eastAsia="Times New Roman" w:hAnsi="Times New Roman" w:cs="Times New Roman"/>
          <w:color w:val="000000"/>
          <w:sz w:val="24"/>
          <w:szCs w:val="24"/>
          <w:lang w:val="en-US" w:eastAsia="en-PH"/>
        </w:rPr>
        <w:t>visually inspect the shapes and variation in sizes of red blood cells from a blood specimen taken for testing; (2) To identify morphological abnormalities in red blood cells</w:t>
      </w:r>
      <w:r w:rsidR="00761689">
        <w:rPr>
          <w:rFonts w:ascii="Times New Roman" w:eastAsia="Times New Roman" w:hAnsi="Times New Roman" w:cs="Times New Roman"/>
          <w:color w:val="000000"/>
          <w:sz w:val="24"/>
          <w:szCs w:val="24"/>
          <w:lang w:val="en-US" w:eastAsia="en-PH"/>
        </w:rPr>
        <w:t xml:space="preserve"> using</w:t>
      </w:r>
      <w:r w:rsidR="00761689" w:rsidRPr="007027AB">
        <w:rPr>
          <w:rFonts w:ascii="Times New Roman" w:eastAsia="Times New Roman" w:hAnsi="Times New Roman" w:cs="Times New Roman"/>
          <w:color w:val="000000"/>
          <w:sz w:val="24"/>
          <w:szCs w:val="24"/>
          <w:lang w:val="en-US" w:eastAsia="en-PH"/>
        </w:rPr>
        <w:t xml:space="preserve"> </w:t>
      </w:r>
      <w:r w:rsidR="006F26AA">
        <w:rPr>
          <w:rFonts w:ascii="Times New Roman" w:eastAsia="Times New Roman" w:hAnsi="Times New Roman" w:cs="Times New Roman"/>
          <w:color w:val="000000"/>
          <w:sz w:val="24"/>
          <w:szCs w:val="24"/>
          <w:lang w:val="en-US" w:eastAsia="en-PH"/>
        </w:rPr>
        <w:t>Sobel Edge Detection and Watershed Transform S</w:t>
      </w:r>
      <w:r w:rsidR="00761689">
        <w:rPr>
          <w:rFonts w:ascii="Times New Roman" w:eastAsia="Times New Roman" w:hAnsi="Times New Roman" w:cs="Times New Roman"/>
          <w:color w:val="000000"/>
          <w:sz w:val="24"/>
          <w:szCs w:val="24"/>
          <w:lang w:val="en-US" w:eastAsia="en-PH"/>
        </w:rPr>
        <w:t>egmentation</w:t>
      </w:r>
      <w:r>
        <w:rPr>
          <w:rFonts w:ascii="Times New Roman" w:eastAsia="Times New Roman" w:hAnsi="Times New Roman" w:cs="Times New Roman"/>
          <w:color w:val="000000"/>
          <w:sz w:val="24"/>
          <w:szCs w:val="24"/>
          <w:lang w:val="en-US" w:eastAsia="en-PH"/>
        </w:rPr>
        <w:t>; (3) To classify the identified abnormal bloo</w:t>
      </w:r>
      <w:r w:rsidR="00E518B4">
        <w:rPr>
          <w:rFonts w:ascii="Times New Roman" w:eastAsia="Times New Roman" w:hAnsi="Times New Roman" w:cs="Times New Roman"/>
          <w:color w:val="000000"/>
          <w:sz w:val="24"/>
          <w:szCs w:val="24"/>
          <w:lang w:val="en-US" w:eastAsia="en-PH"/>
        </w:rPr>
        <w:t>d cells into specific types of a</w:t>
      </w:r>
      <w:r>
        <w:rPr>
          <w:rFonts w:ascii="Times New Roman" w:eastAsia="Times New Roman" w:hAnsi="Times New Roman" w:cs="Times New Roman"/>
          <w:color w:val="000000"/>
          <w:sz w:val="24"/>
          <w:szCs w:val="24"/>
          <w:lang w:val="en-US" w:eastAsia="en-PH"/>
        </w:rPr>
        <w:t>nemia using Support Vector Machine (SVM).</w:t>
      </w:r>
    </w:p>
    <w:p w14:paraId="454BD955" w14:textId="126C0575" w:rsidR="00FC489A" w:rsidRDefault="00A67AE7" w:rsidP="00FC489A">
      <w:pPr>
        <w:spacing w:line="480" w:lineRule="auto"/>
        <w:ind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With this study</w:t>
      </w:r>
      <w:r w:rsidR="00FC489A">
        <w:rPr>
          <w:rFonts w:ascii="Times New Roman" w:eastAsia="Times New Roman" w:hAnsi="Times New Roman" w:cs="Times New Roman"/>
          <w:sz w:val="24"/>
          <w:szCs w:val="24"/>
          <w:lang w:eastAsia="en-PH"/>
        </w:rPr>
        <w:t xml:space="preserve">, it will </w:t>
      </w:r>
      <w:r w:rsidR="00944236">
        <w:rPr>
          <w:rFonts w:ascii="Times New Roman" w:eastAsia="Times New Roman" w:hAnsi="Times New Roman" w:cs="Times New Roman"/>
          <w:sz w:val="24"/>
          <w:szCs w:val="24"/>
          <w:lang w:eastAsia="en-PH"/>
        </w:rPr>
        <w:t>automate the process</w:t>
      </w:r>
      <w:r w:rsidR="00982A63">
        <w:rPr>
          <w:rFonts w:ascii="Times New Roman" w:eastAsia="Times New Roman" w:hAnsi="Times New Roman" w:cs="Times New Roman"/>
          <w:sz w:val="24"/>
          <w:szCs w:val="24"/>
          <w:lang w:eastAsia="en-PH"/>
        </w:rPr>
        <w:t xml:space="preserve"> </w:t>
      </w:r>
      <w:r w:rsidR="00761689">
        <w:rPr>
          <w:rFonts w:ascii="Times New Roman" w:eastAsia="Times New Roman" w:hAnsi="Times New Roman" w:cs="Times New Roman"/>
          <w:sz w:val="24"/>
          <w:szCs w:val="24"/>
          <w:lang w:eastAsia="en-PH"/>
        </w:rPr>
        <w:t xml:space="preserve">and </w:t>
      </w:r>
      <w:r w:rsidR="00FC489A">
        <w:rPr>
          <w:rFonts w:ascii="Times New Roman" w:eastAsia="Times New Roman" w:hAnsi="Times New Roman" w:cs="Times New Roman"/>
          <w:sz w:val="24"/>
          <w:szCs w:val="24"/>
          <w:lang w:eastAsia="en-PH"/>
        </w:rPr>
        <w:t>help identify</w:t>
      </w:r>
      <w:r w:rsidR="00FC489A" w:rsidRPr="00A87151">
        <w:rPr>
          <w:rFonts w:ascii="Times New Roman" w:eastAsia="Times New Roman" w:hAnsi="Times New Roman" w:cs="Times New Roman"/>
          <w:sz w:val="24"/>
          <w:szCs w:val="24"/>
          <w:lang w:eastAsia="en-PH"/>
        </w:rPr>
        <w:t xml:space="preserve"> diseases related to the red blood cells </w:t>
      </w:r>
      <w:r w:rsidR="00982A63">
        <w:rPr>
          <w:rFonts w:ascii="Times New Roman" w:eastAsia="Times New Roman" w:hAnsi="Times New Roman" w:cs="Times New Roman"/>
          <w:sz w:val="24"/>
          <w:szCs w:val="24"/>
          <w:lang w:eastAsia="en-PH"/>
        </w:rPr>
        <w:t>more efficien</w:t>
      </w:r>
      <w:r w:rsidR="00326BC5">
        <w:rPr>
          <w:rFonts w:ascii="Times New Roman" w:eastAsia="Times New Roman" w:hAnsi="Times New Roman" w:cs="Times New Roman"/>
          <w:sz w:val="24"/>
          <w:szCs w:val="24"/>
          <w:lang w:eastAsia="en-PH"/>
        </w:rPr>
        <w:t xml:space="preserve">tly since it will lessen human intervention of analyzing the specimen. </w:t>
      </w:r>
      <w:r w:rsidR="003205AB">
        <w:rPr>
          <w:rFonts w:ascii="Times New Roman" w:eastAsia="Times New Roman" w:hAnsi="Times New Roman" w:cs="Times New Roman"/>
          <w:sz w:val="24"/>
          <w:szCs w:val="24"/>
          <w:lang w:eastAsia="en-PH"/>
        </w:rPr>
        <w:t xml:space="preserve">It </w:t>
      </w:r>
      <w:r w:rsidR="00E518B4">
        <w:rPr>
          <w:rFonts w:ascii="Times New Roman" w:eastAsia="Times New Roman" w:hAnsi="Times New Roman" w:cs="Times New Roman"/>
          <w:sz w:val="24"/>
          <w:szCs w:val="24"/>
          <w:lang w:eastAsia="en-PH"/>
        </w:rPr>
        <w:t>will be beneficial</w:t>
      </w:r>
      <w:r w:rsidR="00FC489A">
        <w:rPr>
          <w:rFonts w:ascii="Times New Roman" w:eastAsia="Times New Roman" w:hAnsi="Times New Roman" w:cs="Times New Roman"/>
          <w:sz w:val="24"/>
          <w:szCs w:val="24"/>
          <w:lang w:eastAsia="en-PH"/>
        </w:rPr>
        <w:t xml:space="preserve"> to </w:t>
      </w:r>
      <w:r w:rsidR="00982A63">
        <w:rPr>
          <w:rFonts w:ascii="Times New Roman" w:eastAsia="Times New Roman" w:hAnsi="Times New Roman" w:cs="Times New Roman"/>
          <w:sz w:val="24"/>
          <w:szCs w:val="24"/>
          <w:lang w:eastAsia="en-PH"/>
        </w:rPr>
        <w:t xml:space="preserve">doctors, </w:t>
      </w:r>
      <w:r w:rsidR="00FC489A">
        <w:rPr>
          <w:rFonts w:ascii="Times New Roman" w:eastAsia="Times New Roman" w:hAnsi="Times New Roman" w:cs="Times New Roman"/>
          <w:sz w:val="24"/>
          <w:szCs w:val="24"/>
          <w:lang w:eastAsia="en-PH"/>
        </w:rPr>
        <w:t>pathologist, hematologist, medical technic</w:t>
      </w:r>
      <w:r w:rsidR="00982A63">
        <w:rPr>
          <w:rFonts w:ascii="Times New Roman" w:eastAsia="Times New Roman" w:hAnsi="Times New Roman" w:cs="Times New Roman"/>
          <w:sz w:val="24"/>
          <w:szCs w:val="24"/>
          <w:lang w:eastAsia="en-PH"/>
        </w:rPr>
        <w:t>ians</w:t>
      </w:r>
      <w:r w:rsidR="00E518B4">
        <w:rPr>
          <w:rFonts w:ascii="Times New Roman" w:eastAsia="Times New Roman" w:hAnsi="Times New Roman" w:cs="Times New Roman"/>
          <w:sz w:val="24"/>
          <w:szCs w:val="24"/>
          <w:lang w:eastAsia="en-PH"/>
        </w:rPr>
        <w:t xml:space="preserve">, </w:t>
      </w:r>
      <w:r w:rsidR="00982A63">
        <w:rPr>
          <w:rFonts w:ascii="Times New Roman" w:eastAsia="Times New Roman" w:hAnsi="Times New Roman" w:cs="Times New Roman"/>
          <w:sz w:val="24"/>
          <w:szCs w:val="24"/>
          <w:lang w:eastAsia="en-PH"/>
        </w:rPr>
        <w:t>and other medical related professions</w:t>
      </w:r>
      <w:r w:rsidR="00FC489A">
        <w:rPr>
          <w:rFonts w:ascii="Times New Roman" w:eastAsia="Times New Roman" w:hAnsi="Times New Roman" w:cs="Times New Roman"/>
          <w:sz w:val="24"/>
          <w:szCs w:val="24"/>
          <w:lang w:eastAsia="en-PH"/>
        </w:rPr>
        <w:t xml:space="preserve"> </w:t>
      </w:r>
      <w:r w:rsidR="00982A63">
        <w:rPr>
          <w:rFonts w:ascii="Times New Roman" w:eastAsia="Times New Roman" w:hAnsi="Times New Roman" w:cs="Times New Roman"/>
          <w:sz w:val="24"/>
          <w:szCs w:val="24"/>
          <w:lang w:eastAsia="en-PH"/>
        </w:rPr>
        <w:t xml:space="preserve">once </w:t>
      </w:r>
      <w:r w:rsidR="003205AB">
        <w:rPr>
          <w:rFonts w:ascii="Times New Roman" w:eastAsia="Times New Roman" w:hAnsi="Times New Roman" w:cs="Times New Roman"/>
          <w:sz w:val="24"/>
          <w:szCs w:val="24"/>
          <w:lang w:eastAsia="en-PH"/>
        </w:rPr>
        <w:t xml:space="preserve">it is </w:t>
      </w:r>
      <w:r w:rsidR="00982A63">
        <w:rPr>
          <w:rFonts w:ascii="Times New Roman" w:eastAsia="Times New Roman" w:hAnsi="Times New Roman" w:cs="Times New Roman"/>
          <w:sz w:val="24"/>
          <w:szCs w:val="24"/>
          <w:lang w:eastAsia="en-PH"/>
        </w:rPr>
        <w:t>implemented to hospitals and other medical institutions. The</w:t>
      </w:r>
      <w:r w:rsidR="00FC489A">
        <w:rPr>
          <w:rFonts w:ascii="Times New Roman" w:eastAsia="Times New Roman" w:hAnsi="Times New Roman" w:cs="Times New Roman"/>
          <w:sz w:val="24"/>
          <w:szCs w:val="24"/>
          <w:lang w:eastAsia="en-PH"/>
        </w:rPr>
        <w:t xml:space="preserve"> device </w:t>
      </w:r>
      <w:r w:rsidR="006F13EB">
        <w:rPr>
          <w:rFonts w:ascii="Times New Roman" w:eastAsia="Times New Roman" w:hAnsi="Times New Roman" w:cs="Times New Roman"/>
          <w:sz w:val="24"/>
          <w:szCs w:val="24"/>
          <w:lang w:eastAsia="en-PH"/>
        </w:rPr>
        <w:t>will be able to provide help</w:t>
      </w:r>
      <w:r w:rsidR="00FC489A">
        <w:rPr>
          <w:rFonts w:ascii="Times New Roman" w:eastAsia="Times New Roman" w:hAnsi="Times New Roman" w:cs="Times New Roman"/>
          <w:sz w:val="24"/>
          <w:szCs w:val="24"/>
          <w:lang w:eastAsia="en-PH"/>
        </w:rPr>
        <w:t xml:space="preserve"> in analyzing</w:t>
      </w:r>
      <w:r w:rsidR="003205AB">
        <w:rPr>
          <w:rFonts w:ascii="Times New Roman" w:eastAsia="Times New Roman" w:hAnsi="Times New Roman" w:cs="Times New Roman"/>
          <w:sz w:val="24"/>
          <w:szCs w:val="24"/>
          <w:lang w:eastAsia="en-PH"/>
        </w:rPr>
        <w:t xml:space="preserve"> RBC parameters</w:t>
      </w:r>
      <w:r w:rsidR="006F13EB">
        <w:rPr>
          <w:rFonts w:ascii="Times New Roman" w:eastAsia="Times New Roman" w:hAnsi="Times New Roman" w:cs="Times New Roman"/>
          <w:sz w:val="24"/>
          <w:szCs w:val="24"/>
          <w:lang w:eastAsia="en-PH"/>
        </w:rPr>
        <w:t xml:space="preserve"> and </w:t>
      </w:r>
      <w:r w:rsidR="00FC489A">
        <w:rPr>
          <w:rFonts w:ascii="Times New Roman" w:eastAsia="Times New Roman" w:hAnsi="Times New Roman" w:cs="Times New Roman"/>
          <w:sz w:val="24"/>
          <w:szCs w:val="24"/>
          <w:lang w:eastAsia="en-PH"/>
        </w:rPr>
        <w:t>diagnosing various blood abnormality disorders</w:t>
      </w:r>
      <w:r w:rsidR="006F13EB">
        <w:rPr>
          <w:rFonts w:ascii="Times New Roman" w:eastAsia="Times New Roman" w:hAnsi="Times New Roman" w:cs="Times New Roman"/>
          <w:sz w:val="24"/>
          <w:szCs w:val="24"/>
          <w:lang w:eastAsia="en-PH"/>
        </w:rPr>
        <w:t xml:space="preserve"> in a much shorter </w:t>
      </w:r>
      <w:proofErr w:type="gramStart"/>
      <w:r w:rsidR="006F13EB">
        <w:rPr>
          <w:rFonts w:ascii="Times New Roman" w:eastAsia="Times New Roman" w:hAnsi="Times New Roman" w:cs="Times New Roman"/>
          <w:sz w:val="24"/>
          <w:szCs w:val="24"/>
          <w:lang w:eastAsia="en-PH"/>
        </w:rPr>
        <w:t>period of time</w:t>
      </w:r>
      <w:proofErr w:type="gramEnd"/>
      <w:r w:rsidR="00FC489A">
        <w:rPr>
          <w:rFonts w:ascii="Times New Roman" w:eastAsia="Times New Roman" w:hAnsi="Times New Roman" w:cs="Times New Roman"/>
          <w:sz w:val="24"/>
          <w:szCs w:val="24"/>
          <w:lang w:eastAsia="en-PH"/>
        </w:rPr>
        <w:t xml:space="preserve">. In that way, </w:t>
      </w:r>
      <w:r w:rsidR="00FC489A">
        <w:rPr>
          <w:rFonts w:ascii="Times New Roman" w:eastAsia="Times New Roman" w:hAnsi="Times New Roman" w:cs="Times New Roman"/>
          <w:sz w:val="24"/>
          <w:szCs w:val="24"/>
          <w:lang w:eastAsia="en-PH"/>
        </w:rPr>
        <w:lastRenderedPageBreak/>
        <w:t>preventive measures and proper medication can be immediately provided to the patient that was diagnosed which is necessary to avoid worsening the condition.</w:t>
      </w:r>
    </w:p>
    <w:p w14:paraId="3B1EDDC2" w14:textId="78D38AB2" w:rsidR="00FE7F1E" w:rsidRPr="006F26AA" w:rsidRDefault="00FC489A" w:rsidP="006F26AA">
      <w:pPr>
        <w:spacing w:line="480" w:lineRule="auto"/>
        <w:ind w:firstLine="720"/>
        <w:jc w:val="both"/>
        <w:rPr>
          <w:rFonts w:ascii="Times New Roman" w:eastAsia="Times New Roman" w:hAnsi="Times New Roman" w:cs="Times New Roman"/>
          <w:sz w:val="24"/>
          <w:szCs w:val="24"/>
          <w:lang w:eastAsia="en-PH"/>
        </w:rPr>
        <w:sectPr w:rsidR="00FE7F1E" w:rsidRPr="006F26AA" w:rsidSect="00FE7F1E">
          <w:headerReference w:type="default" r:id="rId19"/>
          <w:footerReference w:type="default" r:id="rId20"/>
          <w:headerReference w:type="first" r:id="rId21"/>
          <w:footerReference w:type="first" r:id="rId22"/>
          <w:pgSz w:w="12240" w:h="15840"/>
          <w:pgMar w:top="1440" w:right="1440" w:bottom="1440" w:left="1800" w:header="720" w:footer="720" w:gutter="0"/>
          <w:pgNumType w:start="2"/>
          <w:cols w:space="720"/>
          <w:titlePg/>
          <w:docGrid w:linePitch="360"/>
        </w:sectPr>
      </w:pPr>
      <w:r>
        <w:rPr>
          <w:rFonts w:ascii="Times New Roman" w:eastAsia="Times New Roman" w:hAnsi="Times New Roman" w:cs="Times New Roman"/>
          <w:sz w:val="24"/>
          <w:szCs w:val="24"/>
          <w:lang w:eastAsia="en-PH"/>
        </w:rPr>
        <w:t xml:space="preserve">The study focuses on the detection of morphological abnormalities </w:t>
      </w:r>
      <w:r w:rsidR="00854F52">
        <w:rPr>
          <w:rFonts w:ascii="Times New Roman" w:eastAsia="Times New Roman" w:hAnsi="Times New Roman" w:cs="Times New Roman"/>
          <w:sz w:val="24"/>
          <w:szCs w:val="24"/>
          <w:lang w:eastAsia="en-PH"/>
        </w:rPr>
        <w:t>of</w:t>
      </w:r>
      <w:r>
        <w:rPr>
          <w:rFonts w:ascii="Times New Roman" w:eastAsia="Times New Roman" w:hAnsi="Times New Roman" w:cs="Times New Roman"/>
          <w:sz w:val="24"/>
          <w:szCs w:val="24"/>
          <w:lang w:eastAsia="en-PH"/>
        </w:rPr>
        <w:t xml:space="preserve"> the red blood cells. There are several blood </w:t>
      </w:r>
      <w:r w:rsidR="00854F52">
        <w:rPr>
          <w:rFonts w:ascii="Times New Roman" w:eastAsia="Times New Roman" w:hAnsi="Times New Roman" w:cs="Times New Roman"/>
          <w:sz w:val="24"/>
          <w:szCs w:val="24"/>
          <w:lang w:eastAsia="en-PH"/>
        </w:rPr>
        <w:t xml:space="preserve">morphological </w:t>
      </w:r>
      <w:r>
        <w:rPr>
          <w:rFonts w:ascii="Times New Roman" w:eastAsia="Times New Roman" w:hAnsi="Times New Roman" w:cs="Times New Roman"/>
          <w:sz w:val="24"/>
          <w:szCs w:val="24"/>
          <w:lang w:eastAsia="en-PH"/>
        </w:rPr>
        <w:t xml:space="preserve">abnormalities that can be depicted from the size and structure of red blood </w:t>
      </w:r>
      <w:proofErr w:type="gramStart"/>
      <w:r>
        <w:rPr>
          <w:rFonts w:ascii="Times New Roman" w:eastAsia="Times New Roman" w:hAnsi="Times New Roman" w:cs="Times New Roman"/>
          <w:sz w:val="24"/>
          <w:szCs w:val="24"/>
          <w:lang w:eastAsia="en-PH"/>
        </w:rPr>
        <w:t>cells</w:t>
      </w:r>
      <w:proofErr w:type="gramEnd"/>
      <w:r>
        <w:rPr>
          <w:rFonts w:ascii="Times New Roman" w:eastAsia="Times New Roman" w:hAnsi="Times New Roman" w:cs="Times New Roman"/>
          <w:sz w:val="24"/>
          <w:szCs w:val="24"/>
          <w:lang w:eastAsia="en-PH"/>
        </w:rPr>
        <w:t xml:space="preserve"> but the study is limited to five different types which includes echinocytes, elliptocytes, spherocytes, dacrocytes, and sickle cells. There are lot of blood disorders that may arise when these abnormal blood cells are prese</w:t>
      </w:r>
      <w:r w:rsidR="00525196">
        <w:rPr>
          <w:rFonts w:ascii="Times New Roman" w:eastAsia="Times New Roman" w:hAnsi="Times New Roman" w:cs="Times New Roman"/>
          <w:sz w:val="24"/>
          <w:szCs w:val="24"/>
          <w:lang w:eastAsia="en-PH"/>
        </w:rPr>
        <w:t>nt to the human body</w:t>
      </w:r>
      <w:r>
        <w:rPr>
          <w:rFonts w:ascii="Times New Roman" w:eastAsia="Times New Roman" w:hAnsi="Times New Roman" w:cs="Times New Roman"/>
          <w:sz w:val="24"/>
          <w:szCs w:val="24"/>
          <w:lang w:eastAsia="en-PH"/>
        </w:rPr>
        <w:t>. The study is toward</w:t>
      </w:r>
      <w:r w:rsidR="00525196">
        <w:rPr>
          <w:rFonts w:ascii="Times New Roman" w:eastAsia="Times New Roman" w:hAnsi="Times New Roman" w:cs="Times New Roman"/>
          <w:sz w:val="24"/>
          <w:szCs w:val="24"/>
          <w:lang w:eastAsia="en-PH"/>
        </w:rPr>
        <w:t>s diagnosing specific types anemia</w:t>
      </w:r>
      <w:r>
        <w:rPr>
          <w:rFonts w:ascii="Times New Roman" w:eastAsia="Times New Roman" w:hAnsi="Times New Roman" w:cs="Times New Roman"/>
          <w:sz w:val="24"/>
          <w:szCs w:val="24"/>
          <w:lang w:eastAsia="en-PH"/>
        </w:rPr>
        <w:t xml:space="preserve"> base</w:t>
      </w:r>
      <w:r w:rsidR="00525196">
        <w:rPr>
          <w:rFonts w:ascii="Times New Roman" w:eastAsia="Times New Roman" w:hAnsi="Times New Roman" w:cs="Times New Roman"/>
          <w:sz w:val="24"/>
          <w:szCs w:val="24"/>
          <w:lang w:eastAsia="en-PH"/>
        </w:rPr>
        <w:t>d</w:t>
      </w:r>
      <w:r>
        <w:rPr>
          <w:rFonts w:ascii="Times New Roman" w:eastAsia="Times New Roman" w:hAnsi="Times New Roman" w:cs="Times New Roman"/>
          <w:sz w:val="24"/>
          <w:szCs w:val="24"/>
          <w:lang w:eastAsia="en-PH"/>
        </w:rPr>
        <w:t xml:space="preserve"> on the morphological abnormalities of RBCs. Different ty</w:t>
      </w:r>
      <w:r w:rsidR="00525196">
        <w:rPr>
          <w:rFonts w:ascii="Times New Roman" w:eastAsia="Times New Roman" w:hAnsi="Times New Roman" w:cs="Times New Roman"/>
          <w:sz w:val="24"/>
          <w:szCs w:val="24"/>
          <w:lang w:eastAsia="en-PH"/>
        </w:rPr>
        <w:t xml:space="preserve">pes of Anemia that are focused on the study are Iron deficiency anemia, </w:t>
      </w:r>
      <w:proofErr w:type="spellStart"/>
      <w:r w:rsidR="00525196">
        <w:rPr>
          <w:rFonts w:ascii="Times New Roman" w:eastAsia="Times New Roman" w:hAnsi="Times New Roman" w:cs="Times New Roman"/>
          <w:sz w:val="24"/>
          <w:szCs w:val="24"/>
          <w:lang w:eastAsia="en-PH"/>
        </w:rPr>
        <w:t>Myelophthisic</w:t>
      </w:r>
      <w:proofErr w:type="spellEnd"/>
      <w:r w:rsidR="00525196">
        <w:rPr>
          <w:rFonts w:ascii="Times New Roman" w:eastAsia="Times New Roman" w:hAnsi="Times New Roman" w:cs="Times New Roman"/>
          <w:sz w:val="24"/>
          <w:szCs w:val="24"/>
          <w:lang w:eastAsia="en-PH"/>
        </w:rPr>
        <w:t xml:space="preserve"> anemia and such a</w:t>
      </w:r>
      <w:r>
        <w:rPr>
          <w:rFonts w:ascii="Times New Roman" w:eastAsia="Times New Roman" w:hAnsi="Times New Roman" w:cs="Times New Roman"/>
          <w:sz w:val="24"/>
          <w:szCs w:val="24"/>
          <w:lang w:eastAsia="en-PH"/>
        </w:rPr>
        <w:t>ne</w:t>
      </w:r>
      <w:r w:rsidR="00525196">
        <w:rPr>
          <w:rFonts w:ascii="Times New Roman" w:eastAsia="Times New Roman" w:hAnsi="Times New Roman" w:cs="Times New Roman"/>
          <w:sz w:val="24"/>
          <w:szCs w:val="24"/>
          <w:lang w:eastAsia="en-PH"/>
        </w:rPr>
        <w:t>mia that falls under Hemolytic a</w:t>
      </w:r>
      <w:r>
        <w:rPr>
          <w:rFonts w:ascii="Times New Roman" w:eastAsia="Times New Roman" w:hAnsi="Times New Roman" w:cs="Times New Roman"/>
          <w:sz w:val="24"/>
          <w:szCs w:val="24"/>
          <w:lang w:eastAsia="en-PH"/>
        </w:rPr>
        <w:t xml:space="preserve">nemia </w:t>
      </w:r>
      <w:r w:rsidR="00525196">
        <w:rPr>
          <w:rFonts w:ascii="Times New Roman" w:eastAsia="Times New Roman" w:hAnsi="Times New Roman" w:cs="Times New Roman"/>
          <w:sz w:val="24"/>
          <w:szCs w:val="24"/>
          <w:lang w:eastAsia="en-PH"/>
        </w:rPr>
        <w:t xml:space="preserve">which </w:t>
      </w:r>
      <w:r>
        <w:rPr>
          <w:rFonts w:ascii="Times New Roman" w:eastAsia="Times New Roman" w:hAnsi="Times New Roman" w:cs="Times New Roman"/>
          <w:sz w:val="24"/>
          <w:szCs w:val="24"/>
          <w:lang w:eastAsia="en-PH"/>
        </w:rPr>
        <w:t xml:space="preserve">includes </w:t>
      </w:r>
      <w:r w:rsidR="00A67AE7">
        <w:rPr>
          <w:rFonts w:ascii="Times New Roman" w:eastAsia="Times New Roman" w:hAnsi="Times New Roman" w:cs="Times New Roman"/>
          <w:sz w:val="24"/>
          <w:szCs w:val="24"/>
          <w:lang w:eastAsia="en-PH"/>
        </w:rPr>
        <w:t>Thalassemia, Microangiopathic h</w:t>
      </w:r>
      <w:r>
        <w:rPr>
          <w:rFonts w:ascii="Times New Roman" w:eastAsia="Times New Roman" w:hAnsi="Times New Roman" w:cs="Times New Roman"/>
          <w:sz w:val="24"/>
          <w:szCs w:val="24"/>
          <w:lang w:eastAsia="en-PH"/>
        </w:rPr>
        <w:t>emolytic anem</w:t>
      </w:r>
      <w:r w:rsidR="00A67AE7">
        <w:rPr>
          <w:rFonts w:ascii="Times New Roman" w:eastAsia="Times New Roman" w:hAnsi="Times New Roman" w:cs="Times New Roman"/>
          <w:sz w:val="24"/>
          <w:szCs w:val="24"/>
          <w:lang w:eastAsia="en-PH"/>
        </w:rPr>
        <w:t>ia, Hereditary spherocytosis and Sickle cell anemia. Other anemia conditions that are no</w:t>
      </w:r>
      <w:r>
        <w:rPr>
          <w:rFonts w:ascii="Times New Roman" w:eastAsia="Times New Roman" w:hAnsi="Times New Roman" w:cs="Times New Roman"/>
          <w:sz w:val="24"/>
          <w:szCs w:val="24"/>
          <w:lang w:eastAsia="en-PH"/>
        </w:rPr>
        <w:t xml:space="preserve">t covered in this study are </w:t>
      </w:r>
      <w:r w:rsidRPr="00E42E90">
        <w:rPr>
          <w:rFonts w:ascii="Times New Roman" w:eastAsia="Times New Roman" w:hAnsi="Times New Roman" w:cs="Times New Roman"/>
          <w:sz w:val="24"/>
          <w:szCs w:val="24"/>
          <w:lang w:eastAsia="en-PH"/>
        </w:rPr>
        <w:t>S</w:t>
      </w:r>
      <w:r w:rsidR="00A67AE7">
        <w:rPr>
          <w:rFonts w:ascii="Times New Roman" w:eastAsia="Times New Roman" w:hAnsi="Times New Roman" w:cs="Times New Roman"/>
          <w:sz w:val="24"/>
          <w:szCs w:val="24"/>
          <w:lang w:eastAsia="en-PH"/>
        </w:rPr>
        <w:t>ideroblastic anemia, Megaloblastic a</w:t>
      </w:r>
      <w:r>
        <w:rPr>
          <w:rFonts w:ascii="Times New Roman" w:eastAsia="Times New Roman" w:hAnsi="Times New Roman" w:cs="Times New Roman"/>
          <w:sz w:val="24"/>
          <w:szCs w:val="24"/>
          <w:lang w:eastAsia="en-PH"/>
        </w:rPr>
        <w:t xml:space="preserve">nemia, and </w:t>
      </w:r>
      <w:r w:rsidR="00A67AE7">
        <w:rPr>
          <w:rFonts w:ascii="Times New Roman" w:eastAsia="Times New Roman" w:hAnsi="Times New Roman" w:cs="Times New Roman"/>
          <w:sz w:val="24"/>
          <w:szCs w:val="24"/>
          <w:lang w:eastAsia="en-PH"/>
        </w:rPr>
        <w:t>Aplastic a</w:t>
      </w:r>
      <w:r w:rsidRPr="00E42E90">
        <w:rPr>
          <w:rFonts w:ascii="Times New Roman" w:eastAsia="Times New Roman" w:hAnsi="Times New Roman" w:cs="Times New Roman"/>
          <w:sz w:val="24"/>
          <w:szCs w:val="24"/>
          <w:lang w:eastAsia="en-PH"/>
        </w:rPr>
        <w:t>nemia</w:t>
      </w:r>
      <w:r>
        <w:rPr>
          <w:rFonts w:ascii="Times New Roman" w:eastAsia="Times New Roman" w:hAnsi="Times New Roman" w:cs="Times New Roman"/>
          <w:sz w:val="24"/>
          <w:szCs w:val="24"/>
          <w:lang w:eastAsia="en-PH"/>
        </w:rPr>
        <w:t>.  With the study having a limited scope and not being able to cover all possible blood disorders means it cannot be used to conclude a final diagnosis but it serves and can be utilized as a medical device that can be used as a guide in de</w:t>
      </w:r>
      <w:r w:rsidR="00982A63">
        <w:rPr>
          <w:rFonts w:ascii="Times New Roman" w:eastAsia="Times New Roman" w:hAnsi="Times New Roman" w:cs="Times New Roman"/>
          <w:sz w:val="24"/>
          <w:szCs w:val="24"/>
          <w:lang w:eastAsia="en-PH"/>
        </w:rPr>
        <w:t>termining possible outcomes.</w:t>
      </w:r>
    </w:p>
    <w:p w14:paraId="54B92581" w14:textId="77777777" w:rsidR="007844E8" w:rsidRDefault="007844E8" w:rsidP="007844E8">
      <w:pPr>
        <w:spacing w:line="480" w:lineRule="auto"/>
        <w:jc w:val="center"/>
        <w:rPr>
          <w:rFonts w:ascii="Times New Roman" w:hAnsi="Times New Roman" w:cs="Times New Roman"/>
          <w:b/>
          <w:sz w:val="24"/>
        </w:rPr>
      </w:pPr>
      <w:r>
        <w:rPr>
          <w:rFonts w:ascii="Times New Roman" w:hAnsi="Times New Roman" w:cs="Times New Roman"/>
          <w:b/>
          <w:sz w:val="24"/>
        </w:rPr>
        <w:lastRenderedPageBreak/>
        <w:t>Chapter 2</w:t>
      </w:r>
    </w:p>
    <w:p w14:paraId="2A249076" w14:textId="57C6C4D9" w:rsidR="00361730" w:rsidRDefault="007844E8" w:rsidP="00361730">
      <w:pPr>
        <w:spacing w:line="480" w:lineRule="auto"/>
        <w:jc w:val="center"/>
        <w:rPr>
          <w:rFonts w:ascii="Times New Roman" w:hAnsi="Times New Roman" w:cs="Times New Roman"/>
          <w:b/>
          <w:sz w:val="24"/>
        </w:rPr>
      </w:pPr>
      <w:r>
        <w:rPr>
          <w:rFonts w:ascii="Times New Roman" w:hAnsi="Times New Roman" w:cs="Times New Roman"/>
          <w:b/>
          <w:sz w:val="24"/>
        </w:rPr>
        <w:t>REVIEW OF RELATED LITERATURE</w:t>
      </w:r>
    </w:p>
    <w:p w14:paraId="7F7AABB2" w14:textId="77777777" w:rsidR="00361730" w:rsidRPr="00361730" w:rsidRDefault="00361730" w:rsidP="00361730">
      <w:pPr>
        <w:spacing w:line="480" w:lineRule="auto"/>
        <w:jc w:val="center"/>
        <w:rPr>
          <w:rFonts w:ascii="Times New Roman" w:hAnsi="Times New Roman" w:cs="Times New Roman"/>
          <w:b/>
          <w:sz w:val="24"/>
        </w:rPr>
      </w:pPr>
    </w:p>
    <w:p w14:paraId="538A67DA" w14:textId="77777777"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2.1 Anemia</w:t>
      </w:r>
    </w:p>
    <w:p w14:paraId="7FBEFEF1" w14:textId="77777777" w:rsidR="007844E8" w:rsidRPr="00712971" w:rsidRDefault="007844E8" w:rsidP="007844E8">
      <w:pPr>
        <w:spacing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b/>
          <w:bCs/>
          <w:color w:val="000000"/>
          <w:sz w:val="24"/>
          <w:szCs w:val="24"/>
          <w:lang w:eastAsia="en-PH"/>
        </w:rPr>
        <w:tab/>
      </w:r>
      <w:r>
        <w:rPr>
          <w:rFonts w:ascii="Times New Roman" w:eastAsia="Times New Roman" w:hAnsi="Times New Roman" w:cs="Times New Roman"/>
          <w:bCs/>
          <w:color w:val="000000"/>
          <w:sz w:val="24"/>
          <w:szCs w:val="24"/>
          <w:lang w:eastAsia="en-PH"/>
        </w:rPr>
        <w:t xml:space="preserve">According to Keohane, Smith, and </w:t>
      </w:r>
      <w:proofErr w:type="spellStart"/>
      <w:r>
        <w:rPr>
          <w:rFonts w:ascii="Times New Roman" w:eastAsia="Times New Roman" w:hAnsi="Times New Roman" w:cs="Times New Roman"/>
          <w:bCs/>
          <w:color w:val="000000"/>
          <w:sz w:val="24"/>
          <w:szCs w:val="24"/>
          <w:lang w:eastAsia="en-PH"/>
        </w:rPr>
        <w:t>Walenga</w:t>
      </w:r>
      <w:proofErr w:type="spellEnd"/>
      <w:r>
        <w:rPr>
          <w:rFonts w:ascii="Times New Roman" w:eastAsia="Times New Roman" w:hAnsi="Times New Roman" w:cs="Times New Roman"/>
          <w:bCs/>
          <w:color w:val="000000"/>
          <w:sz w:val="24"/>
          <w:szCs w:val="24"/>
          <w:lang w:eastAsia="en-PH"/>
        </w:rPr>
        <w:t xml:space="preserve"> (2016), anemia is defined operationally as a reduction in the hemoglobin content in a person’s blood. This condition is caused by decrease in the number of red blood cells (RBCs) and hematocrit. A decrease in hemoglobin concentration or the number of RBCs does result into a decreased oxygen transport throughout the body tissues.</w:t>
      </w:r>
      <w:r>
        <w:rPr>
          <w:rFonts w:ascii="Times New Roman" w:eastAsia="Times New Roman" w:hAnsi="Times New Roman" w:cs="Times New Roman"/>
          <w:sz w:val="24"/>
          <w:szCs w:val="24"/>
          <w:lang w:eastAsia="en-PH"/>
        </w:rPr>
        <w:t xml:space="preserve"> The </w:t>
      </w:r>
      <w:r>
        <w:rPr>
          <w:rFonts w:ascii="Times New Roman" w:eastAsia="Times New Roman" w:hAnsi="Times New Roman" w:cs="Times New Roman"/>
          <w:color w:val="000000"/>
          <w:sz w:val="24"/>
          <w:szCs w:val="24"/>
          <w:lang w:eastAsia="en-PH"/>
        </w:rPr>
        <w:t>h</w:t>
      </w:r>
      <w:r w:rsidRPr="00991B7E">
        <w:rPr>
          <w:rFonts w:ascii="Times New Roman" w:eastAsia="Times New Roman" w:hAnsi="Times New Roman" w:cs="Times New Roman"/>
          <w:color w:val="000000"/>
          <w:sz w:val="24"/>
          <w:szCs w:val="24"/>
          <w:lang w:eastAsia="en-PH"/>
        </w:rPr>
        <w:t>emoglobin</w:t>
      </w:r>
      <w:r>
        <w:rPr>
          <w:rFonts w:ascii="Times New Roman" w:eastAsia="Times New Roman" w:hAnsi="Times New Roman" w:cs="Times New Roman"/>
          <w:color w:val="000000"/>
          <w:sz w:val="24"/>
          <w:szCs w:val="24"/>
          <w:lang w:eastAsia="en-PH"/>
        </w:rPr>
        <w:t xml:space="preserve"> that is contained in the human’s RBCs is required</w:t>
      </w:r>
      <w:r w:rsidRPr="00991B7E">
        <w:rPr>
          <w:rFonts w:ascii="Times New Roman" w:eastAsia="Times New Roman" w:hAnsi="Times New Roman" w:cs="Times New Roman"/>
          <w:color w:val="000000"/>
          <w:sz w:val="24"/>
          <w:szCs w:val="24"/>
          <w:lang w:eastAsia="en-PH"/>
        </w:rPr>
        <w:t xml:space="preserve"> to transport and deliver oxygen from the lungs to the rest of the body. </w:t>
      </w:r>
      <w:r>
        <w:rPr>
          <w:rFonts w:ascii="Times New Roman" w:eastAsia="Times New Roman" w:hAnsi="Times New Roman" w:cs="Times New Roman"/>
          <w:color w:val="000000"/>
          <w:sz w:val="24"/>
          <w:szCs w:val="24"/>
          <w:lang w:eastAsia="en-PH"/>
        </w:rPr>
        <w:t>When there is insufficient amount</w:t>
      </w:r>
      <w:r w:rsidRPr="00991B7E">
        <w:rPr>
          <w:rFonts w:ascii="Times New Roman" w:eastAsia="Times New Roman" w:hAnsi="Times New Roman" w:cs="Times New Roman"/>
          <w:color w:val="000000"/>
          <w:sz w:val="24"/>
          <w:szCs w:val="24"/>
          <w:lang w:eastAsia="en-PH"/>
        </w:rPr>
        <w:t xml:space="preserve"> of oxygen</w:t>
      </w:r>
      <w:r>
        <w:rPr>
          <w:rFonts w:ascii="Times New Roman" w:eastAsia="Times New Roman" w:hAnsi="Times New Roman" w:cs="Times New Roman"/>
          <w:color w:val="000000"/>
          <w:sz w:val="24"/>
          <w:szCs w:val="24"/>
          <w:lang w:eastAsia="en-PH"/>
        </w:rPr>
        <w:t xml:space="preserve"> to the body</w:t>
      </w:r>
      <w:r w:rsidRPr="00991B7E">
        <w:rPr>
          <w:rFonts w:ascii="Times New Roman" w:eastAsia="Times New Roman" w:hAnsi="Times New Roman" w:cs="Times New Roman"/>
          <w:color w:val="000000"/>
          <w:sz w:val="24"/>
          <w:szCs w:val="24"/>
          <w:lang w:eastAsia="en-PH"/>
        </w:rPr>
        <w:t>, many tissues and or</w:t>
      </w:r>
      <w:r>
        <w:rPr>
          <w:rFonts w:ascii="Times New Roman" w:eastAsia="Times New Roman" w:hAnsi="Times New Roman" w:cs="Times New Roman"/>
          <w:color w:val="000000"/>
          <w:sz w:val="24"/>
          <w:szCs w:val="24"/>
          <w:lang w:eastAsia="en-PH"/>
        </w:rPr>
        <w:t xml:space="preserve">gans can be </w:t>
      </w:r>
      <w:r w:rsidRPr="00991B7E">
        <w:rPr>
          <w:rFonts w:ascii="Times New Roman" w:eastAsia="Times New Roman" w:hAnsi="Times New Roman" w:cs="Times New Roman"/>
          <w:color w:val="000000"/>
          <w:sz w:val="24"/>
          <w:szCs w:val="24"/>
          <w:lang w:eastAsia="en-PH"/>
        </w:rPr>
        <w:t xml:space="preserve">badly </w:t>
      </w:r>
      <w:r>
        <w:rPr>
          <w:rFonts w:ascii="Times New Roman" w:eastAsia="Times New Roman" w:hAnsi="Times New Roman" w:cs="Times New Roman"/>
          <w:color w:val="000000"/>
          <w:sz w:val="24"/>
          <w:szCs w:val="24"/>
          <w:lang w:eastAsia="en-PH"/>
        </w:rPr>
        <w:t>affected. People with anemia commonly</w:t>
      </w:r>
      <w:r w:rsidRPr="00991B7E">
        <w:rPr>
          <w:rFonts w:ascii="Times New Roman" w:eastAsia="Times New Roman" w:hAnsi="Times New Roman" w:cs="Times New Roman"/>
          <w:color w:val="000000"/>
          <w:sz w:val="24"/>
          <w:szCs w:val="24"/>
          <w:lang w:eastAsia="en-PH"/>
        </w:rPr>
        <w:t xml:space="preserve"> experien</w:t>
      </w:r>
      <w:r>
        <w:rPr>
          <w:rFonts w:ascii="Times New Roman" w:eastAsia="Times New Roman" w:hAnsi="Times New Roman" w:cs="Times New Roman"/>
          <w:color w:val="000000"/>
          <w:sz w:val="24"/>
          <w:szCs w:val="24"/>
          <w:lang w:eastAsia="en-PH"/>
        </w:rPr>
        <w:t xml:space="preserve">ce fatigue and weakness and </w:t>
      </w:r>
      <w:r w:rsidRPr="00991B7E">
        <w:rPr>
          <w:rFonts w:ascii="Times New Roman" w:eastAsia="Times New Roman" w:hAnsi="Times New Roman" w:cs="Times New Roman"/>
          <w:color w:val="000000"/>
          <w:sz w:val="24"/>
          <w:szCs w:val="24"/>
          <w:lang w:eastAsia="en-PH"/>
        </w:rPr>
        <w:t>lack</w:t>
      </w:r>
      <w:r>
        <w:rPr>
          <w:rFonts w:ascii="Times New Roman" w:eastAsia="Times New Roman" w:hAnsi="Times New Roman" w:cs="Times New Roman"/>
          <w:color w:val="000000"/>
          <w:sz w:val="24"/>
          <w:szCs w:val="24"/>
          <w:lang w:eastAsia="en-PH"/>
        </w:rPr>
        <w:t xml:space="preserve"> of</w:t>
      </w:r>
      <w:r w:rsidRPr="00991B7E">
        <w:rPr>
          <w:rFonts w:ascii="Times New Roman" w:eastAsia="Times New Roman" w:hAnsi="Times New Roman" w:cs="Times New Roman"/>
          <w:color w:val="000000"/>
          <w:sz w:val="24"/>
          <w:szCs w:val="24"/>
          <w:lang w:eastAsia="en-PH"/>
        </w:rPr>
        <w:t xml:space="preserve"> energy</w:t>
      </w:r>
      <w:r>
        <w:rPr>
          <w:rFonts w:ascii="Times New Roman" w:eastAsia="Times New Roman" w:hAnsi="Times New Roman" w:cs="Times New Roman"/>
          <w:color w:val="000000"/>
          <w:sz w:val="24"/>
          <w:szCs w:val="24"/>
          <w:lang w:eastAsia="en-PH"/>
        </w:rPr>
        <w:t xml:space="preserve"> to do tasks</w:t>
      </w:r>
      <w:r w:rsidRPr="00991B7E">
        <w:rPr>
          <w:rFonts w:ascii="Times New Roman" w:eastAsia="Times New Roman" w:hAnsi="Times New Roman" w:cs="Times New Roman"/>
          <w:color w:val="000000"/>
          <w:sz w:val="24"/>
          <w:szCs w:val="24"/>
          <w:lang w:eastAsia="en-PH"/>
        </w:rPr>
        <w:t>.</w:t>
      </w:r>
    </w:p>
    <w:p w14:paraId="5D476134" w14:textId="56B8AC5D" w:rsidR="007844E8" w:rsidRPr="00802C4B"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t xml:space="preserve">Anemia affects an estimated 1.62 billion people worldwide </w:t>
      </w:r>
      <w:r>
        <w:rPr>
          <w:rFonts w:ascii="Times New Roman" w:eastAsia="Times New Roman" w:hAnsi="Times New Roman" w:cs="Times New Roman"/>
          <w:bCs/>
          <w:color w:val="000000"/>
          <w:sz w:val="24"/>
          <w:szCs w:val="24"/>
          <w:lang w:eastAsia="en-PH"/>
        </w:rPr>
        <w:t xml:space="preserve">(Keohane, Smith, and </w:t>
      </w:r>
      <w:proofErr w:type="spellStart"/>
      <w:r>
        <w:rPr>
          <w:rFonts w:ascii="Times New Roman" w:eastAsia="Times New Roman" w:hAnsi="Times New Roman" w:cs="Times New Roman"/>
          <w:bCs/>
          <w:color w:val="000000"/>
          <w:sz w:val="24"/>
          <w:szCs w:val="24"/>
          <w:lang w:eastAsia="en-PH"/>
        </w:rPr>
        <w:t>Walenga</w:t>
      </w:r>
      <w:proofErr w:type="spellEnd"/>
      <w:r>
        <w:rPr>
          <w:rFonts w:ascii="Times New Roman" w:eastAsia="Times New Roman" w:hAnsi="Times New Roman" w:cs="Times New Roman"/>
          <w:bCs/>
          <w:color w:val="000000"/>
          <w:sz w:val="24"/>
          <w:szCs w:val="24"/>
          <w:lang w:eastAsia="en-PH"/>
        </w:rPr>
        <w:t xml:space="preserve">, 2016). </w:t>
      </w:r>
      <w:r w:rsidRPr="00991B7E">
        <w:rPr>
          <w:rFonts w:ascii="Times New Roman" w:eastAsia="Times New Roman" w:hAnsi="Times New Roman" w:cs="Times New Roman"/>
          <w:color w:val="000000"/>
          <w:sz w:val="24"/>
          <w:szCs w:val="24"/>
          <w:lang w:eastAsia="en-PH"/>
        </w:rPr>
        <w:t xml:space="preserve">Anemia is a </w:t>
      </w:r>
      <w:r w:rsidR="004418D5" w:rsidRPr="00991B7E">
        <w:rPr>
          <w:rFonts w:ascii="Times New Roman" w:eastAsia="Times New Roman" w:hAnsi="Times New Roman" w:cs="Times New Roman"/>
          <w:color w:val="000000"/>
          <w:sz w:val="24"/>
          <w:szCs w:val="24"/>
          <w:lang w:eastAsia="en-PH"/>
        </w:rPr>
        <w:t>common</w:t>
      </w:r>
      <w:r w:rsidRPr="00991B7E">
        <w:rPr>
          <w:rFonts w:ascii="Times New Roman" w:eastAsia="Times New Roman" w:hAnsi="Times New Roman" w:cs="Times New Roman"/>
          <w:color w:val="000000"/>
          <w:sz w:val="24"/>
          <w:szCs w:val="24"/>
          <w:lang w:eastAsia="en-PH"/>
        </w:rPr>
        <w:t xml:space="preserve"> condition</w:t>
      </w:r>
      <w:r>
        <w:rPr>
          <w:rFonts w:ascii="Times New Roman" w:eastAsia="Times New Roman" w:hAnsi="Times New Roman" w:cs="Times New Roman"/>
          <w:color w:val="000000"/>
          <w:sz w:val="24"/>
          <w:szCs w:val="24"/>
          <w:lang w:eastAsia="en-PH"/>
        </w:rPr>
        <w:t xml:space="preserve"> that affects</w:t>
      </w:r>
      <w:r w:rsidRPr="00991B7E">
        <w:rPr>
          <w:rFonts w:ascii="Times New Roman" w:eastAsia="Times New Roman" w:hAnsi="Times New Roman" w:cs="Times New Roman"/>
          <w:color w:val="000000"/>
          <w:sz w:val="24"/>
          <w:szCs w:val="24"/>
          <w:lang w:eastAsia="en-PH"/>
        </w:rPr>
        <w:t xml:space="preserve"> both men and women </w:t>
      </w:r>
      <w:r>
        <w:rPr>
          <w:rFonts w:ascii="Times New Roman" w:eastAsia="Times New Roman" w:hAnsi="Times New Roman" w:cs="Times New Roman"/>
          <w:color w:val="000000"/>
          <w:sz w:val="24"/>
          <w:szCs w:val="24"/>
          <w:lang w:eastAsia="en-PH"/>
        </w:rPr>
        <w:t>and does not depend on</w:t>
      </w:r>
      <w:r w:rsidRPr="00991B7E">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any age bracket, race or ethnicity. However, some</w:t>
      </w:r>
      <w:r w:rsidRPr="00991B7E">
        <w:rPr>
          <w:rFonts w:ascii="Times New Roman" w:eastAsia="Times New Roman" w:hAnsi="Times New Roman" w:cs="Times New Roman"/>
          <w:color w:val="000000"/>
          <w:sz w:val="24"/>
          <w:szCs w:val="24"/>
          <w:lang w:eastAsia="en-PH"/>
        </w:rPr>
        <w:t xml:space="preserve"> people have increased</w:t>
      </w:r>
      <w:r w:rsidR="001C6640">
        <w:rPr>
          <w:rFonts w:ascii="Times New Roman" w:eastAsia="Times New Roman" w:hAnsi="Times New Roman" w:cs="Times New Roman"/>
          <w:color w:val="000000"/>
          <w:sz w:val="24"/>
          <w:szCs w:val="24"/>
          <w:lang w:eastAsia="en-PH"/>
        </w:rPr>
        <w:t xml:space="preserve"> their</w:t>
      </w:r>
      <w:r w:rsidRPr="00991B7E">
        <w:rPr>
          <w:rFonts w:ascii="Times New Roman" w:eastAsia="Times New Roman" w:hAnsi="Times New Roman" w:cs="Times New Roman"/>
          <w:color w:val="000000"/>
          <w:sz w:val="24"/>
          <w:szCs w:val="24"/>
          <w:lang w:eastAsia="en-PH"/>
        </w:rPr>
        <w:t xml:space="preserve"> risk of developing anemia</w:t>
      </w:r>
      <w:r>
        <w:rPr>
          <w:rFonts w:ascii="Times New Roman" w:eastAsia="Times New Roman" w:hAnsi="Times New Roman" w:cs="Times New Roman"/>
          <w:color w:val="000000"/>
          <w:sz w:val="24"/>
          <w:szCs w:val="24"/>
          <w:lang w:eastAsia="en-PH"/>
        </w:rPr>
        <w:t xml:space="preserve"> based on the lifestyle</w:t>
      </w:r>
      <w:r w:rsidR="001C6640">
        <w:rPr>
          <w:rFonts w:ascii="Times New Roman" w:eastAsia="Times New Roman" w:hAnsi="Times New Roman" w:cs="Times New Roman"/>
          <w:color w:val="000000"/>
          <w:sz w:val="24"/>
          <w:szCs w:val="24"/>
          <w:lang w:eastAsia="en-PH"/>
        </w:rPr>
        <w:t xml:space="preserve"> and conditions</w:t>
      </w:r>
      <w:r>
        <w:rPr>
          <w:rFonts w:ascii="Times New Roman" w:eastAsia="Times New Roman" w:hAnsi="Times New Roman" w:cs="Times New Roman"/>
          <w:color w:val="000000"/>
          <w:sz w:val="24"/>
          <w:szCs w:val="24"/>
          <w:lang w:eastAsia="en-PH"/>
        </w:rPr>
        <w:t xml:space="preserve"> that they have</w:t>
      </w:r>
      <w:r w:rsidRPr="00991B7E">
        <w:rPr>
          <w:rFonts w:ascii="Times New Roman" w:eastAsia="Times New Roman" w:hAnsi="Times New Roman" w:cs="Times New Roman"/>
          <w:color w:val="000000"/>
          <w:sz w:val="24"/>
          <w:szCs w:val="24"/>
          <w:lang w:eastAsia="en-PH"/>
        </w:rPr>
        <w:t>. These include people with diets</w:t>
      </w:r>
      <w:r>
        <w:rPr>
          <w:rFonts w:ascii="Times New Roman" w:eastAsia="Times New Roman" w:hAnsi="Times New Roman" w:cs="Times New Roman"/>
          <w:color w:val="000000"/>
          <w:sz w:val="24"/>
          <w:szCs w:val="24"/>
          <w:lang w:eastAsia="en-PH"/>
        </w:rPr>
        <w:t xml:space="preserve"> that has</w:t>
      </w:r>
      <w:r w:rsidRPr="00991B7E">
        <w:rPr>
          <w:rFonts w:ascii="Times New Roman" w:eastAsia="Times New Roman" w:hAnsi="Times New Roman" w:cs="Times New Roman"/>
          <w:color w:val="000000"/>
          <w:sz w:val="24"/>
          <w:szCs w:val="24"/>
          <w:lang w:eastAsia="en-PH"/>
        </w:rPr>
        <w:t xml:space="preserve"> poor</w:t>
      </w:r>
      <w:r>
        <w:rPr>
          <w:rFonts w:ascii="Times New Roman" w:eastAsia="Times New Roman" w:hAnsi="Times New Roman" w:cs="Times New Roman"/>
          <w:color w:val="000000"/>
          <w:sz w:val="24"/>
          <w:szCs w:val="24"/>
          <w:lang w:eastAsia="en-PH"/>
        </w:rPr>
        <w:t xml:space="preserve"> content</w:t>
      </w:r>
      <w:r w:rsidRPr="00991B7E">
        <w:rPr>
          <w:rFonts w:ascii="Times New Roman" w:eastAsia="Times New Roman" w:hAnsi="Times New Roman" w:cs="Times New Roman"/>
          <w:color w:val="000000"/>
          <w:sz w:val="24"/>
          <w:szCs w:val="24"/>
          <w:lang w:eastAsia="en-PH"/>
        </w:rPr>
        <w:t xml:space="preserve"> in iron and vitamins, chronic diseases su</w:t>
      </w:r>
      <w:r>
        <w:rPr>
          <w:rFonts w:ascii="Times New Roman" w:eastAsia="Times New Roman" w:hAnsi="Times New Roman" w:cs="Times New Roman"/>
          <w:color w:val="000000"/>
          <w:sz w:val="24"/>
          <w:szCs w:val="24"/>
          <w:lang w:eastAsia="en-PH"/>
        </w:rPr>
        <w:t>ch as cancer, kidney disease, diabetes</w:t>
      </w:r>
      <w:r w:rsidRPr="00991B7E">
        <w:rPr>
          <w:rFonts w:ascii="Times New Roman" w:eastAsia="Times New Roman" w:hAnsi="Times New Roman" w:cs="Times New Roman"/>
          <w:color w:val="000000"/>
          <w:sz w:val="24"/>
          <w:szCs w:val="24"/>
          <w:lang w:eastAsia="en-PH"/>
        </w:rPr>
        <w:t xml:space="preserve">, inflammatory bowel disease, a family history of inherited anemia, chronic </w:t>
      </w:r>
      <w:r>
        <w:rPr>
          <w:rFonts w:ascii="Times New Roman" w:eastAsia="Times New Roman" w:hAnsi="Times New Roman" w:cs="Times New Roman"/>
          <w:color w:val="000000"/>
          <w:sz w:val="24"/>
          <w:szCs w:val="24"/>
          <w:lang w:eastAsia="en-PH"/>
        </w:rPr>
        <w:t>infections such as HIV or tuberculosis</w:t>
      </w:r>
      <w:r w:rsidRPr="00991B7E">
        <w:rPr>
          <w:rFonts w:ascii="Times New Roman" w:eastAsia="Times New Roman" w:hAnsi="Times New Roman" w:cs="Times New Roman"/>
          <w:color w:val="000000"/>
          <w:sz w:val="24"/>
          <w:szCs w:val="24"/>
          <w:lang w:eastAsia="en-PH"/>
        </w:rPr>
        <w:t xml:space="preserve">, and those who have had significant blood loss from injury or surgery. </w:t>
      </w:r>
      <w:r>
        <w:rPr>
          <w:rFonts w:ascii="Times New Roman" w:eastAsia="Times New Roman" w:hAnsi="Times New Roman" w:cs="Times New Roman"/>
          <w:color w:val="000000"/>
          <w:sz w:val="24"/>
          <w:szCs w:val="24"/>
          <w:lang w:eastAsia="en-PH"/>
        </w:rPr>
        <w:t>Anemia should not be thought of as a disease but rather as a manifestation or effect of an underlying disease or deficiency of certain substances to the body. It is highly advised that the cause of a patient’s anemia should be investigated properly to provide further understanding of the situation.</w:t>
      </w:r>
    </w:p>
    <w:p w14:paraId="1668F943" w14:textId="740E2560" w:rsidR="007844E8" w:rsidRDefault="007844E8" w:rsidP="007844E8">
      <w:pPr>
        <w:spacing w:line="480" w:lineRule="auto"/>
        <w:jc w:val="both"/>
        <w:rPr>
          <w:rFonts w:ascii="Times New Roman" w:eastAsia="Times New Roman" w:hAnsi="Times New Roman" w:cs="Times New Roman"/>
          <w:b/>
          <w:color w:val="000000"/>
          <w:sz w:val="24"/>
          <w:szCs w:val="24"/>
          <w:lang w:eastAsia="en-PH"/>
        </w:rPr>
      </w:pPr>
      <w:r>
        <w:rPr>
          <w:rFonts w:ascii="Times New Roman" w:eastAsia="Times New Roman" w:hAnsi="Times New Roman" w:cs="Times New Roman"/>
          <w:b/>
          <w:color w:val="000000"/>
          <w:sz w:val="24"/>
          <w:szCs w:val="24"/>
          <w:lang w:eastAsia="en-PH"/>
        </w:rPr>
        <w:lastRenderedPageBreak/>
        <w:t xml:space="preserve">2.1.1 Some Common Types of Anemia </w:t>
      </w:r>
    </w:p>
    <w:p w14:paraId="5DBCCD1C" w14:textId="71778057" w:rsidR="006F26AA" w:rsidRDefault="006F26AA"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Based on the book “Hematology Clinical Principles and Applications Fifth Edition” by Keohane, Smith, and </w:t>
      </w:r>
      <w:proofErr w:type="spellStart"/>
      <w:r>
        <w:rPr>
          <w:rFonts w:ascii="Times New Roman" w:eastAsia="Times New Roman" w:hAnsi="Times New Roman" w:cs="Times New Roman"/>
          <w:color w:val="000000"/>
          <w:sz w:val="24"/>
          <w:szCs w:val="24"/>
          <w:lang w:eastAsia="en-PH"/>
        </w:rPr>
        <w:t>Walenga</w:t>
      </w:r>
      <w:proofErr w:type="spellEnd"/>
      <w:r>
        <w:rPr>
          <w:rFonts w:ascii="Times New Roman" w:eastAsia="Times New Roman" w:hAnsi="Times New Roman" w:cs="Times New Roman"/>
          <w:color w:val="000000"/>
          <w:sz w:val="24"/>
          <w:szCs w:val="24"/>
          <w:lang w:eastAsia="en-PH"/>
        </w:rPr>
        <w:t xml:space="preserve"> (2016), the following are some common types of anemia.  </w:t>
      </w:r>
    </w:p>
    <w:p w14:paraId="2EE08717" w14:textId="77777777" w:rsidR="006F26AA" w:rsidRDefault="006F26AA" w:rsidP="007844E8">
      <w:pPr>
        <w:spacing w:line="480" w:lineRule="auto"/>
        <w:jc w:val="both"/>
        <w:rPr>
          <w:rFonts w:ascii="Times New Roman" w:eastAsia="Times New Roman" w:hAnsi="Times New Roman" w:cs="Times New Roman"/>
          <w:b/>
          <w:color w:val="000000"/>
          <w:sz w:val="24"/>
          <w:szCs w:val="24"/>
          <w:lang w:eastAsia="en-PH"/>
        </w:rPr>
      </w:pPr>
    </w:p>
    <w:p w14:paraId="542F2BFF" w14:textId="578BE16C" w:rsidR="007844E8" w:rsidRPr="00EE3F78" w:rsidRDefault="007844E8" w:rsidP="00EE3F78">
      <w:pPr>
        <w:pStyle w:val="ListParagraph"/>
        <w:numPr>
          <w:ilvl w:val="0"/>
          <w:numId w:val="22"/>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Iron-deficiency Anemia</w:t>
      </w:r>
    </w:p>
    <w:p w14:paraId="30B7B95E" w14:textId="159E41C8" w:rsidR="007844E8" w:rsidRDefault="007844E8" w:rsidP="00D05681">
      <w:pPr>
        <w:spacing w:line="480" w:lineRule="auto"/>
        <w:ind w:firstLine="720"/>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Iron deficiency anemia is a common type of anemia wherein the symptoms are usually related to the decrease in the red blood cells and the level of hemoglobin. Iron is part of the “</w:t>
      </w:r>
      <w:proofErr w:type="spellStart"/>
      <w:r>
        <w:rPr>
          <w:rFonts w:ascii="Times New Roman" w:eastAsia="Times New Roman" w:hAnsi="Times New Roman" w:cs="Times New Roman"/>
          <w:color w:val="000000"/>
          <w:sz w:val="24"/>
          <w:szCs w:val="24"/>
          <w:lang w:eastAsia="en-PH"/>
        </w:rPr>
        <w:t>heme</w:t>
      </w:r>
      <w:proofErr w:type="spellEnd"/>
      <w:r>
        <w:rPr>
          <w:rFonts w:ascii="Times New Roman" w:eastAsia="Times New Roman" w:hAnsi="Times New Roman" w:cs="Times New Roman"/>
          <w:color w:val="000000"/>
          <w:sz w:val="24"/>
          <w:szCs w:val="24"/>
          <w:lang w:eastAsia="en-PH"/>
        </w:rPr>
        <w:t>” which is the protein in RBC that binds to oxygen for it to be transported throughout the body. Iron is needed to produce healthy red blood cells. Insufficient iron in the body leads to decrease in the production of hemoglobin which in return leads to producing a smaller and hypochromic</w:t>
      </w:r>
      <w:r w:rsidR="001C6640">
        <w:rPr>
          <w:rFonts w:ascii="Times New Roman" w:eastAsia="Times New Roman" w:hAnsi="Times New Roman" w:cs="Times New Roman"/>
          <w:color w:val="000000"/>
          <w:sz w:val="24"/>
          <w:szCs w:val="24"/>
          <w:lang w:eastAsia="en-PH"/>
        </w:rPr>
        <w:t xml:space="preserve"> or paler</w:t>
      </w:r>
      <w:r>
        <w:rPr>
          <w:rFonts w:ascii="Times New Roman" w:eastAsia="Times New Roman" w:hAnsi="Times New Roman" w:cs="Times New Roman"/>
          <w:color w:val="000000"/>
          <w:sz w:val="24"/>
          <w:szCs w:val="24"/>
          <w:lang w:eastAsia="en-PH"/>
        </w:rPr>
        <w:t xml:space="preserve"> red blood cells.</w:t>
      </w:r>
    </w:p>
    <w:p w14:paraId="734E4263" w14:textId="77777777" w:rsidR="006F26AA" w:rsidRPr="00C61A9F" w:rsidRDefault="006F26AA" w:rsidP="00D05681">
      <w:pPr>
        <w:spacing w:line="480" w:lineRule="auto"/>
        <w:ind w:firstLine="720"/>
        <w:jc w:val="both"/>
        <w:rPr>
          <w:rFonts w:ascii="Times New Roman" w:eastAsia="Times New Roman" w:hAnsi="Times New Roman" w:cs="Times New Roman"/>
          <w:b/>
          <w:color w:val="000000"/>
          <w:sz w:val="24"/>
          <w:szCs w:val="24"/>
          <w:lang w:eastAsia="en-PH"/>
        </w:rPr>
      </w:pPr>
    </w:p>
    <w:p w14:paraId="134F1BED" w14:textId="15126719" w:rsidR="007844E8" w:rsidRPr="00EE3F78" w:rsidRDefault="007844E8" w:rsidP="00EE3F78">
      <w:pPr>
        <w:pStyle w:val="ListParagraph"/>
        <w:numPr>
          <w:ilvl w:val="0"/>
          <w:numId w:val="22"/>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 xml:space="preserve">Pernicious Anemia and Other B </w:t>
      </w:r>
      <w:r w:rsidR="007279AC" w:rsidRPr="00EE3F78">
        <w:rPr>
          <w:rFonts w:ascii="Times New Roman" w:eastAsia="Times New Roman" w:hAnsi="Times New Roman" w:cs="Times New Roman"/>
          <w:b/>
          <w:color w:val="000000"/>
          <w:sz w:val="24"/>
          <w:szCs w:val="24"/>
          <w:lang w:eastAsia="en-PH"/>
        </w:rPr>
        <w:t>Vitamin</w:t>
      </w:r>
      <w:r w:rsidRPr="00EE3F78">
        <w:rPr>
          <w:rFonts w:ascii="Times New Roman" w:eastAsia="Times New Roman" w:hAnsi="Times New Roman" w:cs="Times New Roman"/>
          <w:b/>
          <w:color w:val="000000"/>
          <w:sz w:val="24"/>
          <w:szCs w:val="24"/>
          <w:lang w:eastAsia="en-PH"/>
        </w:rPr>
        <w:t xml:space="preserve"> Deficiencies</w:t>
      </w:r>
    </w:p>
    <w:p w14:paraId="5CEEFF3B" w14:textId="328B8E4C" w:rsidR="007844E8" w:rsidRDefault="007844E8" w:rsidP="00D05681">
      <w:pPr>
        <w:spacing w:line="480" w:lineRule="auto"/>
        <w:ind w:firstLine="720"/>
        <w:jc w:val="both"/>
        <w:rPr>
          <w:rFonts w:ascii="Times New Roman" w:eastAsia="Times New Roman" w:hAnsi="Times New Roman" w:cs="Times New Roman"/>
          <w:b/>
          <w:color w:val="000000"/>
          <w:sz w:val="24"/>
          <w:szCs w:val="24"/>
          <w:lang w:eastAsia="en-PH"/>
        </w:rPr>
      </w:pPr>
      <w:r>
        <w:rPr>
          <w:rFonts w:ascii="Times New Roman" w:eastAsia="Times New Roman" w:hAnsi="Times New Roman" w:cs="Times New Roman"/>
          <w:color w:val="000000"/>
          <w:sz w:val="24"/>
          <w:szCs w:val="24"/>
          <w:lang w:eastAsia="en-PH"/>
        </w:rPr>
        <w:t xml:space="preserve">Pernicious anemia occurs when the body is incapable of absorbing enough vitamin B12. This happens when there is not enough “intrinsic factor” produced which is a protein produced in stomach that binds with vitamin B12 for it to be absorbed. When the body cannot absorb enough vitamin B12, it cannot produce enough normal RBCs which will eventually lead to anemia. </w:t>
      </w:r>
      <w:r>
        <w:rPr>
          <w:rFonts w:ascii="Times New Roman" w:eastAsia="Times New Roman" w:hAnsi="Times New Roman" w:cs="Times New Roman"/>
          <w:b/>
          <w:color w:val="000000"/>
          <w:sz w:val="24"/>
          <w:szCs w:val="24"/>
          <w:lang w:eastAsia="en-PH"/>
        </w:rPr>
        <w:tab/>
      </w:r>
    </w:p>
    <w:p w14:paraId="2EDEB6C1" w14:textId="77777777" w:rsidR="006F26AA" w:rsidRPr="00C500FD" w:rsidRDefault="006F26AA" w:rsidP="00D05681">
      <w:pPr>
        <w:spacing w:line="480" w:lineRule="auto"/>
        <w:ind w:firstLine="720"/>
        <w:jc w:val="both"/>
        <w:rPr>
          <w:rFonts w:ascii="Times New Roman" w:eastAsia="Times New Roman" w:hAnsi="Times New Roman" w:cs="Times New Roman"/>
          <w:color w:val="000000"/>
          <w:sz w:val="24"/>
          <w:szCs w:val="24"/>
          <w:lang w:eastAsia="en-PH"/>
        </w:rPr>
      </w:pPr>
    </w:p>
    <w:p w14:paraId="57C253BF" w14:textId="53C20087" w:rsidR="007844E8" w:rsidRPr="00EE3F78" w:rsidRDefault="007844E8" w:rsidP="00EE3F78">
      <w:pPr>
        <w:pStyle w:val="ListParagraph"/>
        <w:numPr>
          <w:ilvl w:val="0"/>
          <w:numId w:val="22"/>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Hemolytic Anemia</w:t>
      </w:r>
    </w:p>
    <w:p w14:paraId="5513B401" w14:textId="1549B2E5" w:rsidR="007844E8" w:rsidRPr="00C21A84" w:rsidRDefault="007844E8" w:rsidP="00D05681">
      <w:pPr>
        <w:spacing w:line="480" w:lineRule="auto"/>
        <w:ind w:firstLine="720"/>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Hemolytic anemia does happen when the RBCs are being destroyed but there is not enough replacement produced from the bone marrow. </w:t>
      </w:r>
      <w:r w:rsidR="004418D5">
        <w:rPr>
          <w:rFonts w:ascii="Times New Roman" w:eastAsia="Times New Roman" w:hAnsi="Times New Roman" w:cs="Times New Roman"/>
          <w:color w:val="000000"/>
          <w:sz w:val="24"/>
          <w:szCs w:val="24"/>
          <w:lang w:eastAsia="en-PH"/>
        </w:rPr>
        <w:t>Thus,</w:t>
      </w:r>
      <w:r>
        <w:rPr>
          <w:rFonts w:ascii="Times New Roman" w:eastAsia="Times New Roman" w:hAnsi="Times New Roman" w:cs="Times New Roman"/>
          <w:color w:val="000000"/>
          <w:sz w:val="24"/>
          <w:szCs w:val="24"/>
          <w:lang w:eastAsia="en-PH"/>
        </w:rPr>
        <w:t xml:space="preserve"> leads to decreased number of red </w:t>
      </w:r>
      <w:r>
        <w:rPr>
          <w:rFonts w:ascii="Times New Roman" w:eastAsia="Times New Roman" w:hAnsi="Times New Roman" w:cs="Times New Roman"/>
          <w:color w:val="000000"/>
          <w:sz w:val="24"/>
          <w:szCs w:val="24"/>
          <w:lang w:eastAsia="en-PH"/>
        </w:rPr>
        <w:lastRenderedPageBreak/>
        <w:t>blood cells in the blood which lessens the capability of the blood to supply oxygen throughout the body.</w:t>
      </w:r>
    </w:p>
    <w:p w14:paraId="6FED8099" w14:textId="4B46C717" w:rsidR="007844E8" w:rsidRPr="00EE3F78" w:rsidRDefault="007844E8" w:rsidP="00EE3F78">
      <w:pPr>
        <w:pStyle w:val="ListParagraph"/>
        <w:numPr>
          <w:ilvl w:val="0"/>
          <w:numId w:val="22"/>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Anemia Caused by Chronic Diseases</w:t>
      </w:r>
    </w:p>
    <w:p w14:paraId="056B5F8D" w14:textId="38CED4CB" w:rsidR="007844E8" w:rsidRDefault="007844E8" w:rsidP="00D05681">
      <w:pPr>
        <w:spacing w:line="480" w:lineRule="auto"/>
        <w:ind w:firstLine="720"/>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Some chronic diseases can also cause anemia. When these diseases such as kidney disease and chronic infections is present in the body, the inflammatory response of the body is stimulated. The ability of the bone marrow to respond is then decreased. These various conditions in the long term can decreased the production of RBCs in the body.</w:t>
      </w:r>
    </w:p>
    <w:p w14:paraId="71C64097" w14:textId="77777777" w:rsidR="006F26AA" w:rsidRDefault="006F26AA" w:rsidP="00D05681">
      <w:pPr>
        <w:spacing w:line="480" w:lineRule="auto"/>
        <w:ind w:firstLine="720"/>
        <w:jc w:val="both"/>
        <w:rPr>
          <w:rFonts w:ascii="Times New Roman" w:eastAsia="Times New Roman" w:hAnsi="Times New Roman" w:cs="Times New Roman"/>
          <w:color w:val="000000"/>
          <w:sz w:val="24"/>
          <w:szCs w:val="24"/>
          <w:lang w:eastAsia="en-PH"/>
        </w:rPr>
      </w:pPr>
    </w:p>
    <w:p w14:paraId="033D6258" w14:textId="77777777" w:rsidR="007844E8" w:rsidRDefault="007844E8" w:rsidP="007844E8">
      <w:pPr>
        <w:spacing w:line="480" w:lineRule="auto"/>
        <w:jc w:val="both"/>
        <w:rPr>
          <w:rFonts w:ascii="Times New Roman" w:eastAsia="Times New Roman" w:hAnsi="Times New Roman" w:cs="Times New Roman"/>
          <w:b/>
          <w:color w:val="000000"/>
          <w:sz w:val="24"/>
          <w:szCs w:val="24"/>
          <w:lang w:eastAsia="en-PH"/>
        </w:rPr>
      </w:pPr>
      <w:r>
        <w:rPr>
          <w:rFonts w:ascii="Times New Roman" w:eastAsia="Times New Roman" w:hAnsi="Times New Roman" w:cs="Times New Roman"/>
          <w:b/>
          <w:color w:val="000000"/>
          <w:sz w:val="24"/>
          <w:szCs w:val="24"/>
          <w:lang w:eastAsia="en-PH"/>
        </w:rPr>
        <w:t>2.1.2 Laboratory Diagnosis of Anemia</w:t>
      </w:r>
    </w:p>
    <w:p w14:paraId="64F26D55" w14:textId="77777777" w:rsidR="007844E8" w:rsidRPr="00B44C40"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t xml:space="preserve">Based on the book “Hematology Clinical Principles and Applications Fifth Edition” by Keohane, Smith, and </w:t>
      </w:r>
      <w:proofErr w:type="spellStart"/>
      <w:r>
        <w:rPr>
          <w:rFonts w:ascii="Times New Roman" w:eastAsia="Times New Roman" w:hAnsi="Times New Roman" w:cs="Times New Roman"/>
          <w:color w:val="000000"/>
          <w:sz w:val="24"/>
          <w:szCs w:val="24"/>
          <w:lang w:eastAsia="en-PH"/>
        </w:rPr>
        <w:t>Walenga</w:t>
      </w:r>
      <w:proofErr w:type="spellEnd"/>
      <w:r>
        <w:rPr>
          <w:rFonts w:ascii="Times New Roman" w:eastAsia="Times New Roman" w:hAnsi="Times New Roman" w:cs="Times New Roman"/>
          <w:color w:val="000000"/>
          <w:sz w:val="24"/>
          <w:szCs w:val="24"/>
          <w:lang w:eastAsia="en-PH"/>
        </w:rPr>
        <w:t xml:space="preserve"> (2016), the following are the standard laboratory testing that are practiced</w:t>
      </w:r>
      <w:r w:rsidR="007279AC">
        <w:rPr>
          <w:rFonts w:ascii="Times New Roman" w:eastAsia="Times New Roman" w:hAnsi="Times New Roman" w:cs="Times New Roman"/>
          <w:color w:val="000000"/>
          <w:sz w:val="24"/>
          <w:szCs w:val="24"/>
          <w:lang w:eastAsia="en-PH"/>
        </w:rPr>
        <w:t xml:space="preserve"> in</w:t>
      </w:r>
      <w:r>
        <w:rPr>
          <w:rFonts w:ascii="Times New Roman" w:eastAsia="Times New Roman" w:hAnsi="Times New Roman" w:cs="Times New Roman"/>
          <w:color w:val="000000"/>
          <w:sz w:val="24"/>
          <w:szCs w:val="24"/>
          <w:lang w:eastAsia="en-PH"/>
        </w:rPr>
        <w:t xml:space="preserve"> </w:t>
      </w:r>
      <w:r w:rsidR="007279AC">
        <w:rPr>
          <w:rFonts w:ascii="Times New Roman" w:eastAsia="Times New Roman" w:hAnsi="Times New Roman" w:cs="Times New Roman"/>
          <w:color w:val="000000"/>
          <w:sz w:val="24"/>
          <w:szCs w:val="24"/>
          <w:lang w:eastAsia="en-PH"/>
        </w:rPr>
        <w:t>diagnosing</w:t>
      </w:r>
      <w:r>
        <w:rPr>
          <w:rFonts w:ascii="Times New Roman" w:eastAsia="Times New Roman" w:hAnsi="Times New Roman" w:cs="Times New Roman"/>
          <w:color w:val="000000"/>
          <w:sz w:val="24"/>
          <w:szCs w:val="24"/>
          <w:lang w:eastAsia="en-PH"/>
        </w:rPr>
        <w:t xml:space="preserve"> anemia.  </w:t>
      </w:r>
    </w:p>
    <w:p w14:paraId="43594BE5" w14:textId="3395F6D7" w:rsidR="007844E8" w:rsidRPr="00EE3F78" w:rsidRDefault="007844E8" w:rsidP="00EE3F78">
      <w:pPr>
        <w:pStyle w:val="ListParagraph"/>
        <w:numPr>
          <w:ilvl w:val="0"/>
          <w:numId w:val="23"/>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Complete Blood Count with Red Blood Cell Indices</w:t>
      </w:r>
    </w:p>
    <w:p w14:paraId="53C15DE4" w14:textId="02E7C273" w:rsidR="007844E8" w:rsidRDefault="007844E8" w:rsidP="00D05681">
      <w:pPr>
        <w:spacing w:line="480" w:lineRule="auto"/>
        <w:ind w:firstLine="720"/>
        <w:jc w:val="both"/>
        <w:rPr>
          <w:rFonts w:ascii="Times New Roman" w:eastAsia="Times New Roman" w:hAnsi="Times New Roman" w:cs="Times New Roman"/>
          <w:color w:val="000000"/>
          <w:sz w:val="24"/>
          <w:szCs w:val="24"/>
          <w:lang w:eastAsia="en-PH"/>
        </w:rPr>
      </w:pPr>
      <w:r w:rsidRPr="00B5405E">
        <w:rPr>
          <w:rFonts w:ascii="Times New Roman" w:eastAsia="Times New Roman" w:hAnsi="Times New Roman" w:cs="Times New Roman"/>
          <w:color w:val="000000"/>
          <w:sz w:val="24"/>
          <w:szCs w:val="24"/>
          <w:lang w:eastAsia="en-PH"/>
        </w:rPr>
        <w:t>To detect the presence of</w:t>
      </w:r>
      <w:r>
        <w:rPr>
          <w:rFonts w:ascii="Times New Roman" w:eastAsia="Times New Roman" w:hAnsi="Times New Roman" w:cs="Times New Roman"/>
          <w:color w:val="000000"/>
          <w:sz w:val="24"/>
          <w:szCs w:val="24"/>
          <w:lang w:eastAsia="en-PH"/>
        </w:rPr>
        <w:t xml:space="preserve"> anemia, the medical laboratory </w:t>
      </w:r>
      <w:r w:rsidRPr="00B5405E">
        <w:rPr>
          <w:rFonts w:ascii="Times New Roman" w:eastAsia="Times New Roman" w:hAnsi="Times New Roman" w:cs="Times New Roman"/>
          <w:color w:val="000000"/>
          <w:sz w:val="24"/>
          <w:szCs w:val="24"/>
          <w:lang w:eastAsia="en-PH"/>
        </w:rPr>
        <w:t>professional performs a c</w:t>
      </w:r>
      <w:r>
        <w:rPr>
          <w:rFonts w:ascii="Times New Roman" w:eastAsia="Times New Roman" w:hAnsi="Times New Roman" w:cs="Times New Roman"/>
          <w:color w:val="000000"/>
          <w:sz w:val="24"/>
          <w:szCs w:val="24"/>
          <w:lang w:eastAsia="en-PH"/>
        </w:rPr>
        <w:t xml:space="preserve">omplete blood count (CBC) using </w:t>
      </w:r>
      <w:r w:rsidRPr="00B5405E">
        <w:rPr>
          <w:rFonts w:ascii="Times New Roman" w:eastAsia="Times New Roman" w:hAnsi="Times New Roman" w:cs="Times New Roman"/>
          <w:color w:val="000000"/>
          <w:sz w:val="24"/>
          <w:szCs w:val="24"/>
          <w:lang w:eastAsia="en-PH"/>
        </w:rPr>
        <w:t>an automated hematolog</w:t>
      </w:r>
      <w:r>
        <w:rPr>
          <w:rFonts w:ascii="Times New Roman" w:eastAsia="Times New Roman" w:hAnsi="Times New Roman" w:cs="Times New Roman"/>
          <w:color w:val="000000"/>
          <w:sz w:val="24"/>
          <w:szCs w:val="24"/>
          <w:lang w:eastAsia="en-PH"/>
        </w:rPr>
        <w:t xml:space="preserve">y analyzer to determine the RBC </w:t>
      </w:r>
      <w:r w:rsidRPr="00B5405E">
        <w:rPr>
          <w:rFonts w:ascii="Times New Roman" w:eastAsia="Times New Roman" w:hAnsi="Times New Roman" w:cs="Times New Roman"/>
          <w:color w:val="000000"/>
          <w:sz w:val="24"/>
          <w:szCs w:val="24"/>
          <w:lang w:eastAsia="en-PH"/>
        </w:rPr>
        <w:t>count, hemoglobin concentr</w:t>
      </w:r>
      <w:r>
        <w:rPr>
          <w:rFonts w:ascii="Times New Roman" w:eastAsia="Times New Roman" w:hAnsi="Times New Roman" w:cs="Times New Roman"/>
          <w:color w:val="000000"/>
          <w:sz w:val="24"/>
          <w:szCs w:val="24"/>
          <w:lang w:eastAsia="en-PH"/>
        </w:rPr>
        <w:t xml:space="preserve">ation, hematocrit, RBC indices, </w:t>
      </w:r>
      <w:r w:rsidRPr="00B5405E">
        <w:rPr>
          <w:rFonts w:ascii="Times New Roman" w:eastAsia="Times New Roman" w:hAnsi="Times New Roman" w:cs="Times New Roman"/>
          <w:color w:val="000000"/>
          <w:sz w:val="24"/>
          <w:szCs w:val="24"/>
          <w:lang w:eastAsia="en-PH"/>
        </w:rPr>
        <w:t xml:space="preserve">white blood cell count, and </w:t>
      </w:r>
      <w:r>
        <w:rPr>
          <w:rFonts w:ascii="Times New Roman" w:eastAsia="Times New Roman" w:hAnsi="Times New Roman" w:cs="Times New Roman"/>
          <w:color w:val="000000"/>
          <w:sz w:val="24"/>
          <w:szCs w:val="24"/>
          <w:lang w:eastAsia="en-PH"/>
        </w:rPr>
        <w:t xml:space="preserve">platelet count. The RBC indices </w:t>
      </w:r>
      <w:r w:rsidRPr="00B5405E">
        <w:rPr>
          <w:rFonts w:ascii="Times New Roman" w:eastAsia="Times New Roman" w:hAnsi="Times New Roman" w:cs="Times New Roman"/>
          <w:color w:val="000000"/>
          <w:sz w:val="24"/>
          <w:szCs w:val="24"/>
          <w:lang w:eastAsia="en-PH"/>
        </w:rPr>
        <w:t>include the mean cell volum</w:t>
      </w:r>
      <w:r>
        <w:rPr>
          <w:rFonts w:ascii="Times New Roman" w:eastAsia="Times New Roman" w:hAnsi="Times New Roman" w:cs="Times New Roman"/>
          <w:color w:val="000000"/>
          <w:sz w:val="24"/>
          <w:szCs w:val="24"/>
          <w:lang w:eastAsia="en-PH"/>
        </w:rPr>
        <w:t xml:space="preserve">e (MCV), mean cell hemoglobin </w:t>
      </w:r>
      <w:r w:rsidRPr="00B5405E">
        <w:rPr>
          <w:rFonts w:ascii="Times New Roman" w:eastAsia="Times New Roman" w:hAnsi="Times New Roman" w:cs="Times New Roman"/>
          <w:color w:val="000000"/>
          <w:sz w:val="24"/>
          <w:szCs w:val="24"/>
          <w:lang w:eastAsia="en-PH"/>
        </w:rPr>
        <w:t xml:space="preserve">(MCH), and mean cell </w:t>
      </w:r>
      <w:r>
        <w:rPr>
          <w:rFonts w:ascii="Times New Roman" w:eastAsia="Times New Roman" w:hAnsi="Times New Roman" w:cs="Times New Roman"/>
          <w:color w:val="000000"/>
          <w:sz w:val="24"/>
          <w:szCs w:val="24"/>
          <w:lang w:eastAsia="en-PH"/>
        </w:rPr>
        <w:t xml:space="preserve">hemoglobin concentration (MCHC). </w:t>
      </w:r>
      <w:r w:rsidRPr="00B5405E">
        <w:rPr>
          <w:rFonts w:ascii="Times New Roman" w:eastAsia="Times New Roman" w:hAnsi="Times New Roman" w:cs="Times New Roman"/>
          <w:color w:val="000000"/>
          <w:sz w:val="24"/>
          <w:szCs w:val="24"/>
          <w:lang w:eastAsia="en-PH"/>
        </w:rPr>
        <w:t>The most important of these indices is the</w:t>
      </w:r>
      <w:r>
        <w:rPr>
          <w:rFonts w:ascii="Times New Roman" w:eastAsia="Times New Roman" w:hAnsi="Times New Roman" w:cs="Times New Roman"/>
          <w:color w:val="000000"/>
          <w:sz w:val="24"/>
          <w:szCs w:val="24"/>
          <w:lang w:eastAsia="en-PH"/>
        </w:rPr>
        <w:t xml:space="preserve"> </w:t>
      </w:r>
      <w:r w:rsidRPr="00B5405E">
        <w:rPr>
          <w:rFonts w:ascii="Times New Roman" w:eastAsia="Times New Roman" w:hAnsi="Times New Roman" w:cs="Times New Roman"/>
          <w:color w:val="000000"/>
          <w:sz w:val="24"/>
          <w:szCs w:val="24"/>
          <w:lang w:eastAsia="en-PH"/>
        </w:rPr>
        <w:t>MCV, a measure of the av</w:t>
      </w:r>
      <w:r>
        <w:rPr>
          <w:rFonts w:ascii="Times New Roman" w:eastAsia="Times New Roman" w:hAnsi="Times New Roman" w:cs="Times New Roman"/>
          <w:color w:val="000000"/>
          <w:sz w:val="24"/>
          <w:szCs w:val="24"/>
          <w:lang w:eastAsia="en-PH"/>
        </w:rPr>
        <w:t xml:space="preserve">erage RBC volume in femtoliters </w:t>
      </w:r>
      <w:r w:rsidRPr="00B5405E">
        <w:rPr>
          <w:rFonts w:ascii="Times New Roman" w:eastAsia="Times New Roman" w:hAnsi="Times New Roman" w:cs="Times New Roman"/>
          <w:color w:val="000000"/>
          <w:sz w:val="24"/>
          <w:szCs w:val="24"/>
          <w:lang w:eastAsia="en-PH"/>
        </w:rPr>
        <w:t>(</w:t>
      </w:r>
      <w:proofErr w:type="spellStart"/>
      <w:r w:rsidRPr="00B5405E">
        <w:rPr>
          <w:rFonts w:ascii="Times New Roman" w:eastAsia="Times New Roman" w:hAnsi="Times New Roman" w:cs="Times New Roman"/>
          <w:color w:val="000000"/>
          <w:sz w:val="24"/>
          <w:szCs w:val="24"/>
          <w:lang w:eastAsia="en-PH"/>
        </w:rPr>
        <w:t>fL</w:t>
      </w:r>
      <w:proofErr w:type="spellEnd"/>
      <w:r w:rsidRPr="00B5405E">
        <w:rPr>
          <w:rFonts w:ascii="Times New Roman" w:eastAsia="Times New Roman" w:hAnsi="Times New Roman" w:cs="Times New Roman"/>
          <w:color w:val="000000"/>
          <w:sz w:val="24"/>
          <w:szCs w:val="24"/>
          <w:lang w:eastAsia="en-PH"/>
        </w:rPr>
        <w:t xml:space="preserve">). </w:t>
      </w:r>
    </w:p>
    <w:p w14:paraId="101B6237" w14:textId="77777777" w:rsidR="006F26AA" w:rsidRPr="00707836" w:rsidRDefault="006F26AA" w:rsidP="00D05681">
      <w:pPr>
        <w:spacing w:line="480" w:lineRule="auto"/>
        <w:ind w:firstLine="720"/>
        <w:jc w:val="both"/>
        <w:rPr>
          <w:rFonts w:ascii="Times New Roman" w:eastAsia="Times New Roman" w:hAnsi="Times New Roman" w:cs="Times New Roman"/>
          <w:color w:val="000000"/>
          <w:sz w:val="24"/>
          <w:szCs w:val="24"/>
          <w:lang w:eastAsia="en-PH"/>
        </w:rPr>
      </w:pPr>
    </w:p>
    <w:p w14:paraId="3C3BDB88" w14:textId="2558CD47" w:rsidR="007844E8" w:rsidRPr="00EE3F78" w:rsidRDefault="007844E8" w:rsidP="00EE3F78">
      <w:pPr>
        <w:pStyle w:val="ListParagraph"/>
        <w:numPr>
          <w:ilvl w:val="0"/>
          <w:numId w:val="23"/>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Reticulocyte Count</w:t>
      </w:r>
    </w:p>
    <w:p w14:paraId="5F61B2DE" w14:textId="126C8383" w:rsidR="007844E8" w:rsidRDefault="007844E8" w:rsidP="00D05681">
      <w:pPr>
        <w:spacing w:line="480" w:lineRule="auto"/>
        <w:ind w:firstLine="720"/>
        <w:jc w:val="both"/>
        <w:rPr>
          <w:rFonts w:ascii="Times New Roman" w:eastAsia="Times New Roman" w:hAnsi="Times New Roman" w:cs="Times New Roman"/>
          <w:color w:val="000000"/>
          <w:sz w:val="24"/>
          <w:szCs w:val="24"/>
          <w:lang w:eastAsia="en-PH"/>
        </w:rPr>
      </w:pPr>
      <w:r w:rsidRPr="00B5405E">
        <w:rPr>
          <w:rFonts w:ascii="Times New Roman" w:eastAsia="Times New Roman" w:hAnsi="Times New Roman" w:cs="Times New Roman"/>
          <w:color w:val="000000"/>
          <w:sz w:val="24"/>
          <w:szCs w:val="24"/>
          <w:lang w:eastAsia="en-PH"/>
        </w:rPr>
        <w:t xml:space="preserve">The reticulocyte count serves as </w:t>
      </w:r>
      <w:r>
        <w:rPr>
          <w:rFonts w:ascii="Times New Roman" w:eastAsia="Times New Roman" w:hAnsi="Times New Roman" w:cs="Times New Roman"/>
          <w:color w:val="000000"/>
          <w:sz w:val="24"/>
          <w:szCs w:val="24"/>
          <w:lang w:eastAsia="en-PH"/>
        </w:rPr>
        <w:t xml:space="preserve">an important tool to assess the </w:t>
      </w:r>
      <w:r w:rsidRPr="00B5405E">
        <w:rPr>
          <w:rFonts w:ascii="Times New Roman" w:eastAsia="Times New Roman" w:hAnsi="Times New Roman" w:cs="Times New Roman"/>
          <w:color w:val="000000"/>
          <w:sz w:val="24"/>
          <w:szCs w:val="24"/>
          <w:lang w:eastAsia="en-PH"/>
        </w:rPr>
        <w:t>bone marrow’s ability to incr</w:t>
      </w:r>
      <w:r>
        <w:rPr>
          <w:rFonts w:ascii="Times New Roman" w:eastAsia="Times New Roman" w:hAnsi="Times New Roman" w:cs="Times New Roman"/>
          <w:color w:val="000000"/>
          <w:sz w:val="24"/>
          <w:szCs w:val="24"/>
          <w:lang w:eastAsia="en-PH"/>
        </w:rPr>
        <w:t xml:space="preserve">ease RBC production in response </w:t>
      </w:r>
      <w:r w:rsidRPr="00B5405E">
        <w:rPr>
          <w:rFonts w:ascii="Times New Roman" w:eastAsia="Times New Roman" w:hAnsi="Times New Roman" w:cs="Times New Roman"/>
          <w:color w:val="000000"/>
          <w:sz w:val="24"/>
          <w:szCs w:val="24"/>
          <w:lang w:eastAsia="en-PH"/>
        </w:rPr>
        <w:t>to an anemia. Reticulocytes are</w:t>
      </w:r>
      <w:r>
        <w:rPr>
          <w:rFonts w:ascii="Times New Roman" w:eastAsia="Times New Roman" w:hAnsi="Times New Roman" w:cs="Times New Roman"/>
          <w:color w:val="000000"/>
          <w:sz w:val="24"/>
          <w:szCs w:val="24"/>
          <w:lang w:eastAsia="en-PH"/>
        </w:rPr>
        <w:t xml:space="preserve"> young RBCs that lack </w:t>
      </w:r>
      <w:r>
        <w:rPr>
          <w:rFonts w:ascii="Times New Roman" w:eastAsia="Times New Roman" w:hAnsi="Times New Roman" w:cs="Times New Roman"/>
          <w:color w:val="000000"/>
          <w:sz w:val="24"/>
          <w:szCs w:val="24"/>
          <w:lang w:eastAsia="en-PH"/>
        </w:rPr>
        <w:lastRenderedPageBreak/>
        <w:t xml:space="preserve">a nucleus </w:t>
      </w:r>
      <w:r w:rsidRPr="00B5405E">
        <w:rPr>
          <w:rFonts w:ascii="Times New Roman" w:eastAsia="Times New Roman" w:hAnsi="Times New Roman" w:cs="Times New Roman"/>
          <w:color w:val="000000"/>
          <w:sz w:val="24"/>
          <w:szCs w:val="24"/>
          <w:lang w:eastAsia="en-PH"/>
        </w:rPr>
        <w:t>but still contain residual rib</w:t>
      </w:r>
      <w:r>
        <w:rPr>
          <w:rFonts w:ascii="Times New Roman" w:eastAsia="Times New Roman" w:hAnsi="Times New Roman" w:cs="Times New Roman"/>
          <w:color w:val="000000"/>
          <w:sz w:val="24"/>
          <w:szCs w:val="24"/>
          <w:lang w:eastAsia="en-PH"/>
        </w:rPr>
        <w:t xml:space="preserve">onucleic acid (RNA) to complete </w:t>
      </w:r>
      <w:r w:rsidRPr="00B5405E">
        <w:rPr>
          <w:rFonts w:ascii="Times New Roman" w:eastAsia="Times New Roman" w:hAnsi="Times New Roman" w:cs="Times New Roman"/>
          <w:color w:val="000000"/>
          <w:sz w:val="24"/>
          <w:szCs w:val="24"/>
          <w:lang w:eastAsia="en-PH"/>
        </w:rPr>
        <w:t>the production of hemoglobin. Normal</w:t>
      </w:r>
      <w:r>
        <w:rPr>
          <w:rFonts w:ascii="Times New Roman" w:eastAsia="Times New Roman" w:hAnsi="Times New Roman" w:cs="Times New Roman"/>
          <w:color w:val="000000"/>
          <w:sz w:val="24"/>
          <w:szCs w:val="24"/>
          <w:lang w:eastAsia="en-PH"/>
        </w:rPr>
        <w:t xml:space="preserve">ly, they circulate peripherally for only 1 day while </w:t>
      </w:r>
      <w:r w:rsidRPr="00B5405E">
        <w:rPr>
          <w:rFonts w:ascii="Times New Roman" w:eastAsia="Times New Roman" w:hAnsi="Times New Roman" w:cs="Times New Roman"/>
          <w:color w:val="000000"/>
          <w:sz w:val="24"/>
          <w:szCs w:val="24"/>
          <w:lang w:eastAsia="en-PH"/>
        </w:rPr>
        <w:t>co</w:t>
      </w:r>
      <w:r>
        <w:rPr>
          <w:rFonts w:ascii="Times New Roman" w:eastAsia="Times New Roman" w:hAnsi="Times New Roman" w:cs="Times New Roman"/>
          <w:color w:val="000000"/>
          <w:sz w:val="24"/>
          <w:szCs w:val="24"/>
          <w:lang w:eastAsia="en-PH"/>
        </w:rPr>
        <w:t xml:space="preserve">mpleting their development. The </w:t>
      </w:r>
      <w:r w:rsidRPr="00B5405E">
        <w:rPr>
          <w:rFonts w:ascii="Times New Roman" w:eastAsia="Times New Roman" w:hAnsi="Times New Roman" w:cs="Times New Roman"/>
          <w:color w:val="000000"/>
          <w:sz w:val="24"/>
          <w:szCs w:val="24"/>
          <w:lang w:eastAsia="en-PH"/>
        </w:rPr>
        <w:t>adult reference interval for the reticulocyte count is 0.5% to</w:t>
      </w:r>
      <w:r>
        <w:rPr>
          <w:rFonts w:ascii="Times New Roman" w:eastAsia="Times New Roman" w:hAnsi="Times New Roman" w:cs="Times New Roman"/>
          <w:color w:val="000000"/>
          <w:sz w:val="24"/>
          <w:szCs w:val="24"/>
          <w:lang w:eastAsia="en-PH"/>
        </w:rPr>
        <w:t xml:space="preserve"> </w:t>
      </w:r>
      <w:r w:rsidRPr="00B5405E">
        <w:rPr>
          <w:rFonts w:ascii="Times New Roman" w:eastAsia="Times New Roman" w:hAnsi="Times New Roman" w:cs="Times New Roman"/>
          <w:color w:val="000000"/>
          <w:sz w:val="24"/>
          <w:szCs w:val="24"/>
          <w:lang w:eastAsia="en-PH"/>
        </w:rPr>
        <w:t>2.5% expressed as a percentag</w:t>
      </w:r>
      <w:r>
        <w:rPr>
          <w:rFonts w:ascii="Times New Roman" w:eastAsia="Times New Roman" w:hAnsi="Times New Roman" w:cs="Times New Roman"/>
          <w:color w:val="000000"/>
          <w:sz w:val="24"/>
          <w:szCs w:val="24"/>
          <w:lang w:eastAsia="en-PH"/>
        </w:rPr>
        <w:t xml:space="preserve">e of the total number of RBCs. </w:t>
      </w:r>
      <w:r w:rsidRPr="00B5405E">
        <w:rPr>
          <w:rFonts w:ascii="Times New Roman" w:eastAsia="Times New Roman" w:hAnsi="Times New Roman" w:cs="Times New Roman"/>
          <w:color w:val="000000"/>
          <w:sz w:val="24"/>
          <w:szCs w:val="24"/>
          <w:lang w:eastAsia="en-PH"/>
        </w:rPr>
        <w:t>The newborn reference interval is</w:t>
      </w:r>
      <w:r>
        <w:rPr>
          <w:rFonts w:ascii="Times New Roman" w:eastAsia="Times New Roman" w:hAnsi="Times New Roman" w:cs="Times New Roman"/>
          <w:color w:val="000000"/>
          <w:sz w:val="24"/>
          <w:szCs w:val="24"/>
          <w:lang w:eastAsia="en-PH"/>
        </w:rPr>
        <w:t xml:space="preserve"> 1.5% to 6.0%, but these values </w:t>
      </w:r>
      <w:r w:rsidRPr="00B5405E">
        <w:rPr>
          <w:rFonts w:ascii="Times New Roman" w:eastAsia="Times New Roman" w:hAnsi="Times New Roman" w:cs="Times New Roman"/>
          <w:color w:val="000000"/>
          <w:sz w:val="24"/>
          <w:szCs w:val="24"/>
          <w:lang w:eastAsia="en-PH"/>
        </w:rPr>
        <w:t>change to approximately</w:t>
      </w:r>
      <w:r>
        <w:rPr>
          <w:rFonts w:ascii="Times New Roman" w:eastAsia="Times New Roman" w:hAnsi="Times New Roman" w:cs="Times New Roman"/>
          <w:color w:val="000000"/>
          <w:sz w:val="24"/>
          <w:szCs w:val="24"/>
          <w:lang w:eastAsia="en-PH"/>
        </w:rPr>
        <w:t xml:space="preserve"> those of an adult within a few weeks after birth.</w:t>
      </w:r>
      <w:r w:rsidRPr="00B5405E">
        <w:rPr>
          <w:rFonts w:ascii="Times New Roman" w:eastAsia="Times New Roman" w:hAnsi="Times New Roman" w:cs="Times New Roman"/>
          <w:color w:val="000000"/>
          <w:sz w:val="24"/>
          <w:szCs w:val="24"/>
          <w:lang w:eastAsia="en-PH"/>
        </w:rPr>
        <w:t xml:space="preserve"> </w:t>
      </w:r>
    </w:p>
    <w:p w14:paraId="67FDE9E4" w14:textId="77777777" w:rsidR="006F26AA" w:rsidRPr="00707836" w:rsidRDefault="006F26AA" w:rsidP="00D05681">
      <w:pPr>
        <w:spacing w:line="480" w:lineRule="auto"/>
        <w:ind w:firstLine="720"/>
        <w:jc w:val="both"/>
        <w:rPr>
          <w:rFonts w:ascii="Times New Roman" w:eastAsia="Times New Roman" w:hAnsi="Times New Roman" w:cs="Times New Roman"/>
          <w:color w:val="000000"/>
          <w:sz w:val="24"/>
          <w:szCs w:val="24"/>
          <w:lang w:eastAsia="en-PH"/>
        </w:rPr>
      </w:pPr>
    </w:p>
    <w:p w14:paraId="4217CCE9" w14:textId="76A483EB" w:rsidR="007844E8" w:rsidRPr="00EE3F78" w:rsidRDefault="007844E8" w:rsidP="00EE3F78">
      <w:pPr>
        <w:pStyle w:val="ListParagraph"/>
        <w:numPr>
          <w:ilvl w:val="0"/>
          <w:numId w:val="23"/>
        </w:numPr>
        <w:spacing w:line="480" w:lineRule="auto"/>
        <w:jc w:val="both"/>
        <w:rPr>
          <w:rFonts w:ascii="Times New Roman" w:eastAsia="Times New Roman" w:hAnsi="Times New Roman" w:cs="Times New Roman"/>
          <w:b/>
          <w:color w:val="000000"/>
          <w:sz w:val="24"/>
          <w:szCs w:val="24"/>
          <w:lang w:eastAsia="en-PH"/>
        </w:rPr>
      </w:pPr>
      <w:r w:rsidRPr="00EE3F78">
        <w:rPr>
          <w:rFonts w:ascii="Times New Roman" w:eastAsia="Times New Roman" w:hAnsi="Times New Roman" w:cs="Times New Roman"/>
          <w:b/>
          <w:color w:val="000000"/>
          <w:sz w:val="24"/>
          <w:szCs w:val="24"/>
          <w:lang w:eastAsia="en-PH"/>
        </w:rPr>
        <w:t>Peripheral Blood Smear Examination</w:t>
      </w:r>
    </w:p>
    <w:p w14:paraId="261CCD74" w14:textId="483D60E6" w:rsidR="007844E8" w:rsidRDefault="007844E8" w:rsidP="00D05681">
      <w:pPr>
        <w:spacing w:line="480" w:lineRule="auto"/>
        <w:ind w:firstLine="720"/>
        <w:jc w:val="both"/>
        <w:rPr>
          <w:rFonts w:ascii="Times New Roman" w:eastAsia="Times New Roman" w:hAnsi="Times New Roman" w:cs="Times New Roman"/>
          <w:bCs/>
          <w:color w:val="000000"/>
          <w:sz w:val="24"/>
          <w:szCs w:val="24"/>
          <w:lang w:val="en-US" w:eastAsia="en-PH"/>
        </w:rPr>
      </w:pPr>
      <w:r>
        <w:rPr>
          <w:rFonts w:ascii="Times New Roman" w:eastAsia="Times New Roman" w:hAnsi="Times New Roman" w:cs="Times New Roman"/>
          <w:bCs/>
          <w:color w:val="000000"/>
          <w:sz w:val="24"/>
          <w:szCs w:val="24"/>
          <w:lang w:eastAsia="en-PH"/>
        </w:rPr>
        <w:t xml:space="preserve">A blood smear examination is a blood test that is used to check for abnormalities in the blood cells. </w:t>
      </w:r>
      <w:r>
        <w:rPr>
          <w:rFonts w:ascii="Times New Roman" w:eastAsia="Times New Roman" w:hAnsi="Times New Roman" w:cs="Times New Roman"/>
          <w:bCs/>
          <w:color w:val="000000"/>
          <w:sz w:val="24"/>
          <w:szCs w:val="24"/>
          <w:lang w:val="en-US" w:eastAsia="en-PH"/>
        </w:rPr>
        <w:t>The test provides visualization of the three types of cells which are the red blood cells, white blood cells, and platelets</w:t>
      </w:r>
      <w:r>
        <w:rPr>
          <w:rFonts w:ascii="Times New Roman" w:eastAsia="Times New Roman" w:hAnsi="Times New Roman" w:cs="Times New Roman"/>
          <w:bCs/>
          <w:color w:val="000000"/>
          <w:sz w:val="24"/>
          <w:szCs w:val="24"/>
          <w:lang w:eastAsia="en-PH"/>
        </w:rPr>
        <w:t xml:space="preserve">. </w:t>
      </w:r>
      <w:r w:rsidRPr="00206157">
        <w:rPr>
          <w:rFonts w:ascii="Times New Roman" w:eastAsia="Times New Roman" w:hAnsi="Times New Roman" w:cs="Times New Roman"/>
          <w:bCs/>
          <w:color w:val="000000"/>
          <w:sz w:val="24"/>
          <w:szCs w:val="24"/>
          <w:lang w:val="en-US" w:eastAsia="en-PH"/>
        </w:rPr>
        <w:t>The analysis starts from collection of blood sample, preparation of peripheral blood smear and evaluation of</w:t>
      </w:r>
      <w:r>
        <w:rPr>
          <w:rFonts w:ascii="Times New Roman" w:eastAsia="Times New Roman" w:hAnsi="Times New Roman" w:cs="Times New Roman"/>
          <w:bCs/>
          <w:color w:val="000000"/>
          <w:sz w:val="24"/>
          <w:szCs w:val="24"/>
          <w:lang w:val="en-US" w:eastAsia="en-PH"/>
        </w:rPr>
        <w:t xml:space="preserve"> blood cells under a microscope</w:t>
      </w:r>
      <w:r w:rsidR="009349B1">
        <w:rPr>
          <w:rFonts w:ascii="Times New Roman" w:eastAsia="Times New Roman" w:hAnsi="Times New Roman" w:cs="Times New Roman"/>
          <w:bCs/>
          <w:color w:val="000000"/>
          <w:sz w:val="24"/>
          <w:szCs w:val="24"/>
          <w:lang w:val="en-US" w:eastAsia="en-PH"/>
        </w:rPr>
        <w:t>.</w:t>
      </w:r>
      <w:r>
        <w:rPr>
          <w:rFonts w:ascii="Times New Roman" w:eastAsia="Times New Roman" w:hAnsi="Times New Roman" w:cs="Times New Roman"/>
          <w:bCs/>
          <w:color w:val="000000"/>
          <w:sz w:val="24"/>
          <w:szCs w:val="24"/>
          <w:lang w:val="en-US" w:eastAsia="en-PH"/>
        </w:rPr>
        <w:t xml:space="preserve"> The variations of features such as size and shape and number of occurrence of each </w:t>
      </w:r>
      <w:r w:rsidR="007279AC">
        <w:rPr>
          <w:rFonts w:ascii="Times New Roman" w:eastAsia="Times New Roman" w:hAnsi="Times New Roman" w:cs="Times New Roman"/>
          <w:bCs/>
          <w:color w:val="000000"/>
          <w:sz w:val="24"/>
          <w:szCs w:val="24"/>
          <w:lang w:val="en-US" w:eastAsia="en-PH"/>
        </w:rPr>
        <w:t>cell</w:t>
      </w:r>
      <w:r>
        <w:rPr>
          <w:rFonts w:ascii="Times New Roman" w:eastAsia="Times New Roman" w:hAnsi="Times New Roman" w:cs="Times New Roman"/>
          <w:bCs/>
          <w:color w:val="000000"/>
          <w:sz w:val="24"/>
          <w:szCs w:val="24"/>
          <w:lang w:val="en-US" w:eastAsia="en-PH"/>
        </w:rPr>
        <w:t xml:space="preserve"> were observed and recorded in the test.  The pathologists have different approaches of inspecting for each type of cell. The red blood cells are inspected by observing uniform distribution, shape, size, central pallor area.  The total count and differential count, nucleus to cytoplasm ratio presence of granules, nuclear lobulation, mature and immature cells are observed in white blood cells. The count, size, and clumps are checked on platelets. Any difference or deviation from the normal appearance of the blood components are assumed to be under abnormal condition which will require further testing and evaluation to produce a concrete diagnosis.  The result may vary based on different circumstances. It practically depends on the instruments and methods used in analyzing the sample and mainly on the skill and experience of the technician conducting the test. </w:t>
      </w:r>
    </w:p>
    <w:p w14:paraId="75BB22C8" w14:textId="77777777" w:rsidR="006F26AA" w:rsidRDefault="006F26AA" w:rsidP="00D05681">
      <w:pPr>
        <w:spacing w:line="480" w:lineRule="auto"/>
        <w:ind w:firstLine="720"/>
        <w:jc w:val="both"/>
        <w:rPr>
          <w:rFonts w:ascii="Times New Roman" w:eastAsia="Times New Roman" w:hAnsi="Times New Roman" w:cs="Times New Roman"/>
          <w:bCs/>
          <w:color w:val="000000"/>
          <w:sz w:val="24"/>
          <w:szCs w:val="24"/>
          <w:lang w:val="en-US" w:eastAsia="en-PH"/>
        </w:rPr>
      </w:pPr>
    </w:p>
    <w:p w14:paraId="3A02A791" w14:textId="510D51AB" w:rsidR="007844E8" w:rsidRPr="00EE3F78" w:rsidRDefault="007844E8" w:rsidP="00EE3F78">
      <w:pPr>
        <w:pStyle w:val="ListParagraph"/>
        <w:numPr>
          <w:ilvl w:val="0"/>
          <w:numId w:val="23"/>
        </w:numPr>
        <w:spacing w:line="480" w:lineRule="auto"/>
        <w:jc w:val="both"/>
        <w:rPr>
          <w:rFonts w:ascii="Times New Roman" w:eastAsia="Times New Roman" w:hAnsi="Times New Roman" w:cs="Times New Roman"/>
          <w:b/>
          <w:bCs/>
          <w:color w:val="000000"/>
          <w:sz w:val="24"/>
          <w:szCs w:val="24"/>
          <w:lang w:val="en-US" w:eastAsia="en-PH"/>
        </w:rPr>
      </w:pPr>
      <w:r w:rsidRPr="00EE3F78">
        <w:rPr>
          <w:rFonts w:ascii="Times New Roman" w:eastAsia="Times New Roman" w:hAnsi="Times New Roman" w:cs="Times New Roman"/>
          <w:b/>
          <w:bCs/>
          <w:color w:val="000000"/>
          <w:sz w:val="24"/>
          <w:szCs w:val="24"/>
          <w:lang w:val="en-US" w:eastAsia="en-PH"/>
        </w:rPr>
        <w:lastRenderedPageBreak/>
        <w:t>Bone Marrow Examination</w:t>
      </w:r>
    </w:p>
    <w:p w14:paraId="12E34A02" w14:textId="7DA5A6B4" w:rsidR="007844E8" w:rsidRDefault="007844E8" w:rsidP="00D05681">
      <w:pPr>
        <w:spacing w:line="480" w:lineRule="auto"/>
        <w:ind w:firstLine="720"/>
        <w:jc w:val="both"/>
        <w:rPr>
          <w:rFonts w:ascii="Times New Roman" w:eastAsia="Times New Roman" w:hAnsi="Times New Roman" w:cs="Times New Roman"/>
          <w:bCs/>
          <w:color w:val="000000"/>
          <w:sz w:val="24"/>
          <w:szCs w:val="24"/>
          <w:lang w:val="en-US" w:eastAsia="en-PH"/>
        </w:rPr>
      </w:pPr>
      <w:r>
        <w:rPr>
          <w:rFonts w:ascii="Times New Roman" w:eastAsia="Times New Roman" w:hAnsi="Times New Roman" w:cs="Times New Roman"/>
          <w:bCs/>
          <w:color w:val="000000"/>
          <w:sz w:val="24"/>
          <w:szCs w:val="24"/>
          <w:lang w:val="en-US" w:eastAsia="en-PH"/>
        </w:rPr>
        <w:t>The cause of anemia can usually be determined from health history, physical examinations, and peripheral blood test. In case that the cause is undetermined, a bone marrow examination is suggested. A bone marrow examination evaluates hematopoiesis which can determine if there are abnormal cells in the bone marrow. The important results that could be collected from the test include abnormal cellularity, lack of iron on iron stains of bone marrow, and presence of granulomata, fibrosis, infectious agents and tumor cells.</w:t>
      </w:r>
    </w:p>
    <w:p w14:paraId="56F9426C" w14:textId="77777777" w:rsidR="006F26AA" w:rsidRPr="00A47B1F" w:rsidRDefault="006F26AA" w:rsidP="00D05681">
      <w:pPr>
        <w:spacing w:line="480" w:lineRule="auto"/>
        <w:ind w:firstLine="720"/>
        <w:jc w:val="both"/>
        <w:rPr>
          <w:rFonts w:ascii="Times New Roman" w:eastAsia="Times New Roman" w:hAnsi="Times New Roman" w:cs="Times New Roman"/>
          <w:bCs/>
          <w:color w:val="000000"/>
          <w:sz w:val="24"/>
          <w:szCs w:val="24"/>
          <w:lang w:val="en-US" w:eastAsia="en-PH"/>
        </w:rPr>
      </w:pPr>
    </w:p>
    <w:p w14:paraId="349AEA85" w14:textId="539D2CE0" w:rsidR="007844E8" w:rsidRPr="00EE3F78" w:rsidRDefault="007844E8" w:rsidP="00EE3F78">
      <w:pPr>
        <w:pStyle w:val="ListParagraph"/>
        <w:numPr>
          <w:ilvl w:val="0"/>
          <w:numId w:val="23"/>
        </w:numPr>
        <w:spacing w:line="480" w:lineRule="auto"/>
        <w:jc w:val="both"/>
        <w:rPr>
          <w:rFonts w:ascii="Times New Roman" w:eastAsia="Times New Roman" w:hAnsi="Times New Roman" w:cs="Times New Roman"/>
          <w:b/>
          <w:bCs/>
          <w:color w:val="000000"/>
          <w:sz w:val="24"/>
          <w:szCs w:val="24"/>
          <w:lang w:val="en-US" w:eastAsia="en-PH"/>
        </w:rPr>
      </w:pPr>
      <w:r w:rsidRPr="00EE3F78">
        <w:rPr>
          <w:rFonts w:ascii="Times New Roman" w:eastAsia="Times New Roman" w:hAnsi="Times New Roman" w:cs="Times New Roman"/>
          <w:b/>
          <w:bCs/>
          <w:color w:val="000000"/>
          <w:sz w:val="24"/>
          <w:szCs w:val="24"/>
          <w:lang w:val="en-US" w:eastAsia="en-PH"/>
        </w:rPr>
        <w:t>Other Laboratory Tests</w:t>
      </w:r>
    </w:p>
    <w:p w14:paraId="3623C835" w14:textId="4F8E5B37" w:rsidR="007844E8" w:rsidRDefault="00BB1EA2" w:rsidP="00D05681">
      <w:pPr>
        <w:spacing w:line="480" w:lineRule="auto"/>
        <w:ind w:firstLine="720"/>
        <w:jc w:val="both"/>
        <w:rPr>
          <w:rFonts w:ascii="Times New Roman" w:eastAsia="Times New Roman" w:hAnsi="Times New Roman" w:cs="Times New Roman"/>
          <w:bCs/>
          <w:color w:val="000000"/>
          <w:sz w:val="24"/>
          <w:szCs w:val="24"/>
          <w:lang w:val="en-US" w:eastAsia="en-PH"/>
        </w:rPr>
      </w:pPr>
      <w:r>
        <w:rPr>
          <w:rFonts w:ascii="Times New Roman" w:eastAsia="Times New Roman" w:hAnsi="Times New Roman" w:cs="Times New Roman"/>
          <w:bCs/>
          <w:color w:val="000000"/>
          <w:sz w:val="24"/>
          <w:szCs w:val="24"/>
          <w:lang w:val="en-US" w:eastAsia="en-PH"/>
        </w:rPr>
        <w:t>Other laboratory tests that</w:t>
      </w:r>
      <w:r w:rsidR="007844E8">
        <w:rPr>
          <w:rFonts w:ascii="Times New Roman" w:eastAsia="Times New Roman" w:hAnsi="Times New Roman" w:cs="Times New Roman"/>
          <w:bCs/>
          <w:color w:val="000000"/>
          <w:sz w:val="24"/>
          <w:szCs w:val="24"/>
          <w:lang w:val="en-US" w:eastAsia="en-PH"/>
        </w:rPr>
        <w:t xml:space="preserve"> could help in determining and establishing the cause of anemia include the routine urinalysis and microscopic examination and analysis of stool. Urinalysis helps detect hemoglobinuria, hematuria, and hemosiderin. The analysis of stool </w:t>
      </w:r>
      <w:r w:rsidR="002C6462">
        <w:rPr>
          <w:rFonts w:ascii="Times New Roman" w:eastAsia="Times New Roman" w:hAnsi="Times New Roman" w:cs="Times New Roman"/>
          <w:bCs/>
          <w:color w:val="000000"/>
          <w:sz w:val="24"/>
          <w:szCs w:val="24"/>
          <w:lang w:val="en-US" w:eastAsia="en-PH"/>
        </w:rPr>
        <w:t>is</w:t>
      </w:r>
      <w:r w:rsidR="007844E8">
        <w:rPr>
          <w:rFonts w:ascii="Times New Roman" w:eastAsia="Times New Roman" w:hAnsi="Times New Roman" w:cs="Times New Roman"/>
          <w:bCs/>
          <w:color w:val="000000"/>
          <w:sz w:val="24"/>
          <w:szCs w:val="24"/>
          <w:lang w:val="en-US" w:eastAsia="en-PH"/>
        </w:rPr>
        <w:t xml:space="preserve"> used to detect occult blood or intestinal parasites.    </w:t>
      </w:r>
    </w:p>
    <w:p w14:paraId="234E259F" w14:textId="77777777" w:rsidR="009349B1" w:rsidRPr="00EB786F" w:rsidRDefault="009349B1" w:rsidP="00D05681">
      <w:pPr>
        <w:spacing w:line="480" w:lineRule="auto"/>
        <w:ind w:firstLine="720"/>
        <w:jc w:val="both"/>
        <w:rPr>
          <w:rFonts w:ascii="Times New Roman" w:eastAsia="Times New Roman" w:hAnsi="Times New Roman" w:cs="Times New Roman"/>
          <w:bCs/>
          <w:color w:val="000000"/>
          <w:sz w:val="24"/>
          <w:szCs w:val="24"/>
          <w:lang w:val="en-US" w:eastAsia="en-PH"/>
        </w:rPr>
      </w:pPr>
    </w:p>
    <w:p w14:paraId="15C47592" w14:textId="77777777" w:rsidR="007844E8" w:rsidRDefault="007844E8" w:rsidP="007844E8">
      <w:pPr>
        <w:spacing w:line="480" w:lineRule="auto"/>
        <w:jc w:val="both"/>
        <w:rPr>
          <w:rFonts w:ascii="Times New Roman" w:eastAsia="Times New Roman" w:hAnsi="Times New Roman" w:cs="Times New Roman"/>
          <w:b/>
          <w:color w:val="000000"/>
          <w:sz w:val="24"/>
          <w:szCs w:val="24"/>
          <w:lang w:eastAsia="en-PH"/>
        </w:rPr>
      </w:pPr>
      <w:r>
        <w:rPr>
          <w:rFonts w:ascii="Times New Roman" w:eastAsia="Times New Roman" w:hAnsi="Times New Roman" w:cs="Times New Roman"/>
          <w:b/>
          <w:color w:val="000000"/>
          <w:sz w:val="24"/>
          <w:szCs w:val="24"/>
          <w:lang w:eastAsia="en-PH"/>
        </w:rPr>
        <w:t>2.2 Morphology of Normal Red Blood Cells</w:t>
      </w:r>
    </w:p>
    <w:p w14:paraId="2CDF0D20" w14:textId="012E9890" w:rsidR="007844E8"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color w:val="000000"/>
          <w:sz w:val="24"/>
          <w:szCs w:val="24"/>
          <w:lang w:eastAsia="en-PH"/>
        </w:rPr>
        <w:tab/>
      </w:r>
      <w:r>
        <w:rPr>
          <w:rFonts w:ascii="Times New Roman" w:eastAsia="Times New Roman" w:hAnsi="Times New Roman" w:cs="Times New Roman"/>
          <w:color w:val="000000"/>
          <w:sz w:val="24"/>
          <w:szCs w:val="24"/>
          <w:lang w:eastAsia="en-PH"/>
        </w:rPr>
        <w:t xml:space="preserve">The normal red blood cells are </w:t>
      </w:r>
      <w:r w:rsidR="007279AC">
        <w:rPr>
          <w:rFonts w:ascii="Times New Roman" w:eastAsia="Times New Roman" w:hAnsi="Times New Roman" w:cs="Times New Roman"/>
          <w:color w:val="000000"/>
          <w:sz w:val="24"/>
          <w:szCs w:val="24"/>
          <w:lang w:eastAsia="en-PH"/>
        </w:rPr>
        <w:t>biconcave</w:t>
      </w:r>
      <w:r>
        <w:rPr>
          <w:rFonts w:ascii="Times New Roman" w:eastAsia="Times New Roman" w:hAnsi="Times New Roman" w:cs="Times New Roman"/>
          <w:color w:val="000000"/>
          <w:sz w:val="24"/>
          <w:szCs w:val="24"/>
          <w:lang w:eastAsia="en-PH"/>
        </w:rPr>
        <w:t xml:space="preserve"> disc or disc-shaped cell. The center of the cell is compressed so it is thinner than the edge. A single red blood cell is typically 7.2 microns but the normal range measures 6.2 to 8.2 microns. The typical width is 2.0 microns with a range of 2.0 to 2.5 microns. The term commonly used in describing RBCs that has normal size is “normocytic”. The body produces enough RBCs each day with the old cells being removed by the liver or spleen. A normal RBC can approximately survive for 120 days in the blood circula</w:t>
      </w:r>
      <w:r w:rsidR="00D05681">
        <w:rPr>
          <w:rFonts w:ascii="Times New Roman" w:eastAsia="Times New Roman" w:hAnsi="Times New Roman" w:cs="Times New Roman"/>
          <w:color w:val="000000"/>
          <w:sz w:val="24"/>
          <w:szCs w:val="24"/>
          <w:lang w:eastAsia="en-PH"/>
        </w:rPr>
        <w:t>tion.</w:t>
      </w:r>
      <w:r>
        <w:rPr>
          <w:rFonts w:ascii="Times New Roman" w:eastAsia="Times New Roman" w:hAnsi="Times New Roman" w:cs="Times New Roman"/>
          <w:color w:val="000000"/>
          <w:sz w:val="24"/>
          <w:szCs w:val="24"/>
          <w:lang w:eastAsia="en-PH"/>
        </w:rPr>
        <w:t xml:space="preserve"> </w:t>
      </w:r>
    </w:p>
    <w:p w14:paraId="739F6CFA" w14:textId="77777777" w:rsidR="009349B1" w:rsidRDefault="009349B1" w:rsidP="007844E8">
      <w:pPr>
        <w:spacing w:line="480" w:lineRule="auto"/>
        <w:jc w:val="both"/>
        <w:rPr>
          <w:rFonts w:ascii="Times New Roman" w:eastAsia="Times New Roman" w:hAnsi="Times New Roman" w:cs="Times New Roman"/>
          <w:color w:val="000000"/>
          <w:sz w:val="24"/>
          <w:szCs w:val="24"/>
          <w:lang w:eastAsia="en-PH"/>
        </w:rPr>
      </w:pPr>
    </w:p>
    <w:p w14:paraId="79C0B077" w14:textId="66FCBD78"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lastRenderedPageBreak/>
        <w:t>2.</w:t>
      </w:r>
      <w:r w:rsidR="00BB1EA2">
        <w:rPr>
          <w:rFonts w:ascii="Times New Roman" w:eastAsia="Times New Roman" w:hAnsi="Times New Roman" w:cs="Times New Roman"/>
          <w:b/>
          <w:bCs/>
          <w:color w:val="000000"/>
          <w:sz w:val="24"/>
          <w:szCs w:val="24"/>
          <w:lang w:eastAsia="en-PH"/>
        </w:rPr>
        <w:t>3 Morphological Abnormalities of</w:t>
      </w:r>
      <w:r>
        <w:rPr>
          <w:rFonts w:ascii="Times New Roman" w:eastAsia="Times New Roman" w:hAnsi="Times New Roman" w:cs="Times New Roman"/>
          <w:b/>
          <w:bCs/>
          <w:color w:val="000000"/>
          <w:sz w:val="24"/>
          <w:szCs w:val="24"/>
          <w:lang w:eastAsia="en-PH"/>
        </w:rPr>
        <w:t xml:space="preserve"> Red Blood Cells</w:t>
      </w:r>
    </w:p>
    <w:p w14:paraId="73C49213" w14:textId="760C9843" w:rsidR="009349B1" w:rsidRDefault="007844E8" w:rsidP="007844E8">
      <w:pPr>
        <w:spacing w:line="480" w:lineRule="auto"/>
        <w:jc w:val="both"/>
        <w:rPr>
          <w:rFonts w:ascii="Times New Roman" w:eastAsia="Times New Roman" w:hAnsi="Times New Roman" w:cs="Times New Roman"/>
          <w:bCs/>
          <w:color w:val="000000"/>
          <w:sz w:val="24"/>
          <w:szCs w:val="24"/>
          <w:lang w:eastAsia="en-PH"/>
        </w:rPr>
      </w:pPr>
      <w:r>
        <w:rPr>
          <w:rFonts w:ascii="Times New Roman" w:eastAsia="Times New Roman" w:hAnsi="Times New Roman" w:cs="Times New Roman"/>
          <w:b/>
          <w:bCs/>
          <w:color w:val="000000"/>
          <w:sz w:val="24"/>
          <w:szCs w:val="24"/>
          <w:lang w:eastAsia="en-PH"/>
        </w:rPr>
        <w:tab/>
      </w:r>
      <w:r>
        <w:rPr>
          <w:rFonts w:ascii="Times New Roman" w:eastAsia="Times New Roman" w:hAnsi="Times New Roman" w:cs="Times New Roman"/>
          <w:bCs/>
          <w:color w:val="000000"/>
          <w:sz w:val="24"/>
          <w:szCs w:val="24"/>
          <w:lang w:eastAsia="en-PH"/>
        </w:rPr>
        <w:t xml:space="preserve">The red blood cells are the most abundant cells that is present in a human’s body. Its normal shape </w:t>
      </w:r>
      <w:r w:rsidR="007279AC">
        <w:rPr>
          <w:rFonts w:ascii="Times New Roman" w:eastAsia="Times New Roman" w:hAnsi="Times New Roman" w:cs="Times New Roman"/>
          <w:bCs/>
          <w:color w:val="000000"/>
          <w:sz w:val="24"/>
          <w:szCs w:val="24"/>
          <w:lang w:eastAsia="en-PH"/>
        </w:rPr>
        <w:t>is</w:t>
      </w:r>
      <w:r>
        <w:rPr>
          <w:rFonts w:ascii="Times New Roman" w:eastAsia="Times New Roman" w:hAnsi="Times New Roman" w:cs="Times New Roman"/>
          <w:bCs/>
          <w:color w:val="000000"/>
          <w:sz w:val="24"/>
          <w:szCs w:val="24"/>
          <w:lang w:eastAsia="en-PH"/>
        </w:rPr>
        <w:t xml:space="preserve"> </w:t>
      </w:r>
      <w:r w:rsidR="007279AC">
        <w:rPr>
          <w:rFonts w:ascii="Times New Roman" w:eastAsia="Times New Roman" w:hAnsi="Times New Roman" w:cs="Times New Roman"/>
          <w:bCs/>
          <w:color w:val="000000"/>
          <w:sz w:val="24"/>
          <w:szCs w:val="24"/>
          <w:lang w:eastAsia="en-PH"/>
        </w:rPr>
        <w:t>biconcave</w:t>
      </w:r>
      <w:r>
        <w:rPr>
          <w:rFonts w:ascii="Times New Roman" w:eastAsia="Times New Roman" w:hAnsi="Times New Roman" w:cs="Times New Roman"/>
          <w:bCs/>
          <w:color w:val="000000"/>
          <w:sz w:val="24"/>
          <w:szCs w:val="24"/>
          <w:lang w:eastAsia="en-PH"/>
        </w:rPr>
        <w:t xml:space="preserve"> and disk-shaped. Any abnormality in the shape of RBC may indicate the presence of a disease (Dalvi and </w:t>
      </w:r>
      <w:proofErr w:type="spellStart"/>
      <w:r>
        <w:rPr>
          <w:rFonts w:ascii="Times New Roman" w:eastAsia="Times New Roman" w:hAnsi="Times New Roman" w:cs="Times New Roman"/>
          <w:bCs/>
          <w:color w:val="000000"/>
          <w:sz w:val="24"/>
          <w:szCs w:val="24"/>
          <w:lang w:eastAsia="en-PH"/>
        </w:rPr>
        <w:t>Vernekar</w:t>
      </w:r>
      <w:proofErr w:type="spellEnd"/>
      <w:r>
        <w:rPr>
          <w:rFonts w:ascii="Times New Roman" w:eastAsia="Times New Roman" w:hAnsi="Times New Roman" w:cs="Times New Roman"/>
          <w:bCs/>
          <w:color w:val="000000"/>
          <w:sz w:val="24"/>
          <w:szCs w:val="24"/>
          <w:lang w:eastAsia="en-PH"/>
        </w:rPr>
        <w:t>, 2016). These abnormalities may be differed based on variation in size (anisocytosis), variation in shape (</w:t>
      </w:r>
      <w:proofErr w:type="spellStart"/>
      <w:r>
        <w:rPr>
          <w:rFonts w:ascii="Times New Roman" w:eastAsia="Times New Roman" w:hAnsi="Times New Roman" w:cs="Times New Roman"/>
          <w:bCs/>
          <w:color w:val="000000"/>
          <w:sz w:val="24"/>
          <w:szCs w:val="24"/>
          <w:lang w:eastAsia="en-PH"/>
        </w:rPr>
        <w:t>poikilocytosis</w:t>
      </w:r>
      <w:proofErr w:type="spellEnd"/>
      <w:r>
        <w:rPr>
          <w:rFonts w:ascii="Times New Roman" w:eastAsia="Times New Roman" w:hAnsi="Times New Roman" w:cs="Times New Roman"/>
          <w:bCs/>
          <w:color w:val="000000"/>
          <w:sz w:val="24"/>
          <w:szCs w:val="24"/>
          <w:lang w:eastAsia="en-PH"/>
        </w:rPr>
        <w:t>), and variation in co</w:t>
      </w:r>
      <w:r w:rsidR="00D05681">
        <w:rPr>
          <w:rFonts w:ascii="Times New Roman" w:eastAsia="Times New Roman" w:hAnsi="Times New Roman" w:cs="Times New Roman"/>
          <w:bCs/>
          <w:color w:val="000000"/>
          <w:sz w:val="24"/>
          <w:szCs w:val="24"/>
          <w:lang w:eastAsia="en-PH"/>
        </w:rPr>
        <w:t>lor.</w:t>
      </w:r>
      <w:r w:rsidR="00BE4767">
        <w:rPr>
          <w:rFonts w:ascii="Times New Roman" w:eastAsia="Times New Roman" w:hAnsi="Times New Roman" w:cs="Times New Roman"/>
          <w:bCs/>
          <w:color w:val="000000"/>
          <w:sz w:val="24"/>
          <w:szCs w:val="24"/>
          <w:lang w:eastAsia="en-PH"/>
        </w:rPr>
        <w:t xml:space="preserve"> Table 2.1 shows the tabulated description of abnormal red blood cells and the comm</w:t>
      </w:r>
      <w:r w:rsidR="0099455B">
        <w:rPr>
          <w:rFonts w:ascii="Times New Roman" w:eastAsia="Times New Roman" w:hAnsi="Times New Roman" w:cs="Times New Roman"/>
          <w:bCs/>
          <w:color w:val="000000"/>
          <w:sz w:val="24"/>
          <w:szCs w:val="24"/>
          <w:lang w:eastAsia="en-PH"/>
        </w:rPr>
        <w:t>only associated diseases to it</w:t>
      </w:r>
      <w:r w:rsidR="009349B1">
        <w:rPr>
          <w:rFonts w:ascii="Times New Roman" w:eastAsia="Times New Roman" w:hAnsi="Times New Roman" w:cs="Times New Roman"/>
          <w:bCs/>
          <w:color w:val="000000"/>
          <w:sz w:val="24"/>
          <w:szCs w:val="24"/>
          <w:lang w:eastAsia="en-PH"/>
        </w:rPr>
        <w:t xml:space="preserve">. The acquired data is based </w:t>
      </w:r>
      <w:r w:rsidR="009349B1">
        <w:rPr>
          <w:rFonts w:ascii="Times New Roman" w:eastAsia="Times New Roman" w:hAnsi="Times New Roman" w:cs="Times New Roman"/>
          <w:color w:val="000000"/>
          <w:sz w:val="24"/>
          <w:szCs w:val="24"/>
          <w:lang w:eastAsia="en-PH"/>
        </w:rPr>
        <w:t xml:space="preserve">on the book “Hematology Clinical Principles and Applications Fifth Edition” by Keohane, Smith, and </w:t>
      </w:r>
      <w:proofErr w:type="spellStart"/>
      <w:r w:rsidR="009349B1">
        <w:rPr>
          <w:rFonts w:ascii="Times New Roman" w:eastAsia="Times New Roman" w:hAnsi="Times New Roman" w:cs="Times New Roman"/>
          <w:color w:val="000000"/>
          <w:sz w:val="24"/>
          <w:szCs w:val="24"/>
          <w:lang w:eastAsia="en-PH"/>
        </w:rPr>
        <w:t>Walenga</w:t>
      </w:r>
      <w:proofErr w:type="spellEnd"/>
      <w:r w:rsidR="009349B1">
        <w:rPr>
          <w:rFonts w:ascii="Times New Roman" w:eastAsia="Times New Roman" w:hAnsi="Times New Roman" w:cs="Times New Roman"/>
          <w:color w:val="000000"/>
          <w:sz w:val="24"/>
          <w:szCs w:val="24"/>
          <w:lang w:eastAsia="en-PH"/>
        </w:rPr>
        <w:t xml:space="preserve"> (2016)</w:t>
      </w:r>
      <w:r w:rsidR="0099455B">
        <w:rPr>
          <w:rFonts w:ascii="Times New Roman" w:eastAsia="Times New Roman" w:hAnsi="Times New Roman" w:cs="Times New Roman"/>
          <w:bCs/>
          <w:color w:val="000000"/>
          <w:sz w:val="24"/>
          <w:szCs w:val="24"/>
          <w:lang w:eastAsia="en-PH"/>
        </w:rPr>
        <w:t>.</w:t>
      </w:r>
    </w:p>
    <w:p w14:paraId="5C3A2671" w14:textId="77777777" w:rsidR="005D7568" w:rsidRDefault="005D7568" w:rsidP="007844E8">
      <w:pPr>
        <w:spacing w:line="480" w:lineRule="auto"/>
        <w:jc w:val="both"/>
        <w:rPr>
          <w:rFonts w:ascii="Times New Roman" w:eastAsia="Times New Roman" w:hAnsi="Times New Roman" w:cs="Times New Roman"/>
          <w:bCs/>
          <w:color w:val="000000"/>
          <w:sz w:val="24"/>
          <w:szCs w:val="24"/>
          <w:lang w:eastAsia="en-PH"/>
        </w:rPr>
      </w:pPr>
    </w:p>
    <w:p w14:paraId="539A30C8" w14:textId="77777777" w:rsidR="00E5297C" w:rsidRPr="00E5297C" w:rsidRDefault="00BE4767" w:rsidP="007844E8">
      <w:pPr>
        <w:spacing w:line="480" w:lineRule="auto"/>
        <w:jc w:val="both"/>
        <w:rPr>
          <w:rFonts w:ascii="Times New Roman" w:eastAsia="Times New Roman" w:hAnsi="Times New Roman" w:cs="Times New Roman"/>
          <w:bCs/>
          <w:color w:val="000000"/>
          <w:sz w:val="24"/>
          <w:szCs w:val="24"/>
          <w:lang w:eastAsia="en-PH"/>
        </w:rPr>
      </w:pPr>
      <w:r>
        <w:rPr>
          <w:rFonts w:ascii="Times New Roman" w:eastAsia="Times New Roman" w:hAnsi="Times New Roman" w:cs="Times New Roman"/>
          <w:b/>
          <w:bCs/>
          <w:color w:val="000000"/>
          <w:sz w:val="24"/>
          <w:szCs w:val="24"/>
          <w:lang w:eastAsia="en-PH"/>
        </w:rPr>
        <w:t>Table 2.1</w:t>
      </w:r>
      <w:r w:rsidR="00E5297C">
        <w:rPr>
          <w:rFonts w:ascii="Times New Roman" w:eastAsia="Times New Roman" w:hAnsi="Times New Roman" w:cs="Times New Roman"/>
          <w:b/>
          <w:bCs/>
          <w:color w:val="000000"/>
          <w:sz w:val="24"/>
          <w:szCs w:val="24"/>
          <w:lang w:eastAsia="en-PH"/>
        </w:rPr>
        <w:t xml:space="preserve"> </w:t>
      </w:r>
      <w:r w:rsidR="00E5297C">
        <w:rPr>
          <w:rFonts w:ascii="Times New Roman" w:eastAsia="Times New Roman" w:hAnsi="Times New Roman" w:cs="Times New Roman"/>
          <w:bCs/>
          <w:color w:val="000000"/>
          <w:sz w:val="24"/>
          <w:szCs w:val="24"/>
          <w:lang w:eastAsia="en-PH"/>
        </w:rPr>
        <w:t>Description of Red Blood Cells Abnormalities</w:t>
      </w:r>
      <w:r>
        <w:rPr>
          <w:rFonts w:ascii="Times New Roman" w:eastAsia="Times New Roman" w:hAnsi="Times New Roman" w:cs="Times New Roman"/>
          <w:bCs/>
          <w:color w:val="000000"/>
          <w:sz w:val="24"/>
          <w:szCs w:val="24"/>
          <w:lang w:eastAsia="en-PH"/>
        </w:rPr>
        <w:t xml:space="preserve"> and Commonly Associated D</w:t>
      </w:r>
      <w:r w:rsidR="00E5297C">
        <w:rPr>
          <w:rFonts w:ascii="Times New Roman" w:eastAsia="Times New Roman" w:hAnsi="Times New Roman" w:cs="Times New Roman"/>
          <w:bCs/>
          <w:color w:val="000000"/>
          <w:sz w:val="24"/>
          <w:szCs w:val="24"/>
          <w:lang w:eastAsia="en-PH"/>
        </w:rPr>
        <w:t>isease</w:t>
      </w:r>
      <w:r>
        <w:rPr>
          <w:rFonts w:ascii="Times New Roman" w:eastAsia="Times New Roman" w:hAnsi="Times New Roman" w:cs="Times New Roman"/>
          <w:bCs/>
          <w:color w:val="000000"/>
          <w:sz w:val="24"/>
          <w:szCs w:val="24"/>
          <w:lang w:eastAsia="en-PH"/>
        </w:rPr>
        <w:t>s</w:t>
      </w:r>
    </w:p>
    <w:tbl>
      <w:tblPr>
        <w:tblStyle w:val="TableGrid"/>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2996"/>
        <w:gridCol w:w="2997"/>
        <w:gridCol w:w="2997"/>
      </w:tblGrid>
      <w:tr w:rsidR="00D05681" w14:paraId="507F9390" w14:textId="77777777" w:rsidTr="006E20B8">
        <w:trPr>
          <w:jc w:val="center"/>
        </w:trPr>
        <w:tc>
          <w:tcPr>
            <w:tcW w:w="2996" w:type="dxa"/>
            <w:vAlign w:val="center"/>
          </w:tcPr>
          <w:p w14:paraId="5D4E4F9B" w14:textId="77777777" w:rsidR="00D05681" w:rsidRPr="00D61256" w:rsidRDefault="00E5297C" w:rsidP="00BE4767">
            <w:pPr>
              <w:jc w:val="center"/>
              <w:rPr>
                <w:rFonts w:ascii="Times New Roman" w:eastAsia="Times New Roman" w:hAnsi="Times New Roman" w:cs="Times New Roman"/>
                <w:b/>
                <w:bCs/>
                <w:color w:val="000000"/>
                <w:sz w:val="24"/>
                <w:szCs w:val="24"/>
                <w:lang w:eastAsia="en-PH"/>
              </w:rPr>
            </w:pPr>
            <w:r w:rsidRPr="00D61256">
              <w:rPr>
                <w:rFonts w:ascii="Times New Roman" w:eastAsia="Times New Roman" w:hAnsi="Times New Roman" w:cs="Times New Roman"/>
                <w:b/>
                <w:bCs/>
                <w:color w:val="000000"/>
                <w:sz w:val="24"/>
                <w:szCs w:val="24"/>
                <w:lang w:eastAsia="en-PH"/>
              </w:rPr>
              <w:t>RBC Abnormality</w:t>
            </w:r>
          </w:p>
        </w:tc>
        <w:tc>
          <w:tcPr>
            <w:tcW w:w="2997" w:type="dxa"/>
            <w:vAlign w:val="center"/>
          </w:tcPr>
          <w:p w14:paraId="2050DD2E" w14:textId="77777777" w:rsidR="00D05681" w:rsidRPr="00D61256" w:rsidRDefault="00E5297C" w:rsidP="00BE4767">
            <w:pPr>
              <w:jc w:val="center"/>
              <w:rPr>
                <w:rFonts w:ascii="Times New Roman" w:eastAsia="Times New Roman" w:hAnsi="Times New Roman" w:cs="Times New Roman"/>
                <w:b/>
                <w:bCs/>
                <w:color w:val="000000"/>
                <w:sz w:val="24"/>
                <w:szCs w:val="24"/>
                <w:lang w:eastAsia="en-PH"/>
              </w:rPr>
            </w:pPr>
            <w:r w:rsidRPr="00D61256">
              <w:rPr>
                <w:rFonts w:ascii="Times New Roman" w:eastAsia="Times New Roman" w:hAnsi="Times New Roman" w:cs="Times New Roman"/>
                <w:b/>
                <w:bCs/>
                <w:color w:val="000000"/>
                <w:sz w:val="24"/>
                <w:szCs w:val="24"/>
                <w:lang w:eastAsia="en-PH"/>
              </w:rPr>
              <w:t>Cell Description</w:t>
            </w:r>
          </w:p>
        </w:tc>
        <w:tc>
          <w:tcPr>
            <w:tcW w:w="2997" w:type="dxa"/>
            <w:vAlign w:val="center"/>
          </w:tcPr>
          <w:p w14:paraId="5941E874" w14:textId="77777777" w:rsidR="00D05681" w:rsidRPr="00D61256" w:rsidRDefault="00E5297C" w:rsidP="00BE4767">
            <w:pPr>
              <w:jc w:val="center"/>
              <w:rPr>
                <w:rFonts w:ascii="Times New Roman" w:eastAsia="Times New Roman" w:hAnsi="Times New Roman" w:cs="Times New Roman"/>
                <w:b/>
                <w:bCs/>
                <w:color w:val="000000"/>
                <w:sz w:val="24"/>
                <w:szCs w:val="24"/>
                <w:lang w:eastAsia="en-PH"/>
              </w:rPr>
            </w:pPr>
            <w:r w:rsidRPr="00D61256">
              <w:rPr>
                <w:rFonts w:ascii="Times New Roman" w:eastAsia="Times New Roman" w:hAnsi="Times New Roman" w:cs="Times New Roman"/>
                <w:b/>
                <w:bCs/>
                <w:color w:val="000000"/>
                <w:sz w:val="24"/>
                <w:szCs w:val="24"/>
                <w:lang w:eastAsia="en-PH"/>
              </w:rPr>
              <w:t xml:space="preserve">Commonly </w:t>
            </w:r>
            <w:proofErr w:type="spellStart"/>
            <w:r w:rsidRPr="00D61256">
              <w:rPr>
                <w:rFonts w:ascii="Times New Roman" w:eastAsia="Times New Roman" w:hAnsi="Times New Roman" w:cs="Times New Roman"/>
                <w:b/>
                <w:bCs/>
                <w:color w:val="000000"/>
                <w:sz w:val="24"/>
                <w:szCs w:val="24"/>
                <w:lang w:eastAsia="en-PH"/>
              </w:rPr>
              <w:t>Asssociated</w:t>
            </w:r>
            <w:proofErr w:type="spellEnd"/>
            <w:r w:rsidRPr="00D61256">
              <w:rPr>
                <w:rFonts w:ascii="Times New Roman" w:eastAsia="Times New Roman" w:hAnsi="Times New Roman" w:cs="Times New Roman"/>
                <w:b/>
                <w:bCs/>
                <w:color w:val="000000"/>
                <w:sz w:val="24"/>
                <w:szCs w:val="24"/>
                <w:lang w:eastAsia="en-PH"/>
              </w:rPr>
              <w:t xml:space="preserve"> Disease</w:t>
            </w:r>
          </w:p>
        </w:tc>
      </w:tr>
      <w:tr w:rsidR="00D05681" w14:paraId="3856433B" w14:textId="77777777" w:rsidTr="006E20B8">
        <w:trPr>
          <w:jc w:val="center"/>
        </w:trPr>
        <w:tc>
          <w:tcPr>
            <w:tcW w:w="2996" w:type="dxa"/>
          </w:tcPr>
          <w:p w14:paraId="494CEAF5" w14:textId="77777777" w:rsidR="00D05681" w:rsidRPr="00D61256" w:rsidRDefault="00E5297C" w:rsidP="00E5297C">
            <w:pPr>
              <w:jc w:val="center"/>
              <w:rPr>
                <w:rFonts w:ascii="Times New Roman" w:eastAsia="Times New Roman" w:hAnsi="Times New Roman" w:cs="Times New Roman"/>
                <w:bCs/>
                <w:color w:val="000000"/>
                <w:sz w:val="24"/>
                <w:szCs w:val="24"/>
                <w:lang w:eastAsia="en-PH"/>
              </w:rPr>
            </w:pPr>
            <w:r w:rsidRPr="00D61256">
              <w:rPr>
                <w:rFonts w:ascii="Times New Roman" w:eastAsia="Times New Roman" w:hAnsi="Times New Roman" w:cs="Times New Roman"/>
                <w:bCs/>
                <w:color w:val="000000"/>
                <w:sz w:val="24"/>
                <w:szCs w:val="24"/>
                <w:lang w:eastAsia="en-PH"/>
              </w:rPr>
              <w:t>Macrocyte</w:t>
            </w:r>
          </w:p>
        </w:tc>
        <w:tc>
          <w:tcPr>
            <w:tcW w:w="2997" w:type="dxa"/>
          </w:tcPr>
          <w:p w14:paraId="26DE8535" w14:textId="77777777" w:rsidR="00D05681" w:rsidRPr="00D61256" w:rsidRDefault="00BE4767"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 xml:space="preserve">Large RBC (.8 mm in diameter), MCV .100 </w:t>
            </w:r>
            <w:proofErr w:type="spellStart"/>
            <w:r w:rsidRPr="00D61256">
              <w:rPr>
                <w:rFonts w:ascii="Times New Roman" w:eastAsiaTheme="minorHAnsi" w:hAnsi="Times New Roman" w:cs="Times New Roman"/>
                <w:color w:val="241F1F"/>
                <w:sz w:val="18"/>
                <w:szCs w:val="18"/>
                <w:lang w:val="en-US" w:eastAsia="en-US"/>
              </w:rPr>
              <w:t>fL</w:t>
            </w:r>
            <w:proofErr w:type="spellEnd"/>
          </w:p>
        </w:tc>
        <w:tc>
          <w:tcPr>
            <w:tcW w:w="2997" w:type="dxa"/>
          </w:tcPr>
          <w:p w14:paraId="41A911AE"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Megaloblastic anemia</w:t>
            </w:r>
          </w:p>
          <w:p w14:paraId="0E18085F"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Myelodysplastic syndrome</w:t>
            </w:r>
          </w:p>
          <w:p w14:paraId="4B05D4EA"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Chronic liver disease</w:t>
            </w:r>
          </w:p>
          <w:p w14:paraId="39C5FBE3"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Bone marrow failure</w:t>
            </w:r>
          </w:p>
          <w:p w14:paraId="7B5CF5FF" w14:textId="77777777" w:rsidR="00D05681" w:rsidRPr="00D61256" w:rsidRDefault="00BE4767" w:rsidP="00BE4767">
            <w:pPr>
              <w:rPr>
                <w:rFonts w:ascii="Times New Roman" w:eastAsia="Times New Roman" w:hAnsi="Times New Roman" w:cs="Times New Roman"/>
                <w:bCs/>
                <w:color w:val="000000"/>
                <w:sz w:val="24"/>
                <w:szCs w:val="24"/>
                <w:lang w:eastAsia="en-PH"/>
              </w:rPr>
            </w:pPr>
            <w:proofErr w:type="spellStart"/>
            <w:r w:rsidRPr="00D61256">
              <w:rPr>
                <w:rFonts w:ascii="Times New Roman" w:eastAsiaTheme="minorHAnsi" w:hAnsi="Times New Roman" w:cs="Times New Roman"/>
                <w:color w:val="241F1F"/>
                <w:sz w:val="18"/>
                <w:szCs w:val="18"/>
                <w:lang w:val="en-US" w:eastAsia="en-US"/>
              </w:rPr>
              <w:t>Reticulocytosis</w:t>
            </w:r>
            <w:proofErr w:type="spellEnd"/>
          </w:p>
        </w:tc>
      </w:tr>
      <w:tr w:rsidR="00D05681" w14:paraId="7B218781" w14:textId="77777777" w:rsidTr="006E20B8">
        <w:trPr>
          <w:jc w:val="center"/>
        </w:trPr>
        <w:tc>
          <w:tcPr>
            <w:tcW w:w="2996" w:type="dxa"/>
          </w:tcPr>
          <w:p w14:paraId="605DF131" w14:textId="77777777" w:rsidR="00D05681" w:rsidRPr="00D61256" w:rsidRDefault="00E5297C" w:rsidP="00E5297C">
            <w:pPr>
              <w:jc w:val="center"/>
              <w:rPr>
                <w:rFonts w:ascii="Times New Roman" w:eastAsia="Times New Roman" w:hAnsi="Times New Roman" w:cs="Times New Roman"/>
                <w:bCs/>
                <w:color w:val="000000"/>
                <w:sz w:val="24"/>
                <w:szCs w:val="24"/>
                <w:lang w:eastAsia="en-PH"/>
              </w:rPr>
            </w:pPr>
            <w:r w:rsidRPr="00D61256">
              <w:rPr>
                <w:rFonts w:ascii="Times New Roman" w:eastAsia="Times New Roman" w:hAnsi="Times New Roman" w:cs="Times New Roman"/>
                <w:bCs/>
                <w:color w:val="000000"/>
                <w:sz w:val="24"/>
                <w:szCs w:val="24"/>
                <w:lang w:eastAsia="en-PH"/>
              </w:rPr>
              <w:t>Microcyte</w:t>
            </w:r>
          </w:p>
        </w:tc>
        <w:tc>
          <w:tcPr>
            <w:tcW w:w="2997" w:type="dxa"/>
          </w:tcPr>
          <w:p w14:paraId="0EFADEF0" w14:textId="77777777" w:rsidR="00D05681" w:rsidRPr="00D61256" w:rsidRDefault="007B209B"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 xml:space="preserve">Small RBC (,6 mm in diameter), MCV ,80 </w:t>
            </w:r>
            <w:proofErr w:type="spellStart"/>
            <w:r w:rsidRPr="00D61256">
              <w:rPr>
                <w:rFonts w:ascii="Times New Roman" w:eastAsiaTheme="minorHAnsi" w:hAnsi="Times New Roman" w:cs="Times New Roman"/>
                <w:color w:val="241F1F"/>
                <w:sz w:val="18"/>
                <w:szCs w:val="18"/>
                <w:lang w:val="en-US" w:eastAsia="en-US"/>
              </w:rPr>
              <w:t>fL</w:t>
            </w:r>
            <w:proofErr w:type="spellEnd"/>
          </w:p>
        </w:tc>
        <w:tc>
          <w:tcPr>
            <w:tcW w:w="2997" w:type="dxa"/>
          </w:tcPr>
          <w:p w14:paraId="49475383"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Iron deficiency anemia</w:t>
            </w:r>
          </w:p>
          <w:p w14:paraId="505B9684"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Anemia of chronic inflammation</w:t>
            </w:r>
          </w:p>
          <w:p w14:paraId="64AA1C32"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Sideroblastic anemia</w:t>
            </w:r>
          </w:p>
          <w:p w14:paraId="6D0886A0" w14:textId="77777777" w:rsidR="00D05681" w:rsidRPr="00D61256" w:rsidRDefault="007B209B" w:rsidP="007B209B">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Thalassemia/</w:t>
            </w:r>
            <w:proofErr w:type="spellStart"/>
            <w:r w:rsidRPr="00D61256">
              <w:rPr>
                <w:rFonts w:ascii="Times New Roman" w:eastAsiaTheme="minorHAnsi" w:hAnsi="Times New Roman" w:cs="Times New Roman"/>
                <w:color w:val="241F1F"/>
                <w:sz w:val="18"/>
                <w:szCs w:val="18"/>
                <w:lang w:val="en-US" w:eastAsia="en-US"/>
              </w:rPr>
              <w:t>Hb</w:t>
            </w:r>
            <w:proofErr w:type="spellEnd"/>
            <w:r w:rsidRPr="00D61256">
              <w:rPr>
                <w:rFonts w:ascii="Times New Roman" w:eastAsiaTheme="minorHAnsi" w:hAnsi="Times New Roman" w:cs="Times New Roman"/>
                <w:color w:val="241F1F"/>
                <w:sz w:val="18"/>
                <w:szCs w:val="18"/>
                <w:lang w:val="en-US" w:eastAsia="en-US"/>
              </w:rPr>
              <w:t xml:space="preserve"> E disease and trait</w:t>
            </w:r>
          </w:p>
        </w:tc>
      </w:tr>
      <w:tr w:rsidR="00D05681" w14:paraId="280B1D76" w14:textId="77777777" w:rsidTr="006E20B8">
        <w:trPr>
          <w:jc w:val="center"/>
        </w:trPr>
        <w:tc>
          <w:tcPr>
            <w:tcW w:w="2996" w:type="dxa"/>
          </w:tcPr>
          <w:p w14:paraId="505868E8" w14:textId="77777777" w:rsidR="00D05681" w:rsidRPr="00D61256" w:rsidRDefault="00E5297C" w:rsidP="00E5297C">
            <w:pPr>
              <w:jc w:val="center"/>
              <w:rPr>
                <w:rFonts w:ascii="Times New Roman" w:eastAsia="Times New Roman" w:hAnsi="Times New Roman" w:cs="Times New Roman"/>
                <w:bCs/>
                <w:color w:val="000000"/>
                <w:sz w:val="24"/>
                <w:szCs w:val="24"/>
                <w:lang w:eastAsia="en-PH"/>
              </w:rPr>
            </w:pPr>
            <w:r w:rsidRPr="00D61256">
              <w:rPr>
                <w:rFonts w:ascii="Times New Roman" w:eastAsia="Times New Roman" w:hAnsi="Times New Roman" w:cs="Times New Roman"/>
                <w:bCs/>
                <w:color w:val="000000"/>
                <w:sz w:val="24"/>
                <w:szCs w:val="24"/>
                <w:lang w:eastAsia="en-PH"/>
              </w:rPr>
              <w:t>Spherocyte</w:t>
            </w:r>
          </w:p>
        </w:tc>
        <w:tc>
          <w:tcPr>
            <w:tcW w:w="2997" w:type="dxa"/>
          </w:tcPr>
          <w:p w14:paraId="6ABD6EA9" w14:textId="77777777" w:rsidR="00D05681" w:rsidRPr="00D61256" w:rsidRDefault="007B209B" w:rsidP="00BB1EA2">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Small, round, dense RBC with no central pallor</w:t>
            </w:r>
          </w:p>
        </w:tc>
        <w:tc>
          <w:tcPr>
            <w:tcW w:w="2997" w:type="dxa"/>
          </w:tcPr>
          <w:p w14:paraId="004B3632"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Hereditary spherocytosis</w:t>
            </w:r>
          </w:p>
          <w:p w14:paraId="606AC5BF"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Immune hemolytic anemia</w:t>
            </w:r>
          </w:p>
          <w:p w14:paraId="7B312952" w14:textId="77777777" w:rsidR="00D05681" w:rsidRPr="00D61256" w:rsidRDefault="007B209B" w:rsidP="007B209B">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Extensive burns (along with schistocytes)</w:t>
            </w:r>
          </w:p>
        </w:tc>
      </w:tr>
      <w:tr w:rsidR="007B209B" w14:paraId="221EFA56" w14:textId="77777777" w:rsidTr="006E20B8">
        <w:trPr>
          <w:trHeight w:val="323"/>
          <w:jc w:val="center"/>
        </w:trPr>
        <w:tc>
          <w:tcPr>
            <w:tcW w:w="2996" w:type="dxa"/>
          </w:tcPr>
          <w:p w14:paraId="4D75F648" w14:textId="77777777" w:rsidR="007B209B" w:rsidRPr="00D61256" w:rsidRDefault="007B209B" w:rsidP="00E5297C">
            <w:pPr>
              <w:jc w:val="center"/>
              <w:rPr>
                <w:rFonts w:ascii="Times New Roman" w:eastAsiaTheme="minorHAnsi" w:hAnsi="Times New Roman" w:cs="Times New Roman"/>
                <w:color w:val="241F1F"/>
                <w:sz w:val="24"/>
                <w:szCs w:val="24"/>
                <w:lang w:val="en-US" w:eastAsia="en-US"/>
              </w:rPr>
            </w:pPr>
            <w:r w:rsidRPr="00D61256">
              <w:rPr>
                <w:rFonts w:ascii="Times New Roman" w:eastAsiaTheme="minorHAnsi" w:hAnsi="Times New Roman" w:cs="Times New Roman"/>
                <w:color w:val="241F1F"/>
                <w:sz w:val="24"/>
                <w:szCs w:val="24"/>
                <w:lang w:val="en-US" w:eastAsia="en-US"/>
              </w:rPr>
              <w:t>Elliptocyte, ovalocyte</w:t>
            </w:r>
          </w:p>
        </w:tc>
        <w:tc>
          <w:tcPr>
            <w:tcW w:w="2997" w:type="dxa"/>
          </w:tcPr>
          <w:p w14:paraId="41760DC2" w14:textId="77777777" w:rsidR="007B209B" w:rsidRPr="00D61256" w:rsidRDefault="007B209B"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Elliptical (cigar-shaped), oval (egg-shaped), RBC</w:t>
            </w:r>
          </w:p>
        </w:tc>
        <w:tc>
          <w:tcPr>
            <w:tcW w:w="2997" w:type="dxa"/>
          </w:tcPr>
          <w:p w14:paraId="68FAB101"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 xml:space="preserve">Hereditary elliptocytosis or </w:t>
            </w:r>
            <w:proofErr w:type="spellStart"/>
            <w:r w:rsidRPr="00D61256">
              <w:rPr>
                <w:rFonts w:ascii="Times New Roman" w:eastAsiaTheme="minorHAnsi" w:hAnsi="Times New Roman" w:cs="Times New Roman"/>
                <w:color w:val="241F1F"/>
                <w:sz w:val="18"/>
                <w:szCs w:val="18"/>
                <w:lang w:val="en-US" w:eastAsia="en-US"/>
              </w:rPr>
              <w:t>ovalocytosis</w:t>
            </w:r>
            <w:proofErr w:type="spellEnd"/>
          </w:p>
          <w:p w14:paraId="746551EB"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Iron deficiency anemia</w:t>
            </w:r>
          </w:p>
          <w:p w14:paraId="6E04AD6A"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Thalassemia major</w:t>
            </w:r>
          </w:p>
          <w:p w14:paraId="447D9DE4" w14:textId="77777777" w:rsidR="007B209B" w:rsidRPr="00D61256" w:rsidRDefault="007B209B" w:rsidP="007B209B">
            <w:pPr>
              <w:rPr>
                <w:rFonts w:ascii="Times New Roman" w:eastAsia="Times New Roman" w:hAnsi="Times New Roman" w:cs="Times New Roman"/>
                <w:bCs/>
                <w:color w:val="000000"/>
                <w:sz w:val="24"/>
                <w:szCs w:val="24"/>
                <w:lang w:eastAsia="en-PH"/>
              </w:rPr>
            </w:pPr>
            <w:proofErr w:type="spellStart"/>
            <w:r w:rsidRPr="00D61256">
              <w:rPr>
                <w:rFonts w:ascii="Times New Roman" w:eastAsiaTheme="minorHAnsi" w:hAnsi="Times New Roman" w:cs="Times New Roman"/>
                <w:color w:val="241F1F"/>
                <w:sz w:val="18"/>
                <w:szCs w:val="18"/>
                <w:lang w:val="en-US" w:eastAsia="en-US"/>
              </w:rPr>
              <w:t>Myelophthisic</w:t>
            </w:r>
            <w:proofErr w:type="spellEnd"/>
            <w:r w:rsidRPr="00D61256">
              <w:rPr>
                <w:rFonts w:ascii="Times New Roman" w:eastAsiaTheme="minorHAnsi" w:hAnsi="Times New Roman" w:cs="Times New Roman"/>
                <w:color w:val="241F1F"/>
                <w:sz w:val="18"/>
                <w:szCs w:val="18"/>
                <w:lang w:val="en-US" w:eastAsia="en-US"/>
              </w:rPr>
              <w:t xml:space="preserve"> anemias</w:t>
            </w:r>
          </w:p>
        </w:tc>
      </w:tr>
      <w:tr w:rsidR="007B209B" w14:paraId="55006BAE" w14:textId="77777777" w:rsidTr="006E20B8">
        <w:trPr>
          <w:trHeight w:val="323"/>
          <w:jc w:val="center"/>
        </w:trPr>
        <w:tc>
          <w:tcPr>
            <w:tcW w:w="2996" w:type="dxa"/>
          </w:tcPr>
          <w:p w14:paraId="19768C29" w14:textId="77777777" w:rsidR="007B209B" w:rsidRPr="00D61256" w:rsidRDefault="007B209B" w:rsidP="00E5297C">
            <w:pPr>
              <w:jc w:val="center"/>
              <w:rPr>
                <w:rFonts w:ascii="Times New Roman" w:eastAsiaTheme="minorHAnsi" w:hAnsi="Times New Roman" w:cs="Times New Roman"/>
                <w:color w:val="241F1F"/>
                <w:sz w:val="24"/>
                <w:szCs w:val="24"/>
                <w:lang w:val="en-US" w:eastAsia="en-US"/>
              </w:rPr>
            </w:pPr>
            <w:proofErr w:type="spellStart"/>
            <w:r w:rsidRPr="00D61256">
              <w:rPr>
                <w:rFonts w:ascii="Times New Roman" w:eastAsiaTheme="minorHAnsi" w:hAnsi="Times New Roman" w:cs="Times New Roman"/>
                <w:color w:val="241F1F"/>
                <w:sz w:val="24"/>
                <w:szCs w:val="24"/>
                <w:lang w:val="en-US" w:eastAsia="en-US"/>
              </w:rPr>
              <w:t>Stomatocyte</w:t>
            </w:r>
            <w:proofErr w:type="spellEnd"/>
          </w:p>
        </w:tc>
        <w:tc>
          <w:tcPr>
            <w:tcW w:w="2997" w:type="dxa"/>
          </w:tcPr>
          <w:p w14:paraId="73EBCF57" w14:textId="77777777" w:rsidR="007B209B" w:rsidRPr="00D61256" w:rsidRDefault="007B209B" w:rsidP="007B209B">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RBC with slit-like area of central pallor</w:t>
            </w:r>
          </w:p>
        </w:tc>
        <w:tc>
          <w:tcPr>
            <w:tcW w:w="2997" w:type="dxa"/>
          </w:tcPr>
          <w:p w14:paraId="387E43A1"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 xml:space="preserve">Hereditary </w:t>
            </w:r>
            <w:proofErr w:type="spellStart"/>
            <w:r w:rsidRPr="00D61256">
              <w:rPr>
                <w:rFonts w:ascii="Times New Roman" w:eastAsiaTheme="minorHAnsi" w:hAnsi="Times New Roman" w:cs="Times New Roman"/>
                <w:color w:val="241F1F"/>
                <w:sz w:val="18"/>
                <w:szCs w:val="18"/>
                <w:lang w:val="en-US" w:eastAsia="en-US"/>
              </w:rPr>
              <w:t>stomatocytosis</w:t>
            </w:r>
            <w:proofErr w:type="spellEnd"/>
          </w:p>
          <w:p w14:paraId="5EF53740"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Rh deficiency syndrome</w:t>
            </w:r>
          </w:p>
          <w:p w14:paraId="00558232" w14:textId="77777777" w:rsidR="007B209B" w:rsidRPr="00D61256" w:rsidRDefault="007B209B" w:rsidP="007B209B">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 xml:space="preserve">Acquired </w:t>
            </w:r>
            <w:proofErr w:type="spellStart"/>
            <w:r w:rsidRPr="00D61256">
              <w:rPr>
                <w:rFonts w:ascii="Times New Roman" w:eastAsiaTheme="minorHAnsi" w:hAnsi="Times New Roman" w:cs="Times New Roman"/>
                <w:color w:val="241F1F"/>
                <w:sz w:val="18"/>
                <w:szCs w:val="18"/>
                <w:lang w:val="en-US" w:eastAsia="en-US"/>
              </w:rPr>
              <w:t>stomatocytosis</w:t>
            </w:r>
            <w:proofErr w:type="spellEnd"/>
            <w:r w:rsidRPr="00D61256">
              <w:rPr>
                <w:rFonts w:ascii="Times New Roman" w:eastAsiaTheme="minorHAnsi" w:hAnsi="Times New Roman" w:cs="Times New Roman"/>
                <w:color w:val="241F1F"/>
                <w:sz w:val="18"/>
                <w:szCs w:val="18"/>
                <w:lang w:val="en-US" w:eastAsia="en-US"/>
              </w:rPr>
              <w:t xml:space="preserve"> (liver disease, alcoholism)</w:t>
            </w:r>
          </w:p>
          <w:p w14:paraId="6B7079E0" w14:textId="77777777" w:rsidR="007B209B" w:rsidRPr="00D61256" w:rsidRDefault="007B209B" w:rsidP="007B209B">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Artifact</w:t>
            </w:r>
          </w:p>
        </w:tc>
      </w:tr>
      <w:tr w:rsidR="007B209B" w14:paraId="73B52348" w14:textId="77777777" w:rsidTr="006E20B8">
        <w:trPr>
          <w:trHeight w:val="323"/>
          <w:jc w:val="center"/>
        </w:trPr>
        <w:tc>
          <w:tcPr>
            <w:tcW w:w="2996" w:type="dxa"/>
          </w:tcPr>
          <w:p w14:paraId="0C2FCA41" w14:textId="77777777" w:rsidR="007B209B" w:rsidRPr="00D61256" w:rsidRDefault="007B209B" w:rsidP="00E5297C">
            <w:pPr>
              <w:jc w:val="center"/>
              <w:rPr>
                <w:rFonts w:ascii="Times New Roman" w:eastAsiaTheme="minorHAnsi" w:hAnsi="Times New Roman" w:cs="Times New Roman"/>
                <w:color w:val="241F1F"/>
                <w:sz w:val="24"/>
                <w:szCs w:val="24"/>
                <w:lang w:val="en-US" w:eastAsia="en-US"/>
              </w:rPr>
            </w:pPr>
            <w:r w:rsidRPr="00D61256">
              <w:rPr>
                <w:rFonts w:ascii="Times New Roman" w:eastAsiaTheme="minorHAnsi" w:hAnsi="Times New Roman" w:cs="Times New Roman"/>
                <w:color w:val="241F1F"/>
                <w:sz w:val="24"/>
                <w:szCs w:val="24"/>
                <w:lang w:val="en-US" w:eastAsia="en-US"/>
              </w:rPr>
              <w:t>Sickle cell</w:t>
            </w:r>
          </w:p>
        </w:tc>
        <w:tc>
          <w:tcPr>
            <w:tcW w:w="2997" w:type="dxa"/>
          </w:tcPr>
          <w:p w14:paraId="206EE380"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Thin, dense, elongated RBC pointed at each end;</w:t>
            </w:r>
          </w:p>
          <w:p w14:paraId="591A6EB4" w14:textId="77777777" w:rsidR="007B209B"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may be curved</w:t>
            </w:r>
          </w:p>
        </w:tc>
        <w:tc>
          <w:tcPr>
            <w:tcW w:w="2997" w:type="dxa"/>
          </w:tcPr>
          <w:p w14:paraId="6615DAFC"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Sickle cell anemia</w:t>
            </w:r>
          </w:p>
          <w:p w14:paraId="6F7EEF74" w14:textId="77777777" w:rsidR="007B209B"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Sickle cell–b-thalassemia</w:t>
            </w:r>
          </w:p>
        </w:tc>
      </w:tr>
      <w:tr w:rsidR="007B209B" w14:paraId="1163F9F7" w14:textId="77777777" w:rsidTr="006E20B8">
        <w:trPr>
          <w:trHeight w:val="323"/>
          <w:jc w:val="center"/>
        </w:trPr>
        <w:tc>
          <w:tcPr>
            <w:tcW w:w="2996" w:type="dxa"/>
          </w:tcPr>
          <w:p w14:paraId="071781F6" w14:textId="77777777" w:rsidR="007B209B" w:rsidRPr="00D61256" w:rsidRDefault="007B209B" w:rsidP="00E5297C">
            <w:pPr>
              <w:jc w:val="center"/>
              <w:rPr>
                <w:rFonts w:ascii="Times New Roman" w:eastAsiaTheme="minorHAnsi" w:hAnsi="Times New Roman" w:cs="Times New Roman"/>
                <w:color w:val="241F1F"/>
                <w:sz w:val="24"/>
                <w:szCs w:val="24"/>
                <w:lang w:val="en-US" w:eastAsia="en-US"/>
              </w:rPr>
            </w:pPr>
            <w:proofErr w:type="spellStart"/>
            <w:r w:rsidRPr="00D61256">
              <w:rPr>
                <w:rFonts w:ascii="Times New Roman" w:eastAsiaTheme="minorHAnsi" w:hAnsi="Times New Roman" w:cs="Times New Roman"/>
                <w:color w:val="241F1F"/>
                <w:sz w:val="24"/>
                <w:szCs w:val="24"/>
                <w:lang w:val="en-US" w:eastAsia="en-US"/>
              </w:rPr>
              <w:t>Hb</w:t>
            </w:r>
            <w:proofErr w:type="spellEnd"/>
            <w:r w:rsidRPr="00D61256">
              <w:rPr>
                <w:rFonts w:ascii="Times New Roman" w:eastAsiaTheme="minorHAnsi" w:hAnsi="Times New Roman" w:cs="Times New Roman"/>
                <w:color w:val="241F1F"/>
                <w:sz w:val="24"/>
                <w:szCs w:val="24"/>
                <w:lang w:val="en-US" w:eastAsia="en-US"/>
              </w:rPr>
              <w:t xml:space="preserve"> C crystal</w:t>
            </w:r>
          </w:p>
        </w:tc>
        <w:tc>
          <w:tcPr>
            <w:tcW w:w="2997" w:type="dxa"/>
          </w:tcPr>
          <w:p w14:paraId="2BE17723"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Hexagonal crystal of dense hemoglobin formed within the</w:t>
            </w:r>
          </w:p>
          <w:p w14:paraId="03A4391C" w14:textId="77777777" w:rsidR="007B209B"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RBC membrane</w:t>
            </w:r>
          </w:p>
        </w:tc>
        <w:tc>
          <w:tcPr>
            <w:tcW w:w="2997" w:type="dxa"/>
          </w:tcPr>
          <w:p w14:paraId="4E2F8DE9" w14:textId="77777777" w:rsidR="007B209B" w:rsidRPr="00D61256" w:rsidRDefault="00D61256" w:rsidP="00D61256">
            <w:pPr>
              <w:ind w:firstLine="14"/>
              <w:rPr>
                <w:rFonts w:ascii="Times New Roman" w:eastAsia="Times New Roman" w:hAnsi="Times New Roman" w:cs="Times New Roman"/>
                <w:bCs/>
                <w:color w:val="000000"/>
                <w:sz w:val="24"/>
                <w:szCs w:val="24"/>
                <w:lang w:eastAsia="en-PH"/>
              </w:rPr>
            </w:pPr>
            <w:proofErr w:type="spellStart"/>
            <w:r w:rsidRPr="00D61256">
              <w:rPr>
                <w:rFonts w:ascii="Times New Roman" w:eastAsiaTheme="minorHAnsi" w:hAnsi="Times New Roman" w:cs="Times New Roman"/>
                <w:color w:val="241F1F"/>
                <w:sz w:val="18"/>
                <w:szCs w:val="18"/>
                <w:lang w:val="en-US" w:eastAsia="en-US"/>
              </w:rPr>
              <w:t>Hb</w:t>
            </w:r>
            <w:proofErr w:type="spellEnd"/>
            <w:r w:rsidRPr="00D61256">
              <w:rPr>
                <w:rFonts w:ascii="Times New Roman" w:eastAsiaTheme="minorHAnsi" w:hAnsi="Times New Roman" w:cs="Times New Roman"/>
                <w:color w:val="241F1F"/>
                <w:sz w:val="18"/>
                <w:szCs w:val="18"/>
                <w:lang w:val="en-US" w:eastAsia="en-US"/>
              </w:rPr>
              <w:t xml:space="preserve"> C disease</w:t>
            </w:r>
          </w:p>
        </w:tc>
      </w:tr>
      <w:tr w:rsidR="007B209B" w14:paraId="05284219" w14:textId="77777777" w:rsidTr="006E20B8">
        <w:trPr>
          <w:trHeight w:val="323"/>
          <w:jc w:val="center"/>
        </w:trPr>
        <w:tc>
          <w:tcPr>
            <w:tcW w:w="2996" w:type="dxa"/>
            <w:tcBorders>
              <w:bottom w:val="single" w:sz="8" w:space="0" w:color="auto"/>
            </w:tcBorders>
          </w:tcPr>
          <w:p w14:paraId="437935CC" w14:textId="77777777" w:rsidR="007B209B" w:rsidRPr="00D61256" w:rsidRDefault="007B209B" w:rsidP="00E5297C">
            <w:pPr>
              <w:jc w:val="center"/>
              <w:rPr>
                <w:rFonts w:ascii="Times New Roman" w:eastAsiaTheme="minorHAnsi" w:hAnsi="Times New Roman" w:cs="Times New Roman"/>
                <w:color w:val="241F1F"/>
                <w:sz w:val="24"/>
                <w:szCs w:val="24"/>
                <w:lang w:val="en-US" w:eastAsia="en-US"/>
              </w:rPr>
            </w:pPr>
            <w:proofErr w:type="spellStart"/>
            <w:r w:rsidRPr="00D61256">
              <w:rPr>
                <w:rFonts w:ascii="Times New Roman" w:eastAsiaTheme="minorHAnsi" w:hAnsi="Times New Roman" w:cs="Times New Roman"/>
                <w:color w:val="241F1F"/>
                <w:sz w:val="24"/>
                <w:szCs w:val="24"/>
                <w:lang w:val="en-US" w:eastAsia="en-US"/>
              </w:rPr>
              <w:t>Hb</w:t>
            </w:r>
            <w:proofErr w:type="spellEnd"/>
            <w:r w:rsidRPr="00D61256">
              <w:rPr>
                <w:rFonts w:ascii="Times New Roman" w:eastAsiaTheme="minorHAnsi" w:hAnsi="Times New Roman" w:cs="Times New Roman"/>
                <w:color w:val="241F1F"/>
                <w:sz w:val="24"/>
                <w:szCs w:val="24"/>
                <w:lang w:val="en-US" w:eastAsia="en-US"/>
              </w:rPr>
              <w:t xml:space="preserve"> SC crystal</w:t>
            </w:r>
          </w:p>
        </w:tc>
        <w:tc>
          <w:tcPr>
            <w:tcW w:w="2997" w:type="dxa"/>
          </w:tcPr>
          <w:p w14:paraId="1C11AE60"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Fingerlike or quartz-like crystal of dense hemoglobin</w:t>
            </w:r>
          </w:p>
          <w:p w14:paraId="6D5B557D" w14:textId="77777777" w:rsidR="007B209B"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protruding from the RBC membrane</w:t>
            </w:r>
          </w:p>
        </w:tc>
        <w:tc>
          <w:tcPr>
            <w:tcW w:w="2997" w:type="dxa"/>
          </w:tcPr>
          <w:p w14:paraId="63EB9A96" w14:textId="77777777" w:rsidR="00D61256" w:rsidRPr="00D61256" w:rsidRDefault="00D61256" w:rsidP="00BE4767">
            <w:pPr>
              <w:rPr>
                <w:rFonts w:ascii="Times New Roman" w:eastAsia="Times New Roman" w:hAnsi="Times New Roman" w:cs="Times New Roman"/>
                <w:bCs/>
                <w:color w:val="000000"/>
                <w:sz w:val="24"/>
                <w:szCs w:val="24"/>
                <w:lang w:eastAsia="en-PH"/>
              </w:rPr>
            </w:pPr>
            <w:proofErr w:type="spellStart"/>
            <w:r w:rsidRPr="00D61256">
              <w:rPr>
                <w:rFonts w:ascii="Times New Roman" w:eastAsiaTheme="minorHAnsi" w:hAnsi="Times New Roman" w:cs="Times New Roman"/>
                <w:color w:val="241F1F"/>
                <w:sz w:val="18"/>
                <w:szCs w:val="18"/>
                <w:lang w:val="en-US" w:eastAsia="en-US"/>
              </w:rPr>
              <w:t>Hb</w:t>
            </w:r>
            <w:proofErr w:type="spellEnd"/>
            <w:r w:rsidRPr="00D61256">
              <w:rPr>
                <w:rFonts w:ascii="Times New Roman" w:eastAsiaTheme="minorHAnsi" w:hAnsi="Times New Roman" w:cs="Times New Roman"/>
                <w:color w:val="241F1F"/>
                <w:sz w:val="18"/>
                <w:szCs w:val="18"/>
                <w:lang w:val="en-US" w:eastAsia="en-US"/>
              </w:rPr>
              <w:t xml:space="preserve"> SC disease</w:t>
            </w:r>
          </w:p>
          <w:p w14:paraId="60966832" w14:textId="77777777" w:rsidR="007B209B" w:rsidRPr="00D61256" w:rsidRDefault="00D61256" w:rsidP="00D61256">
            <w:pPr>
              <w:tabs>
                <w:tab w:val="left" w:pos="936"/>
              </w:tabs>
              <w:rPr>
                <w:rFonts w:ascii="Times New Roman" w:eastAsia="Times New Roman" w:hAnsi="Times New Roman" w:cs="Times New Roman"/>
                <w:sz w:val="24"/>
                <w:szCs w:val="24"/>
                <w:lang w:eastAsia="en-PH"/>
              </w:rPr>
            </w:pPr>
            <w:r w:rsidRPr="00D61256">
              <w:rPr>
                <w:rFonts w:ascii="Times New Roman" w:eastAsia="Times New Roman" w:hAnsi="Times New Roman" w:cs="Times New Roman"/>
                <w:sz w:val="24"/>
                <w:szCs w:val="24"/>
                <w:lang w:eastAsia="en-PH"/>
              </w:rPr>
              <w:tab/>
            </w:r>
          </w:p>
        </w:tc>
      </w:tr>
      <w:tr w:rsidR="00E5297C" w14:paraId="3A777480" w14:textId="77777777" w:rsidTr="006E20B8">
        <w:trPr>
          <w:trHeight w:val="323"/>
          <w:jc w:val="center"/>
        </w:trPr>
        <w:tc>
          <w:tcPr>
            <w:tcW w:w="2996" w:type="dxa"/>
            <w:tcBorders>
              <w:top w:val="single" w:sz="8" w:space="0" w:color="auto"/>
            </w:tcBorders>
          </w:tcPr>
          <w:p w14:paraId="747C7D30" w14:textId="77777777" w:rsidR="00E5297C" w:rsidRPr="00D61256" w:rsidRDefault="007B209B" w:rsidP="00E5297C">
            <w:pPr>
              <w:jc w:val="cente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24"/>
                <w:szCs w:val="24"/>
                <w:lang w:val="en-US" w:eastAsia="en-US"/>
              </w:rPr>
              <w:lastRenderedPageBreak/>
              <w:t>Target cell (</w:t>
            </w:r>
            <w:proofErr w:type="spellStart"/>
            <w:r w:rsidRPr="00D61256">
              <w:rPr>
                <w:rFonts w:ascii="Times New Roman" w:eastAsiaTheme="minorHAnsi" w:hAnsi="Times New Roman" w:cs="Times New Roman"/>
                <w:color w:val="241F1F"/>
                <w:sz w:val="24"/>
                <w:szCs w:val="24"/>
                <w:lang w:val="en-US" w:eastAsia="en-US"/>
              </w:rPr>
              <w:t>codocyte</w:t>
            </w:r>
            <w:proofErr w:type="spellEnd"/>
            <w:r w:rsidRPr="00D61256">
              <w:rPr>
                <w:rFonts w:ascii="Times New Roman" w:eastAsiaTheme="minorHAnsi" w:hAnsi="Times New Roman" w:cs="Times New Roman"/>
                <w:color w:val="241F1F"/>
                <w:sz w:val="24"/>
                <w:szCs w:val="24"/>
                <w:lang w:val="en-US" w:eastAsia="en-US"/>
              </w:rPr>
              <w:t>)</w:t>
            </w:r>
          </w:p>
        </w:tc>
        <w:tc>
          <w:tcPr>
            <w:tcW w:w="2997" w:type="dxa"/>
            <w:tcBorders>
              <w:top w:val="single" w:sz="8" w:space="0" w:color="auto"/>
            </w:tcBorders>
          </w:tcPr>
          <w:p w14:paraId="66DB9EE9"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RBC with hemoglobin concentrated in the center and</w:t>
            </w:r>
          </w:p>
          <w:p w14:paraId="126C2FE2" w14:textId="77777777" w:rsidR="00E5297C"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around the periphery resembling a target</w:t>
            </w:r>
          </w:p>
        </w:tc>
        <w:tc>
          <w:tcPr>
            <w:tcW w:w="2997" w:type="dxa"/>
          </w:tcPr>
          <w:p w14:paraId="5B759F68"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Liver disease</w:t>
            </w:r>
          </w:p>
          <w:p w14:paraId="4A713C5C"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Hemoglobinopathies</w:t>
            </w:r>
          </w:p>
          <w:p w14:paraId="75257E9E" w14:textId="77777777" w:rsidR="00E5297C"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Thalassemia</w:t>
            </w:r>
          </w:p>
        </w:tc>
      </w:tr>
      <w:tr w:rsidR="00E5297C" w14:paraId="43CBB71F" w14:textId="77777777" w:rsidTr="0099455B">
        <w:trPr>
          <w:jc w:val="center"/>
        </w:trPr>
        <w:tc>
          <w:tcPr>
            <w:tcW w:w="2996" w:type="dxa"/>
            <w:tcBorders>
              <w:top w:val="single" w:sz="8" w:space="0" w:color="auto"/>
            </w:tcBorders>
          </w:tcPr>
          <w:p w14:paraId="13BD2B25" w14:textId="77777777" w:rsidR="00E5297C" w:rsidRPr="00D61256" w:rsidRDefault="007B209B" w:rsidP="00E5297C">
            <w:pPr>
              <w:jc w:val="cente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24"/>
                <w:szCs w:val="24"/>
                <w:lang w:val="en-US" w:eastAsia="en-US"/>
              </w:rPr>
              <w:t>Schistocyte (</w:t>
            </w:r>
            <w:proofErr w:type="spellStart"/>
            <w:r w:rsidRPr="00D61256">
              <w:rPr>
                <w:rFonts w:ascii="Times New Roman" w:eastAsiaTheme="minorHAnsi" w:hAnsi="Times New Roman" w:cs="Times New Roman"/>
                <w:color w:val="241F1F"/>
                <w:sz w:val="24"/>
                <w:szCs w:val="24"/>
                <w:lang w:val="en-US" w:eastAsia="en-US"/>
              </w:rPr>
              <w:t>schizocyte</w:t>
            </w:r>
            <w:proofErr w:type="spellEnd"/>
            <w:r w:rsidRPr="00D61256">
              <w:rPr>
                <w:rFonts w:ascii="Times New Roman" w:eastAsiaTheme="minorHAnsi" w:hAnsi="Times New Roman" w:cs="Times New Roman"/>
                <w:color w:val="241F1F"/>
                <w:sz w:val="24"/>
                <w:szCs w:val="24"/>
                <w:lang w:val="en-US" w:eastAsia="en-US"/>
              </w:rPr>
              <w:t>)</w:t>
            </w:r>
          </w:p>
        </w:tc>
        <w:tc>
          <w:tcPr>
            <w:tcW w:w="2997" w:type="dxa"/>
            <w:tcBorders>
              <w:top w:val="single" w:sz="8" w:space="0" w:color="auto"/>
            </w:tcBorders>
          </w:tcPr>
          <w:p w14:paraId="5B2CD958" w14:textId="77777777" w:rsidR="00E5297C"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Fragmented RBC due to rupture in the peripheral</w:t>
            </w:r>
            <w:r>
              <w:rPr>
                <w:rFonts w:ascii="Times New Roman" w:eastAsiaTheme="minorHAnsi" w:hAnsi="Times New Roman" w:cs="Times New Roman"/>
                <w:color w:val="241F1F"/>
                <w:sz w:val="18"/>
                <w:szCs w:val="18"/>
                <w:lang w:val="en-US" w:eastAsia="en-US"/>
              </w:rPr>
              <w:t xml:space="preserve"> </w:t>
            </w:r>
            <w:r w:rsidRPr="00D61256">
              <w:rPr>
                <w:rFonts w:ascii="Times New Roman" w:eastAsiaTheme="minorHAnsi" w:hAnsi="Times New Roman" w:cs="Times New Roman"/>
                <w:color w:val="241F1F"/>
                <w:sz w:val="18"/>
                <w:szCs w:val="18"/>
                <w:lang w:val="en-US" w:eastAsia="en-US"/>
              </w:rPr>
              <w:t>circulation</w:t>
            </w:r>
          </w:p>
        </w:tc>
        <w:tc>
          <w:tcPr>
            <w:tcW w:w="2997" w:type="dxa"/>
            <w:tcBorders>
              <w:top w:val="single" w:sz="8" w:space="0" w:color="auto"/>
            </w:tcBorders>
          </w:tcPr>
          <w:p w14:paraId="629AF9EE" w14:textId="77777777" w:rsidR="00D61256" w:rsidRPr="00D61256" w:rsidRDefault="00D61256" w:rsidP="00D61256">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Microangiopathic hemolytic anemia</w:t>
            </w:r>
            <w:r w:rsidRPr="00D61256">
              <w:rPr>
                <w:rFonts w:ascii="Times New Roman" w:eastAsiaTheme="minorHAnsi" w:hAnsi="Times New Roman" w:cs="Times New Roman"/>
                <w:color w:val="0081AD"/>
                <w:sz w:val="18"/>
                <w:szCs w:val="18"/>
                <w:lang w:val="en-US" w:eastAsia="en-US"/>
              </w:rPr>
              <w:t xml:space="preserve">* </w:t>
            </w:r>
            <w:r w:rsidRPr="00D61256">
              <w:rPr>
                <w:rFonts w:ascii="Times New Roman" w:eastAsiaTheme="minorHAnsi" w:hAnsi="Times New Roman" w:cs="Times New Roman"/>
                <w:color w:val="241F1F"/>
                <w:sz w:val="18"/>
                <w:szCs w:val="18"/>
                <w:lang w:val="en-US" w:eastAsia="en-US"/>
              </w:rPr>
              <w:t xml:space="preserve">(along with </w:t>
            </w:r>
            <w:proofErr w:type="spellStart"/>
            <w:r w:rsidRPr="00D61256">
              <w:rPr>
                <w:rFonts w:ascii="Times New Roman" w:eastAsiaTheme="minorHAnsi" w:hAnsi="Times New Roman" w:cs="Times New Roman"/>
                <w:color w:val="241F1F"/>
                <w:sz w:val="18"/>
                <w:szCs w:val="18"/>
                <w:lang w:val="en-US" w:eastAsia="en-US"/>
              </w:rPr>
              <w:t>microspherocytes</w:t>
            </w:r>
            <w:proofErr w:type="spellEnd"/>
            <w:r w:rsidRPr="00D61256">
              <w:rPr>
                <w:rFonts w:ascii="Times New Roman" w:eastAsiaTheme="minorHAnsi" w:hAnsi="Times New Roman" w:cs="Times New Roman"/>
                <w:color w:val="241F1F"/>
                <w:sz w:val="18"/>
                <w:szCs w:val="18"/>
                <w:lang w:val="en-US" w:eastAsia="en-US"/>
              </w:rPr>
              <w:t>)</w:t>
            </w:r>
          </w:p>
          <w:p w14:paraId="6E730E0D" w14:textId="7A707C86" w:rsidR="00D61256" w:rsidRPr="00D61256" w:rsidRDefault="00D61256" w:rsidP="00D61256">
            <w:pPr>
              <w:autoSpaceDE w:val="0"/>
              <w:autoSpaceDN w:val="0"/>
              <w:adjustRightInd w:val="0"/>
              <w:rPr>
                <w:rFonts w:ascii="Times New Roman" w:eastAsiaTheme="minorHAnsi" w:hAnsi="Times New Roman" w:cs="Times New Roman"/>
                <w:color w:val="0081AD"/>
                <w:sz w:val="18"/>
                <w:szCs w:val="18"/>
                <w:lang w:val="en-US" w:eastAsia="en-US"/>
              </w:rPr>
            </w:pPr>
            <w:r w:rsidRPr="00D61256">
              <w:rPr>
                <w:rFonts w:ascii="Times New Roman" w:eastAsiaTheme="minorHAnsi" w:hAnsi="Times New Roman" w:cs="Times New Roman"/>
                <w:color w:val="241F1F"/>
                <w:sz w:val="18"/>
                <w:szCs w:val="18"/>
                <w:lang w:val="en-US" w:eastAsia="en-US"/>
              </w:rPr>
              <w:t>Macroangiopathic hemolytic anemia</w:t>
            </w:r>
          </w:p>
          <w:p w14:paraId="4EEF0CD2" w14:textId="77777777" w:rsidR="00E5297C" w:rsidRPr="00D61256" w:rsidRDefault="00D61256" w:rsidP="00D61256">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 xml:space="preserve">Extensive burns (along with </w:t>
            </w:r>
            <w:proofErr w:type="spellStart"/>
            <w:r w:rsidRPr="00D61256">
              <w:rPr>
                <w:rFonts w:ascii="Times New Roman" w:eastAsiaTheme="minorHAnsi" w:hAnsi="Times New Roman" w:cs="Times New Roman"/>
                <w:color w:val="241F1F"/>
                <w:sz w:val="18"/>
                <w:szCs w:val="18"/>
                <w:lang w:val="en-US" w:eastAsia="en-US"/>
              </w:rPr>
              <w:t>microspherocytes</w:t>
            </w:r>
            <w:proofErr w:type="spellEnd"/>
            <w:r w:rsidRPr="00D61256">
              <w:rPr>
                <w:rFonts w:ascii="Times New Roman" w:eastAsiaTheme="minorHAnsi" w:hAnsi="Times New Roman" w:cs="Times New Roman"/>
                <w:color w:val="241F1F"/>
                <w:sz w:val="18"/>
                <w:szCs w:val="18"/>
                <w:lang w:val="en-US" w:eastAsia="en-US"/>
              </w:rPr>
              <w:t>)</w:t>
            </w:r>
          </w:p>
        </w:tc>
      </w:tr>
      <w:tr w:rsidR="00D05681" w14:paraId="16C083B8" w14:textId="77777777" w:rsidTr="006E20B8">
        <w:trPr>
          <w:jc w:val="center"/>
        </w:trPr>
        <w:tc>
          <w:tcPr>
            <w:tcW w:w="2996" w:type="dxa"/>
          </w:tcPr>
          <w:p w14:paraId="793CEA23" w14:textId="77777777" w:rsidR="00D05681" w:rsidRPr="00D61256" w:rsidRDefault="00E5297C" w:rsidP="00E5297C">
            <w:pPr>
              <w:jc w:val="center"/>
              <w:rPr>
                <w:rFonts w:ascii="Times New Roman" w:eastAsia="Times New Roman" w:hAnsi="Times New Roman" w:cs="Times New Roman"/>
                <w:bCs/>
                <w:color w:val="000000"/>
                <w:sz w:val="24"/>
                <w:szCs w:val="24"/>
                <w:lang w:eastAsia="en-PH"/>
              </w:rPr>
            </w:pPr>
            <w:r w:rsidRPr="00D61256">
              <w:rPr>
                <w:rFonts w:ascii="Times New Roman" w:eastAsia="Times New Roman" w:hAnsi="Times New Roman" w:cs="Times New Roman"/>
                <w:bCs/>
                <w:color w:val="000000"/>
                <w:sz w:val="24"/>
                <w:szCs w:val="24"/>
                <w:lang w:eastAsia="en-PH"/>
              </w:rPr>
              <w:t>Burr cell (echinocyte)</w:t>
            </w:r>
          </w:p>
        </w:tc>
        <w:tc>
          <w:tcPr>
            <w:tcW w:w="2997" w:type="dxa"/>
          </w:tcPr>
          <w:p w14:paraId="30EF44AA"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RBC with blunt or pointed, short projections that are usually</w:t>
            </w:r>
          </w:p>
          <w:p w14:paraId="662A02A6"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evenly spaced over the surface of cell; present in</w:t>
            </w:r>
          </w:p>
          <w:p w14:paraId="74B492C9" w14:textId="77777777" w:rsidR="00D05681" w:rsidRPr="00D61256" w:rsidRDefault="00BE4767"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all fields of blood film but in variable numbers per field</w:t>
            </w:r>
            <w:r w:rsidRPr="00D61256">
              <w:rPr>
                <w:rFonts w:ascii="Times New Roman" w:eastAsiaTheme="minorHAnsi" w:hAnsi="Times New Roman" w:cs="Times New Roman"/>
                <w:color w:val="0081AD"/>
                <w:sz w:val="12"/>
                <w:szCs w:val="12"/>
                <w:lang w:val="en-US" w:eastAsia="en-US"/>
              </w:rPr>
              <w:t>†</w:t>
            </w:r>
          </w:p>
        </w:tc>
        <w:tc>
          <w:tcPr>
            <w:tcW w:w="2997" w:type="dxa"/>
          </w:tcPr>
          <w:p w14:paraId="4E702C38"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Uremia</w:t>
            </w:r>
          </w:p>
          <w:p w14:paraId="405D3C48" w14:textId="77777777" w:rsidR="00BE4767" w:rsidRPr="00D61256" w:rsidRDefault="00BE4767"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Pyruvate kinase deficiency</w:t>
            </w:r>
          </w:p>
          <w:p w14:paraId="53DE6B20" w14:textId="77777777" w:rsidR="00D05681" w:rsidRPr="00D61256" w:rsidRDefault="00BE4767" w:rsidP="00BE4767">
            <w:pPr>
              <w:tabs>
                <w:tab w:val="left" w:pos="900"/>
              </w:tabs>
              <w:rPr>
                <w:rFonts w:ascii="Times New Roman" w:eastAsia="Times New Roman" w:hAnsi="Times New Roman" w:cs="Times New Roman"/>
                <w:sz w:val="24"/>
                <w:szCs w:val="24"/>
                <w:lang w:eastAsia="en-PH"/>
              </w:rPr>
            </w:pPr>
            <w:r w:rsidRPr="00D61256">
              <w:rPr>
                <w:rFonts w:ascii="Times New Roman" w:eastAsia="Times New Roman" w:hAnsi="Times New Roman" w:cs="Times New Roman"/>
                <w:sz w:val="24"/>
                <w:szCs w:val="24"/>
                <w:lang w:eastAsia="en-PH"/>
              </w:rPr>
              <w:tab/>
            </w:r>
          </w:p>
        </w:tc>
      </w:tr>
      <w:tr w:rsidR="00D05681" w14:paraId="7806C430" w14:textId="77777777" w:rsidTr="006E20B8">
        <w:trPr>
          <w:jc w:val="center"/>
        </w:trPr>
        <w:tc>
          <w:tcPr>
            <w:tcW w:w="2996" w:type="dxa"/>
            <w:tcBorders>
              <w:bottom w:val="single" w:sz="12" w:space="0" w:color="auto"/>
            </w:tcBorders>
          </w:tcPr>
          <w:p w14:paraId="7289DC31" w14:textId="77777777" w:rsidR="00D05681" w:rsidRPr="00D61256" w:rsidRDefault="00E5297C" w:rsidP="00E5297C">
            <w:pPr>
              <w:jc w:val="center"/>
              <w:rPr>
                <w:rFonts w:ascii="Times New Roman" w:eastAsia="Times New Roman" w:hAnsi="Times New Roman" w:cs="Times New Roman"/>
                <w:bCs/>
                <w:color w:val="000000"/>
                <w:sz w:val="24"/>
                <w:szCs w:val="24"/>
                <w:lang w:eastAsia="en-PH"/>
              </w:rPr>
            </w:pPr>
            <w:r w:rsidRPr="00D61256">
              <w:rPr>
                <w:rFonts w:ascii="Times New Roman" w:eastAsia="Times New Roman" w:hAnsi="Times New Roman" w:cs="Times New Roman"/>
                <w:bCs/>
                <w:color w:val="000000"/>
                <w:sz w:val="24"/>
                <w:szCs w:val="24"/>
                <w:lang w:eastAsia="en-PH"/>
              </w:rPr>
              <w:t>Teardrop cell (</w:t>
            </w:r>
            <w:proofErr w:type="spellStart"/>
            <w:r w:rsidRPr="00D61256">
              <w:rPr>
                <w:rFonts w:ascii="Times New Roman" w:eastAsia="Times New Roman" w:hAnsi="Times New Roman" w:cs="Times New Roman"/>
                <w:bCs/>
                <w:color w:val="000000"/>
                <w:sz w:val="24"/>
                <w:szCs w:val="24"/>
                <w:lang w:eastAsia="en-PH"/>
              </w:rPr>
              <w:t>dacryocyte</w:t>
            </w:r>
            <w:proofErr w:type="spellEnd"/>
            <w:r w:rsidRPr="00D61256">
              <w:rPr>
                <w:rFonts w:ascii="Times New Roman" w:eastAsia="Times New Roman" w:hAnsi="Times New Roman" w:cs="Times New Roman"/>
                <w:bCs/>
                <w:color w:val="000000"/>
                <w:sz w:val="24"/>
                <w:szCs w:val="24"/>
                <w:lang w:eastAsia="en-PH"/>
              </w:rPr>
              <w:t>)</w:t>
            </w:r>
          </w:p>
        </w:tc>
        <w:tc>
          <w:tcPr>
            <w:tcW w:w="2997" w:type="dxa"/>
            <w:tcBorders>
              <w:bottom w:val="single" w:sz="12" w:space="0" w:color="auto"/>
            </w:tcBorders>
          </w:tcPr>
          <w:p w14:paraId="2DD14667"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RBC with a single pointed extension resembling a</w:t>
            </w:r>
          </w:p>
          <w:p w14:paraId="5086A7F9" w14:textId="77777777" w:rsidR="00D05681" w:rsidRPr="00D61256" w:rsidRDefault="00BE4767"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teardrop or pear</w:t>
            </w:r>
          </w:p>
        </w:tc>
        <w:tc>
          <w:tcPr>
            <w:tcW w:w="2997" w:type="dxa"/>
            <w:tcBorders>
              <w:bottom w:val="single" w:sz="12" w:space="0" w:color="auto"/>
            </w:tcBorders>
          </w:tcPr>
          <w:p w14:paraId="58E6CB08"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Primary myelofibrosis</w:t>
            </w:r>
          </w:p>
          <w:p w14:paraId="2907C800"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proofErr w:type="spellStart"/>
            <w:r w:rsidRPr="00D61256">
              <w:rPr>
                <w:rFonts w:ascii="Times New Roman" w:eastAsiaTheme="minorHAnsi" w:hAnsi="Times New Roman" w:cs="Times New Roman"/>
                <w:color w:val="241F1F"/>
                <w:sz w:val="18"/>
                <w:szCs w:val="18"/>
                <w:lang w:val="en-US" w:eastAsia="en-US"/>
              </w:rPr>
              <w:t>Myelophthisic</w:t>
            </w:r>
            <w:proofErr w:type="spellEnd"/>
            <w:r w:rsidRPr="00D61256">
              <w:rPr>
                <w:rFonts w:ascii="Times New Roman" w:eastAsiaTheme="minorHAnsi" w:hAnsi="Times New Roman" w:cs="Times New Roman"/>
                <w:color w:val="241F1F"/>
                <w:sz w:val="18"/>
                <w:szCs w:val="18"/>
                <w:lang w:val="en-US" w:eastAsia="en-US"/>
              </w:rPr>
              <w:t xml:space="preserve"> anemia</w:t>
            </w:r>
          </w:p>
          <w:p w14:paraId="2A907687" w14:textId="77777777" w:rsidR="00BE4767" w:rsidRPr="00D61256" w:rsidRDefault="00BE4767" w:rsidP="00BE4767">
            <w:pPr>
              <w:autoSpaceDE w:val="0"/>
              <w:autoSpaceDN w:val="0"/>
              <w:adjustRightInd w:val="0"/>
              <w:rPr>
                <w:rFonts w:ascii="Times New Roman" w:eastAsiaTheme="minorHAnsi" w:hAnsi="Times New Roman" w:cs="Times New Roman"/>
                <w:color w:val="241F1F"/>
                <w:sz w:val="18"/>
                <w:szCs w:val="18"/>
                <w:lang w:val="en-US" w:eastAsia="en-US"/>
              </w:rPr>
            </w:pPr>
            <w:r w:rsidRPr="00D61256">
              <w:rPr>
                <w:rFonts w:ascii="Times New Roman" w:eastAsiaTheme="minorHAnsi" w:hAnsi="Times New Roman" w:cs="Times New Roman"/>
                <w:color w:val="241F1F"/>
                <w:sz w:val="18"/>
                <w:szCs w:val="18"/>
                <w:lang w:val="en-US" w:eastAsia="en-US"/>
              </w:rPr>
              <w:t>Thalassemia</w:t>
            </w:r>
          </w:p>
          <w:p w14:paraId="031FDA4F" w14:textId="77777777" w:rsidR="00D05681" w:rsidRPr="00D61256" w:rsidRDefault="00BE4767" w:rsidP="00BE4767">
            <w:pPr>
              <w:rPr>
                <w:rFonts w:ascii="Times New Roman" w:eastAsia="Times New Roman" w:hAnsi="Times New Roman" w:cs="Times New Roman"/>
                <w:bCs/>
                <w:color w:val="000000"/>
                <w:sz w:val="24"/>
                <w:szCs w:val="24"/>
                <w:lang w:eastAsia="en-PH"/>
              </w:rPr>
            </w:pPr>
            <w:r w:rsidRPr="00D61256">
              <w:rPr>
                <w:rFonts w:ascii="Times New Roman" w:eastAsiaTheme="minorHAnsi" w:hAnsi="Times New Roman" w:cs="Times New Roman"/>
                <w:color w:val="241F1F"/>
                <w:sz w:val="18"/>
                <w:szCs w:val="18"/>
                <w:lang w:val="en-US" w:eastAsia="en-US"/>
              </w:rPr>
              <w:t>Megaloblastic anemia</w:t>
            </w:r>
          </w:p>
        </w:tc>
      </w:tr>
    </w:tbl>
    <w:p w14:paraId="36A16E2F" w14:textId="77777777" w:rsidR="00D61256" w:rsidRDefault="00D61256" w:rsidP="00E5297C">
      <w:pPr>
        <w:spacing w:line="480" w:lineRule="auto"/>
        <w:jc w:val="center"/>
        <w:rPr>
          <w:rFonts w:ascii="Times New Roman" w:eastAsia="Times New Roman" w:hAnsi="Times New Roman" w:cs="Times New Roman"/>
          <w:bCs/>
          <w:color w:val="000000"/>
          <w:sz w:val="24"/>
          <w:szCs w:val="24"/>
          <w:lang w:eastAsia="en-PH"/>
        </w:rPr>
      </w:pPr>
    </w:p>
    <w:p w14:paraId="0AC10E7A" w14:textId="4D724F1D" w:rsidR="00D05681" w:rsidRDefault="006F26AA" w:rsidP="006F26AA">
      <w:pPr>
        <w:spacing w:line="480" w:lineRule="auto"/>
        <w:jc w:val="center"/>
        <w:rPr>
          <w:rFonts w:ascii="Times New Roman" w:eastAsia="Times New Roman" w:hAnsi="Times New Roman" w:cs="Times New Roman"/>
          <w:bCs/>
          <w:color w:val="000000"/>
          <w:sz w:val="24"/>
          <w:szCs w:val="24"/>
          <w:lang w:eastAsia="en-PH"/>
        </w:rPr>
      </w:pPr>
      <w:r>
        <w:rPr>
          <w:noProof/>
          <w:lang w:val="en-US" w:eastAsia="en-US"/>
        </w:rPr>
        <w:drawing>
          <wp:inline distT="0" distB="0" distL="0" distR="0" wp14:anchorId="774F473E" wp14:editId="15BB386F">
            <wp:extent cx="3516851" cy="421005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4749" cy="4291332"/>
                    </a:xfrm>
                    <a:prstGeom prst="rect">
                      <a:avLst/>
                    </a:prstGeom>
                    <a:ln w="12700">
                      <a:solidFill>
                        <a:schemeClr val="tx1"/>
                      </a:solidFill>
                    </a:ln>
                  </pic:spPr>
                </pic:pic>
              </a:graphicData>
            </a:graphic>
          </wp:inline>
        </w:drawing>
      </w:r>
    </w:p>
    <w:p w14:paraId="187299E2" w14:textId="7990A38C" w:rsidR="0099455B" w:rsidRPr="006F26AA" w:rsidRDefault="009349B1" w:rsidP="006F26AA">
      <w:pPr>
        <w:spacing w:line="480" w:lineRule="auto"/>
        <w:jc w:val="center"/>
        <w:rPr>
          <w:rFonts w:ascii="Times New Roman" w:eastAsia="Times New Roman" w:hAnsi="Times New Roman" w:cs="Times New Roman"/>
          <w:bCs/>
          <w:color w:val="000000"/>
          <w:sz w:val="24"/>
          <w:szCs w:val="24"/>
          <w:lang w:eastAsia="en-PH"/>
        </w:rPr>
      </w:pPr>
      <w:r>
        <w:rPr>
          <w:rFonts w:ascii="Times New Roman" w:eastAsia="Times New Roman" w:hAnsi="Times New Roman" w:cs="Times New Roman"/>
          <w:b/>
          <w:bCs/>
          <w:color w:val="000000"/>
          <w:sz w:val="24"/>
          <w:szCs w:val="24"/>
          <w:lang w:eastAsia="en-PH"/>
        </w:rPr>
        <w:t>Figure 2.1</w:t>
      </w:r>
      <w:r w:rsidR="00E5297C">
        <w:rPr>
          <w:rFonts w:ascii="Times New Roman" w:eastAsia="Times New Roman" w:hAnsi="Times New Roman" w:cs="Times New Roman"/>
          <w:b/>
          <w:bCs/>
          <w:color w:val="000000"/>
          <w:sz w:val="24"/>
          <w:szCs w:val="24"/>
          <w:lang w:eastAsia="en-PH"/>
        </w:rPr>
        <w:t xml:space="preserve"> </w:t>
      </w:r>
      <w:r w:rsidRPr="009349B1">
        <w:rPr>
          <w:rFonts w:ascii="Times New Roman" w:eastAsia="Times New Roman" w:hAnsi="Times New Roman" w:cs="Times New Roman"/>
          <w:bCs/>
          <w:color w:val="000000"/>
          <w:sz w:val="24"/>
          <w:szCs w:val="24"/>
          <w:lang w:eastAsia="en-PH"/>
        </w:rPr>
        <w:t xml:space="preserve">Red blood cells (RBCs): varied RBC shapes </w:t>
      </w:r>
      <w:r>
        <w:rPr>
          <w:rFonts w:ascii="Times New Roman" w:eastAsia="Times New Roman" w:hAnsi="Times New Roman" w:cs="Times New Roman"/>
          <w:bCs/>
          <w:color w:val="000000"/>
          <w:sz w:val="24"/>
          <w:szCs w:val="24"/>
          <w:lang w:eastAsia="en-PH"/>
        </w:rPr>
        <w:t xml:space="preserve">and inclusions. </w:t>
      </w:r>
      <w:proofErr w:type="spellStart"/>
      <w:r>
        <w:rPr>
          <w:rFonts w:ascii="Times New Roman" w:eastAsia="Times New Roman" w:hAnsi="Times New Roman" w:cs="Times New Roman"/>
          <w:bCs/>
          <w:color w:val="000000"/>
          <w:sz w:val="24"/>
          <w:szCs w:val="24"/>
          <w:lang w:eastAsia="en-PH"/>
        </w:rPr>
        <w:t>Hb</w:t>
      </w:r>
      <w:proofErr w:type="spellEnd"/>
      <w:r>
        <w:rPr>
          <w:rFonts w:ascii="Times New Roman" w:eastAsia="Times New Roman" w:hAnsi="Times New Roman" w:cs="Times New Roman"/>
          <w:bCs/>
          <w:color w:val="000000"/>
          <w:sz w:val="24"/>
          <w:szCs w:val="24"/>
          <w:lang w:eastAsia="en-PH"/>
        </w:rPr>
        <w:t xml:space="preserve">, Hemoglobin. </w:t>
      </w:r>
      <w:r w:rsidRPr="009349B1">
        <w:rPr>
          <w:rFonts w:ascii="Times New Roman" w:eastAsia="Times New Roman" w:hAnsi="Times New Roman" w:cs="Times New Roman"/>
          <w:bCs/>
          <w:color w:val="000000"/>
          <w:sz w:val="24"/>
          <w:szCs w:val="24"/>
          <w:lang w:eastAsia="en-PH"/>
        </w:rPr>
        <w:t xml:space="preserve">(Modified from </w:t>
      </w:r>
      <w:proofErr w:type="spellStart"/>
      <w:r w:rsidRPr="009349B1">
        <w:rPr>
          <w:rFonts w:ascii="Times New Roman" w:eastAsia="Times New Roman" w:hAnsi="Times New Roman" w:cs="Times New Roman"/>
          <w:bCs/>
          <w:color w:val="000000"/>
          <w:sz w:val="24"/>
          <w:szCs w:val="24"/>
          <w:lang w:eastAsia="en-PH"/>
        </w:rPr>
        <w:t>Rodak</w:t>
      </w:r>
      <w:proofErr w:type="spellEnd"/>
      <w:r w:rsidRPr="009349B1">
        <w:rPr>
          <w:rFonts w:ascii="Times New Roman" w:eastAsia="Times New Roman" w:hAnsi="Times New Roman" w:cs="Times New Roman"/>
          <w:bCs/>
          <w:color w:val="000000"/>
          <w:sz w:val="24"/>
          <w:szCs w:val="24"/>
          <w:lang w:eastAsia="en-PH"/>
        </w:rPr>
        <w:t xml:space="preserve"> BF, </w:t>
      </w:r>
      <w:proofErr w:type="spellStart"/>
      <w:r w:rsidRPr="009349B1">
        <w:rPr>
          <w:rFonts w:ascii="Times New Roman" w:eastAsia="Times New Roman" w:hAnsi="Times New Roman" w:cs="Times New Roman"/>
          <w:bCs/>
          <w:color w:val="000000"/>
          <w:sz w:val="24"/>
          <w:szCs w:val="24"/>
          <w:lang w:eastAsia="en-PH"/>
        </w:rPr>
        <w:t>Carr</w:t>
      </w:r>
      <w:proofErr w:type="spellEnd"/>
      <w:r>
        <w:rPr>
          <w:rFonts w:ascii="Times New Roman" w:eastAsia="Times New Roman" w:hAnsi="Times New Roman" w:cs="Times New Roman"/>
          <w:bCs/>
          <w:color w:val="000000"/>
          <w:sz w:val="24"/>
          <w:szCs w:val="24"/>
          <w:lang w:eastAsia="en-PH"/>
        </w:rPr>
        <w:t xml:space="preserve"> JH: Clinical hematology atlas, </w:t>
      </w:r>
      <w:proofErr w:type="spellStart"/>
      <w:r>
        <w:rPr>
          <w:rFonts w:ascii="Times New Roman" w:eastAsia="Times New Roman" w:hAnsi="Times New Roman" w:cs="Times New Roman"/>
          <w:bCs/>
          <w:color w:val="000000"/>
          <w:sz w:val="24"/>
          <w:szCs w:val="24"/>
          <w:lang w:eastAsia="en-PH"/>
        </w:rPr>
        <w:t>ed</w:t>
      </w:r>
      <w:proofErr w:type="spellEnd"/>
      <w:r>
        <w:rPr>
          <w:rFonts w:ascii="Times New Roman" w:eastAsia="Times New Roman" w:hAnsi="Times New Roman" w:cs="Times New Roman"/>
          <w:bCs/>
          <w:color w:val="000000"/>
          <w:sz w:val="24"/>
          <w:szCs w:val="24"/>
          <w:lang w:eastAsia="en-PH"/>
        </w:rPr>
        <w:t xml:space="preserve"> 4, St Louis, 2013, </w:t>
      </w:r>
      <w:r w:rsidRPr="009349B1">
        <w:rPr>
          <w:rFonts w:ascii="Times New Roman" w:eastAsia="Times New Roman" w:hAnsi="Times New Roman" w:cs="Times New Roman"/>
          <w:bCs/>
          <w:color w:val="000000"/>
          <w:sz w:val="24"/>
          <w:szCs w:val="24"/>
          <w:lang w:eastAsia="en-PH"/>
        </w:rPr>
        <w:t>Elsevier, Saunders.)</w:t>
      </w:r>
    </w:p>
    <w:p w14:paraId="78A15BE6" w14:textId="77777777" w:rsidR="007844E8" w:rsidRPr="004A0C20" w:rsidRDefault="007844E8" w:rsidP="007844E8">
      <w:pPr>
        <w:spacing w:line="480" w:lineRule="auto"/>
        <w:jc w:val="both"/>
        <w:rPr>
          <w:rFonts w:ascii="Times New Roman" w:eastAsia="Times New Roman" w:hAnsi="Times New Roman" w:cs="Times New Roman"/>
          <w:b/>
          <w:color w:val="000000"/>
          <w:sz w:val="24"/>
          <w:szCs w:val="24"/>
          <w:lang w:eastAsia="en-PH"/>
        </w:rPr>
      </w:pPr>
      <w:r w:rsidRPr="004A0C20">
        <w:rPr>
          <w:rFonts w:ascii="Times New Roman" w:eastAsia="Times New Roman" w:hAnsi="Times New Roman" w:cs="Times New Roman"/>
          <w:b/>
          <w:color w:val="000000"/>
          <w:sz w:val="24"/>
          <w:szCs w:val="24"/>
          <w:lang w:eastAsia="en-PH"/>
        </w:rPr>
        <w:lastRenderedPageBreak/>
        <w:t>2</w:t>
      </w:r>
      <w:r>
        <w:rPr>
          <w:rFonts w:ascii="Times New Roman" w:eastAsia="Times New Roman" w:hAnsi="Times New Roman" w:cs="Times New Roman"/>
          <w:b/>
          <w:color w:val="000000"/>
          <w:sz w:val="24"/>
          <w:szCs w:val="24"/>
          <w:lang w:eastAsia="en-PH"/>
        </w:rPr>
        <w:t>.4</w:t>
      </w:r>
      <w:r w:rsidRPr="004A0C20">
        <w:rPr>
          <w:rFonts w:ascii="Times New Roman" w:eastAsia="Times New Roman" w:hAnsi="Times New Roman" w:cs="Times New Roman"/>
          <w:b/>
          <w:color w:val="000000"/>
          <w:sz w:val="24"/>
          <w:szCs w:val="24"/>
          <w:lang w:eastAsia="en-PH"/>
        </w:rPr>
        <w:t xml:space="preserve"> Important </w:t>
      </w:r>
      <w:r>
        <w:rPr>
          <w:rFonts w:ascii="Times New Roman" w:eastAsia="Times New Roman" w:hAnsi="Times New Roman" w:cs="Times New Roman"/>
          <w:b/>
          <w:color w:val="000000"/>
          <w:sz w:val="24"/>
          <w:szCs w:val="24"/>
          <w:lang w:eastAsia="en-PH"/>
        </w:rPr>
        <w:t xml:space="preserve">Morphological </w:t>
      </w:r>
      <w:r w:rsidRPr="004A0C20">
        <w:rPr>
          <w:rFonts w:ascii="Times New Roman" w:eastAsia="Times New Roman" w:hAnsi="Times New Roman" w:cs="Times New Roman"/>
          <w:b/>
          <w:color w:val="000000"/>
          <w:sz w:val="24"/>
          <w:szCs w:val="24"/>
          <w:lang w:eastAsia="en-PH"/>
        </w:rPr>
        <w:t>Features of Red Blood Cells</w:t>
      </w:r>
    </w:p>
    <w:p w14:paraId="443F0339" w14:textId="11465CE2" w:rsidR="007844E8"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t xml:space="preserve">In the study conducted by Dalvi and </w:t>
      </w:r>
      <w:proofErr w:type="spellStart"/>
      <w:r>
        <w:rPr>
          <w:rFonts w:ascii="Times New Roman" w:eastAsia="Times New Roman" w:hAnsi="Times New Roman" w:cs="Times New Roman"/>
          <w:color w:val="000000"/>
          <w:sz w:val="24"/>
          <w:szCs w:val="24"/>
          <w:lang w:eastAsia="en-PH"/>
        </w:rPr>
        <w:t>Vernekar</w:t>
      </w:r>
      <w:proofErr w:type="spellEnd"/>
      <w:r>
        <w:rPr>
          <w:rFonts w:ascii="Times New Roman" w:eastAsia="Times New Roman" w:hAnsi="Times New Roman" w:cs="Times New Roman"/>
          <w:color w:val="000000"/>
          <w:sz w:val="24"/>
          <w:szCs w:val="24"/>
          <w:lang w:eastAsia="en-PH"/>
        </w:rPr>
        <w:t xml:space="preserve"> (2016) on “Computer Aided Detection of Abnormal Red Blood Cells”, they specified different features or parameters that are significant in classifying abnormal red blood cells. They used Decision Tree and Artificial Neural Network (ANN) classifiers. Another study from Acharya and Kumar (2017) on their research about “Identification and Red Blood Cell Classification using Computer Aided System to Diagnose Blood Disorders” which uses image processing for feature extraction included some othe</w:t>
      </w:r>
      <w:r w:rsidR="005D7568">
        <w:rPr>
          <w:rFonts w:ascii="Times New Roman" w:eastAsia="Times New Roman" w:hAnsi="Times New Roman" w:cs="Times New Roman"/>
          <w:color w:val="000000"/>
          <w:sz w:val="24"/>
          <w:szCs w:val="24"/>
          <w:lang w:eastAsia="en-PH"/>
        </w:rPr>
        <w:t>r attributes to classify RBCs.  Features</w:t>
      </w:r>
      <w:r>
        <w:rPr>
          <w:rFonts w:ascii="Times New Roman" w:eastAsia="Times New Roman" w:hAnsi="Times New Roman" w:cs="Times New Roman"/>
          <w:color w:val="000000"/>
          <w:sz w:val="24"/>
          <w:szCs w:val="24"/>
          <w:lang w:eastAsia="en-PH"/>
        </w:rPr>
        <w:t xml:space="preserve"> used on both research</w:t>
      </w:r>
      <w:r w:rsidR="00BB1EA2">
        <w:rPr>
          <w:rFonts w:ascii="Times New Roman" w:eastAsia="Times New Roman" w:hAnsi="Times New Roman" w:cs="Times New Roman"/>
          <w:color w:val="000000"/>
          <w:sz w:val="24"/>
          <w:szCs w:val="24"/>
          <w:lang w:eastAsia="en-PH"/>
        </w:rPr>
        <w:t>es</w:t>
      </w:r>
      <w:r>
        <w:rPr>
          <w:rFonts w:ascii="Times New Roman" w:eastAsia="Times New Roman" w:hAnsi="Times New Roman" w:cs="Times New Roman"/>
          <w:color w:val="000000"/>
          <w:sz w:val="24"/>
          <w:szCs w:val="24"/>
          <w:lang w:eastAsia="en-PH"/>
        </w:rPr>
        <w:t xml:space="preserve"> are:</w:t>
      </w:r>
    </w:p>
    <w:p w14:paraId="406B7062" w14:textId="7922C5BC" w:rsidR="007844E8" w:rsidRPr="00F5477F" w:rsidRDefault="007844E8" w:rsidP="00F5477F">
      <w:pPr>
        <w:pStyle w:val="ListParagraph"/>
        <w:numPr>
          <w:ilvl w:val="0"/>
          <w:numId w:val="19"/>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Area</w:t>
      </w:r>
      <w:r w:rsidRPr="00F5477F">
        <w:rPr>
          <w:rFonts w:ascii="Times New Roman" w:eastAsia="Times New Roman" w:hAnsi="Times New Roman" w:cs="Times New Roman"/>
          <w:color w:val="000000"/>
          <w:sz w:val="24"/>
          <w:szCs w:val="24"/>
          <w:lang w:eastAsia="en-PH"/>
        </w:rPr>
        <w:t xml:space="preserve"> - number of pixels enclosed inside the RBC’s boundary.</w:t>
      </w:r>
    </w:p>
    <w:p w14:paraId="74C32ECC" w14:textId="59FE01EC" w:rsidR="007844E8" w:rsidRPr="00F5477F" w:rsidRDefault="007844E8" w:rsidP="00F5477F">
      <w:pPr>
        <w:pStyle w:val="ListParagraph"/>
        <w:numPr>
          <w:ilvl w:val="0"/>
          <w:numId w:val="19"/>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Perimeter</w:t>
      </w:r>
      <w:r w:rsidRPr="00F5477F">
        <w:rPr>
          <w:rFonts w:ascii="Times New Roman" w:eastAsia="Times New Roman" w:hAnsi="Times New Roman" w:cs="Times New Roman"/>
          <w:color w:val="000000"/>
          <w:sz w:val="24"/>
          <w:szCs w:val="24"/>
          <w:lang w:eastAsia="en-PH"/>
        </w:rPr>
        <w:t xml:space="preserve"> - Sum of pixels around the boundary of the RBC.</w:t>
      </w:r>
    </w:p>
    <w:p w14:paraId="7EE74815" w14:textId="4039A357" w:rsidR="00CC6DAD" w:rsidRPr="00F5477F" w:rsidRDefault="007844E8" w:rsidP="00F5477F">
      <w:pPr>
        <w:pStyle w:val="ListParagraph"/>
        <w:numPr>
          <w:ilvl w:val="0"/>
          <w:numId w:val="19"/>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Diameter</w:t>
      </w:r>
      <w:r w:rsidRPr="00F5477F">
        <w:rPr>
          <w:rFonts w:ascii="Times New Roman" w:eastAsia="Times New Roman" w:hAnsi="Times New Roman" w:cs="Times New Roman"/>
          <w:color w:val="000000"/>
          <w:sz w:val="24"/>
          <w:szCs w:val="24"/>
          <w:lang w:eastAsia="en-PH"/>
        </w:rPr>
        <w:t xml:space="preserve"> – It is the ratio between area and perimeter.</w:t>
      </w:r>
    </w:p>
    <w:p w14:paraId="09C55720" w14:textId="011FFBE5" w:rsidR="007844E8" w:rsidRDefault="007844E8" w:rsidP="00ED1E8A">
      <w:pPr>
        <w:spacing w:line="480" w:lineRule="auto"/>
        <w:jc w:val="right"/>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Diameter = </w:t>
      </w:r>
      <w:r w:rsidRPr="00F16DA9">
        <w:rPr>
          <w:rFonts w:ascii="Times New Roman" w:eastAsia="Times New Roman" w:hAnsi="Times New Roman" w:cs="Times New Roman"/>
          <w:color w:val="000000"/>
          <w:sz w:val="24"/>
          <w:szCs w:val="24"/>
          <w:lang w:eastAsia="en-PH"/>
        </w:rPr>
        <w:t>(4* Area)/perimeter</w:t>
      </w:r>
      <w:r w:rsidR="00CC6DAD">
        <w:rPr>
          <w:rFonts w:ascii="Times New Roman" w:eastAsia="Times New Roman" w:hAnsi="Times New Roman" w:cs="Times New Roman"/>
          <w:color w:val="000000"/>
          <w:sz w:val="24"/>
          <w:szCs w:val="24"/>
          <w:lang w:eastAsia="en-PH"/>
        </w:rPr>
        <w:t xml:space="preserve"> </w:t>
      </w:r>
      <w:r w:rsidR="00CC6DAD">
        <w:rPr>
          <w:rFonts w:ascii="Times New Roman" w:eastAsia="Times New Roman" w:hAnsi="Times New Roman" w:cs="Times New Roman"/>
          <w:color w:val="000000"/>
          <w:sz w:val="24"/>
          <w:szCs w:val="24"/>
          <w:lang w:eastAsia="en-PH"/>
        </w:rPr>
        <w:tab/>
      </w:r>
      <w:r w:rsidR="00CC6DAD">
        <w:rPr>
          <w:rFonts w:ascii="Times New Roman" w:eastAsia="Times New Roman" w:hAnsi="Times New Roman" w:cs="Times New Roman"/>
          <w:color w:val="000000"/>
          <w:sz w:val="24"/>
          <w:szCs w:val="24"/>
          <w:lang w:eastAsia="en-PH"/>
        </w:rPr>
        <w:tab/>
        <w:t xml:space="preserve">        </w:t>
      </w:r>
      <w:r w:rsidR="00ED1E8A">
        <w:rPr>
          <w:rFonts w:ascii="Times New Roman" w:eastAsia="Times New Roman" w:hAnsi="Times New Roman" w:cs="Times New Roman"/>
          <w:color w:val="000000"/>
          <w:sz w:val="24"/>
          <w:szCs w:val="24"/>
          <w:lang w:eastAsia="en-PH"/>
        </w:rPr>
        <w:t xml:space="preserve"> </w:t>
      </w:r>
      <w:r w:rsidR="00CC6DAD">
        <w:rPr>
          <w:rFonts w:ascii="Times New Roman" w:eastAsia="Times New Roman" w:hAnsi="Times New Roman" w:cs="Times New Roman"/>
          <w:color w:val="000000"/>
          <w:sz w:val="24"/>
          <w:szCs w:val="24"/>
          <w:lang w:eastAsia="en-PH"/>
        </w:rPr>
        <w:t xml:space="preserve">        </w:t>
      </w:r>
      <w:proofErr w:type="gramStart"/>
      <w:r w:rsidR="00CC6DAD">
        <w:rPr>
          <w:rFonts w:ascii="Times New Roman" w:eastAsia="Times New Roman" w:hAnsi="Times New Roman" w:cs="Times New Roman"/>
          <w:color w:val="000000"/>
          <w:sz w:val="24"/>
          <w:szCs w:val="24"/>
          <w:lang w:eastAsia="en-PH"/>
        </w:rPr>
        <w:t xml:space="preserve">   </w:t>
      </w:r>
      <w:r w:rsidR="007279AC" w:rsidRPr="009E51A1">
        <w:rPr>
          <w:rFonts w:ascii="Times New Roman" w:eastAsia="Times New Roman" w:hAnsi="Times New Roman" w:cs="Times New Roman"/>
          <w:b/>
          <w:color w:val="000000"/>
          <w:sz w:val="24"/>
          <w:szCs w:val="24"/>
          <w:lang w:eastAsia="en-PH"/>
        </w:rPr>
        <w:t>(</w:t>
      </w:r>
      <w:proofErr w:type="gramEnd"/>
      <w:r w:rsidR="009E51A1" w:rsidRPr="009E51A1">
        <w:rPr>
          <w:rFonts w:ascii="Times New Roman" w:eastAsia="Times New Roman" w:hAnsi="Times New Roman" w:cs="Times New Roman"/>
          <w:b/>
          <w:color w:val="000000"/>
          <w:sz w:val="24"/>
          <w:szCs w:val="24"/>
          <w:lang w:eastAsia="en-PH"/>
        </w:rPr>
        <w:t>2.</w:t>
      </w:r>
      <w:r w:rsidRPr="009E51A1">
        <w:rPr>
          <w:rFonts w:ascii="Times New Roman" w:eastAsia="Times New Roman" w:hAnsi="Times New Roman" w:cs="Times New Roman"/>
          <w:b/>
          <w:color w:val="000000"/>
          <w:sz w:val="24"/>
          <w:szCs w:val="24"/>
          <w:lang w:eastAsia="en-PH"/>
        </w:rPr>
        <w:t>1)</w:t>
      </w:r>
    </w:p>
    <w:p w14:paraId="72AC2616" w14:textId="3ACF6751" w:rsidR="007844E8" w:rsidRPr="00F5477F" w:rsidRDefault="007844E8" w:rsidP="00F5477F">
      <w:pPr>
        <w:pStyle w:val="ListParagraph"/>
        <w:numPr>
          <w:ilvl w:val="0"/>
          <w:numId w:val="19"/>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Shape Geometric Feature</w:t>
      </w:r>
      <w:r w:rsidRPr="00F5477F">
        <w:rPr>
          <w:rFonts w:ascii="Times New Roman" w:eastAsia="Times New Roman" w:hAnsi="Times New Roman" w:cs="Times New Roman"/>
          <w:color w:val="000000"/>
          <w:sz w:val="24"/>
          <w:szCs w:val="24"/>
          <w:lang w:eastAsia="en-PH"/>
        </w:rPr>
        <w:t xml:space="preserve"> – The RBCs will be usually </w:t>
      </w:r>
      <w:proofErr w:type="gramStart"/>
      <w:r w:rsidRPr="00F5477F">
        <w:rPr>
          <w:rFonts w:ascii="Times New Roman" w:eastAsia="Times New Roman" w:hAnsi="Times New Roman" w:cs="Times New Roman"/>
          <w:color w:val="000000"/>
          <w:sz w:val="24"/>
          <w:szCs w:val="24"/>
          <w:lang w:eastAsia="en-PH"/>
        </w:rPr>
        <w:t>oval in shape</w:t>
      </w:r>
      <w:proofErr w:type="gramEnd"/>
      <w:r w:rsidRPr="00F5477F">
        <w:rPr>
          <w:rFonts w:ascii="Times New Roman" w:eastAsia="Times New Roman" w:hAnsi="Times New Roman" w:cs="Times New Roman"/>
          <w:color w:val="000000"/>
          <w:sz w:val="24"/>
          <w:szCs w:val="24"/>
          <w:lang w:eastAsia="en-PH"/>
        </w:rPr>
        <w:t xml:space="preserve">. Normal cells, Hypochromic Macrocyte will be circular in shape which is a special oval with equal diameter. The factor is computed using </w:t>
      </w:r>
    </w:p>
    <w:p w14:paraId="513E146D" w14:textId="77777777" w:rsidR="007844E8" w:rsidRDefault="007844E8" w:rsidP="00ED1E8A">
      <w:pPr>
        <w:spacing w:line="480" w:lineRule="auto"/>
        <w:jc w:val="right"/>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SGF = </w:t>
      </w:r>
      <w:r w:rsidRPr="00F16DA9">
        <w:rPr>
          <w:rFonts w:ascii="Times New Roman" w:eastAsia="Times New Roman" w:hAnsi="Times New Roman" w:cs="Times New Roman"/>
          <w:color w:val="000000"/>
          <w:sz w:val="24"/>
          <w:szCs w:val="24"/>
          <w:lang w:eastAsia="en-PH"/>
        </w:rPr>
        <w:t>Length of the Major Axis of RBC/ Length</w:t>
      </w:r>
      <w:r>
        <w:rPr>
          <w:rFonts w:ascii="Times New Roman" w:eastAsia="Times New Roman" w:hAnsi="Times New Roman" w:cs="Times New Roman"/>
          <w:color w:val="000000"/>
          <w:sz w:val="24"/>
          <w:szCs w:val="24"/>
          <w:lang w:eastAsia="en-PH"/>
        </w:rPr>
        <w:t xml:space="preserve"> of the Minor Axis of RBC</w:t>
      </w:r>
      <w:r w:rsidR="00CC6DAD">
        <w:rPr>
          <w:rFonts w:ascii="Times New Roman" w:eastAsia="Times New Roman" w:hAnsi="Times New Roman" w:cs="Times New Roman"/>
          <w:color w:val="000000"/>
          <w:sz w:val="24"/>
          <w:szCs w:val="24"/>
          <w:lang w:eastAsia="en-PH"/>
        </w:rPr>
        <w:tab/>
      </w:r>
      <w:r w:rsidR="009E51A1" w:rsidRPr="009E51A1">
        <w:rPr>
          <w:rFonts w:ascii="Times New Roman" w:eastAsia="Times New Roman" w:hAnsi="Times New Roman" w:cs="Times New Roman"/>
          <w:b/>
          <w:color w:val="000000"/>
          <w:sz w:val="24"/>
          <w:szCs w:val="24"/>
          <w:lang w:eastAsia="en-PH"/>
        </w:rPr>
        <w:t>(2.</w:t>
      </w:r>
      <w:r w:rsidRPr="009E51A1">
        <w:rPr>
          <w:rFonts w:ascii="Times New Roman" w:eastAsia="Times New Roman" w:hAnsi="Times New Roman" w:cs="Times New Roman"/>
          <w:b/>
          <w:color w:val="000000"/>
          <w:sz w:val="24"/>
          <w:szCs w:val="24"/>
          <w:lang w:eastAsia="en-PH"/>
        </w:rPr>
        <w:t>2)</w:t>
      </w:r>
    </w:p>
    <w:p w14:paraId="55A26BF1" w14:textId="45E8B233" w:rsidR="007844E8" w:rsidRPr="00F5477F" w:rsidRDefault="007844E8" w:rsidP="00F5477F">
      <w:pPr>
        <w:pStyle w:val="ListParagraph"/>
        <w:numPr>
          <w:ilvl w:val="0"/>
          <w:numId w:val="19"/>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Form Factor</w:t>
      </w:r>
      <w:r w:rsidRPr="00F5477F">
        <w:rPr>
          <w:rFonts w:ascii="Times New Roman" w:eastAsia="Times New Roman" w:hAnsi="Times New Roman" w:cs="Times New Roman"/>
          <w:color w:val="000000"/>
          <w:sz w:val="24"/>
          <w:szCs w:val="24"/>
          <w:lang w:eastAsia="en-PH"/>
        </w:rPr>
        <w:t xml:space="preserve"> – It is a measure of irregularity. It is given as the ratio between Area and perimeter. Form factor value is computed using</w:t>
      </w:r>
    </w:p>
    <w:p w14:paraId="5313EE4B" w14:textId="3BA9EE19" w:rsidR="007844E8" w:rsidRDefault="007844E8" w:rsidP="00ED1E8A">
      <w:pPr>
        <w:spacing w:line="480" w:lineRule="auto"/>
        <w:jc w:val="right"/>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Form Factor </w:t>
      </w:r>
      <w:r w:rsidR="00CC6DAD">
        <w:rPr>
          <w:rFonts w:ascii="Times New Roman" w:eastAsia="Times New Roman" w:hAnsi="Times New Roman" w:cs="Times New Roman"/>
          <w:color w:val="000000"/>
          <w:sz w:val="24"/>
          <w:szCs w:val="24"/>
          <w:lang w:eastAsia="en-PH"/>
        </w:rPr>
        <w:t>= (4*3.14* area)/perimeter^2</w:t>
      </w:r>
      <w:r w:rsidR="00CC6DAD">
        <w:rPr>
          <w:rFonts w:ascii="Times New Roman" w:eastAsia="Times New Roman" w:hAnsi="Times New Roman" w:cs="Times New Roman"/>
          <w:color w:val="000000"/>
          <w:sz w:val="24"/>
          <w:szCs w:val="24"/>
          <w:lang w:eastAsia="en-PH"/>
        </w:rPr>
        <w:tab/>
        <w:t xml:space="preserve">                 </w:t>
      </w:r>
      <w:r w:rsidR="00ED1E8A">
        <w:rPr>
          <w:rFonts w:ascii="Times New Roman" w:eastAsia="Times New Roman" w:hAnsi="Times New Roman" w:cs="Times New Roman"/>
          <w:color w:val="000000"/>
          <w:sz w:val="24"/>
          <w:szCs w:val="24"/>
          <w:lang w:eastAsia="en-PH"/>
        </w:rPr>
        <w:t xml:space="preserve">    </w:t>
      </w:r>
      <w:proofErr w:type="gramStart"/>
      <w:r w:rsidR="00ED1E8A">
        <w:rPr>
          <w:rFonts w:ascii="Times New Roman" w:eastAsia="Times New Roman" w:hAnsi="Times New Roman" w:cs="Times New Roman"/>
          <w:color w:val="000000"/>
          <w:sz w:val="24"/>
          <w:szCs w:val="24"/>
          <w:lang w:eastAsia="en-PH"/>
        </w:rPr>
        <w:t xml:space="preserve">   </w:t>
      </w:r>
      <w:r w:rsidR="007279AC" w:rsidRPr="00D05681">
        <w:rPr>
          <w:rFonts w:ascii="Times New Roman" w:eastAsia="Times New Roman" w:hAnsi="Times New Roman" w:cs="Times New Roman"/>
          <w:b/>
          <w:color w:val="000000"/>
          <w:sz w:val="24"/>
          <w:szCs w:val="24"/>
          <w:lang w:eastAsia="en-PH"/>
        </w:rPr>
        <w:t>(</w:t>
      </w:r>
      <w:proofErr w:type="gramEnd"/>
      <w:r w:rsidR="00D05681" w:rsidRPr="00D05681">
        <w:rPr>
          <w:rFonts w:ascii="Times New Roman" w:eastAsia="Times New Roman" w:hAnsi="Times New Roman" w:cs="Times New Roman"/>
          <w:b/>
          <w:color w:val="000000"/>
          <w:sz w:val="24"/>
          <w:szCs w:val="24"/>
          <w:lang w:eastAsia="en-PH"/>
        </w:rPr>
        <w:t>2.</w:t>
      </w:r>
      <w:r w:rsidRPr="00D05681">
        <w:rPr>
          <w:rFonts w:ascii="Times New Roman" w:eastAsia="Times New Roman" w:hAnsi="Times New Roman" w:cs="Times New Roman"/>
          <w:b/>
          <w:color w:val="000000"/>
          <w:sz w:val="24"/>
          <w:szCs w:val="24"/>
          <w:lang w:eastAsia="en-PH"/>
        </w:rPr>
        <w:t>3)</w:t>
      </w:r>
    </w:p>
    <w:p w14:paraId="5660FBAB" w14:textId="77777777" w:rsidR="005B45CB" w:rsidRDefault="007844E8" w:rsidP="00D61256">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Additional RBCs features used in Acharya and Kumar’s research include: </w:t>
      </w:r>
    </w:p>
    <w:p w14:paraId="0809A884" w14:textId="1EBF9515" w:rsidR="007844E8" w:rsidRPr="00F5477F" w:rsidRDefault="007844E8" w:rsidP="00F5477F">
      <w:pPr>
        <w:pStyle w:val="ListParagraph"/>
        <w:numPr>
          <w:ilvl w:val="0"/>
          <w:numId w:val="21"/>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Area Proportion</w:t>
      </w:r>
      <w:r w:rsidRPr="00F5477F">
        <w:rPr>
          <w:rFonts w:ascii="Times New Roman" w:eastAsia="Times New Roman" w:hAnsi="Times New Roman" w:cs="Times New Roman"/>
          <w:color w:val="000000"/>
          <w:sz w:val="24"/>
          <w:szCs w:val="24"/>
          <w:lang w:eastAsia="en-PH"/>
        </w:rPr>
        <w:t xml:space="preserve"> - Area Proportion: It is the ratio between the central pallor area to the cell area. It is used to differentiate a Hypochromic cell from the other cell as the Hypochromic cell will have larger central pallor.</w:t>
      </w:r>
    </w:p>
    <w:p w14:paraId="75927C3C" w14:textId="3DC9E786" w:rsidR="007844E8" w:rsidRDefault="007844E8" w:rsidP="00ED1E8A">
      <w:pPr>
        <w:spacing w:line="480" w:lineRule="auto"/>
        <w:jc w:val="right"/>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lastRenderedPageBreak/>
        <w:t>Area Proportion = Centr</w:t>
      </w:r>
      <w:r w:rsidR="00CC6DAD">
        <w:rPr>
          <w:rFonts w:ascii="Times New Roman" w:eastAsia="Times New Roman" w:hAnsi="Times New Roman" w:cs="Times New Roman"/>
          <w:color w:val="000000"/>
          <w:sz w:val="24"/>
          <w:szCs w:val="24"/>
          <w:lang w:eastAsia="en-PH"/>
        </w:rPr>
        <w:t>al Pallor Area / Cell Area</w:t>
      </w:r>
      <w:r w:rsidR="00CC6DAD">
        <w:rPr>
          <w:rFonts w:ascii="Times New Roman" w:eastAsia="Times New Roman" w:hAnsi="Times New Roman" w:cs="Times New Roman"/>
          <w:color w:val="000000"/>
          <w:sz w:val="24"/>
          <w:szCs w:val="24"/>
          <w:lang w:eastAsia="en-PH"/>
        </w:rPr>
        <w:tab/>
        <w:t xml:space="preserve">  </w:t>
      </w:r>
      <w:r w:rsidR="00ED1E8A">
        <w:rPr>
          <w:rFonts w:ascii="Times New Roman" w:eastAsia="Times New Roman" w:hAnsi="Times New Roman" w:cs="Times New Roman"/>
          <w:color w:val="000000"/>
          <w:sz w:val="24"/>
          <w:szCs w:val="24"/>
          <w:lang w:eastAsia="en-PH"/>
        </w:rPr>
        <w:t xml:space="preserve">               </w:t>
      </w:r>
      <w:proofErr w:type="gramStart"/>
      <w:r w:rsidR="00ED1E8A">
        <w:rPr>
          <w:rFonts w:ascii="Times New Roman" w:eastAsia="Times New Roman" w:hAnsi="Times New Roman" w:cs="Times New Roman"/>
          <w:color w:val="000000"/>
          <w:sz w:val="24"/>
          <w:szCs w:val="24"/>
          <w:lang w:eastAsia="en-PH"/>
        </w:rPr>
        <w:t xml:space="preserve"> </w:t>
      </w:r>
      <w:r w:rsidR="001F19D9">
        <w:rPr>
          <w:rFonts w:ascii="Times New Roman" w:eastAsia="Times New Roman" w:hAnsi="Times New Roman" w:cs="Times New Roman"/>
          <w:color w:val="000000"/>
          <w:sz w:val="24"/>
          <w:szCs w:val="24"/>
          <w:lang w:eastAsia="en-PH"/>
        </w:rPr>
        <w:t xml:space="preserve">  (</w:t>
      </w:r>
      <w:proofErr w:type="gramEnd"/>
      <w:r w:rsidR="00D05681" w:rsidRPr="00D05681">
        <w:rPr>
          <w:rFonts w:ascii="Times New Roman" w:eastAsia="Times New Roman" w:hAnsi="Times New Roman" w:cs="Times New Roman"/>
          <w:b/>
          <w:color w:val="000000"/>
          <w:sz w:val="24"/>
          <w:szCs w:val="24"/>
          <w:lang w:eastAsia="en-PH"/>
        </w:rPr>
        <w:t>2.</w:t>
      </w:r>
      <w:r w:rsidRPr="00D05681">
        <w:rPr>
          <w:rFonts w:ascii="Times New Roman" w:eastAsia="Times New Roman" w:hAnsi="Times New Roman" w:cs="Times New Roman"/>
          <w:b/>
          <w:color w:val="000000"/>
          <w:sz w:val="24"/>
          <w:szCs w:val="24"/>
          <w:lang w:eastAsia="en-PH"/>
        </w:rPr>
        <w:t>4)</w:t>
      </w:r>
    </w:p>
    <w:p w14:paraId="0FB4F10D" w14:textId="14CDE721" w:rsidR="007844E8" w:rsidRPr="00F5477F" w:rsidRDefault="007844E8" w:rsidP="00F5477F">
      <w:pPr>
        <w:pStyle w:val="ListParagraph"/>
        <w:numPr>
          <w:ilvl w:val="0"/>
          <w:numId w:val="21"/>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Deviation</w:t>
      </w:r>
      <w:r w:rsidRPr="00F5477F">
        <w:rPr>
          <w:rFonts w:ascii="Times New Roman" w:eastAsia="Times New Roman" w:hAnsi="Times New Roman" w:cs="Times New Roman"/>
          <w:color w:val="000000"/>
          <w:sz w:val="24"/>
          <w:szCs w:val="24"/>
          <w:lang w:eastAsia="en-PH"/>
        </w:rPr>
        <w:t xml:space="preserve"> – It is the ratio between the shape geometric factor and area of the object. The equation to compute it is given </w:t>
      </w:r>
    </w:p>
    <w:p w14:paraId="2B903EE4" w14:textId="745D0928" w:rsidR="007844E8" w:rsidRDefault="00CC6DAD" w:rsidP="00ED1E8A">
      <w:pPr>
        <w:spacing w:line="480" w:lineRule="auto"/>
        <w:jc w:val="right"/>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Deviation = SGF / Cell Area</w:t>
      </w:r>
      <w:r w:rsidR="001F19D9">
        <w:rPr>
          <w:rFonts w:ascii="Times New Roman" w:eastAsia="Times New Roman" w:hAnsi="Times New Roman" w:cs="Times New Roman"/>
          <w:color w:val="000000"/>
          <w:sz w:val="24"/>
          <w:szCs w:val="24"/>
          <w:lang w:eastAsia="en-PH"/>
        </w:rPr>
        <w:tab/>
        <w:t xml:space="preserve"> </w:t>
      </w:r>
      <w:r w:rsidR="001F19D9">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 xml:space="preserve">            </w:t>
      </w:r>
      <w:r w:rsidR="00ED1E8A">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 xml:space="preserve">        </w:t>
      </w:r>
      <w:proofErr w:type="gramStart"/>
      <w:r>
        <w:rPr>
          <w:rFonts w:ascii="Times New Roman" w:eastAsia="Times New Roman" w:hAnsi="Times New Roman" w:cs="Times New Roman"/>
          <w:color w:val="000000"/>
          <w:sz w:val="24"/>
          <w:szCs w:val="24"/>
          <w:lang w:eastAsia="en-PH"/>
        </w:rPr>
        <w:t xml:space="preserve"> </w:t>
      </w:r>
      <w:r w:rsidR="001F19D9">
        <w:rPr>
          <w:rFonts w:ascii="Times New Roman" w:eastAsia="Times New Roman" w:hAnsi="Times New Roman" w:cs="Times New Roman"/>
          <w:color w:val="000000"/>
          <w:sz w:val="24"/>
          <w:szCs w:val="24"/>
          <w:lang w:eastAsia="en-PH"/>
        </w:rPr>
        <w:t xml:space="preserve">  (</w:t>
      </w:r>
      <w:proofErr w:type="gramEnd"/>
      <w:r w:rsidR="00D05681" w:rsidRPr="00D05681">
        <w:rPr>
          <w:rFonts w:ascii="Times New Roman" w:eastAsia="Times New Roman" w:hAnsi="Times New Roman" w:cs="Times New Roman"/>
          <w:b/>
          <w:color w:val="000000"/>
          <w:sz w:val="24"/>
          <w:szCs w:val="24"/>
          <w:lang w:eastAsia="en-PH"/>
        </w:rPr>
        <w:t>2.</w:t>
      </w:r>
      <w:r w:rsidR="007844E8" w:rsidRPr="00D05681">
        <w:rPr>
          <w:rFonts w:ascii="Times New Roman" w:eastAsia="Times New Roman" w:hAnsi="Times New Roman" w:cs="Times New Roman"/>
          <w:b/>
          <w:color w:val="000000"/>
          <w:sz w:val="24"/>
          <w:szCs w:val="24"/>
          <w:lang w:eastAsia="en-PH"/>
        </w:rPr>
        <w:t>5)</w:t>
      </w:r>
    </w:p>
    <w:p w14:paraId="57C96906" w14:textId="18EAA33B" w:rsidR="007844E8" w:rsidRPr="00F5477F" w:rsidRDefault="007844E8" w:rsidP="00F5477F">
      <w:pPr>
        <w:pStyle w:val="ListParagraph"/>
        <w:numPr>
          <w:ilvl w:val="0"/>
          <w:numId w:val="21"/>
        </w:numPr>
        <w:spacing w:line="480" w:lineRule="auto"/>
        <w:jc w:val="both"/>
        <w:rPr>
          <w:rFonts w:ascii="Times New Roman" w:eastAsia="Times New Roman" w:hAnsi="Times New Roman" w:cs="Times New Roman"/>
          <w:color w:val="000000"/>
          <w:sz w:val="24"/>
          <w:szCs w:val="24"/>
          <w:lang w:eastAsia="en-PH"/>
        </w:rPr>
      </w:pPr>
      <w:r w:rsidRPr="006F26AA">
        <w:rPr>
          <w:rFonts w:ascii="Times New Roman" w:eastAsia="Times New Roman" w:hAnsi="Times New Roman" w:cs="Times New Roman"/>
          <w:b/>
          <w:color w:val="000000"/>
          <w:sz w:val="24"/>
          <w:szCs w:val="24"/>
          <w:lang w:eastAsia="en-PH"/>
        </w:rPr>
        <w:t>Central Pallor</w:t>
      </w:r>
      <w:r w:rsidRPr="00F5477F">
        <w:rPr>
          <w:rFonts w:ascii="Times New Roman" w:eastAsia="Times New Roman" w:hAnsi="Times New Roman" w:cs="Times New Roman"/>
          <w:color w:val="000000"/>
          <w:sz w:val="24"/>
          <w:szCs w:val="24"/>
          <w:lang w:eastAsia="en-PH"/>
        </w:rPr>
        <w:t xml:space="preserve"> – The central pallor is the </w:t>
      </w:r>
      <w:proofErr w:type="spellStart"/>
      <w:r w:rsidRPr="00F5477F">
        <w:rPr>
          <w:rFonts w:ascii="Times New Roman" w:eastAsia="Times New Roman" w:hAnsi="Times New Roman" w:cs="Times New Roman"/>
          <w:color w:val="000000"/>
          <w:sz w:val="24"/>
          <w:szCs w:val="24"/>
          <w:lang w:eastAsia="en-PH"/>
        </w:rPr>
        <w:t>bionconcave</w:t>
      </w:r>
      <w:proofErr w:type="spellEnd"/>
      <w:r w:rsidRPr="00F5477F">
        <w:rPr>
          <w:rFonts w:ascii="Times New Roman" w:eastAsia="Times New Roman" w:hAnsi="Times New Roman" w:cs="Times New Roman"/>
          <w:color w:val="000000"/>
          <w:sz w:val="24"/>
          <w:szCs w:val="24"/>
          <w:lang w:eastAsia="en-PH"/>
        </w:rPr>
        <w:t xml:space="preserve"> disk shape at the center of RBC. This feature suggests if the cell has a central pallor or </w:t>
      </w:r>
      <w:proofErr w:type="gramStart"/>
      <w:r w:rsidRPr="00F5477F">
        <w:rPr>
          <w:rFonts w:ascii="Times New Roman" w:eastAsia="Times New Roman" w:hAnsi="Times New Roman" w:cs="Times New Roman"/>
          <w:color w:val="000000"/>
          <w:sz w:val="24"/>
          <w:szCs w:val="24"/>
          <w:lang w:eastAsia="en-PH"/>
        </w:rPr>
        <w:t>not</w:t>
      </w:r>
      <w:proofErr w:type="gramEnd"/>
      <w:r w:rsidRPr="00F5477F">
        <w:rPr>
          <w:rFonts w:ascii="Times New Roman" w:eastAsia="Times New Roman" w:hAnsi="Times New Roman" w:cs="Times New Roman"/>
          <w:color w:val="000000"/>
          <w:sz w:val="24"/>
          <w:szCs w:val="24"/>
          <w:lang w:eastAsia="en-PH"/>
        </w:rPr>
        <w:t xml:space="preserve"> so it is set to either 1 or 0. </w:t>
      </w:r>
    </w:p>
    <w:p w14:paraId="7D339FFC" w14:textId="77777777" w:rsidR="009349B1" w:rsidRDefault="009349B1" w:rsidP="00D61256">
      <w:pPr>
        <w:spacing w:line="480" w:lineRule="auto"/>
        <w:jc w:val="both"/>
        <w:rPr>
          <w:rFonts w:ascii="Times New Roman" w:eastAsia="Times New Roman" w:hAnsi="Times New Roman" w:cs="Times New Roman"/>
          <w:color w:val="000000"/>
          <w:sz w:val="24"/>
          <w:szCs w:val="24"/>
          <w:lang w:eastAsia="en-PH"/>
        </w:rPr>
      </w:pPr>
    </w:p>
    <w:p w14:paraId="1595C7CA" w14:textId="77777777" w:rsidR="007844E8" w:rsidRDefault="007844E8" w:rsidP="007844E8">
      <w:pPr>
        <w:spacing w:line="480" w:lineRule="auto"/>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2.5 Image Processing</w:t>
      </w:r>
    </w:p>
    <w:p w14:paraId="2E1E5398" w14:textId="4622E09F" w:rsidR="007844E8" w:rsidRDefault="007844E8" w:rsidP="007844E8">
      <w:pPr>
        <w:spacing w:line="480" w:lineRule="auto"/>
        <w:ind w:firstLine="720"/>
        <w:jc w:val="both"/>
        <w:rPr>
          <w:rFonts w:ascii="Times New Roman" w:eastAsia="Times New Roman" w:hAnsi="Times New Roman" w:cs="Times New Roman"/>
          <w:color w:val="000000"/>
          <w:sz w:val="24"/>
          <w:szCs w:val="24"/>
          <w:lang w:eastAsia="en-PH"/>
        </w:rPr>
      </w:pPr>
      <w:r w:rsidRPr="00120D64">
        <w:rPr>
          <w:rFonts w:ascii="Times New Roman" w:eastAsia="Times New Roman" w:hAnsi="Times New Roman" w:cs="Times New Roman"/>
          <w:color w:val="000000"/>
          <w:sz w:val="24"/>
          <w:szCs w:val="24"/>
          <w:lang w:eastAsia="en-PH"/>
        </w:rPr>
        <w:t>Image Processing is a technique to e</w:t>
      </w:r>
      <w:r>
        <w:rPr>
          <w:rFonts w:ascii="Times New Roman" w:eastAsia="Times New Roman" w:hAnsi="Times New Roman" w:cs="Times New Roman"/>
          <w:color w:val="000000"/>
          <w:sz w:val="24"/>
          <w:szCs w:val="24"/>
          <w:lang w:eastAsia="en-PH"/>
        </w:rPr>
        <w:t>nhance raw images. Also, it</w:t>
      </w:r>
      <w:r w:rsidRPr="001877E0">
        <w:rPr>
          <w:rFonts w:ascii="Times New Roman" w:eastAsia="Times New Roman" w:hAnsi="Times New Roman" w:cs="Times New Roman"/>
          <w:color w:val="000000"/>
          <w:sz w:val="24"/>
          <w:szCs w:val="24"/>
          <w:lang w:eastAsia="en-PH"/>
        </w:rPr>
        <w:t xml:space="preserve"> refers to processing of digital image, </w:t>
      </w:r>
      <w:r>
        <w:rPr>
          <w:rFonts w:ascii="Times New Roman" w:eastAsia="Times New Roman" w:hAnsi="Times New Roman" w:cs="Times New Roman"/>
          <w:color w:val="000000"/>
          <w:sz w:val="24"/>
          <w:szCs w:val="24"/>
          <w:lang w:eastAsia="en-PH"/>
        </w:rPr>
        <w:t>using a digital computer it can remove any noise or irregularities present</w:t>
      </w:r>
      <w:r w:rsidRPr="001877E0">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 xml:space="preserve"> I</w:t>
      </w:r>
      <w:r w:rsidRPr="001877E0">
        <w:rPr>
          <w:rFonts w:ascii="Times New Roman" w:eastAsia="Times New Roman" w:hAnsi="Times New Roman" w:cs="Times New Roman"/>
          <w:color w:val="000000"/>
          <w:sz w:val="24"/>
          <w:szCs w:val="24"/>
          <w:lang w:eastAsia="en-PH"/>
        </w:rPr>
        <w:t>mage processing mainly</w:t>
      </w:r>
      <w:r>
        <w:rPr>
          <w:rFonts w:ascii="Times New Roman" w:eastAsia="Times New Roman" w:hAnsi="Times New Roman" w:cs="Times New Roman"/>
          <w:color w:val="000000"/>
          <w:sz w:val="24"/>
          <w:szCs w:val="24"/>
          <w:lang w:eastAsia="en-PH"/>
        </w:rPr>
        <w:t xml:space="preserve"> deals with image acquisition, i</w:t>
      </w:r>
      <w:r w:rsidRPr="001877E0">
        <w:rPr>
          <w:rFonts w:ascii="Times New Roman" w:eastAsia="Times New Roman" w:hAnsi="Times New Roman" w:cs="Times New Roman"/>
          <w:color w:val="000000"/>
          <w:sz w:val="24"/>
          <w:szCs w:val="24"/>
          <w:lang w:eastAsia="en-PH"/>
        </w:rPr>
        <w:t>mage enhancement, image segmentation, feature extraction, image classification etc</w:t>
      </w:r>
      <w:r w:rsidR="00A25613">
        <w:rPr>
          <w:rFonts w:ascii="Times New Roman" w:eastAsia="Times New Roman" w:hAnsi="Times New Roman" w:cs="Times New Roman"/>
          <w:color w:val="000000"/>
          <w:sz w:val="24"/>
          <w:szCs w:val="24"/>
          <w:lang w:eastAsia="en-PH"/>
        </w:rPr>
        <w:t>. (</w:t>
      </w:r>
      <w:proofErr w:type="spellStart"/>
      <w:r w:rsidR="00A25613">
        <w:rPr>
          <w:rFonts w:ascii="Times New Roman" w:eastAsia="Times New Roman" w:hAnsi="Times New Roman" w:cs="Times New Roman"/>
          <w:color w:val="000000"/>
          <w:sz w:val="24"/>
          <w:szCs w:val="24"/>
          <w:lang w:eastAsia="en-PH"/>
        </w:rPr>
        <w:t>Chitrasdevi</w:t>
      </w:r>
      <w:proofErr w:type="spellEnd"/>
      <w:r>
        <w:rPr>
          <w:rFonts w:ascii="Times New Roman" w:eastAsia="Times New Roman" w:hAnsi="Times New Roman" w:cs="Times New Roman"/>
          <w:color w:val="000000"/>
          <w:sz w:val="24"/>
          <w:szCs w:val="24"/>
          <w:lang w:eastAsia="en-PH"/>
        </w:rPr>
        <w:t xml:space="preserve"> and </w:t>
      </w:r>
      <w:proofErr w:type="spellStart"/>
      <w:r>
        <w:rPr>
          <w:rFonts w:ascii="Times New Roman" w:eastAsia="Times New Roman" w:hAnsi="Times New Roman" w:cs="Times New Roman"/>
          <w:color w:val="000000"/>
          <w:sz w:val="24"/>
          <w:szCs w:val="24"/>
          <w:lang w:eastAsia="en-PH"/>
        </w:rPr>
        <w:t>Srimathi</w:t>
      </w:r>
      <w:proofErr w:type="spellEnd"/>
      <w:r>
        <w:rPr>
          <w:rFonts w:ascii="Times New Roman" w:eastAsia="Times New Roman" w:hAnsi="Times New Roman" w:cs="Times New Roman"/>
          <w:color w:val="000000"/>
          <w:sz w:val="24"/>
          <w:szCs w:val="24"/>
          <w:lang w:eastAsia="en-PH"/>
        </w:rPr>
        <w:t>, 2014)</w:t>
      </w:r>
      <w:r w:rsidRPr="001877E0">
        <w:rPr>
          <w:rFonts w:ascii="Times New Roman" w:eastAsia="Times New Roman" w:hAnsi="Times New Roman" w:cs="Times New Roman"/>
          <w:color w:val="000000"/>
          <w:sz w:val="24"/>
          <w:szCs w:val="24"/>
          <w:lang w:eastAsia="en-PH"/>
        </w:rPr>
        <w:t>.</w:t>
      </w:r>
      <w:r>
        <w:rPr>
          <w:rFonts w:ascii="Times New Roman" w:eastAsia="Times New Roman" w:hAnsi="Times New Roman" w:cs="Times New Roman"/>
          <w:color w:val="000000"/>
          <w:sz w:val="24"/>
          <w:szCs w:val="24"/>
          <w:lang w:eastAsia="en-PH"/>
        </w:rPr>
        <w:t xml:space="preserve"> </w:t>
      </w:r>
    </w:p>
    <w:p w14:paraId="5C79C56F" w14:textId="77777777" w:rsidR="007844E8" w:rsidRDefault="007844E8" w:rsidP="007844E8">
      <w:pPr>
        <w:spacing w:line="480" w:lineRule="auto"/>
        <w:ind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The standard method to count and identify RBC is a</w:t>
      </w:r>
      <w:r w:rsidRPr="001877E0">
        <w:rPr>
          <w:rFonts w:ascii="Times New Roman" w:eastAsia="Times New Roman" w:hAnsi="Times New Roman" w:cs="Times New Roman"/>
          <w:sz w:val="24"/>
          <w:szCs w:val="24"/>
          <w:lang w:eastAsia="en-PH"/>
        </w:rPr>
        <w:t xml:space="preserve"> microscopic-ba</w:t>
      </w:r>
      <w:r>
        <w:rPr>
          <w:rFonts w:ascii="Times New Roman" w:eastAsia="Times New Roman" w:hAnsi="Times New Roman" w:cs="Times New Roman"/>
          <w:sz w:val="24"/>
          <w:szCs w:val="24"/>
          <w:lang w:eastAsia="en-PH"/>
        </w:rPr>
        <w:t>sed evaluation</w:t>
      </w:r>
      <w:r w:rsidRPr="001877E0">
        <w:rPr>
          <w:rFonts w:ascii="Times New Roman" w:eastAsia="Times New Roman" w:hAnsi="Times New Roman" w:cs="Times New Roman"/>
          <w:sz w:val="24"/>
          <w:szCs w:val="24"/>
          <w:lang w:eastAsia="en-PH"/>
        </w:rPr>
        <w:t xml:space="preserve">. Despite its long clinical success, this </w:t>
      </w:r>
      <w:r>
        <w:rPr>
          <w:rFonts w:ascii="Times New Roman" w:eastAsia="Times New Roman" w:hAnsi="Times New Roman" w:cs="Times New Roman"/>
          <w:sz w:val="24"/>
          <w:szCs w:val="24"/>
          <w:lang w:eastAsia="en-PH"/>
        </w:rPr>
        <w:t xml:space="preserve">method requires an expertise to </w:t>
      </w:r>
      <w:r w:rsidRPr="001877E0">
        <w:rPr>
          <w:rFonts w:ascii="Times New Roman" w:eastAsia="Times New Roman" w:hAnsi="Times New Roman" w:cs="Times New Roman"/>
          <w:sz w:val="24"/>
          <w:szCs w:val="24"/>
          <w:lang w:eastAsia="en-PH"/>
        </w:rPr>
        <w:t>manually classify the cells which is tedious, time-consu</w:t>
      </w:r>
      <w:r>
        <w:rPr>
          <w:rFonts w:ascii="Times New Roman" w:eastAsia="Times New Roman" w:hAnsi="Times New Roman" w:cs="Times New Roman"/>
          <w:sz w:val="24"/>
          <w:szCs w:val="24"/>
          <w:lang w:eastAsia="en-PH"/>
        </w:rPr>
        <w:t>ming and qualitative process (</w:t>
      </w:r>
      <w:proofErr w:type="spellStart"/>
      <w:r w:rsidRPr="001877E0">
        <w:rPr>
          <w:rFonts w:ascii="Times New Roman" w:eastAsia="Times New Roman" w:hAnsi="Times New Roman" w:cs="Times New Roman"/>
          <w:sz w:val="24"/>
          <w:szCs w:val="24"/>
          <w:lang w:eastAsia="en-PH"/>
        </w:rPr>
        <w:t>Venkatalakshmi</w:t>
      </w:r>
      <w:proofErr w:type="spellEnd"/>
      <w:r>
        <w:rPr>
          <w:rFonts w:ascii="Times New Roman" w:eastAsia="Times New Roman" w:hAnsi="Times New Roman" w:cs="Times New Roman"/>
          <w:sz w:val="24"/>
          <w:szCs w:val="24"/>
          <w:lang w:eastAsia="en-PH"/>
        </w:rPr>
        <w:t xml:space="preserve"> and </w:t>
      </w:r>
      <w:proofErr w:type="spellStart"/>
      <w:r>
        <w:rPr>
          <w:rFonts w:ascii="Times New Roman" w:eastAsia="Times New Roman" w:hAnsi="Times New Roman" w:cs="Times New Roman"/>
          <w:sz w:val="24"/>
          <w:szCs w:val="24"/>
          <w:lang w:eastAsia="en-PH"/>
        </w:rPr>
        <w:t>T</w:t>
      </w:r>
      <w:r w:rsidRPr="001877E0">
        <w:rPr>
          <w:rFonts w:ascii="Times New Roman" w:eastAsia="Times New Roman" w:hAnsi="Times New Roman" w:cs="Times New Roman"/>
          <w:sz w:val="24"/>
          <w:szCs w:val="24"/>
          <w:lang w:eastAsia="en-PH"/>
        </w:rPr>
        <w:t>hilagavathi</w:t>
      </w:r>
      <w:proofErr w:type="spellEnd"/>
      <w:r>
        <w:rPr>
          <w:rFonts w:ascii="Times New Roman" w:eastAsia="Times New Roman" w:hAnsi="Times New Roman" w:cs="Times New Roman"/>
          <w:sz w:val="24"/>
          <w:szCs w:val="24"/>
          <w:lang w:eastAsia="en-PH"/>
        </w:rPr>
        <w:t>, 2013).</w:t>
      </w:r>
      <w:r w:rsidRPr="001877E0">
        <w:rPr>
          <w:rFonts w:ascii="Times New Roman" w:eastAsia="Times New Roman" w:hAnsi="Times New Roman" w:cs="Times New Roman"/>
          <w:sz w:val="24"/>
          <w:szCs w:val="24"/>
          <w:lang w:eastAsia="en-PH"/>
        </w:rPr>
        <w:t xml:space="preserve"> Furthermore, </w:t>
      </w:r>
      <w:r>
        <w:rPr>
          <w:rFonts w:ascii="Times New Roman" w:eastAsia="Times New Roman" w:hAnsi="Times New Roman" w:cs="Times New Roman"/>
          <w:sz w:val="24"/>
          <w:szCs w:val="24"/>
          <w:lang w:eastAsia="en-PH"/>
        </w:rPr>
        <w:t xml:space="preserve">this </w:t>
      </w:r>
      <w:r w:rsidRPr="001877E0">
        <w:rPr>
          <w:rFonts w:ascii="Times New Roman" w:eastAsia="Times New Roman" w:hAnsi="Times New Roman" w:cs="Times New Roman"/>
          <w:sz w:val="24"/>
          <w:szCs w:val="24"/>
          <w:lang w:eastAsia="en-PH"/>
        </w:rPr>
        <w:t xml:space="preserve">method </w:t>
      </w:r>
      <w:r>
        <w:rPr>
          <w:rFonts w:ascii="Times New Roman" w:eastAsia="Times New Roman" w:hAnsi="Times New Roman" w:cs="Times New Roman"/>
          <w:sz w:val="24"/>
          <w:szCs w:val="24"/>
          <w:lang w:eastAsia="en-PH"/>
        </w:rPr>
        <w:t>is prone</w:t>
      </w:r>
      <w:r w:rsidRPr="001877E0">
        <w:rPr>
          <w:rFonts w:ascii="Times New Roman" w:eastAsia="Times New Roman" w:hAnsi="Times New Roman" w:cs="Times New Roman"/>
          <w:sz w:val="24"/>
          <w:szCs w:val="24"/>
          <w:lang w:eastAsia="en-PH"/>
        </w:rPr>
        <w:t xml:space="preserve"> to inaccuracy, inconsistency and </w:t>
      </w:r>
      <w:r>
        <w:rPr>
          <w:rFonts w:ascii="Times New Roman" w:eastAsia="Times New Roman" w:hAnsi="Times New Roman" w:cs="Times New Roman"/>
          <w:sz w:val="24"/>
          <w:szCs w:val="24"/>
          <w:lang w:eastAsia="en-PH"/>
        </w:rPr>
        <w:t xml:space="preserve">due to its </w:t>
      </w:r>
      <w:r w:rsidRPr="001877E0">
        <w:rPr>
          <w:rFonts w:ascii="Times New Roman" w:eastAsia="Times New Roman" w:hAnsi="Times New Roman" w:cs="Times New Roman"/>
          <w:sz w:val="24"/>
          <w:szCs w:val="24"/>
          <w:lang w:eastAsia="en-PH"/>
        </w:rPr>
        <w:t xml:space="preserve">poor reliability, </w:t>
      </w:r>
      <w:r>
        <w:rPr>
          <w:rFonts w:ascii="Times New Roman" w:eastAsia="Times New Roman" w:hAnsi="Times New Roman" w:cs="Times New Roman"/>
          <w:sz w:val="24"/>
          <w:szCs w:val="24"/>
          <w:lang w:eastAsia="en-PH"/>
        </w:rPr>
        <w:t>it</w:t>
      </w:r>
      <w:r w:rsidRPr="001877E0">
        <w:rPr>
          <w:rFonts w:ascii="Times New Roman" w:eastAsia="Times New Roman" w:hAnsi="Times New Roman" w:cs="Times New Roman"/>
          <w:sz w:val="24"/>
          <w:szCs w:val="24"/>
          <w:lang w:eastAsia="en-PH"/>
        </w:rPr>
        <w:t xml:space="preserve"> may lead to false diagnosis</w:t>
      </w:r>
      <w:r>
        <w:rPr>
          <w:rFonts w:ascii="Times New Roman" w:eastAsia="Times New Roman" w:hAnsi="Times New Roman" w:cs="Times New Roman"/>
          <w:sz w:val="24"/>
          <w:szCs w:val="24"/>
          <w:lang w:eastAsia="en-PH"/>
        </w:rPr>
        <w:t xml:space="preserve"> (</w:t>
      </w:r>
      <w:proofErr w:type="spellStart"/>
      <w:r>
        <w:rPr>
          <w:rFonts w:ascii="Times New Roman" w:eastAsia="Times New Roman" w:hAnsi="Times New Roman" w:cs="Times New Roman"/>
          <w:sz w:val="24"/>
          <w:szCs w:val="24"/>
          <w:lang w:eastAsia="en-PH"/>
        </w:rPr>
        <w:t>Tomari</w:t>
      </w:r>
      <w:proofErr w:type="spellEnd"/>
      <w:r>
        <w:rPr>
          <w:rFonts w:ascii="Times New Roman" w:eastAsia="Times New Roman" w:hAnsi="Times New Roman" w:cs="Times New Roman"/>
          <w:sz w:val="24"/>
          <w:szCs w:val="24"/>
          <w:lang w:eastAsia="en-PH"/>
        </w:rPr>
        <w:t xml:space="preserve"> et.al, 2014)</w:t>
      </w:r>
      <w:r w:rsidRPr="001877E0">
        <w:rPr>
          <w:rFonts w:ascii="Times New Roman" w:eastAsia="Times New Roman" w:hAnsi="Times New Roman" w:cs="Times New Roman"/>
          <w:sz w:val="24"/>
          <w:szCs w:val="24"/>
          <w:lang w:eastAsia="en-PH"/>
        </w:rPr>
        <w:t xml:space="preserve">. </w:t>
      </w:r>
    </w:p>
    <w:p w14:paraId="46981DA6" w14:textId="226CDCCB" w:rsidR="007844E8" w:rsidRDefault="007844E8" w:rsidP="007844E8">
      <w:pPr>
        <w:spacing w:line="480" w:lineRule="auto"/>
        <w:ind w:firstLine="720"/>
        <w:jc w:val="both"/>
        <w:rPr>
          <w:rFonts w:ascii="Times New Roman" w:eastAsia="Times New Roman" w:hAnsi="Times New Roman" w:cs="Times New Roman"/>
          <w:sz w:val="24"/>
          <w:szCs w:val="24"/>
          <w:lang w:eastAsia="en-PH"/>
        </w:rPr>
      </w:pPr>
      <w:r w:rsidRPr="001877E0">
        <w:rPr>
          <w:rFonts w:ascii="Times New Roman" w:eastAsia="Times New Roman" w:hAnsi="Times New Roman" w:cs="Times New Roman"/>
          <w:sz w:val="24"/>
          <w:szCs w:val="24"/>
          <w:lang w:eastAsia="en-PH"/>
        </w:rPr>
        <w:t xml:space="preserve">To overcome the problem, </w:t>
      </w:r>
      <w:r>
        <w:rPr>
          <w:rFonts w:ascii="Times New Roman" w:eastAsia="Times New Roman" w:hAnsi="Times New Roman" w:cs="Times New Roman"/>
          <w:sz w:val="24"/>
          <w:szCs w:val="24"/>
          <w:lang w:eastAsia="en-PH"/>
        </w:rPr>
        <w:t>a</w:t>
      </w:r>
      <w:r w:rsidRPr="007F544C">
        <w:rPr>
          <w:rFonts w:ascii="Times New Roman" w:eastAsia="Times New Roman" w:hAnsi="Times New Roman" w:cs="Times New Roman"/>
          <w:sz w:val="24"/>
          <w:szCs w:val="24"/>
          <w:lang w:eastAsia="en-PH"/>
        </w:rPr>
        <w:t xml:space="preserve">utomated detection using image processing is </w:t>
      </w:r>
      <w:r>
        <w:rPr>
          <w:rFonts w:ascii="Times New Roman" w:eastAsia="Times New Roman" w:hAnsi="Times New Roman" w:cs="Times New Roman"/>
          <w:sz w:val="24"/>
          <w:szCs w:val="24"/>
          <w:lang w:eastAsia="en-PH"/>
        </w:rPr>
        <w:t xml:space="preserve">proposed it is </w:t>
      </w:r>
      <w:r w:rsidRPr="007F544C">
        <w:rPr>
          <w:rFonts w:ascii="Times New Roman" w:eastAsia="Times New Roman" w:hAnsi="Times New Roman" w:cs="Times New Roman"/>
          <w:sz w:val="24"/>
          <w:szCs w:val="24"/>
          <w:lang w:eastAsia="en-PH"/>
        </w:rPr>
        <w:t>less time consu</w:t>
      </w:r>
      <w:r>
        <w:rPr>
          <w:rFonts w:ascii="Times New Roman" w:eastAsia="Times New Roman" w:hAnsi="Times New Roman" w:cs="Times New Roman"/>
          <w:sz w:val="24"/>
          <w:szCs w:val="24"/>
          <w:lang w:eastAsia="en-PH"/>
        </w:rPr>
        <w:t xml:space="preserve">ming and error free than manual </w:t>
      </w:r>
      <w:r w:rsidRPr="007F544C">
        <w:rPr>
          <w:rFonts w:ascii="Times New Roman" w:eastAsia="Times New Roman" w:hAnsi="Times New Roman" w:cs="Times New Roman"/>
          <w:sz w:val="24"/>
          <w:szCs w:val="24"/>
          <w:lang w:eastAsia="en-PH"/>
        </w:rPr>
        <w:t>detection</w:t>
      </w:r>
      <w:r>
        <w:rPr>
          <w:rFonts w:ascii="Times New Roman" w:eastAsia="Times New Roman" w:hAnsi="Times New Roman" w:cs="Times New Roman"/>
          <w:sz w:val="24"/>
          <w:szCs w:val="24"/>
          <w:lang w:eastAsia="en-PH"/>
        </w:rPr>
        <w:t xml:space="preserve"> (Biswas </w:t>
      </w:r>
      <w:r w:rsidR="00576B75">
        <w:rPr>
          <w:rFonts w:ascii="Times New Roman" w:eastAsia="Times New Roman" w:hAnsi="Times New Roman" w:cs="Times New Roman"/>
          <w:sz w:val="24"/>
          <w:szCs w:val="24"/>
          <w:lang w:eastAsia="en-PH"/>
        </w:rPr>
        <w:t>et.al</w:t>
      </w:r>
      <w:r>
        <w:rPr>
          <w:rFonts w:ascii="Times New Roman" w:eastAsia="Times New Roman" w:hAnsi="Times New Roman" w:cs="Times New Roman"/>
          <w:sz w:val="24"/>
          <w:szCs w:val="24"/>
          <w:lang w:eastAsia="en-PH"/>
        </w:rPr>
        <w:t>, 2016)</w:t>
      </w:r>
      <w:r w:rsidRPr="007F544C">
        <w:rPr>
          <w:rFonts w:ascii="Times New Roman" w:eastAsia="Times New Roman" w:hAnsi="Times New Roman" w:cs="Times New Roman"/>
          <w:sz w:val="24"/>
          <w:szCs w:val="24"/>
          <w:lang w:eastAsia="en-PH"/>
        </w:rPr>
        <w:t>.</w:t>
      </w:r>
      <w:r>
        <w:rPr>
          <w:rFonts w:ascii="Times New Roman" w:eastAsia="Times New Roman" w:hAnsi="Times New Roman" w:cs="Times New Roman"/>
          <w:sz w:val="24"/>
          <w:szCs w:val="24"/>
          <w:lang w:eastAsia="en-PH"/>
        </w:rPr>
        <w:t xml:space="preserve"> Through image processing it will aid</w:t>
      </w:r>
      <w:r w:rsidRPr="007F544C">
        <w:rPr>
          <w:rFonts w:ascii="Times New Roman" w:eastAsia="Times New Roman" w:hAnsi="Times New Roman" w:cs="Times New Roman"/>
          <w:sz w:val="24"/>
          <w:szCs w:val="24"/>
          <w:lang w:eastAsia="en-PH"/>
        </w:rPr>
        <w:t xml:space="preserve"> docto</w:t>
      </w:r>
      <w:r>
        <w:rPr>
          <w:rFonts w:ascii="Times New Roman" w:eastAsia="Times New Roman" w:hAnsi="Times New Roman" w:cs="Times New Roman"/>
          <w:sz w:val="24"/>
          <w:szCs w:val="24"/>
          <w:lang w:eastAsia="en-PH"/>
        </w:rPr>
        <w:t xml:space="preserve">rs in analyzing and visualizing </w:t>
      </w:r>
      <w:r w:rsidRPr="007F544C">
        <w:rPr>
          <w:rFonts w:ascii="Times New Roman" w:eastAsia="Times New Roman" w:hAnsi="Times New Roman" w:cs="Times New Roman"/>
          <w:sz w:val="24"/>
          <w:szCs w:val="24"/>
          <w:lang w:eastAsia="en-PH"/>
        </w:rPr>
        <w:t xml:space="preserve">images to understand </w:t>
      </w:r>
      <w:r>
        <w:rPr>
          <w:rFonts w:ascii="Times New Roman" w:eastAsia="Times New Roman" w:hAnsi="Times New Roman" w:cs="Times New Roman"/>
          <w:sz w:val="24"/>
          <w:szCs w:val="24"/>
          <w:lang w:eastAsia="en-PH"/>
        </w:rPr>
        <w:t>morphological abnormalities in RBCs (</w:t>
      </w:r>
      <w:proofErr w:type="spellStart"/>
      <w:r>
        <w:rPr>
          <w:rFonts w:ascii="Times New Roman" w:eastAsia="Times New Roman" w:hAnsi="Times New Roman" w:cs="Times New Roman"/>
          <w:sz w:val="24"/>
          <w:szCs w:val="24"/>
          <w:lang w:eastAsia="en-PH"/>
        </w:rPr>
        <w:t>Hamouda</w:t>
      </w:r>
      <w:proofErr w:type="spellEnd"/>
      <w:r>
        <w:rPr>
          <w:rFonts w:ascii="Times New Roman" w:eastAsia="Times New Roman" w:hAnsi="Times New Roman" w:cs="Times New Roman"/>
          <w:sz w:val="24"/>
          <w:szCs w:val="24"/>
          <w:lang w:eastAsia="en-PH"/>
        </w:rPr>
        <w:t xml:space="preserve"> et. al, 2012).</w:t>
      </w:r>
    </w:p>
    <w:p w14:paraId="455F0D05" w14:textId="77777777" w:rsidR="009349B1" w:rsidRPr="004C50AF" w:rsidRDefault="009349B1" w:rsidP="007844E8">
      <w:pPr>
        <w:spacing w:line="480" w:lineRule="auto"/>
        <w:ind w:firstLine="720"/>
        <w:jc w:val="both"/>
        <w:rPr>
          <w:rFonts w:ascii="Times New Roman" w:eastAsia="Times New Roman" w:hAnsi="Times New Roman" w:cs="Times New Roman"/>
          <w:sz w:val="24"/>
          <w:szCs w:val="24"/>
          <w:lang w:eastAsia="en-PH"/>
        </w:rPr>
      </w:pPr>
    </w:p>
    <w:p w14:paraId="227A4D5B" w14:textId="77777777" w:rsidR="005D7568" w:rsidRDefault="005D7568" w:rsidP="007844E8">
      <w:pPr>
        <w:spacing w:line="480" w:lineRule="auto"/>
        <w:jc w:val="both"/>
        <w:rPr>
          <w:rFonts w:ascii="Times New Roman" w:eastAsia="Times New Roman" w:hAnsi="Times New Roman" w:cs="Times New Roman"/>
          <w:b/>
          <w:bCs/>
          <w:color w:val="000000"/>
          <w:sz w:val="24"/>
          <w:szCs w:val="24"/>
          <w:lang w:eastAsia="en-PH"/>
        </w:rPr>
      </w:pPr>
    </w:p>
    <w:p w14:paraId="54B6397A" w14:textId="58251A99"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lastRenderedPageBreak/>
        <w:t>2.6 Image Filtering</w:t>
      </w:r>
    </w:p>
    <w:p w14:paraId="6DC7E4CB" w14:textId="05BCF750" w:rsidR="007844E8" w:rsidRDefault="007844E8" w:rsidP="007844E8">
      <w:pPr>
        <w:spacing w:line="480" w:lineRule="auto"/>
        <w:ind w:firstLine="720"/>
        <w:jc w:val="both"/>
        <w:rPr>
          <w:rFonts w:ascii="Times New Roman" w:eastAsia="Times New Roman" w:hAnsi="Times New Roman" w:cs="Times New Roman"/>
          <w:color w:val="000000"/>
          <w:sz w:val="24"/>
          <w:szCs w:val="24"/>
          <w:lang w:eastAsia="en-PH"/>
        </w:rPr>
      </w:pPr>
      <w:r w:rsidRPr="00A1410D">
        <w:rPr>
          <w:rFonts w:ascii="Times New Roman" w:eastAsia="Times New Roman" w:hAnsi="Times New Roman" w:cs="Times New Roman"/>
          <w:color w:val="000000"/>
          <w:sz w:val="24"/>
          <w:szCs w:val="24"/>
          <w:lang w:eastAsia="en-PH"/>
        </w:rPr>
        <w:t>Noise Filtering</w:t>
      </w:r>
      <w:r>
        <w:rPr>
          <w:rFonts w:ascii="Times New Roman" w:eastAsia="Times New Roman" w:hAnsi="Times New Roman" w:cs="Times New Roman"/>
          <w:color w:val="000000"/>
          <w:sz w:val="24"/>
          <w:szCs w:val="24"/>
          <w:lang w:eastAsia="en-PH"/>
        </w:rPr>
        <w:t xml:space="preserve"> is a pre-processing </w:t>
      </w:r>
      <w:r w:rsidR="00BA6400" w:rsidRPr="00A1410D">
        <w:rPr>
          <w:rFonts w:ascii="Times New Roman" w:eastAsia="Times New Roman" w:hAnsi="Times New Roman" w:cs="Times New Roman"/>
          <w:color w:val="000000"/>
          <w:sz w:val="24"/>
          <w:szCs w:val="24"/>
          <w:lang w:eastAsia="en-PH"/>
        </w:rPr>
        <w:t>step</w:t>
      </w:r>
      <w:r w:rsidR="00BA6400">
        <w:rPr>
          <w:rFonts w:ascii="Times New Roman" w:eastAsia="Times New Roman" w:hAnsi="Times New Roman" w:cs="Times New Roman"/>
          <w:color w:val="000000"/>
          <w:sz w:val="24"/>
          <w:szCs w:val="24"/>
          <w:lang w:eastAsia="en-PH"/>
        </w:rPr>
        <w:t xml:space="preserve"> that</w:t>
      </w:r>
      <w:r>
        <w:rPr>
          <w:rFonts w:ascii="Times New Roman" w:eastAsia="Times New Roman" w:hAnsi="Times New Roman" w:cs="Times New Roman"/>
          <w:color w:val="000000"/>
          <w:sz w:val="24"/>
          <w:szCs w:val="24"/>
          <w:lang w:eastAsia="en-PH"/>
        </w:rPr>
        <w:t xml:space="preserve"> aims </w:t>
      </w:r>
      <w:r w:rsidRPr="00A1410D">
        <w:rPr>
          <w:rFonts w:ascii="Times New Roman" w:eastAsia="Times New Roman" w:hAnsi="Times New Roman" w:cs="Times New Roman"/>
          <w:color w:val="000000"/>
          <w:sz w:val="24"/>
          <w:szCs w:val="24"/>
          <w:lang w:eastAsia="en-PH"/>
        </w:rPr>
        <w:t>to remove various types of noises</w:t>
      </w:r>
      <w:r>
        <w:rPr>
          <w:rFonts w:ascii="Times New Roman" w:eastAsia="Times New Roman" w:hAnsi="Times New Roman" w:cs="Times New Roman"/>
          <w:color w:val="000000"/>
          <w:sz w:val="24"/>
          <w:szCs w:val="24"/>
          <w:lang w:eastAsia="en-PH"/>
        </w:rPr>
        <w:t xml:space="preserve"> or unwanted regions</w:t>
      </w:r>
      <w:r w:rsidRPr="00A1410D">
        <w:rPr>
          <w:rFonts w:ascii="Times New Roman" w:eastAsia="Times New Roman" w:hAnsi="Times New Roman" w:cs="Times New Roman"/>
          <w:color w:val="000000"/>
          <w:sz w:val="24"/>
          <w:szCs w:val="24"/>
          <w:lang w:eastAsia="en-PH"/>
        </w:rPr>
        <w:t xml:space="preserve"> from the images</w:t>
      </w:r>
      <w:r>
        <w:rPr>
          <w:rFonts w:ascii="Times New Roman" w:eastAsia="Times New Roman" w:hAnsi="Times New Roman" w:cs="Times New Roman"/>
          <w:color w:val="000000"/>
          <w:sz w:val="24"/>
          <w:szCs w:val="24"/>
          <w:lang w:eastAsia="en-PH"/>
        </w:rPr>
        <w:t>. Also,</w:t>
      </w:r>
      <w:r w:rsidRPr="00AA76EF">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 xml:space="preserve">to enhance the image for a better view of red blood cells in the blood sample. </w:t>
      </w:r>
    </w:p>
    <w:p w14:paraId="3D68749B" w14:textId="77777777" w:rsidR="009349B1" w:rsidRPr="00A1410D" w:rsidRDefault="009349B1" w:rsidP="007844E8">
      <w:pPr>
        <w:spacing w:line="480" w:lineRule="auto"/>
        <w:ind w:firstLine="720"/>
        <w:jc w:val="both"/>
        <w:rPr>
          <w:rFonts w:ascii="Times New Roman" w:eastAsia="Times New Roman" w:hAnsi="Times New Roman" w:cs="Times New Roman"/>
          <w:color w:val="000000"/>
          <w:sz w:val="24"/>
          <w:szCs w:val="24"/>
          <w:lang w:eastAsia="en-PH"/>
        </w:rPr>
      </w:pPr>
    </w:p>
    <w:p w14:paraId="28A13A08" w14:textId="77777777"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2.7 Image Segmentation</w:t>
      </w:r>
    </w:p>
    <w:p w14:paraId="4C3C092A" w14:textId="77777777" w:rsidR="007844E8"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ab/>
      </w:r>
      <w:r w:rsidRPr="00B52759">
        <w:rPr>
          <w:rFonts w:ascii="Times New Roman" w:eastAsia="Times New Roman" w:hAnsi="Times New Roman" w:cs="Times New Roman"/>
          <w:color w:val="000000"/>
          <w:sz w:val="24"/>
          <w:szCs w:val="24"/>
          <w:lang w:eastAsia="en-PH"/>
        </w:rPr>
        <w:t>In image processing, the separation of homogenous are</w:t>
      </w:r>
      <w:r>
        <w:rPr>
          <w:rFonts w:ascii="Times New Roman" w:eastAsia="Times New Roman" w:hAnsi="Times New Roman" w:cs="Times New Roman"/>
          <w:color w:val="000000"/>
          <w:sz w:val="24"/>
          <w:szCs w:val="24"/>
          <w:lang w:eastAsia="en-PH"/>
        </w:rPr>
        <w:t xml:space="preserve">a in different regions is known </w:t>
      </w:r>
      <w:r w:rsidRPr="00B52759">
        <w:rPr>
          <w:rFonts w:ascii="Times New Roman" w:eastAsia="Times New Roman" w:hAnsi="Times New Roman" w:cs="Times New Roman"/>
          <w:color w:val="000000"/>
          <w:sz w:val="24"/>
          <w:szCs w:val="24"/>
          <w:lang w:eastAsia="en-PH"/>
        </w:rPr>
        <w:t>as image segmentatio</w:t>
      </w:r>
      <w:r>
        <w:rPr>
          <w:rFonts w:ascii="Times New Roman" w:eastAsia="Times New Roman" w:hAnsi="Times New Roman" w:cs="Times New Roman"/>
          <w:color w:val="000000"/>
          <w:sz w:val="24"/>
          <w:szCs w:val="24"/>
          <w:lang w:eastAsia="en-PH"/>
        </w:rPr>
        <w:t>n</w:t>
      </w:r>
      <w:r w:rsidRPr="00B52759">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 xml:space="preserve">Blood </w:t>
      </w:r>
      <w:r w:rsidRPr="00B52759">
        <w:rPr>
          <w:rFonts w:ascii="Times New Roman" w:eastAsia="Times New Roman" w:hAnsi="Times New Roman" w:cs="Times New Roman"/>
          <w:color w:val="000000"/>
          <w:sz w:val="24"/>
          <w:szCs w:val="24"/>
          <w:lang w:eastAsia="en-PH"/>
        </w:rPr>
        <w:t>cell segmentation</w:t>
      </w:r>
      <w:r>
        <w:rPr>
          <w:rFonts w:ascii="Times New Roman" w:eastAsia="Times New Roman" w:hAnsi="Times New Roman" w:cs="Times New Roman"/>
          <w:color w:val="000000"/>
          <w:sz w:val="24"/>
          <w:szCs w:val="24"/>
          <w:lang w:eastAsia="en-PH"/>
        </w:rPr>
        <w:t xml:space="preserve"> is a key part to analyze</w:t>
      </w:r>
      <w:r w:rsidRPr="00B52759">
        <w:rPr>
          <w:rFonts w:ascii="Times New Roman" w:eastAsia="Times New Roman" w:hAnsi="Times New Roman" w:cs="Times New Roman"/>
          <w:color w:val="000000"/>
          <w:sz w:val="24"/>
          <w:szCs w:val="24"/>
          <w:lang w:eastAsia="en-PH"/>
        </w:rPr>
        <w:t xml:space="preserve"> different blood cells </w:t>
      </w:r>
      <w:r>
        <w:rPr>
          <w:rFonts w:ascii="Times New Roman" w:eastAsia="Times New Roman" w:hAnsi="Times New Roman" w:cs="Times New Roman"/>
          <w:color w:val="000000"/>
          <w:sz w:val="24"/>
          <w:szCs w:val="24"/>
          <w:lang w:eastAsia="en-PH"/>
        </w:rPr>
        <w:t xml:space="preserve">it </w:t>
      </w:r>
      <w:r w:rsidRPr="00B52759">
        <w:rPr>
          <w:rFonts w:ascii="Times New Roman" w:eastAsia="Times New Roman" w:hAnsi="Times New Roman" w:cs="Times New Roman"/>
          <w:color w:val="000000"/>
          <w:sz w:val="24"/>
          <w:szCs w:val="24"/>
          <w:lang w:eastAsia="en-PH"/>
        </w:rPr>
        <w:t>helps to identi</w:t>
      </w:r>
      <w:r>
        <w:rPr>
          <w:rFonts w:ascii="Times New Roman" w:eastAsia="Times New Roman" w:hAnsi="Times New Roman" w:cs="Times New Roman"/>
          <w:color w:val="000000"/>
          <w:sz w:val="24"/>
          <w:szCs w:val="24"/>
          <w:lang w:eastAsia="en-PH"/>
        </w:rPr>
        <w:t xml:space="preserve">fy and diagnose various </w:t>
      </w:r>
      <w:r w:rsidRPr="004934AF">
        <w:rPr>
          <w:rFonts w:ascii="Times New Roman" w:eastAsia="Times New Roman" w:hAnsi="Times New Roman" w:cs="Times New Roman"/>
          <w:color w:val="000000"/>
          <w:sz w:val="24"/>
          <w:szCs w:val="24"/>
          <w:lang w:eastAsia="en-PH"/>
        </w:rPr>
        <w:t>pathological co</w:t>
      </w:r>
      <w:r>
        <w:rPr>
          <w:rFonts w:ascii="Times New Roman" w:eastAsia="Times New Roman" w:hAnsi="Times New Roman" w:cs="Times New Roman"/>
          <w:color w:val="000000"/>
          <w:sz w:val="24"/>
          <w:szCs w:val="24"/>
          <w:lang w:eastAsia="en-PH"/>
        </w:rPr>
        <w:t xml:space="preserve">nditions. Further, counting </w:t>
      </w:r>
      <w:r w:rsidRPr="00B52759">
        <w:rPr>
          <w:rFonts w:ascii="Times New Roman" w:eastAsia="Times New Roman" w:hAnsi="Times New Roman" w:cs="Times New Roman"/>
          <w:color w:val="000000"/>
          <w:sz w:val="24"/>
          <w:szCs w:val="24"/>
          <w:lang w:eastAsia="en-PH"/>
        </w:rPr>
        <w:t xml:space="preserve">the different cell, shapes measurement and abnormal cell detection in blood </w:t>
      </w:r>
      <w:r>
        <w:rPr>
          <w:rFonts w:ascii="Times New Roman" w:eastAsia="Times New Roman" w:hAnsi="Times New Roman" w:cs="Times New Roman"/>
          <w:color w:val="000000"/>
          <w:sz w:val="24"/>
          <w:szCs w:val="24"/>
          <w:lang w:eastAsia="en-PH"/>
        </w:rPr>
        <w:t>smears</w:t>
      </w:r>
      <w:r w:rsidRPr="00B52759">
        <w:rPr>
          <w:rFonts w:ascii="Times New Roman" w:eastAsia="Times New Roman" w:hAnsi="Times New Roman" w:cs="Times New Roman"/>
          <w:color w:val="000000"/>
          <w:sz w:val="24"/>
          <w:szCs w:val="24"/>
          <w:lang w:eastAsia="en-PH"/>
        </w:rPr>
        <w:t>.</w:t>
      </w:r>
      <w:r>
        <w:rPr>
          <w:rFonts w:ascii="Times New Roman" w:eastAsia="Times New Roman" w:hAnsi="Times New Roman" w:cs="Times New Roman"/>
          <w:color w:val="000000"/>
          <w:sz w:val="24"/>
          <w:szCs w:val="24"/>
          <w:lang w:eastAsia="en-PH"/>
        </w:rPr>
        <w:t xml:space="preserve"> </w:t>
      </w:r>
      <w:r w:rsidR="003472A0">
        <w:rPr>
          <w:rFonts w:ascii="Times New Roman" w:eastAsia="Times New Roman" w:hAnsi="Times New Roman" w:cs="Times New Roman"/>
          <w:color w:val="000000"/>
          <w:sz w:val="24"/>
          <w:szCs w:val="24"/>
          <w:lang w:eastAsia="en-PH"/>
        </w:rPr>
        <w:t>The m</w:t>
      </w:r>
      <w:r w:rsidRPr="00B52759">
        <w:rPr>
          <w:rFonts w:ascii="Times New Roman" w:eastAsia="Times New Roman" w:hAnsi="Times New Roman" w:cs="Times New Roman"/>
          <w:color w:val="000000"/>
          <w:sz w:val="24"/>
          <w:szCs w:val="24"/>
          <w:lang w:eastAsia="en-PH"/>
        </w:rPr>
        <w:t>ain objective of the blood cell segmentation is border detection or bou</w:t>
      </w:r>
      <w:r>
        <w:rPr>
          <w:rFonts w:ascii="Times New Roman" w:eastAsia="Times New Roman" w:hAnsi="Times New Roman" w:cs="Times New Roman"/>
          <w:color w:val="000000"/>
          <w:sz w:val="24"/>
          <w:szCs w:val="24"/>
          <w:lang w:eastAsia="en-PH"/>
        </w:rPr>
        <w:t xml:space="preserve">ndary detection of cells. </w:t>
      </w:r>
      <w:r w:rsidR="007279AC">
        <w:rPr>
          <w:rFonts w:ascii="Times New Roman" w:eastAsia="Times New Roman" w:hAnsi="Times New Roman" w:cs="Times New Roman"/>
          <w:color w:val="000000"/>
          <w:sz w:val="24"/>
          <w:szCs w:val="24"/>
          <w:lang w:eastAsia="en-PH"/>
        </w:rPr>
        <w:t xml:space="preserve">These </w:t>
      </w:r>
      <w:proofErr w:type="gramStart"/>
      <w:r w:rsidR="007279AC" w:rsidRPr="00B52759">
        <w:rPr>
          <w:rFonts w:ascii="Times New Roman" w:eastAsia="Times New Roman" w:hAnsi="Times New Roman" w:cs="Times New Roman"/>
          <w:color w:val="000000"/>
          <w:sz w:val="24"/>
          <w:szCs w:val="24"/>
          <w:lang w:eastAsia="en-PH"/>
        </w:rPr>
        <w:t>regions</w:t>
      </w:r>
      <w:r w:rsidRPr="00B52759">
        <w:rPr>
          <w:rFonts w:ascii="Times New Roman" w:eastAsia="Times New Roman" w:hAnsi="Times New Roman" w:cs="Times New Roman"/>
          <w:color w:val="000000"/>
          <w:sz w:val="24"/>
          <w:szCs w:val="24"/>
          <w:lang w:eastAsia="en-PH"/>
        </w:rPr>
        <w:t xml:space="preserve"> based</w:t>
      </w:r>
      <w:proofErr w:type="gramEnd"/>
      <w:r w:rsidRPr="00B52759">
        <w:rPr>
          <w:rFonts w:ascii="Times New Roman" w:eastAsia="Times New Roman" w:hAnsi="Times New Roman" w:cs="Times New Roman"/>
          <w:color w:val="000000"/>
          <w:sz w:val="24"/>
          <w:szCs w:val="24"/>
          <w:lang w:eastAsia="en-PH"/>
        </w:rPr>
        <w:t xml:space="preserve"> information about the cells are incorporate for the further process.</w:t>
      </w:r>
    </w:p>
    <w:p w14:paraId="36387C4E" w14:textId="22A87048" w:rsidR="007279AC"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t xml:space="preserve">A simple segmentation </w:t>
      </w:r>
      <w:r w:rsidRPr="004934AF">
        <w:rPr>
          <w:rFonts w:ascii="Times New Roman" w:eastAsia="Times New Roman" w:hAnsi="Times New Roman" w:cs="Times New Roman"/>
          <w:color w:val="000000"/>
          <w:sz w:val="24"/>
          <w:szCs w:val="24"/>
          <w:lang w:eastAsia="en-PH"/>
        </w:rPr>
        <w:t xml:space="preserve">technique is an </w:t>
      </w:r>
      <w:proofErr w:type="gramStart"/>
      <w:r w:rsidRPr="004934AF">
        <w:rPr>
          <w:rFonts w:ascii="Times New Roman" w:eastAsia="Times New Roman" w:hAnsi="Times New Roman" w:cs="Times New Roman"/>
          <w:color w:val="000000"/>
          <w:sz w:val="24"/>
          <w:szCs w:val="24"/>
          <w:lang w:eastAsia="en-PH"/>
        </w:rPr>
        <w:t>inte</w:t>
      </w:r>
      <w:r>
        <w:rPr>
          <w:rFonts w:ascii="Times New Roman" w:eastAsia="Times New Roman" w:hAnsi="Times New Roman" w:cs="Times New Roman"/>
          <w:color w:val="000000"/>
          <w:sz w:val="24"/>
          <w:szCs w:val="24"/>
          <w:lang w:eastAsia="en-PH"/>
        </w:rPr>
        <w:t>nsity based</w:t>
      </w:r>
      <w:proofErr w:type="gramEnd"/>
      <w:r>
        <w:rPr>
          <w:rFonts w:ascii="Times New Roman" w:eastAsia="Times New Roman" w:hAnsi="Times New Roman" w:cs="Times New Roman"/>
          <w:color w:val="000000"/>
          <w:sz w:val="24"/>
          <w:szCs w:val="24"/>
          <w:lang w:eastAsia="en-PH"/>
        </w:rPr>
        <w:t xml:space="preserve"> segmentation with a </w:t>
      </w:r>
      <w:r w:rsidRPr="004934AF">
        <w:rPr>
          <w:rFonts w:ascii="Times New Roman" w:eastAsia="Times New Roman" w:hAnsi="Times New Roman" w:cs="Times New Roman"/>
          <w:color w:val="000000"/>
          <w:sz w:val="24"/>
          <w:szCs w:val="24"/>
          <w:lang w:eastAsia="en-PH"/>
        </w:rPr>
        <w:t>gray or color thresho</w:t>
      </w:r>
      <w:r>
        <w:rPr>
          <w:rFonts w:ascii="Times New Roman" w:eastAsia="Times New Roman" w:hAnsi="Times New Roman" w:cs="Times New Roman"/>
          <w:color w:val="000000"/>
          <w:sz w:val="24"/>
          <w:szCs w:val="24"/>
          <w:lang w:eastAsia="en-PH"/>
        </w:rPr>
        <w:t xml:space="preserve">ld value, which may </w:t>
      </w:r>
      <w:r w:rsidRPr="004934AF">
        <w:rPr>
          <w:rFonts w:ascii="Times New Roman" w:eastAsia="Times New Roman" w:hAnsi="Times New Roman" w:cs="Times New Roman"/>
          <w:color w:val="000000"/>
          <w:sz w:val="24"/>
          <w:szCs w:val="24"/>
          <w:lang w:eastAsia="en-PH"/>
        </w:rPr>
        <w:t>not detect the objects</w:t>
      </w:r>
      <w:r>
        <w:rPr>
          <w:rFonts w:ascii="Times New Roman" w:eastAsia="Times New Roman" w:hAnsi="Times New Roman" w:cs="Times New Roman"/>
          <w:color w:val="000000"/>
          <w:sz w:val="24"/>
          <w:szCs w:val="24"/>
          <w:lang w:eastAsia="en-PH"/>
        </w:rPr>
        <w:t xml:space="preserve"> correctly if many objects have </w:t>
      </w:r>
      <w:r w:rsidRPr="004934AF">
        <w:rPr>
          <w:rFonts w:ascii="Times New Roman" w:eastAsia="Times New Roman" w:hAnsi="Times New Roman" w:cs="Times New Roman"/>
          <w:color w:val="000000"/>
          <w:sz w:val="24"/>
          <w:szCs w:val="24"/>
          <w:lang w:eastAsia="en-PH"/>
        </w:rPr>
        <w:t>almost sam</w:t>
      </w:r>
      <w:r>
        <w:rPr>
          <w:rFonts w:ascii="Times New Roman" w:eastAsia="Times New Roman" w:hAnsi="Times New Roman" w:cs="Times New Roman"/>
          <w:color w:val="000000"/>
          <w:sz w:val="24"/>
          <w:szCs w:val="24"/>
          <w:lang w:eastAsia="en-PH"/>
        </w:rPr>
        <w:t xml:space="preserve">e gray values. Morphology based </w:t>
      </w:r>
      <w:r w:rsidRPr="004934AF">
        <w:rPr>
          <w:rFonts w:ascii="Times New Roman" w:eastAsia="Times New Roman" w:hAnsi="Times New Roman" w:cs="Times New Roman"/>
          <w:color w:val="000000"/>
          <w:sz w:val="24"/>
          <w:szCs w:val="24"/>
          <w:lang w:eastAsia="en-PH"/>
        </w:rPr>
        <w:t>segmentation technique can be used to segment</w:t>
      </w:r>
      <w:r>
        <w:rPr>
          <w:rFonts w:ascii="Times New Roman" w:eastAsia="Times New Roman" w:hAnsi="Times New Roman" w:cs="Times New Roman"/>
          <w:color w:val="000000"/>
          <w:sz w:val="24"/>
          <w:szCs w:val="24"/>
          <w:lang w:eastAsia="en-PH"/>
        </w:rPr>
        <w:t xml:space="preserve"> </w:t>
      </w:r>
      <w:r w:rsidRPr="004934AF">
        <w:rPr>
          <w:rFonts w:ascii="Times New Roman" w:eastAsia="Times New Roman" w:hAnsi="Times New Roman" w:cs="Times New Roman"/>
          <w:color w:val="000000"/>
          <w:sz w:val="24"/>
          <w:szCs w:val="24"/>
          <w:lang w:eastAsia="en-PH"/>
        </w:rPr>
        <w:t xml:space="preserve">objects whose shapes </w:t>
      </w:r>
      <w:r>
        <w:rPr>
          <w:rFonts w:ascii="Times New Roman" w:eastAsia="Times New Roman" w:hAnsi="Times New Roman" w:cs="Times New Roman"/>
          <w:color w:val="000000"/>
          <w:sz w:val="24"/>
          <w:szCs w:val="24"/>
          <w:lang w:eastAsia="en-PH"/>
        </w:rPr>
        <w:t xml:space="preserve">may be clearly defined, but maybe unsuccessful </w:t>
      </w:r>
      <w:r w:rsidRPr="004934AF">
        <w:rPr>
          <w:rFonts w:ascii="Times New Roman" w:eastAsia="Times New Roman" w:hAnsi="Times New Roman" w:cs="Times New Roman"/>
          <w:color w:val="000000"/>
          <w:sz w:val="24"/>
          <w:szCs w:val="24"/>
          <w:lang w:eastAsia="en-PH"/>
        </w:rPr>
        <w:t>wh</w:t>
      </w:r>
      <w:r>
        <w:rPr>
          <w:rFonts w:ascii="Times New Roman" w:eastAsia="Times New Roman" w:hAnsi="Times New Roman" w:cs="Times New Roman"/>
          <w:color w:val="000000"/>
          <w:sz w:val="24"/>
          <w:szCs w:val="24"/>
          <w:lang w:eastAsia="en-PH"/>
        </w:rPr>
        <w:t xml:space="preserve">en the objects have </w:t>
      </w:r>
      <w:r w:rsidRPr="004934AF">
        <w:rPr>
          <w:rFonts w:ascii="Times New Roman" w:eastAsia="Times New Roman" w:hAnsi="Times New Roman" w:cs="Times New Roman"/>
          <w:color w:val="000000"/>
          <w:sz w:val="24"/>
          <w:szCs w:val="24"/>
          <w:lang w:eastAsia="en-PH"/>
        </w:rPr>
        <w:t>intricate shapes</w:t>
      </w:r>
      <w:r>
        <w:rPr>
          <w:rFonts w:ascii="Times New Roman" w:eastAsia="Times New Roman" w:hAnsi="Times New Roman" w:cs="Times New Roman"/>
          <w:color w:val="000000"/>
          <w:sz w:val="24"/>
          <w:szCs w:val="24"/>
          <w:lang w:eastAsia="en-PH"/>
        </w:rPr>
        <w:t xml:space="preserve"> (</w:t>
      </w:r>
      <w:r w:rsidRPr="004934AF">
        <w:rPr>
          <w:rFonts w:ascii="Times New Roman" w:eastAsia="Times New Roman" w:hAnsi="Times New Roman" w:cs="Times New Roman"/>
          <w:color w:val="000000"/>
          <w:sz w:val="24"/>
          <w:szCs w:val="24"/>
          <w:lang w:eastAsia="en-PH"/>
        </w:rPr>
        <w:t>Kulkarni</w:t>
      </w:r>
      <w:r>
        <w:rPr>
          <w:rFonts w:ascii="Times New Roman" w:eastAsia="Times New Roman" w:hAnsi="Times New Roman" w:cs="Times New Roman"/>
          <w:color w:val="000000"/>
          <w:sz w:val="24"/>
          <w:szCs w:val="24"/>
          <w:lang w:eastAsia="en-PH"/>
        </w:rPr>
        <w:t>, 2012</w:t>
      </w:r>
      <w:r w:rsidR="007520D9">
        <w:rPr>
          <w:rFonts w:ascii="Times New Roman" w:eastAsia="Times New Roman" w:hAnsi="Times New Roman" w:cs="Times New Roman"/>
          <w:color w:val="000000"/>
          <w:sz w:val="24"/>
          <w:szCs w:val="24"/>
          <w:lang w:eastAsia="en-PH"/>
        </w:rPr>
        <w:t xml:space="preserve">, </w:t>
      </w:r>
      <w:proofErr w:type="spellStart"/>
      <w:r w:rsidR="007520D9">
        <w:rPr>
          <w:rFonts w:ascii="Times New Roman" w:eastAsia="Times New Roman" w:hAnsi="Times New Roman" w:cs="Times New Roman"/>
          <w:color w:val="000000"/>
          <w:sz w:val="24"/>
          <w:szCs w:val="24"/>
          <w:lang w:eastAsia="en-PH"/>
        </w:rPr>
        <w:t>Sheerba</w:t>
      </w:r>
      <w:proofErr w:type="spellEnd"/>
      <w:r w:rsidR="007520D9">
        <w:rPr>
          <w:rFonts w:ascii="Times New Roman" w:eastAsia="Times New Roman" w:hAnsi="Times New Roman" w:cs="Times New Roman"/>
          <w:color w:val="000000"/>
          <w:sz w:val="24"/>
          <w:szCs w:val="24"/>
          <w:lang w:eastAsia="en-PH"/>
        </w:rPr>
        <w:t xml:space="preserve"> et.al,</w:t>
      </w:r>
      <w:r>
        <w:rPr>
          <w:rFonts w:ascii="Times New Roman" w:eastAsia="Times New Roman" w:hAnsi="Times New Roman" w:cs="Times New Roman"/>
          <w:color w:val="000000"/>
          <w:sz w:val="24"/>
          <w:szCs w:val="24"/>
          <w:lang w:eastAsia="en-PH"/>
        </w:rPr>
        <w:t xml:space="preserve"> 2012)</w:t>
      </w:r>
      <w:r w:rsidRPr="004934AF">
        <w:rPr>
          <w:rFonts w:ascii="Times New Roman" w:eastAsia="Times New Roman" w:hAnsi="Times New Roman" w:cs="Times New Roman"/>
          <w:color w:val="000000"/>
          <w:sz w:val="24"/>
          <w:szCs w:val="24"/>
          <w:lang w:eastAsia="en-PH"/>
        </w:rPr>
        <w:t>.</w:t>
      </w:r>
    </w:p>
    <w:p w14:paraId="32E84217" w14:textId="77777777" w:rsidR="009349B1" w:rsidRPr="00B52759" w:rsidRDefault="009349B1" w:rsidP="007844E8">
      <w:pPr>
        <w:spacing w:line="480" w:lineRule="auto"/>
        <w:jc w:val="both"/>
        <w:rPr>
          <w:rFonts w:ascii="Times New Roman" w:eastAsia="Times New Roman" w:hAnsi="Times New Roman" w:cs="Times New Roman"/>
          <w:color w:val="000000"/>
          <w:sz w:val="24"/>
          <w:szCs w:val="24"/>
          <w:lang w:eastAsia="en-PH"/>
        </w:rPr>
      </w:pPr>
    </w:p>
    <w:p w14:paraId="75B3D61A" w14:textId="77777777" w:rsidR="005D7568" w:rsidRDefault="005D7568" w:rsidP="007844E8">
      <w:pPr>
        <w:spacing w:line="480" w:lineRule="auto"/>
        <w:jc w:val="both"/>
        <w:rPr>
          <w:rFonts w:ascii="Times New Roman" w:eastAsia="Times New Roman" w:hAnsi="Times New Roman" w:cs="Times New Roman"/>
          <w:b/>
          <w:bCs/>
          <w:color w:val="000000"/>
          <w:sz w:val="24"/>
          <w:szCs w:val="24"/>
          <w:lang w:eastAsia="en-PH"/>
        </w:rPr>
      </w:pPr>
    </w:p>
    <w:p w14:paraId="0B3FA329" w14:textId="77777777" w:rsidR="005D7568" w:rsidRDefault="005D7568" w:rsidP="007844E8">
      <w:pPr>
        <w:spacing w:line="480" w:lineRule="auto"/>
        <w:jc w:val="both"/>
        <w:rPr>
          <w:rFonts w:ascii="Times New Roman" w:eastAsia="Times New Roman" w:hAnsi="Times New Roman" w:cs="Times New Roman"/>
          <w:b/>
          <w:bCs/>
          <w:color w:val="000000"/>
          <w:sz w:val="24"/>
          <w:szCs w:val="24"/>
          <w:lang w:eastAsia="en-PH"/>
        </w:rPr>
      </w:pPr>
    </w:p>
    <w:p w14:paraId="30059354" w14:textId="55146A52"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 xml:space="preserve">2.8 </w:t>
      </w:r>
      <w:r w:rsidRPr="004C50AF">
        <w:rPr>
          <w:rFonts w:ascii="Times New Roman" w:eastAsia="Times New Roman" w:hAnsi="Times New Roman" w:cs="Times New Roman"/>
          <w:b/>
          <w:bCs/>
          <w:color w:val="000000"/>
          <w:sz w:val="24"/>
          <w:szCs w:val="24"/>
          <w:lang w:eastAsia="en-PH"/>
        </w:rPr>
        <w:t>Edge Detection</w:t>
      </w:r>
    </w:p>
    <w:p w14:paraId="60F1D2EF" w14:textId="77777777" w:rsidR="007844E8"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ab/>
      </w:r>
      <w:r w:rsidRPr="00D60487">
        <w:rPr>
          <w:rFonts w:ascii="Times New Roman" w:eastAsia="Times New Roman" w:hAnsi="Times New Roman" w:cs="Times New Roman"/>
          <w:color w:val="000000"/>
          <w:sz w:val="24"/>
          <w:szCs w:val="24"/>
          <w:lang w:eastAsia="en-PH"/>
        </w:rPr>
        <w:t>Edge detection is an image processing technique for finding the boundaries of objects within images.</w:t>
      </w:r>
      <w:r>
        <w:rPr>
          <w:rFonts w:ascii="Times New Roman" w:eastAsia="Times New Roman" w:hAnsi="Times New Roman" w:cs="Times New Roman"/>
          <w:color w:val="000000"/>
          <w:sz w:val="24"/>
          <w:szCs w:val="24"/>
          <w:lang w:eastAsia="en-PH"/>
        </w:rPr>
        <w:t xml:space="preserve"> A</w:t>
      </w:r>
      <w:r w:rsidRPr="00D60487">
        <w:rPr>
          <w:rFonts w:ascii="Times New Roman" w:eastAsia="Times New Roman" w:hAnsi="Times New Roman" w:cs="Times New Roman"/>
          <w:color w:val="000000"/>
          <w:sz w:val="24"/>
          <w:szCs w:val="24"/>
          <w:lang w:eastAsia="en-PH"/>
        </w:rPr>
        <w:t xml:space="preserve">n edge is the </w:t>
      </w:r>
      <w:r>
        <w:rPr>
          <w:rFonts w:ascii="Times New Roman" w:eastAsia="Times New Roman" w:hAnsi="Times New Roman" w:cs="Times New Roman"/>
          <w:color w:val="000000"/>
          <w:sz w:val="24"/>
          <w:szCs w:val="24"/>
          <w:lang w:eastAsia="en-PH"/>
        </w:rPr>
        <w:t>separation</w:t>
      </w:r>
      <w:r w:rsidRPr="00D60487">
        <w:rPr>
          <w:rFonts w:ascii="Times New Roman" w:eastAsia="Times New Roman" w:hAnsi="Times New Roman" w:cs="Times New Roman"/>
          <w:color w:val="000000"/>
          <w:sz w:val="24"/>
          <w:szCs w:val="24"/>
          <w:lang w:eastAsia="en-PH"/>
        </w:rPr>
        <w:t xml:space="preserve"> between an object and its </w:t>
      </w:r>
      <w:proofErr w:type="gramStart"/>
      <w:r w:rsidRPr="00D60487">
        <w:rPr>
          <w:rFonts w:ascii="Times New Roman" w:eastAsia="Times New Roman" w:hAnsi="Times New Roman" w:cs="Times New Roman"/>
          <w:color w:val="000000"/>
          <w:sz w:val="24"/>
          <w:szCs w:val="24"/>
          <w:lang w:eastAsia="en-PH"/>
        </w:rPr>
        <w:t>background, and</w:t>
      </w:r>
      <w:proofErr w:type="gramEnd"/>
      <w:r w:rsidRPr="00D60487">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 xml:space="preserve">points out </w:t>
      </w:r>
      <w:r>
        <w:rPr>
          <w:rFonts w:ascii="Times New Roman" w:eastAsia="Times New Roman" w:hAnsi="Times New Roman" w:cs="Times New Roman"/>
          <w:color w:val="000000"/>
          <w:sz w:val="24"/>
          <w:szCs w:val="24"/>
          <w:lang w:eastAsia="en-PH"/>
        </w:rPr>
        <w:lastRenderedPageBreak/>
        <w:t>the boundary between overlapping object</w:t>
      </w:r>
      <w:r w:rsidRPr="00D60487">
        <w:rPr>
          <w:rFonts w:ascii="Times New Roman" w:eastAsia="Times New Roman" w:hAnsi="Times New Roman" w:cs="Times New Roman"/>
          <w:color w:val="000000"/>
          <w:sz w:val="24"/>
          <w:szCs w:val="24"/>
          <w:lang w:eastAsia="en-PH"/>
        </w:rPr>
        <w:t>. There are several</w:t>
      </w:r>
      <w:r>
        <w:rPr>
          <w:rFonts w:ascii="Times New Roman" w:eastAsia="Times New Roman" w:hAnsi="Times New Roman" w:cs="Times New Roman"/>
          <w:color w:val="000000"/>
          <w:sz w:val="24"/>
          <w:szCs w:val="24"/>
          <w:lang w:eastAsia="en-PH"/>
        </w:rPr>
        <w:t xml:space="preserve"> </w:t>
      </w:r>
      <w:r w:rsidRPr="00D60487">
        <w:rPr>
          <w:rFonts w:ascii="Times New Roman" w:eastAsia="Times New Roman" w:hAnsi="Times New Roman" w:cs="Times New Roman"/>
          <w:color w:val="000000"/>
          <w:sz w:val="24"/>
          <w:szCs w:val="24"/>
          <w:lang w:eastAsia="en-PH"/>
        </w:rPr>
        <w:t>types of edge detectors like</w:t>
      </w:r>
      <w:r>
        <w:rPr>
          <w:rFonts w:ascii="Times New Roman" w:eastAsia="Times New Roman" w:hAnsi="Times New Roman" w:cs="Times New Roman"/>
          <w:color w:val="000000"/>
          <w:sz w:val="24"/>
          <w:szCs w:val="24"/>
          <w:lang w:eastAsia="en-PH"/>
        </w:rPr>
        <w:t xml:space="preserve"> </w:t>
      </w:r>
      <w:r w:rsidRPr="00D60487">
        <w:rPr>
          <w:rFonts w:ascii="Times New Roman" w:eastAsia="Times New Roman" w:hAnsi="Times New Roman" w:cs="Times New Roman"/>
          <w:color w:val="000000"/>
          <w:sz w:val="24"/>
          <w:szCs w:val="24"/>
          <w:lang w:eastAsia="en-PH"/>
        </w:rPr>
        <w:t>Canny Operator,</w:t>
      </w:r>
      <w:r>
        <w:rPr>
          <w:rFonts w:ascii="Times New Roman" w:eastAsia="Times New Roman" w:hAnsi="Times New Roman" w:cs="Times New Roman"/>
          <w:color w:val="000000"/>
          <w:sz w:val="24"/>
          <w:szCs w:val="24"/>
          <w:lang w:eastAsia="en-PH"/>
        </w:rPr>
        <w:t xml:space="preserve"> </w:t>
      </w:r>
      <w:proofErr w:type="spellStart"/>
      <w:r w:rsidRPr="00D60487">
        <w:rPr>
          <w:rFonts w:ascii="Times New Roman" w:eastAsia="Times New Roman" w:hAnsi="Times New Roman" w:cs="Times New Roman"/>
          <w:color w:val="000000"/>
          <w:sz w:val="24"/>
          <w:szCs w:val="24"/>
          <w:lang w:eastAsia="en-PH"/>
        </w:rPr>
        <w:t>LoG</w:t>
      </w:r>
      <w:proofErr w:type="spellEnd"/>
      <w:r>
        <w:rPr>
          <w:rFonts w:ascii="Times New Roman" w:eastAsia="Times New Roman" w:hAnsi="Times New Roman" w:cs="Times New Roman"/>
          <w:color w:val="000000"/>
          <w:sz w:val="24"/>
          <w:szCs w:val="24"/>
          <w:lang w:eastAsia="en-PH"/>
        </w:rPr>
        <w:t xml:space="preserve"> Operator, </w:t>
      </w:r>
      <w:r w:rsidRPr="00D60487">
        <w:rPr>
          <w:rFonts w:ascii="Times New Roman" w:eastAsia="Times New Roman" w:hAnsi="Times New Roman" w:cs="Times New Roman"/>
          <w:color w:val="000000"/>
          <w:sz w:val="24"/>
          <w:szCs w:val="24"/>
          <w:lang w:eastAsia="en-PH"/>
        </w:rPr>
        <w:t>Prewitt Operator</w:t>
      </w:r>
      <w:r>
        <w:rPr>
          <w:rFonts w:ascii="Times New Roman" w:eastAsia="Times New Roman" w:hAnsi="Times New Roman" w:cs="Times New Roman"/>
          <w:color w:val="000000"/>
          <w:sz w:val="24"/>
          <w:szCs w:val="24"/>
          <w:lang w:eastAsia="en-PH"/>
        </w:rPr>
        <w:t>, Robert’s Operator</w:t>
      </w:r>
      <w:r w:rsidRPr="00D60487">
        <w:rPr>
          <w:rFonts w:ascii="Times New Roman" w:eastAsia="Times New Roman" w:hAnsi="Times New Roman" w:cs="Times New Roman"/>
          <w:color w:val="000000"/>
          <w:sz w:val="24"/>
          <w:szCs w:val="24"/>
          <w:lang w:eastAsia="en-PH"/>
        </w:rPr>
        <w:t>,</w:t>
      </w:r>
      <w:r>
        <w:rPr>
          <w:rFonts w:ascii="Times New Roman" w:eastAsia="Times New Roman" w:hAnsi="Times New Roman" w:cs="Times New Roman"/>
          <w:color w:val="000000"/>
          <w:sz w:val="24"/>
          <w:szCs w:val="24"/>
          <w:lang w:eastAsia="en-PH"/>
        </w:rPr>
        <w:t xml:space="preserve"> </w:t>
      </w:r>
      <w:r w:rsidRPr="00D60487">
        <w:rPr>
          <w:rFonts w:ascii="Times New Roman" w:eastAsia="Times New Roman" w:hAnsi="Times New Roman" w:cs="Times New Roman"/>
          <w:color w:val="000000"/>
          <w:sz w:val="24"/>
          <w:szCs w:val="24"/>
          <w:lang w:eastAsia="en-PH"/>
        </w:rPr>
        <w:t>Sobel Operator</w:t>
      </w:r>
      <w:r>
        <w:rPr>
          <w:rFonts w:ascii="Times New Roman" w:eastAsia="Times New Roman" w:hAnsi="Times New Roman" w:cs="Times New Roman"/>
          <w:color w:val="000000"/>
          <w:sz w:val="24"/>
          <w:szCs w:val="24"/>
          <w:lang w:eastAsia="en-PH"/>
        </w:rPr>
        <w:t xml:space="preserve"> and</w:t>
      </w:r>
      <w:r w:rsidRPr="00D60487">
        <w:rPr>
          <w:rFonts w:ascii="Times New Roman" w:eastAsia="Times New Roman" w:hAnsi="Times New Roman" w:cs="Times New Roman"/>
          <w:color w:val="000000"/>
          <w:sz w:val="24"/>
          <w:szCs w:val="24"/>
          <w:lang w:eastAsia="en-PH"/>
        </w:rPr>
        <w:t xml:space="preserve"> </w:t>
      </w:r>
      <w:proofErr w:type="spellStart"/>
      <w:r w:rsidRPr="00D60487">
        <w:rPr>
          <w:rFonts w:ascii="Times New Roman" w:eastAsia="Times New Roman" w:hAnsi="Times New Roman" w:cs="Times New Roman"/>
          <w:color w:val="000000"/>
          <w:sz w:val="24"/>
          <w:szCs w:val="24"/>
          <w:lang w:eastAsia="en-PH"/>
        </w:rPr>
        <w:t>Zerocross</w:t>
      </w:r>
      <w:proofErr w:type="spellEnd"/>
      <w:r w:rsidRPr="00D60487">
        <w:rPr>
          <w:rFonts w:ascii="Times New Roman" w:eastAsia="Times New Roman" w:hAnsi="Times New Roman" w:cs="Times New Roman"/>
          <w:color w:val="000000"/>
          <w:sz w:val="24"/>
          <w:szCs w:val="24"/>
          <w:lang w:eastAsia="en-PH"/>
        </w:rPr>
        <w:t xml:space="preserve"> Operator</w:t>
      </w:r>
      <w:r>
        <w:rPr>
          <w:rFonts w:ascii="Times New Roman" w:eastAsia="Times New Roman" w:hAnsi="Times New Roman" w:cs="Times New Roman"/>
          <w:color w:val="000000"/>
          <w:sz w:val="24"/>
          <w:szCs w:val="24"/>
          <w:lang w:eastAsia="en-PH"/>
        </w:rPr>
        <w:t xml:space="preserve"> (</w:t>
      </w:r>
      <w:proofErr w:type="spellStart"/>
      <w:r>
        <w:rPr>
          <w:rFonts w:ascii="Times New Roman" w:eastAsia="Times New Roman" w:hAnsi="Times New Roman" w:cs="Times New Roman"/>
          <w:color w:val="000000"/>
          <w:sz w:val="24"/>
          <w:szCs w:val="24"/>
          <w:lang w:eastAsia="en-PH"/>
        </w:rPr>
        <w:t>Rakshit</w:t>
      </w:r>
      <w:proofErr w:type="spellEnd"/>
      <w:r>
        <w:rPr>
          <w:rFonts w:ascii="Times New Roman" w:eastAsia="Times New Roman" w:hAnsi="Times New Roman" w:cs="Times New Roman"/>
          <w:color w:val="000000"/>
          <w:sz w:val="24"/>
          <w:szCs w:val="24"/>
          <w:lang w:eastAsia="en-PH"/>
        </w:rPr>
        <w:t xml:space="preserve"> and Bhowmik, 2013)</w:t>
      </w:r>
      <w:r w:rsidRPr="00D60487">
        <w:rPr>
          <w:rFonts w:ascii="Times New Roman" w:eastAsia="Times New Roman" w:hAnsi="Times New Roman" w:cs="Times New Roman"/>
          <w:color w:val="000000"/>
          <w:sz w:val="24"/>
          <w:szCs w:val="24"/>
          <w:lang w:eastAsia="en-PH"/>
        </w:rPr>
        <w:t>.</w:t>
      </w:r>
    </w:p>
    <w:p w14:paraId="0C359A61" w14:textId="77777777" w:rsidR="00C87A28" w:rsidRPr="003472A0" w:rsidRDefault="00C87A28" w:rsidP="007844E8">
      <w:pPr>
        <w:spacing w:line="480" w:lineRule="auto"/>
        <w:jc w:val="both"/>
        <w:rPr>
          <w:rFonts w:ascii="Times New Roman" w:eastAsia="Times New Roman" w:hAnsi="Times New Roman" w:cs="Times New Roman"/>
          <w:color w:val="000000"/>
          <w:sz w:val="24"/>
          <w:szCs w:val="24"/>
          <w:lang w:eastAsia="en-PH"/>
        </w:rPr>
      </w:pPr>
    </w:p>
    <w:p w14:paraId="3835F75D" w14:textId="77777777"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 xml:space="preserve">2.9 </w:t>
      </w:r>
      <w:r w:rsidRPr="004C50AF">
        <w:rPr>
          <w:rFonts w:ascii="Times New Roman" w:eastAsia="Times New Roman" w:hAnsi="Times New Roman" w:cs="Times New Roman"/>
          <w:b/>
          <w:bCs/>
          <w:color w:val="000000"/>
          <w:sz w:val="24"/>
          <w:szCs w:val="24"/>
          <w:lang w:eastAsia="en-PH"/>
        </w:rPr>
        <w:t>Sobel Edge Detection Method</w:t>
      </w:r>
    </w:p>
    <w:p w14:paraId="095F6AC7" w14:textId="77777777" w:rsidR="007844E8" w:rsidRPr="006166B1"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ab/>
      </w:r>
      <w:r w:rsidRPr="006166B1">
        <w:rPr>
          <w:rFonts w:ascii="Times New Roman" w:eastAsia="Times New Roman" w:hAnsi="Times New Roman" w:cs="Times New Roman"/>
          <w:color w:val="000000"/>
          <w:sz w:val="24"/>
          <w:szCs w:val="24"/>
          <w:lang w:eastAsia="en-PH"/>
        </w:rPr>
        <w:t>Sobel method performs 2-D spatial gradient measurement on an image and so emphasizes regions of high spatial frequency that correspond to edges. The convolution mask of Sobel operator which are used to obtain the gradient magnitude of</w:t>
      </w:r>
      <w:r>
        <w:rPr>
          <w:rFonts w:ascii="Times New Roman" w:eastAsia="Times New Roman" w:hAnsi="Times New Roman" w:cs="Times New Roman"/>
          <w:color w:val="000000"/>
          <w:sz w:val="24"/>
          <w:szCs w:val="24"/>
          <w:lang w:eastAsia="en-PH"/>
        </w:rPr>
        <w:t xml:space="preserve"> the image from the original (Biswas et.al, 2016)</w:t>
      </w:r>
      <w:r w:rsidRPr="006166B1">
        <w:rPr>
          <w:rFonts w:ascii="Times New Roman" w:eastAsia="Times New Roman" w:hAnsi="Times New Roman" w:cs="Times New Roman"/>
          <w:color w:val="000000"/>
          <w:sz w:val="24"/>
          <w:szCs w:val="24"/>
          <w:lang w:eastAsia="en-PH"/>
        </w:rPr>
        <w:t>.</w:t>
      </w:r>
    </w:p>
    <w:p w14:paraId="2C900C6A" w14:textId="09815B48" w:rsidR="007844E8" w:rsidRDefault="007844E8" w:rsidP="007844E8">
      <w:pPr>
        <w:spacing w:line="480" w:lineRule="auto"/>
        <w:ind w:firstLine="720"/>
        <w:jc w:val="both"/>
        <w:rPr>
          <w:rFonts w:ascii="Times New Roman" w:eastAsia="Times New Roman" w:hAnsi="Times New Roman" w:cs="Times New Roman"/>
          <w:color w:val="000000"/>
          <w:sz w:val="24"/>
          <w:szCs w:val="24"/>
          <w:lang w:eastAsia="en-PH"/>
        </w:rPr>
      </w:pPr>
      <w:r w:rsidRPr="006166B1">
        <w:rPr>
          <w:rFonts w:ascii="Times New Roman" w:eastAsia="Times New Roman" w:hAnsi="Times New Roman" w:cs="Times New Roman"/>
          <w:color w:val="000000"/>
          <w:sz w:val="24"/>
          <w:szCs w:val="24"/>
          <w:lang w:eastAsia="en-PH"/>
        </w:rPr>
        <w:t xml:space="preserve">Sobel method is a discrete differentiation operator, computing an approximation of the gradient of images function. In theory, the operator </w:t>
      </w:r>
      <w:r w:rsidR="007279AC" w:rsidRPr="006166B1">
        <w:rPr>
          <w:rFonts w:ascii="Times New Roman" w:eastAsia="Times New Roman" w:hAnsi="Times New Roman" w:cs="Times New Roman"/>
          <w:color w:val="000000"/>
          <w:sz w:val="24"/>
          <w:szCs w:val="24"/>
          <w:lang w:eastAsia="en-PH"/>
        </w:rPr>
        <w:t>consists</w:t>
      </w:r>
      <w:r w:rsidRPr="006166B1">
        <w:rPr>
          <w:rFonts w:ascii="Times New Roman" w:eastAsia="Times New Roman" w:hAnsi="Times New Roman" w:cs="Times New Roman"/>
          <w:color w:val="000000"/>
          <w:sz w:val="24"/>
          <w:szCs w:val="24"/>
          <w:lang w:eastAsia="en-PH"/>
        </w:rPr>
        <w:t xml:space="preserve"> of pair of 3x3 convolution kernels</w:t>
      </w:r>
      <w:r>
        <w:rPr>
          <w:rFonts w:ascii="Times New Roman" w:eastAsia="Times New Roman" w:hAnsi="Times New Roman" w:cs="Times New Roman"/>
          <w:color w:val="000000"/>
          <w:sz w:val="24"/>
          <w:szCs w:val="24"/>
          <w:lang w:eastAsia="en-PH"/>
        </w:rPr>
        <w:t xml:space="preserve"> (Sobel et. al, 1968 and Yu et.al, 2017). </w:t>
      </w:r>
    </w:p>
    <w:p w14:paraId="42979D91" w14:textId="77777777" w:rsidR="009349B1" w:rsidRDefault="009349B1" w:rsidP="007844E8">
      <w:pPr>
        <w:spacing w:line="480" w:lineRule="auto"/>
        <w:ind w:firstLine="720"/>
        <w:jc w:val="both"/>
        <w:rPr>
          <w:rFonts w:ascii="Times New Roman" w:eastAsia="Times New Roman" w:hAnsi="Times New Roman" w:cs="Times New Roman"/>
          <w:color w:val="000000"/>
          <w:sz w:val="24"/>
          <w:szCs w:val="24"/>
          <w:lang w:eastAsia="en-PH"/>
        </w:rPr>
      </w:pPr>
    </w:p>
    <w:p w14:paraId="2D391A39" w14:textId="77777777"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2.10 Watershed Transform</w:t>
      </w:r>
    </w:p>
    <w:p w14:paraId="02AFBCC6" w14:textId="77777777" w:rsidR="007844E8" w:rsidRDefault="007844E8" w:rsidP="007844E8">
      <w:pPr>
        <w:spacing w:line="480" w:lineRule="auto"/>
        <w:ind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Separating touching objects in an image is o</w:t>
      </w:r>
      <w:r w:rsidRPr="00A77171">
        <w:rPr>
          <w:rFonts w:ascii="Times New Roman" w:eastAsia="Times New Roman" w:hAnsi="Times New Roman" w:cs="Times New Roman"/>
          <w:sz w:val="24"/>
          <w:szCs w:val="24"/>
          <w:lang w:eastAsia="en-PH"/>
        </w:rPr>
        <w:t>ne of the most difficult ch</w:t>
      </w:r>
      <w:r>
        <w:rPr>
          <w:rFonts w:ascii="Times New Roman" w:eastAsia="Times New Roman" w:hAnsi="Times New Roman" w:cs="Times New Roman"/>
          <w:sz w:val="24"/>
          <w:szCs w:val="24"/>
          <w:lang w:eastAsia="en-PH"/>
        </w:rPr>
        <w:t xml:space="preserve">allenges in image processing. A solution to this problem is to employ </w:t>
      </w:r>
      <w:r w:rsidRPr="00A77171">
        <w:rPr>
          <w:rFonts w:ascii="Times New Roman" w:eastAsia="Times New Roman" w:hAnsi="Times New Roman" w:cs="Times New Roman"/>
          <w:sz w:val="24"/>
          <w:szCs w:val="24"/>
          <w:lang w:eastAsia="en-PH"/>
        </w:rPr>
        <w:t>watershed</w:t>
      </w:r>
      <w:r>
        <w:rPr>
          <w:rFonts w:ascii="Times New Roman" w:eastAsia="Times New Roman" w:hAnsi="Times New Roman" w:cs="Times New Roman"/>
          <w:sz w:val="24"/>
          <w:szCs w:val="24"/>
          <w:lang w:eastAsia="en-PH"/>
        </w:rPr>
        <w:t xml:space="preserve"> transform</w:t>
      </w:r>
      <w:r w:rsidRPr="00A77171">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This method tries to search "catchment </w:t>
      </w:r>
      <w:r w:rsidRPr="00A77171">
        <w:rPr>
          <w:rFonts w:ascii="Times New Roman" w:eastAsia="Times New Roman" w:hAnsi="Times New Roman" w:cs="Times New Roman"/>
          <w:sz w:val="24"/>
          <w:szCs w:val="24"/>
          <w:lang w:eastAsia="en-PH"/>
        </w:rPr>
        <w:t>basins" and "watershed ridge li</w:t>
      </w:r>
      <w:r>
        <w:rPr>
          <w:rFonts w:ascii="Times New Roman" w:eastAsia="Times New Roman" w:hAnsi="Times New Roman" w:cs="Times New Roman"/>
          <w:sz w:val="24"/>
          <w:szCs w:val="24"/>
          <w:lang w:eastAsia="en-PH"/>
        </w:rPr>
        <w:t xml:space="preserve">nes" in an image by treating it </w:t>
      </w:r>
      <w:r w:rsidRPr="00A77171">
        <w:rPr>
          <w:rFonts w:ascii="Times New Roman" w:eastAsia="Times New Roman" w:hAnsi="Times New Roman" w:cs="Times New Roman"/>
          <w:sz w:val="24"/>
          <w:szCs w:val="24"/>
          <w:lang w:eastAsia="en-PH"/>
        </w:rPr>
        <w:t>as a surface; where dark pixels are low and light pixels are</w:t>
      </w:r>
      <w:r>
        <w:rPr>
          <w:rFonts w:ascii="Times New Roman" w:eastAsia="Times New Roman" w:hAnsi="Times New Roman" w:cs="Times New Roman"/>
          <w:sz w:val="24"/>
          <w:szCs w:val="24"/>
          <w:lang w:eastAsia="en-PH"/>
        </w:rPr>
        <w:t xml:space="preserve"> </w:t>
      </w:r>
      <w:r w:rsidRPr="00A77171">
        <w:rPr>
          <w:rFonts w:ascii="Times New Roman" w:eastAsia="Times New Roman" w:hAnsi="Times New Roman" w:cs="Times New Roman"/>
          <w:sz w:val="24"/>
          <w:szCs w:val="24"/>
          <w:lang w:eastAsia="en-PH"/>
        </w:rPr>
        <w:t>high</w:t>
      </w:r>
      <w:r>
        <w:rPr>
          <w:rFonts w:ascii="Times New Roman" w:eastAsia="Times New Roman" w:hAnsi="Times New Roman" w:cs="Times New Roman"/>
          <w:sz w:val="24"/>
          <w:szCs w:val="24"/>
          <w:lang w:eastAsia="en-PH"/>
        </w:rPr>
        <w:t xml:space="preserve"> (</w:t>
      </w:r>
      <w:proofErr w:type="spellStart"/>
      <w:r w:rsidRPr="00A77171">
        <w:rPr>
          <w:rFonts w:ascii="Times New Roman" w:eastAsia="Times New Roman" w:hAnsi="Times New Roman" w:cs="Times New Roman"/>
          <w:sz w:val="24"/>
          <w:szCs w:val="24"/>
          <w:lang w:eastAsia="en-PH"/>
        </w:rPr>
        <w:t>Fadhel</w:t>
      </w:r>
      <w:proofErr w:type="spellEnd"/>
      <w:r>
        <w:rPr>
          <w:rFonts w:ascii="Times New Roman" w:eastAsia="Times New Roman" w:hAnsi="Times New Roman" w:cs="Times New Roman"/>
          <w:sz w:val="24"/>
          <w:szCs w:val="24"/>
          <w:lang w:eastAsia="en-PH"/>
        </w:rPr>
        <w:t xml:space="preserve"> et.al, 2017)</w:t>
      </w:r>
      <w:r w:rsidRPr="00A77171">
        <w:rPr>
          <w:rFonts w:ascii="Times New Roman" w:eastAsia="Times New Roman" w:hAnsi="Times New Roman" w:cs="Times New Roman"/>
          <w:sz w:val="24"/>
          <w:szCs w:val="24"/>
          <w:lang w:eastAsia="en-PH"/>
        </w:rPr>
        <w:t>.</w:t>
      </w:r>
      <w:r>
        <w:rPr>
          <w:rFonts w:ascii="Times New Roman" w:eastAsia="Times New Roman" w:hAnsi="Times New Roman" w:cs="Times New Roman"/>
          <w:sz w:val="24"/>
          <w:szCs w:val="24"/>
          <w:lang w:eastAsia="en-PH"/>
        </w:rPr>
        <w:t xml:space="preserve"> </w:t>
      </w:r>
    </w:p>
    <w:p w14:paraId="2D55F38A" w14:textId="237C5D5C" w:rsidR="007844E8" w:rsidRDefault="007844E8" w:rsidP="007844E8">
      <w:pPr>
        <w:spacing w:line="480" w:lineRule="auto"/>
        <w:ind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According to </w:t>
      </w:r>
      <w:proofErr w:type="spellStart"/>
      <w:r w:rsidRPr="004934AF">
        <w:rPr>
          <w:rFonts w:ascii="Times New Roman" w:eastAsia="Times New Roman" w:hAnsi="Times New Roman" w:cs="Times New Roman"/>
          <w:sz w:val="24"/>
          <w:szCs w:val="24"/>
          <w:lang w:eastAsia="en-PH"/>
        </w:rPr>
        <w:t>G</w:t>
      </w:r>
      <w:r w:rsidR="0017523C">
        <w:rPr>
          <w:rFonts w:ascii="Times New Roman" w:eastAsia="Times New Roman" w:hAnsi="Times New Roman" w:cs="Times New Roman"/>
          <w:sz w:val="24"/>
          <w:szCs w:val="24"/>
          <w:lang w:eastAsia="en-PH"/>
        </w:rPr>
        <w:t>hane</w:t>
      </w:r>
      <w:proofErr w:type="spellEnd"/>
      <w:r w:rsidR="0017523C">
        <w:rPr>
          <w:rFonts w:ascii="Times New Roman" w:eastAsia="Times New Roman" w:hAnsi="Times New Roman" w:cs="Times New Roman"/>
          <w:sz w:val="24"/>
          <w:szCs w:val="24"/>
          <w:lang w:eastAsia="en-PH"/>
        </w:rPr>
        <w:t xml:space="preserve">, </w:t>
      </w:r>
      <w:proofErr w:type="spellStart"/>
      <w:r w:rsidRPr="004934AF">
        <w:rPr>
          <w:rFonts w:ascii="Times New Roman" w:eastAsia="Times New Roman" w:hAnsi="Times New Roman" w:cs="Times New Roman"/>
          <w:sz w:val="24"/>
          <w:szCs w:val="24"/>
          <w:lang w:eastAsia="en-PH"/>
        </w:rPr>
        <w:t>V</w:t>
      </w:r>
      <w:r w:rsidR="0017523C">
        <w:rPr>
          <w:rFonts w:ascii="Times New Roman" w:eastAsia="Times New Roman" w:hAnsi="Times New Roman" w:cs="Times New Roman"/>
          <w:sz w:val="24"/>
          <w:szCs w:val="24"/>
          <w:lang w:eastAsia="en-PH"/>
        </w:rPr>
        <w:t>ard</w:t>
      </w:r>
      <w:proofErr w:type="spellEnd"/>
      <w:r w:rsidR="0017523C">
        <w:rPr>
          <w:rFonts w:ascii="Times New Roman" w:eastAsia="Times New Roman" w:hAnsi="Times New Roman" w:cs="Times New Roman"/>
          <w:sz w:val="24"/>
          <w:szCs w:val="24"/>
          <w:lang w:eastAsia="en-PH"/>
        </w:rPr>
        <w:t xml:space="preserve">, </w:t>
      </w:r>
      <w:proofErr w:type="spellStart"/>
      <w:r w:rsidR="0017523C">
        <w:rPr>
          <w:rFonts w:ascii="Times New Roman" w:eastAsia="Times New Roman" w:hAnsi="Times New Roman" w:cs="Times New Roman"/>
          <w:sz w:val="24"/>
          <w:szCs w:val="24"/>
          <w:lang w:eastAsia="en-PH"/>
        </w:rPr>
        <w:t>Talebi</w:t>
      </w:r>
      <w:proofErr w:type="spellEnd"/>
      <w:r w:rsidR="0017523C">
        <w:rPr>
          <w:rFonts w:ascii="Times New Roman" w:eastAsia="Times New Roman" w:hAnsi="Times New Roman" w:cs="Times New Roman"/>
          <w:sz w:val="24"/>
          <w:szCs w:val="24"/>
          <w:lang w:eastAsia="en-PH"/>
        </w:rPr>
        <w:t xml:space="preserve">, and </w:t>
      </w:r>
      <w:proofErr w:type="spellStart"/>
      <w:r w:rsidR="0017523C">
        <w:rPr>
          <w:rFonts w:ascii="Times New Roman" w:eastAsia="Times New Roman" w:hAnsi="Times New Roman" w:cs="Times New Roman"/>
          <w:sz w:val="24"/>
          <w:szCs w:val="24"/>
          <w:lang w:eastAsia="en-PH"/>
        </w:rPr>
        <w:t>Nematollahy</w:t>
      </w:r>
      <w:proofErr w:type="spellEnd"/>
      <w:r w:rsidR="0017523C">
        <w:rPr>
          <w:rFonts w:ascii="Times New Roman" w:eastAsia="Times New Roman" w:hAnsi="Times New Roman" w:cs="Times New Roman"/>
          <w:sz w:val="24"/>
          <w:szCs w:val="24"/>
          <w:lang w:eastAsia="en-PH"/>
        </w:rPr>
        <w:t xml:space="preserve"> (2017)</w:t>
      </w:r>
      <w:r>
        <w:rPr>
          <w:rFonts w:ascii="Times New Roman" w:eastAsia="Times New Roman" w:hAnsi="Times New Roman" w:cs="Times New Roman"/>
          <w:sz w:val="24"/>
          <w:szCs w:val="24"/>
          <w:lang w:eastAsia="en-PH"/>
        </w:rPr>
        <w:t xml:space="preserve"> </w:t>
      </w:r>
      <w:r w:rsidR="003472A0">
        <w:rPr>
          <w:rFonts w:ascii="Times New Roman" w:eastAsia="Times New Roman" w:hAnsi="Times New Roman" w:cs="Times New Roman"/>
          <w:sz w:val="24"/>
          <w:szCs w:val="24"/>
          <w:lang w:eastAsia="en-PH"/>
        </w:rPr>
        <w:t>o</w:t>
      </w:r>
      <w:r>
        <w:rPr>
          <w:rFonts w:ascii="Times New Roman" w:eastAsia="Times New Roman" w:hAnsi="Times New Roman" w:cs="Times New Roman"/>
          <w:sz w:val="24"/>
          <w:szCs w:val="24"/>
          <w:lang w:eastAsia="en-PH"/>
        </w:rPr>
        <w:t>n thei</w:t>
      </w:r>
      <w:r w:rsidR="003472A0">
        <w:rPr>
          <w:rFonts w:ascii="Times New Roman" w:eastAsia="Times New Roman" w:hAnsi="Times New Roman" w:cs="Times New Roman"/>
          <w:sz w:val="24"/>
          <w:szCs w:val="24"/>
          <w:lang w:eastAsia="en-PH"/>
        </w:rPr>
        <w:t xml:space="preserve">r study </w:t>
      </w:r>
      <w:r>
        <w:rPr>
          <w:rFonts w:ascii="Times New Roman" w:eastAsia="Times New Roman" w:hAnsi="Times New Roman" w:cs="Times New Roman"/>
          <w:sz w:val="24"/>
          <w:szCs w:val="24"/>
          <w:lang w:eastAsia="en-PH"/>
        </w:rPr>
        <w:t xml:space="preserve">Segmentation </w:t>
      </w:r>
      <w:r w:rsidRPr="00A77171">
        <w:rPr>
          <w:rFonts w:ascii="Times New Roman" w:eastAsia="Times New Roman" w:hAnsi="Times New Roman" w:cs="Times New Roman"/>
          <w:sz w:val="24"/>
          <w:szCs w:val="24"/>
          <w:lang w:eastAsia="en-PH"/>
        </w:rPr>
        <w:t xml:space="preserve">of White Blood Cells </w:t>
      </w:r>
      <w:r>
        <w:rPr>
          <w:rFonts w:ascii="Times New Roman" w:eastAsia="Times New Roman" w:hAnsi="Times New Roman" w:cs="Times New Roman"/>
          <w:sz w:val="24"/>
          <w:szCs w:val="24"/>
          <w:lang w:eastAsia="en-PH"/>
        </w:rPr>
        <w:t xml:space="preserve">from Microscopic Images using a </w:t>
      </w:r>
      <w:r w:rsidRPr="00A77171">
        <w:rPr>
          <w:rFonts w:ascii="Times New Roman" w:eastAsia="Times New Roman" w:hAnsi="Times New Roman" w:cs="Times New Roman"/>
          <w:sz w:val="24"/>
          <w:szCs w:val="24"/>
          <w:lang w:eastAsia="en-PH"/>
        </w:rPr>
        <w:t xml:space="preserve">Novel Combination of </w:t>
      </w:r>
      <w:r>
        <w:rPr>
          <w:rFonts w:ascii="Times New Roman" w:eastAsia="Times New Roman" w:hAnsi="Times New Roman" w:cs="Times New Roman"/>
          <w:sz w:val="24"/>
          <w:szCs w:val="24"/>
          <w:lang w:eastAsia="en-PH"/>
        </w:rPr>
        <w:t xml:space="preserve">K-means Clustering and Modified </w:t>
      </w:r>
      <w:r w:rsidRPr="00A77171">
        <w:rPr>
          <w:rFonts w:ascii="Times New Roman" w:eastAsia="Times New Roman" w:hAnsi="Times New Roman" w:cs="Times New Roman"/>
          <w:sz w:val="24"/>
          <w:szCs w:val="24"/>
          <w:lang w:eastAsia="en-PH"/>
        </w:rPr>
        <w:t>Watershed Algorithm</w:t>
      </w:r>
      <w:r w:rsidR="0099455B">
        <w:rPr>
          <w:rFonts w:ascii="Times New Roman" w:eastAsia="Times New Roman" w:hAnsi="Times New Roman" w:cs="Times New Roman"/>
          <w:sz w:val="24"/>
          <w:szCs w:val="24"/>
          <w:lang w:eastAsia="en-PH"/>
        </w:rPr>
        <w:t>, t</w:t>
      </w:r>
      <w:r>
        <w:rPr>
          <w:rFonts w:ascii="Times New Roman" w:eastAsia="Times New Roman" w:hAnsi="Times New Roman" w:cs="Times New Roman"/>
          <w:sz w:val="24"/>
          <w:szCs w:val="24"/>
          <w:lang w:eastAsia="en-PH"/>
        </w:rPr>
        <w:t>he researchers stated that Watershed Transform i</w:t>
      </w:r>
      <w:r w:rsidR="003472A0">
        <w:rPr>
          <w:rFonts w:ascii="Times New Roman" w:eastAsia="Times New Roman" w:hAnsi="Times New Roman" w:cs="Times New Roman"/>
          <w:sz w:val="24"/>
          <w:szCs w:val="24"/>
          <w:lang w:eastAsia="en-PH"/>
        </w:rPr>
        <w:t>s a good segmentation technique</w:t>
      </w:r>
      <w:r>
        <w:rPr>
          <w:rFonts w:ascii="Times New Roman" w:eastAsia="Times New Roman" w:hAnsi="Times New Roman" w:cs="Times New Roman"/>
          <w:sz w:val="24"/>
          <w:szCs w:val="24"/>
          <w:lang w:eastAsia="en-PH"/>
        </w:rPr>
        <w:t xml:space="preserve"> that </w:t>
      </w:r>
      <w:r w:rsidR="00E42104">
        <w:rPr>
          <w:rFonts w:ascii="Times New Roman" w:eastAsia="Times New Roman" w:hAnsi="Times New Roman" w:cs="Times New Roman"/>
          <w:sz w:val="24"/>
          <w:szCs w:val="24"/>
          <w:lang w:eastAsia="en-PH"/>
        </w:rPr>
        <w:t>can</w:t>
      </w:r>
      <w:r>
        <w:rPr>
          <w:rFonts w:ascii="Times New Roman" w:eastAsia="Times New Roman" w:hAnsi="Times New Roman" w:cs="Times New Roman"/>
          <w:sz w:val="24"/>
          <w:szCs w:val="24"/>
          <w:lang w:eastAsia="en-PH"/>
        </w:rPr>
        <w:t xml:space="preserve"> segment</w:t>
      </w:r>
      <w:r w:rsidRPr="00A77171">
        <w:rPr>
          <w:rFonts w:ascii="Times New Roman" w:eastAsia="Times New Roman" w:hAnsi="Times New Roman" w:cs="Times New Roman"/>
          <w:sz w:val="24"/>
          <w:szCs w:val="24"/>
          <w:lang w:eastAsia="en-PH"/>
        </w:rPr>
        <w:t xml:space="preserve"> overlapping objects whose </w:t>
      </w:r>
      <w:r w:rsidRPr="00A77171">
        <w:rPr>
          <w:rFonts w:ascii="Times New Roman" w:eastAsia="Times New Roman" w:hAnsi="Times New Roman" w:cs="Times New Roman"/>
          <w:sz w:val="24"/>
          <w:szCs w:val="24"/>
          <w:lang w:eastAsia="en-PH"/>
        </w:rPr>
        <w:lastRenderedPageBreak/>
        <w:t>regional maxima</w:t>
      </w:r>
      <w:r>
        <w:rPr>
          <w:rFonts w:ascii="Times New Roman" w:eastAsia="Times New Roman" w:hAnsi="Times New Roman" w:cs="Times New Roman"/>
          <w:sz w:val="24"/>
          <w:szCs w:val="24"/>
          <w:lang w:eastAsia="en-PH"/>
        </w:rPr>
        <w:t xml:space="preserve"> </w:t>
      </w:r>
      <w:r w:rsidRPr="00A77171">
        <w:rPr>
          <w:rFonts w:ascii="Times New Roman" w:eastAsia="Times New Roman" w:hAnsi="Times New Roman" w:cs="Times New Roman"/>
          <w:sz w:val="24"/>
          <w:szCs w:val="24"/>
          <w:lang w:eastAsia="en-PH"/>
        </w:rPr>
        <w:t xml:space="preserve">can be identified. </w:t>
      </w:r>
      <w:r w:rsidR="00CC187A">
        <w:rPr>
          <w:rFonts w:ascii="Times New Roman" w:eastAsia="Times New Roman" w:hAnsi="Times New Roman" w:cs="Times New Roman"/>
          <w:sz w:val="24"/>
          <w:szCs w:val="24"/>
          <w:lang w:eastAsia="en-PH"/>
        </w:rPr>
        <w:t xml:space="preserve">Especially, in a blood smear images which consist of different components that needs to be removed. </w:t>
      </w:r>
    </w:p>
    <w:p w14:paraId="75166909" w14:textId="77777777" w:rsidR="009349B1" w:rsidRPr="004C50AF" w:rsidRDefault="009349B1" w:rsidP="007844E8">
      <w:pPr>
        <w:spacing w:line="480" w:lineRule="auto"/>
        <w:ind w:firstLine="720"/>
        <w:jc w:val="both"/>
        <w:rPr>
          <w:rFonts w:ascii="Times New Roman" w:eastAsia="Times New Roman" w:hAnsi="Times New Roman" w:cs="Times New Roman"/>
          <w:sz w:val="24"/>
          <w:szCs w:val="24"/>
          <w:lang w:eastAsia="en-PH"/>
        </w:rPr>
      </w:pPr>
    </w:p>
    <w:p w14:paraId="556CC861" w14:textId="77777777" w:rsidR="007844E8" w:rsidRDefault="007844E8" w:rsidP="007844E8">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2.11 Support Vector Machine</w:t>
      </w:r>
    </w:p>
    <w:p w14:paraId="49500382" w14:textId="37C21324" w:rsidR="007844E8"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ab/>
      </w:r>
      <w:r w:rsidRPr="00CF5A8D">
        <w:rPr>
          <w:rFonts w:ascii="Times New Roman" w:eastAsia="Times New Roman" w:hAnsi="Times New Roman" w:cs="Times New Roman"/>
          <w:color w:val="000000"/>
          <w:sz w:val="24"/>
          <w:szCs w:val="24"/>
          <w:lang w:eastAsia="en-PH"/>
        </w:rPr>
        <w:t xml:space="preserve">Support vector machines (SVMs) are a set of related supervised learning methods that analyze data and recognize </w:t>
      </w:r>
      <w:proofErr w:type="gramStart"/>
      <w:r w:rsidRPr="00CF5A8D">
        <w:rPr>
          <w:rFonts w:ascii="Times New Roman" w:eastAsia="Times New Roman" w:hAnsi="Times New Roman" w:cs="Times New Roman"/>
          <w:color w:val="000000"/>
          <w:sz w:val="24"/>
          <w:szCs w:val="24"/>
          <w:lang w:eastAsia="en-PH"/>
        </w:rPr>
        <w:t>patterns, and</w:t>
      </w:r>
      <w:proofErr w:type="gramEnd"/>
      <w:r w:rsidRPr="00CF5A8D">
        <w:rPr>
          <w:rFonts w:ascii="Times New Roman" w:eastAsia="Times New Roman" w:hAnsi="Times New Roman" w:cs="Times New Roman"/>
          <w:color w:val="000000"/>
          <w:sz w:val="24"/>
          <w:szCs w:val="24"/>
          <w:lang w:eastAsia="en-PH"/>
        </w:rPr>
        <w:t xml:space="preserve"> are used for classification (machine lea</w:t>
      </w:r>
      <w:r>
        <w:rPr>
          <w:rFonts w:ascii="Times New Roman" w:eastAsia="Times New Roman" w:hAnsi="Times New Roman" w:cs="Times New Roman"/>
          <w:color w:val="000000"/>
          <w:sz w:val="24"/>
          <w:szCs w:val="24"/>
          <w:lang w:eastAsia="en-PH"/>
        </w:rPr>
        <w:t xml:space="preserve">rning) and regression analysis. </w:t>
      </w:r>
      <w:r w:rsidRPr="00CF5A8D">
        <w:rPr>
          <w:rFonts w:ascii="Times New Roman" w:eastAsia="Times New Roman" w:hAnsi="Times New Roman" w:cs="Times New Roman"/>
          <w:color w:val="000000"/>
          <w:sz w:val="24"/>
          <w:szCs w:val="24"/>
          <w:lang w:eastAsia="en-PH"/>
        </w:rPr>
        <w:t xml:space="preserve">The goal of an SVM model is to predict which category a </w:t>
      </w:r>
      <w:proofErr w:type="gramStart"/>
      <w:r w:rsidRPr="00CF5A8D">
        <w:rPr>
          <w:rFonts w:ascii="Times New Roman" w:eastAsia="Times New Roman" w:hAnsi="Times New Roman" w:cs="Times New Roman"/>
          <w:color w:val="000000"/>
          <w:sz w:val="24"/>
          <w:szCs w:val="24"/>
          <w:lang w:eastAsia="en-PH"/>
        </w:rPr>
        <w:t>particular subject</w:t>
      </w:r>
      <w:proofErr w:type="gramEnd"/>
      <w:r w:rsidRPr="00CF5A8D">
        <w:rPr>
          <w:rFonts w:ascii="Times New Roman" w:eastAsia="Times New Roman" w:hAnsi="Times New Roman" w:cs="Times New Roman"/>
          <w:color w:val="000000"/>
          <w:sz w:val="24"/>
          <w:szCs w:val="24"/>
          <w:lang w:eastAsia="en-PH"/>
        </w:rPr>
        <w:t xml:space="preserve"> or individual belongs to, based on training set examples.</w:t>
      </w:r>
      <w:r>
        <w:rPr>
          <w:rFonts w:ascii="Times New Roman" w:eastAsia="Times New Roman" w:hAnsi="Times New Roman" w:cs="Times New Roman"/>
          <w:color w:val="000000"/>
          <w:sz w:val="24"/>
          <w:szCs w:val="24"/>
          <w:lang w:eastAsia="en-PH"/>
        </w:rPr>
        <w:t xml:space="preserve"> </w:t>
      </w:r>
    </w:p>
    <w:p w14:paraId="23FF3C9F" w14:textId="34E4DB5C" w:rsidR="007844E8" w:rsidRDefault="007844E8" w:rsidP="005D7568">
      <w:pPr>
        <w:spacing w:line="480" w:lineRule="auto"/>
        <w:ind w:firstLine="720"/>
        <w:jc w:val="both"/>
        <w:rPr>
          <w:rFonts w:ascii="Times New Roman" w:eastAsia="Times New Roman" w:hAnsi="Times New Roman" w:cs="Times New Roman"/>
          <w:color w:val="000000"/>
          <w:sz w:val="24"/>
          <w:szCs w:val="24"/>
          <w:lang w:eastAsia="en-PH"/>
        </w:rPr>
      </w:pPr>
      <w:r w:rsidRPr="00CF5A8D">
        <w:rPr>
          <w:rFonts w:ascii="Times New Roman" w:eastAsia="Times New Roman" w:hAnsi="Times New Roman" w:cs="Times New Roman"/>
          <w:color w:val="000000"/>
          <w:sz w:val="24"/>
          <w:szCs w:val="24"/>
          <w:lang w:eastAsia="en-PH"/>
        </w:rPr>
        <w:t xml:space="preserve">SVM has </w:t>
      </w:r>
      <w:r>
        <w:rPr>
          <w:rFonts w:ascii="Times New Roman" w:eastAsia="Times New Roman" w:hAnsi="Times New Roman" w:cs="Times New Roman"/>
          <w:color w:val="000000"/>
          <w:sz w:val="24"/>
          <w:szCs w:val="24"/>
          <w:lang w:eastAsia="en-PH"/>
        </w:rPr>
        <w:t>an</w:t>
      </w:r>
      <w:r w:rsidRPr="00CF5A8D">
        <w:rPr>
          <w:rFonts w:ascii="Times New Roman" w:eastAsia="Times New Roman" w:hAnsi="Times New Roman" w:cs="Times New Roman"/>
          <w:color w:val="000000"/>
          <w:sz w:val="24"/>
          <w:szCs w:val="24"/>
          <w:lang w:eastAsia="en-PH"/>
        </w:rPr>
        <w:t xml:space="preserve"> algorithm </w:t>
      </w:r>
      <w:r>
        <w:rPr>
          <w:rFonts w:ascii="Times New Roman" w:eastAsia="Times New Roman" w:hAnsi="Times New Roman" w:cs="Times New Roman"/>
          <w:color w:val="000000"/>
          <w:sz w:val="24"/>
          <w:szCs w:val="24"/>
          <w:lang w:eastAsia="en-PH"/>
        </w:rPr>
        <w:t xml:space="preserve">called hyperplane </w:t>
      </w:r>
      <w:r w:rsidRPr="00CF5A8D">
        <w:rPr>
          <w:rFonts w:ascii="Times New Roman" w:eastAsia="Times New Roman" w:hAnsi="Times New Roman" w:cs="Times New Roman"/>
          <w:color w:val="000000"/>
          <w:sz w:val="24"/>
          <w:szCs w:val="24"/>
          <w:lang w:eastAsia="en-PH"/>
        </w:rPr>
        <w:t xml:space="preserve">for it to be able to identify and analyze patterns. Its main concept is </w:t>
      </w:r>
      <w:r>
        <w:rPr>
          <w:rFonts w:ascii="Times New Roman" w:eastAsia="Times New Roman" w:hAnsi="Times New Roman" w:cs="Times New Roman"/>
          <w:color w:val="000000"/>
          <w:sz w:val="24"/>
          <w:szCs w:val="24"/>
          <w:lang w:eastAsia="en-PH"/>
        </w:rPr>
        <w:t>to</w:t>
      </w:r>
      <w:r w:rsidRPr="00CF5A8D">
        <w:rPr>
          <w:rFonts w:ascii="Times New Roman" w:eastAsia="Times New Roman" w:hAnsi="Times New Roman" w:cs="Times New Roman"/>
          <w:color w:val="000000"/>
          <w:sz w:val="24"/>
          <w:szCs w:val="24"/>
          <w:lang w:eastAsia="en-PH"/>
        </w:rPr>
        <w:t xml:space="preserve"> separate different classification data for different objects. </w:t>
      </w:r>
      <w:r w:rsidR="007279AC">
        <w:rPr>
          <w:rFonts w:ascii="Times New Roman" w:eastAsia="Times New Roman" w:hAnsi="Times New Roman" w:cs="Times New Roman"/>
          <w:color w:val="000000"/>
          <w:sz w:val="24"/>
          <w:szCs w:val="24"/>
          <w:lang w:eastAsia="en-PH"/>
        </w:rPr>
        <w:t>A</w:t>
      </w:r>
      <w:r w:rsidR="007279AC" w:rsidRPr="00CF5A8D">
        <w:rPr>
          <w:rFonts w:ascii="Times New Roman" w:eastAsia="Times New Roman" w:hAnsi="Times New Roman" w:cs="Times New Roman"/>
          <w:color w:val="000000"/>
          <w:sz w:val="24"/>
          <w:szCs w:val="24"/>
          <w:lang w:eastAsia="en-PH"/>
        </w:rPr>
        <w:t>lso,</w:t>
      </w:r>
      <w:r w:rsidRPr="00CF5A8D">
        <w:rPr>
          <w:rFonts w:ascii="Times New Roman" w:eastAsia="Times New Roman" w:hAnsi="Times New Roman" w:cs="Times New Roman"/>
          <w:color w:val="000000"/>
          <w:sz w:val="24"/>
          <w:szCs w:val="24"/>
          <w:lang w:eastAsia="en-PH"/>
        </w:rPr>
        <w:t xml:space="preserve"> </w:t>
      </w:r>
      <w:r>
        <w:rPr>
          <w:rFonts w:ascii="Times New Roman" w:eastAsia="Times New Roman" w:hAnsi="Times New Roman" w:cs="Times New Roman"/>
          <w:color w:val="000000"/>
          <w:sz w:val="24"/>
          <w:szCs w:val="24"/>
          <w:lang w:eastAsia="en-PH"/>
        </w:rPr>
        <w:t xml:space="preserve">it is </w:t>
      </w:r>
      <w:r w:rsidRPr="00CF5A8D">
        <w:rPr>
          <w:rFonts w:ascii="Times New Roman" w:eastAsia="Times New Roman" w:hAnsi="Times New Roman" w:cs="Times New Roman"/>
          <w:color w:val="000000"/>
          <w:sz w:val="24"/>
          <w:szCs w:val="24"/>
          <w:lang w:eastAsia="en-PH"/>
        </w:rPr>
        <w:t xml:space="preserve">defined as the decision boundary for SVM. </w:t>
      </w:r>
      <w:r w:rsidR="009349B1">
        <w:rPr>
          <w:rFonts w:ascii="Times New Roman" w:eastAsia="Times New Roman" w:hAnsi="Times New Roman" w:cs="Times New Roman"/>
          <w:color w:val="000000"/>
          <w:sz w:val="24"/>
          <w:szCs w:val="24"/>
          <w:lang w:eastAsia="en-PH"/>
        </w:rPr>
        <w:t>Figure 2.2</w:t>
      </w:r>
      <w:r w:rsidRPr="00CF5A8D">
        <w:rPr>
          <w:rFonts w:ascii="Times New Roman" w:eastAsia="Times New Roman" w:hAnsi="Times New Roman" w:cs="Times New Roman"/>
          <w:color w:val="000000"/>
          <w:sz w:val="24"/>
          <w:szCs w:val="24"/>
          <w:lang w:eastAsia="en-PH"/>
        </w:rPr>
        <w:t xml:space="preserve"> shows how</w:t>
      </w:r>
      <w:r>
        <w:rPr>
          <w:rFonts w:ascii="Times New Roman" w:eastAsia="Times New Roman" w:hAnsi="Times New Roman" w:cs="Times New Roman"/>
          <w:color w:val="000000"/>
          <w:sz w:val="24"/>
          <w:szCs w:val="24"/>
          <w:lang w:eastAsia="en-PH"/>
        </w:rPr>
        <w:t xml:space="preserve"> SVM are classified</w:t>
      </w:r>
      <w:r w:rsidRPr="00CF5A8D">
        <w:rPr>
          <w:rFonts w:ascii="Times New Roman" w:eastAsia="Times New Roman" w:hAnsi="Times New Roman" w:cs="Times New Roman"/>
          <w:color w:val="000000"/>
          <w:sz w:val="24"/>
          <w:szCs w:val="24"/>
          <w:lang w:eastAsia="en-PH"/>
        </w:rPr>
        <w:t>. The ‘x’ and ‘o’ are the different data for an object and the line drawn between them is the hyperplane.</w:t>
      </w:r>
      <w:r>
        <w:rPr>
          <w:rFonts w:ascii="Times New Roman" w:eastAsia="Times New Roman" w:hAnsi="Times New Roman" w:cs="Times New Roman"/>
          <w:color w:val="000000"/>
          <w:sz w:val="24"/>
          <w:szCs w:val="24"/>
          <w:lang w:eastAsia="en-PH"/>
        </w:rPr>
        <w:t xml:space="preserve"> (</w:t>
      </w:r>
      <w:r w:rsidRPr="00CF5A8D">
        <w:rPr>
          <w:rFonts w:ascii="Times New Roman" w:eastAsia="Times New Roman" w:hAnsi="Times New Roman" w:cs="Times New Roman"/>
          <w:color w:val="000000"/>
          <w:sz w:val="24"/>
          <w:szCs w:val="24"/>
          <w:lang w:eastAsia="en-PH"/>
        </w:rPr>
        <w:t>An</w:t>
      </w:r>
      <w:r>
        <w:rPr>
          <w:rFonts w:ascii="Times New Roman" w:eastAsia="Times New Roman" w:hAnsi="Times New Roman" w:cs="Times New Roman"/>
          <w:color w:val="000000"/>
          <w:sz w:val="24"/>
          <w:szCs w:val="24"/>
          <w:lang w:eastAsia="en-PH"/>
        </w:rPr>
        <w:t xml:space="preserve">na Monica M. De Los Reyes, Anna Camille A. </w:t>
      </w:r>
      <w:r w:rsidR="007279AC">
        <w:rPr>
          <w:rFonts w:ascii="Times New Roman" w:eastAsia="Times New Roman" w:hAnsi="Times New Roman" w:cs="Times New Roman"/>
          <w:color w:val="000000"/>
          <w:sz w:val="24"/>
          <w:szCs w:val="24"/>
          <w:lang w:eastAsia="en-PH"/>
        </w:rPr>
        <w:t xml:space="preserve">Reyes, </w:t>
      </w:r>
      <w:proofErr w:type="spellStart"/>
      <w:r w:rsidR="007279AC">
        <w:rPr>
          <w:rFonts w:ascii="Times New Roman" w:eastAsia="Times New Roman" w:hAnsi="Times New Roman" w:cs="Times New Roman"/>
          <w:color w:val="000000"/>
          <w:sz w:val="24"/>
          <w:szCs w:val="24"/>
          <w:lang w:eastAsia="en-PH"/>
        </w:rPr>
        <w:t>Jumelyn</w:t>
      </w:r>
      <w:proofErr w:type="spellEnd"/>
      <w:r>
        <w:rPr>
          <w:rFonts w:ascii="Times New Roman" w:eastAsia="Times New Roman" w:hAnsi="Times New Roman" w:cs="Times New Roman"/>
          <w:color w:val="000000"/>
          <w:sz w:val="24"/>
          <w:szCs w:val="24"/>
          <w:lang w:eastAsia="en-PH"/>
        </w:rPr>
        <w:t xml:space="preserve"> L. </w:t>
      </w:r>
      <w:r w:rsidR="00E42104">
        <w:rPr>
          <w:rFonts w:ascii="Times New Roman" w:eastAsia="Times New Roman" w:hAnsi="Times New Roman" w:cs="Times New Roman"/>
          <w:color w:val="000000"/>
          <w:sz w:val="24"/>
          <w:szCs w:val="24"/>
          <w:lang w:eastAsia="en-PH"/>
        </w:rPr>
        <w:t xml:space="preserve">Torres, </w:t>
      </w:r>
      <w:proofErr w:type="spellStart"/>
      <w:r w:rsidR="00E42104">
        <w:rPr>
          <w:rFonts w:ascii="Times New Roman" w:eastAsia="Times New Roman" w:hAnsi="Times New Roman" w:cs="Times New Roman"/>
          <w:color w:val="000000"/>
          <w:sz w:val="24"/>
          <w:szCs w:val="24"/>
          <w:lang w:eastAsia="en-PH"/>
        </w:rPr>
        <w:t>Dionis</w:t>
      </w:r>
      <w:proofErr w:type="spellEnd"/>
      <w:r>
        <w:rPr>
          <w:rFonts w:ascii="Times New Roman" w:eastAsia="Times New Roman" w:hAnsi="Times New Roman" w:cs="Times New Roman"/>
          <w:color w:val="000000"/>
          <w:sz w:val="24"/>
          <w:szCs w:val="24"/>
          <w:lang w:eastAsia="en-PH"/>
        </w:rPr>
        <w:t xml:space="preserve"> A. </w:t>
      </w:r>
      <w:r w:rsidR="004418D5">
        <w:rPr>
          <w:rFonts w:ascii="Times New Roman" w:eastAsia="Times New Roman" w:hAnsi="Times New Roman" w:cs="Times New Roman"/>
          <w:color w:val="000000"/>
          <w:sz w:val="24"/>
          <w:szCs w:val="24"/>
          <w:lang w:eastAsia="en-PH"/>
        </w:rPr>
        <w:t>Padilla,</w:t>
      </w:r>
      <w:r w:rsidR="004418D5" w:rsidRPr="00CF5A8D">
        <w:rPr>
          <w:rFonts w:ascii="Times New Roman" w:eastAsia="Times New Roman" w:hAnsi="Times New Roman" w:cs="Times New Roman"/>
          <w:color w:val="000000"/>
          <w:sz w:val="24"/>
          <w:szCs w:val="24"/>
          <w:lang w:eastAsia="en-PH"/>
        </w:rPr>
        <w:t xml:space="preserve"> Jocelyn</w:t>
      </w:r>
      <w:r w:rsidRPr="00CF5A8D">
        <w:rPr>
          <w:rFonts w:ascii="Times New Roman" w:eastAsia="Times New Roman" w:hAnsi="Times New Roman" w:cs="Times New Roman"/>
          <w:color w:val="000000"/>
          <w:sz w:val="24"/>
          <w:szCs w:val="24"/>
          <w:lang w:eastAsia="en-PH"/>
        </w:rPr>
        <w:t xml:space="preserve"> </w:t>
      </w:r>
      <w:proofErr w:type="spellStart"/>
      <w:r w:rsidRPr="00CF5A8D">
        <w:rPr>
          <w:rFonts w:ascii="Times New Roman" w:eastAsia="Times New Roman" w:hAnsi="Times New Roman" w:cs="Times New Roman"/>
          <w:color w:val="000000"/>
          <w:sz w:val="24"/>
          <w:szCs w:val="24"/>
          <w:lang w:eastAsia="en-PH"/>
        </w:rPr>
        <w:t>Villaverde</w:t>
      </w:r>
      <w:proofErr w:type="spellEnd"/>
      <w:r w:rsidR="00405F2D">
        <w:rPr>
          <w:rFonts w:ascii="Times New Roman" w:eastAsia="Times New Roman" w:hAnsi="Times New Roman" w:cs="Times New Roman"/>
          <w:color w:val="000000"/>
          <w:sz w:val="24"/>
          <w:szCs w:val="24"/>
          <w:lang w:eastAsia="en-PH"/>
        </w:rPr>
        <w:t>, 2016</w:t>
      </w:r>
      <w:r>
        <w:rPr>
          <w:rFonts w:ascii="Times New Roman" w:eastAsia="Times New Roman" w:hAnsi="Times New Roman" w:cs="Times New Roman"/>
          <w:color w:val="000000"/>
          <w:sz w:val="24"/>
          <w:szCs w:val="24"/>
          <w:lang w:eastAsia="en-PH"/>
        </w:rPr>
        <w:t>)</w:t>
      </w:r>
    </w:p>
    <w:p w14:paraId="11C56E84" w14:textId="77777777" w:rsidR="007844E8" w:rsidRPr="0023361E" w:rsidRDefault="007844E8" w:rsidP="007844E8">
      <w:pPr>
        <w:spacing w:line="480" w:lineRule="auto"/>
        <w:jc w:val="center"/>
        <w:rPr>
          <w:rFonts w:ascii="Times New Roman" w:eastAsia="Times New Roman" w:hAnsi="Times New Roman" w:cs="Times New Roman"/>
          <w:noProof/>
          <w:color w:val="000000"/>
          <w:sz w:val="24"/>
          <w:szCs w:val="24"/>
          <w:lang w:val="en-US" w:eastAsia="en-US"/>
        </w:rPr>
      </w:pPr>
      <w:r>
        <w:rPr>
          <w:rFonts w:ascii="Times New Roman" w:eastAsia="Times New Roman" w:hAnsi="Times New Roman" w:cs="Times New Roman"/>
          <w:noProof/>
          <w:color w:val="000000"/>
          <w:sz w:val="24"/>
          <w:szCs w:val="24"/>
          <w:lang w:val="en-US" w:eastAsia="en-US"/>
        </w:rPr>
        <w:drawing>
          <wp:inline distT="0" distB="0" distL="0" distR="0" wp14:anchorId="7657D7C9" wp14:editId="0EFC76E2">
            <wp:extent cx="2628900" cy="175055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48448-fig-2-larg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2738" cy="1806382"/>
                    </a:xfrm>
                    <a:prstGeom prst="rect">
                      <a:avLst/>
                    </a:prstGeom>
                  </pic:spPr>
                </pic:pic>
              </a:graphicData>
            </a:graphic>
          </wp:inline>
        </w:drawing>
      </w:r>
    </w:p>
    <w:p w14:paraId="5E2D6DC2" w14:textId="1771CB11" w:rsidR="007844E8" w:rsidRDefault="007844E8" w:rsidP="007844E8">
      <w:pPr>
        <w:spacing w:line="480" w:lineRule="auto"/>
        <w:jc w:val="center"/>
        <w:rPr>
          <w:rFonts w:ascii="Times New Roman" w:eastAsia="Times New Roman" w:hAnsi="Times New Roman" w:cs="Times New Roman"/>
          <w:color w:val="000000"/>
          <w:sz w:val="24"/>
          <w:szCs w:val="24"/>
          <w:lang w:eastAsia="en-PH"/>
        </w:rPr>
      </w:pPr>
      <w:r w:rsidRPr="00601030">
        <w:rPr>
          <w:rFonts w:ascii="Times New Roman" w:eastAsia="Times New Roman" w:hAnsi="Times New Roman" w:cs="Times New Roman"/>
          <w:b/>
          <w:color w:val="000000"/>
          <w:sz w:val="24"/>
          <w:szCs w:val="24"/>
          <w:lang w:eastAsia="en-PH"/>
        </w:rPr>
        <w:t xml:space="preserve">Figure </w:t>
      </w:r>
      <w:r w:rsidR="009349B1">
        <w:rPr>
          <w:rFonts w:ascii="Times New Roman" w:eastAsia="Times New Roman" w:hAnsi="Times New Roman" w:cs="Times New Roman"/>
          <w:b/>
          <w:color w:val="000000"/>
          <w:sz w:val="24"/>
          <w:szCs w:val="24"/>
          <w:lang w:eastAsia="en-PH"/>
        </w:rPr>
        <w:t>2.2</w:t>
      </w:r>
      <w:r w:rsidR="00552105">
        <w:rPr>
          <w:rFonts w:ascii="Times New Roman" w:eastAsia="Times New Roman" w:hAnsi="Times New Roman" w:cs="Times New Roman"/>
          <w:b/>
          <w:color w:val="000000"/>
          <w:sz w:val="24"/>
          <w:szCs w:val="24"/>
          <w:lang w:eastAsia="en-PH"/>
        </w:rPr>
        <w:t xml:space="preserve"> </w:t>
      </w:r>
      <w:r>
        <w:rPr>
          <w:rFonts w:ascii="Times New Roman" w:eastAsia="Times New Roman" w:hAnsi="Times New Roman" w:cs="Times New Roman"/>
          <w:color w:val="000000"/>
          <w:sz w:val="24"/>
          <w:szCs w:val="24"/>
          <w:lang w:eastAsia="en-PH"/>
        </w:rPr>
        <w:t>SVM Graphical Representation</w:t>
      </w:r>
    </w:p>
    <w:p w14:paraId="6C76497E" w14:textId="613BAAD5" w:rsidR="009349B1" w:rsidRDefault="007844E8" w:rsidP="009349B1">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color w:val="000000"/>
          <w:sz w:val="24"/>
          <w:szCs w:val="24"/>
          <w:lang w:eastAsia="en-PH"/>
        </w:rPr>
        <w:tab/>
      </w:r>
      <w:r w:rsidR="00FC489A">
        <w:rPr>
          <w:rFonts w:ascii="Times New Roman" w:eastAsia="Times New Roman" w:hAnsi="Times New Roman" w:cs="Times New Roman"/>
          <w:color w:val="000000"/>
          <w:sz w:val="24"/>
          <w:szCs w:val="24"/>
          <w:lang w:eastAsia="en-PH"/>
        </w:rPr>
        <w:t xml:space="preserve">In the study of </w:t>
      </w:r>
      <w:proofErr w:type="spellStart"/>
      <w:r w:rsidR="00FC489A" w:rsidRPr="0023361E">
        <w:rPr>
          <w:rFonts w:ascii="Times New Roman" w:eastAsia="Times New Roman" w:hAnsi="Times New Roman" w:cs="Times New Roman"/>
          <w:color w:val="000000"/>
          <w:sz w:val="24"/>
          <w:szCs w:val="24"/>
          <w:lang w:eastAsia="en-PH"/>
        </w:rPr>
        <w:t>Jameela</w:t>
      </w:r>
      <w:proofErr w:type="spellEnd"/>
      <w:r w:rsidR="00FC489A" w:rsidRPr="0023361E">
        <w:rPr>
          <w:rFonts w:ascii="Times New Roman" w:eastAsia="Times New Roman" w:hAnsi="Times New Roman" w:cs="Times New Roman"/>
          <w:color w:val="000000"/>
          <w:sz w:val="24"/>
          <w:szCs w:val="24"/>
          <w:lang w:eastAsia="en-PH"/>
        </w:rPr>
        <w:t xml:space="preserve"> Ali </w:t>
      </w:r>
      <w:proofErr w:type="spellStart"/>
      <w:r w:rsidR="00FC489A" w:rsidRPr="0023361E">
        <w:rPr>
          <w:rFonts w:ascii="Times New Roman" w:eastAsia="Times New Roman" w:hAnsi="Times New Roman" w:cs="Times New Roman"/>
          <w:color w:val="000000"/>
          <w:sz w:val="24"/>
          <w:szCs w:val="24"/>
          <w:lang w:eastAsia="en-PH"/>
        </w:rPr>
        <w:t>Akrimi</w:t>
      </w:r>
      <w:proofErr w:type="spellEnd"/>
      <w:r w:rsidR="00FC489A">
        <w:rPr>
          <w:rFonts w:ascii="Times New Roman" w:eastAsia="Times New Roman" w:hAnsi="Times New Roman" w:cs="Times New Roman"/>
          <w:color w:val="000000"/>
          <w:sz w:val="24"/>
          <w:szCs w:val="24"/>
          <w:lang w:eastAsia="en-PH"/>
        </w:rPr>
        <w:t xml:space="preserve">, </w:t>
      </w:r>
      <w:proofErr w:type="spellStart"/>
      <w:r w:rsidR="00FC489A" w:rsidRPr="0023361E">
        <w:rPr>
          <w:rFonts w:ascii="Times New Roman" w:eastAsia="Times New Roman" w:hAnsi="Times New Roman" w:cs="Times New Roman"/>
          <w:color w:val="000000"/>
          <w:sz w:val="24"/>
          <w:szCs w:val="24"/>
          <w:lang w:eastAsia="en-PH"/>
        </w:rPr>
        <w:t>Loay</w:t>
      </w:r>
      <w:proofErr w:type="spellEnd"/>
      <w:r w:rsidR="00FC489A" w:rsidRPr="0023361E">
        <w:rPr>
          <w:rFonts w:ascii="Times New Roman" w:eastAsia="Times New Roman" w:hAnsi="Times New Roman" w:cs="Times New Roman"/>
          <w:color w:val="000000"/>
          <w:sz w:val="24"/>
          <w:szCs w:val="24"/>
          <w:lang w:eastAsia="en-PH"/>
        </w:rPr>
        <w:t xml:space="preserve"> E. George</w:t>
      </w:r>
      <w:r w:rsidR="00FC489A">
        <w:rPr>
          <w:rFonts w:ascii="Times New Roman" w:eastAsia="Times New Roman" w:hAnsi="Times New Roman" w:cs="Times New Roman"/>
          <w:color w:val="000000"/>
          <w:sz w:val="24"/>
          <w:szCs w:val="24"/>
          <w:lang w:eastAsia="en-PH"/>
        </w:rPr>
        <w:t xml:space="preserve">, </w:t>
      </w:r>
      <w:proofErr w:type="spellStart"/>
      <w:r w:rsidR="00FC489A" w:rsidRPr="0023361E">
        <w:rPr>
          <w:rFonts w:ascii="Times New Roman" w:eastAsia="Times New Roman" w:hAnsi="Times New Roman" w:cs="Times New Roman"/>
          <w:color w:val="000000"/>
          <w:sz w:val="24"/>
          <w:szCs w:val="24"/>
          <w:lang w:eastAsia="en-PH"/>
        </w:rPr>
        <w:t>Azizah</w:t>
      </w:r>
      <w:proofErr w:type="spellEnd"/>
      <w:r w:rsidR="00FC489A" w:rsidRPr="0023361E">
        <w:rPr>
          <w:rFonts w:ascii="Times New Roman" w:eastAsia="Times New Roman" w:hAnsi="Times New Roman" w:cs="Times New Roman"/>
          <w:color w:val="000000"/>
          <w:sz w:val="24"/>
          <w:szCs w:val="24"/>
          <w:lang w:eastAsia="en-PH"/>
        </w:rPr>
        <w:t xml:space="preserve"> Suliman</w:t>
      </w:r>
      <w:r w:rsidR="00FC489A">
        <w:rPr>
          <w:rFonts w:ascii="Times New Roman" w:eastAsia="Times New Roman" w:hAnsi="Times New Roman" w:cs="Times New Roman"/>
          <w:color w:val="000000"/>
          <w:sz w:val="24"/>
          <w:szCs w:val="24"/>
          <w:lang w:eastAsia="en-PH"/>
        </w:rPr>
        <w:t xml:space="preserve"> and </w:t>
      </w:r>
      <w:r w:rsidR="00FC489A" w:rsidRPr="0023361E">
        <w:rPr>
          <w:rFonts w:ascii="Times New Roman" w:eastAsia="Times New Roman" w:hAnsi="Times New Roman" w:cs="Times New Roman"/>
          <w:color w:val="000000"/>
          <w:sz w:val="24"/>
          <w:szCs w:val="24"/>
          <w:lang w:eastAsia="en-PH"/>
        </w:rPr>
        <w:t xml:space="preserve">Abdul </w:t>
      </w:r>
      <w:r w:rsidR="004418D5" w:rsidRPr="0023361E">
        <w:rPr>
          <w:rFonts w:ascii="Times New Roman" w:eastAsia="Times New Roman" w:hAnsi="Times New Roman" w:cs="Times New Roman"/>
          <w:color w:val="000000"/>
          <w:sz w:val="24"/>
          <w:szCs w:val="24"/>
          <w:lang w:eastAsia="en-PH"/>
        </w:rPr>
        <w:t>Rahim</w:t>
      </w:r>
      <w:r w:rsidR="004418D5">
        <w:rPr>
          <w:rFonts w:ascii="Times New Roman" w:eastAsia="Times New Roman" w:hAnsi="Times New Roman" w:cs="Times New Roman"/>
          <w:color w:val="000000"/>
          <w:sz w:val="24"/>
          <w:szCs w:val="24"/>
          <w:lang w:eastAsia="en-PH"/>
        </w:rPr>
        <w:t xml:space="preserve"> </w:t>
      </w:r>
      <w:r w:rsidR="004418D5" w:rsidRPr="0023361E">
        <w:rPr>
          <w:rFonts w:ascii="Times New Roman" w:eastAsia="Times New Roman" w:hAnsi="Times New Roman" w:cs="Times New Roman"/>
          <w:color w:val="000000"/>
          <w:sz w:val="24"/>
          <w:szCs w:val="24"/>
          <w:lang w:eastAsia="en-PH"/>
        </w:rPr>
        <w:t>Ahmad</w:t>
      </w:r>
      <w:r w:rsidR="0083561E">
        <w:rPr>
          <w:rFonts w:ascii="Times New Roman" w:eastAsia="Times New Roman" w:hAnsi="Times New Roman" w:cs="Times New Roman"/>
          <w:color w:val="000000"/>
          <w:sz w:val="24"/>
          <w:szCs w:val="24"/>
          <w:lang w:eastAsia="en-PH"/>
        </w:rPr>
        <w:t xml:space="preserve"> (2014)</w:t>
      </w:r>
      <w:r w:rsidR="00FC489A">
        <w:rPr>
          <w:rFonts w:ascii="Times New Roman" w:eastAsia="Times New Roman" w:hAnsi="Times New Roman" w:cs="Times New Roman"/>
          <w:color w:val="000000"/>
          <w:sz w:val="24"/>
          <w:szCs w:val="24"/>
          <w:lang w:eastAsia="en-PH"/>
        </w:rPr>
        <w:t xml:space="preserve"> about </w:t>
      </w:r>
      <w:r w:rsidR="00FC489A" w:rsidRPr="0023361E">
        <w:rPr>
          <w:rFonts w:ascii="Times New Roman" w:eastAsia="Times New Roman" w:hAnsi="Times New Roman" w:cs="Times New Roman"/>
          <w:color w:val="000000"/>
          <w:sz w:val="24"/>
          <w:szCs w:val="24"/>
          <w:lang w:eastAsia="en-PH"/>
        </w:rPr>
        <w:t>Class</w:t>
      </w:r>
      <w:r w:rsidR="00FC489A">
        <w:rPr>
          <w:rFonts w:ascii="Times New Roman" w:eastAsia="Times New Roman" w:hAnsi="Times New Roman" w:cs="Times New Roman"/>
          <w:color w:val="000000"/>
          <w:sz w:val="24"/>
          <w:szCs w:val="24"/>
          <w:lang w:eastAsia="en-PH"/>
        </w:rPr>
        <w:t xml:space="preserve">ification Red Blood Cells Using </w:t>
      </w:r>
      <w:r w:rsidR="00FC489A" w:rsidRPr="0023361E">
        <w:rPr>
          <w:rFonts w:ascii="Times New Roman" w:eastAsia="Times New Roman" w:hAnsi="Times New Roman" w:cs="Times New Roman"/>
          <w:color w:val="000000"/>
          <w:sz w:val="24"/>
          <w:szCs w:val="24"/>
          <w:lang w:eastAsia="en-PH"/>
        </w:rPr>
        <w:t>Support Vector Machine</w:t>
      </w:r>
      <w:r w:rsidR="00FC489A">
        <w:rPr>
          <w:rFonts w:ascii="Times New Roman" w:eastAsia="Times New Roman" w:hAnsi="Times New Roman" w:cs="Times New Roman"/>
          <w:color w:val="000000"/>
          <w:sz w:val="24"/>
          <w:szCs w:val="24"/>
          <w:lang w:eastAsia="en-PH"/>
        </w:rPr>
        <w:t xml:space="preserve">, </w:t>
      </w:r>
      <w:r w:rsidR="00FC489A" w:rsidRPr="0023361E">
        <w:rPr>
          <w:rFonts w:ascii="Times New Roman" w:eastAsia="Times New Roman" w:hAnsi="Times New Roman" w:cs="Times New Roman"/>
          <w:color w:val="000000"/>
          <w:sz w:val="24"/>
          <w:szCs w:val="24"/>
          <w:lang w:eastAsia="en-PH"/>
        </w:rPr>
        <w:t>image processing techn</w:t>
      </w:r>
      <w:r w:rsidR="00FC489A">
        <w:rPr>
          <w:rFonts w:ascii="Times New Roman" w:eastAsia="Times New Roman" w:hAnsi="Times New Roman" w:cs="Times New Roman"/>
          <w:color w:val="000000"/>
          <w:sz w:val="24"/>
          <w:szCs w:val="24"/>
          <w:lang w:eastAsia="en-PH"/>
        </w:rPr>
        <w:t xml:space="preserve">iques that use the optimization </w:t>
      </w:r>
      <w:r w:rsidR="00FC489A" w:rsidRPr="0023361E">
        <w:rPr>
          <w:rFonts w:ascii="Times New Roman" w:eastAsia="Times New Roman" w:hAnsi="Times New Roman" w:cs="Times New Roman"/>
          <w:color w:val="000000"/>
          <w:sz w:val="24"/>
          <w:szCs w:val="24"/>
          <w:lang w:eastAsia="en-PH"/>
        </w:rPr>
        <w:t>segmentation and mean filter play</w:t>
      </w:r>
      <w:r w:rsidR="00FC489A">
        <w:rPr>
          <w:rFonts w:ascii="Times New Roman" w:eastAsia="Times New Roman" w:hAnsi="Times New Roman" w:cs="Times New Roman"/>
          <w:color w:val="000000"/>
          <w:sz w:val="24"/>
          <w:szCs w:val="24"/>
          <w:lang w:eastAsia="en-PH"/>
        </w:rPr>
        <w:t xml:space="preserve"> an important </w:t>
      </w:r>
      <w:r w:rsidR="00FC489A">
        <w:rPr>
          <w:rFonts w:ascii="Times New Roman" w:eastAsia="Times New Roman" w:hAnsi="Times New Roman" w:cs="Times New Roman"/>
          <w:color w:val="000000"/>
          <w:sz w:val="24"/>
          <w:szCs w:val="24"/>
          <w:lang w:eastAsia="en-PH"/>
        </w:rPr>
        <w:lastRenderedPageBreak/>
        <w:t xml:space="preserve">role in obtaining </w:t>
      </w:r>
      <w:r w:rsidR="00FC489A" w:rsidRPr="0023361E">
        <w:rPr>
          <w:rFonts w:ascii="Times New Roman" w:eastAsia="Times New Roman" w:hAnsi="Times New Roman" w:cs="Times New Roman"/>
          <w:color w:val="000000"/>
          <w:sz w:val="24"/>
          <w:szCs w:val="24"/>
          <w:lang w:eastAsia="en-PH"/>
        </w:rPr>
        <w:t>the geometric, texture and color</w:t>
      </w:r>
      <w:r w:rsidR="00FC489A">
        <w:rPr>
          <w:rFonts w:ascii="Times New Roman" w:eastAsia="Times New Roman" w:hAnsi="Times New Roman" w:cs="Times New Roman"/>
          <w:color w:val="000000"/>
          <w:sz w:val="24"/>
          <w:szCs w:val="24"/>
          <w:lang w:eastAsia="en-PH"/>
        </w:rPr>
        <w:t xml:space="preserve"> features related to RBC images </w:t>
      </w:r>
      <w:r w:rsidR="00FC489A" w:rsidRPr="0023361E">
        <w:rPr>
          <w:rFonts w:ascii="Times New Roman" w:eastAsia="Times New Roman" w:hAnsi="Times New Roman" w:cs="Times New Roman"/>
          <w:color w:val="000000"/>
          <w:sz w:val="24"/>
          <w:szCs w:val="24"/>
          <w:lang w:eastAsia="en-PH"/>
        </w:rPr>
        <w:t>by using a photo imaging</w:t>
      </w:r>
      <w:r w:rsidR="00FC489A">
        <w:rPr>
          <w:rFonts w:ascii="Times New Roman" w:eastAsia="Times New Roman" w:hAnsi="Times New Roman" w:cs="Times New Roman"/>
          <w:color w:val="000000"/>
          <w:sz w:val="24"/>
          <w:szCs w:val="24"/>
          <w:lang w:eastAsia="en-PH"/>
        </w:rPr>
        <w:t xml:space="preserve"> microscope. The support vector </w:t>
      </w:r>
      <w:r w:rsidR="00FC489A" w:rsidRPr="0023361E">
        <w:rPr>
          <w:rFonts w:ascii="Times New Roman" w:eastAsia="Times New Roman" w:hAnsi="Times New Roman" w:cs="Times New Roman"/>
          <w:color w:val="000000"/>
          <w:sz w:val="24"/>
          <w:szCs w:val="24"/>
          <w:lang w:eastAsia="en-PH"/>
        </w:rPr>
        <w:t>machine, which is an advanced kernel-</w:t>
      </w:r>
      <w:r w:rsidR="00FC489A">
        <w:rPr>
          <w:rFonts w:ascii="Times New Roman" w:eastAsia="Times New Roman" w:hAnsi="Times New Roman" w:cs="Times New Roman"/>
          <w:color w:val="000000"/>
          <w:sz w:val="24"/>
          <w:szCs w:val="24"/>
          <w:lang w:eastAsia="en-PH"/>
        </w:rPr>
        <w:t xml:space="preserve">based technique, is used to </w:t>
      </w:r>
      <w:r w:rsidR="00FC489A" w:rsidRPr="0023361E">
        <w:rPr>
          <w:rFonts w:ascii="Times New Roman" w:eastAsia="Times New Roman" w:hAnsi="Times New Roman" w:cs="Times New Roman"/>
          <w:color w:val="000000"/>
          <w:sz w:val="24"/>
          <w:szCs w:val="24"/>
          <w:lang w:eastAsia="en-PH"/>
        </w:rPr>
        <w:t xml:space="preserve">classify RBC </w:t>
      </w:r>
      <w:r w:rsidR="00FC489A">
        <w:rPr>
          <w:rFonts w:ascii="Times New Roman" w:eastAsia="Times New Roman" w:hAnsi="Times New Roman" w:cs="Times New Roman"/>
          <w:color w:val="000000"/>
          <w:sz w:val="24"/>
          <w:szCs w:val="24"/>
          <w:lang w:eastAsia="en-PH"/>
        </w:rPr>
        <w:t>whether it is</w:t>
      </w:r>
      <w:r w:rsidR="00FC489A" w:rsidRPr="0023361E">
        <w:rPr>
          <w:rFonts w:ascii="Times New Roman" w:eastAsia="Times New Roman" w:hAnsi="Times New Roman" w:cs="Times New Roman"/>
          <w:color w:val="000000"/>
          <w:sz w:val="24"/>
          <w:szCs w:val="24"/>
          <w:lang w:eastAsia="en-PH"/>
        </w:rPr>
        <w:t xml:space="preserve"> n</w:t>
      </w:r>
      <w:r w:rsidR="008A3A2F">
        <w:rPr>
          <w:rFonts w:ascii="Times New Roman" w:eastAsia="Times New Roman" w:hAnsi="Times New Roman" w:cs="Times New Roman"/>
          <w:color w:val="000000"/>
          <w:sz w:val="24"/>
          <w:szCs w:val="24"/>
          <w:lang w:eastAsia="en-PH"/>
        </w:rPr>
        <w:t xml:space="preserve">ormal or abnormal. The </w:t>
      </w:r>
      <w:r w:rsidR="00FC489A">
        <w:rPr>
          <w:rFonts w:ascii="Times New Roman" w:eastAsia="Times New Roman" w:hAnsi="Times New Roman" w:cs="Times New Roman"/>
          <w:color w:val="000000"/>
          <w:sz w:val="24"/>
          <w:szCs w:val="24"/>
          <w:lang w:eastAsia="en-PH"/>
        </w:rPr>
        <w:t>study</w:t>
      </w:r>
      <w:r w:rsidR="00FC489A" w:rsidRPr="0023361E">
        <w:rPr>
          <w:rFonts w:ascii="Times New Roman" w:eastAsia="Times New Roman" w:hAnsi="Times New Roman" w:cs="Times New Roman"/>
          <w:color w:val="000000"/>
          <w:sz w:val="24"/>
          <w:szCs w:val="24"/>
          <w:lang w:eastAsia="en-PH"/>
        </w:rPr>
        <w:t xml:space="preserve"> achieve</w:t>
      </w:r>
      <w:r w:rsidR="00FC489A">
        <w:rPr>
          <w:rFonts w:ascii="Times New Roman" w:eastAsia="Times New Roman" w:hAnsi="Times New Roman" w:cs="Times New Roman"/>
          <w:color w:val="000000"/>
          <w:sz w:val="24"/>
          <w:szCs w:val="24"/>
          <w:lang w:eastAsia="en-PH"/>
        </w:rPr>
        <w:t xml:space="preserve">d a very good accuracy rates with </w:t>
      </w:r>
      <w:r w:rsidR="00FC489A" w:rsidRPr="0023361E">
        <w:rPr>
          <w:rFonts w:ascii="Times New Roman" w:eastAsia="Times New Roman" w:hAnsi="Times New Roman" w:cs="Times New Roman"/>
          <w:color w:val="000000"/>
          <w:sz w:val="24"/>
          <w:szCs w:val="24"/>
          <w:lang w:eastAsia="en-PH"/>
        </w:rPr>
        <w:t>validation measure of sensitivi</w:t>
      </w:r>
      <w:r w:rsidR="00FC489A">
        <w:rPr>
          <w:rFonts w:ascii="Times New Roman" w:eastAsia="Times New Roman" w:hAnsi="Times New Roman" w:cs="Times New Roman"/>
          <w:color w:val="000000"/>
          <w:sz w:val="24"/>
          <w:szCs w:val="24"/>
          <w:lang w:eastAsia="en-PH"/>
        </w:rPr>
        <w:t xml:space="preserve">ty of 100%, specificity of </w:t>
      </w:r>
      <w:r w:rsidR="00FC489A" w:rsidRPr="0023361E">
        <w:rPr>
          <w:rFonts w:ascii="Times New Roman" w:eastAsia="Times New Roman" w:hAnsi="Times New Roman" w:cs="Times New Roman"/>
          <w:color w:val="000000"/>
          <w:sz w:val="24"/>
          <w:szCs w:val="24"/>
          <w:lang w:eastAsia="en-PH"/>
        </w:rPr>
        <w:t>0.998%</w:t>
      </w:r>
      <w:r w:rsidR="00FC489A">
        <w:rPr>
          <w:rFonts w:ascii="Times New Roman" w:eastAsia="Times New Roman" w:hAnsi="Times New Roman" w:cs="Times New Roman"/>
          <w:color w:val="000000"/>
          <w:sz w:val="24"/>
          <w:szCs w:val="24"/>
          <w:lang w:eastAsia="en-PH"/>
        </w:rPr>
        <w:t xml:space="preserve"> and Kappa of</w:t>
      </w:r>
      <w:r w:rsidR="00FC489A" w:rsidRPr="0023361E">
        <w:rPr>
          <w:rFonts w:ascii="Times New Roman" w:eastAsia="Times New Roman" w:hAnsi="Times New Roman" w:cs="Times New Roman"/>
          <w:color w:val="000000"/>
          <w:sz w:val="24"/>
          <w:szCs w:val="24"/>
          <w:lang w:eastAsia="en-PH"/>
        </w:rPr>
        <w:t xml:space="preserve"> 0.9944.</w:t>
      </w:r>
      <w:r>
        <w:rPr>
          <w:rFonts w:ascii="Times New Roman" w:eastAsia="Times New Roman" w:hAnsi="Times New Roman" w:cs="Times New Roman"/>
          <w:b/>
          <w:bCs/>
          <w:color w:val="000000"/>
          <w:sz w:val="24"/>
          <w:szCs w:val="24"/>
          <w:lang w:eastAsia="en-PH"/>
        </w:rPr>
        <w:tab/>
      </w:r>
    </w:p>
    <w:p w14:paraId="4915A125" w14:textId="77777777" w:rsidR="005D7568" w:rsidRPr="009349B1" w:rsidRDefault="005D7568" w:rsidP="009349B1">
      <w:pPr>
        <w:spacing w:line="480" w:lineRule="auto"/>
        <w:jc w:val="both"/>
        <w:rPr>
          <w:rFonts w:ascii="Times New Roman" w:eastAsia="Times New Roman" w:hAnsi="Times New Roman" w:cs="Times New Roman"/>
          <w:b/>
          <w:bCs/>
          <w:color w:val="000000"/>
          <w:sz w:val="24"/>
          <w:szCs w:val="24"/>
          <w:lang w:eastAsia="en-PH"/>
        </w:rPr>
      </w:pPr>
    </w:p>
    <w:p w14:paraId="36DB1468" w14:textId="28DE1FCA" w:rsidR="00316C3C" w:rsidRDefault="00316C3C" w:rsidP="00316C3C">
      <w:pPr>
        <w:spacing w:line="480" w:lineRule="auto"/>
        <w:rPr>
          <w:rFonts w:ascii="Times New Roman" w:hAnsi="Times New Roman" w:cs="Times New Roman"/>
          <w:b/>
          <w:sz w:val="24"/>
        </w:rPr>
      </w:pPr>
      <w:r>
        <w:rPr>
          <w:rFonts w:ascii="Times New Roman" w:hAnsi="Times New Roman" w:cs="Times New Roman"/>
          <w:b/>
          <w:sz w:val="24"/>
        </w:rPr>
        <w:t xml:space="preserve">Feature Extraction </w:t>
      </w:r>
    </w:p>
    <w:p w14:paraId="0DAAAD08" w14:textId="363FC49D" w:rsidR="00316C3C" w:rsidRDefault="00316C3C" w:rsidP="00316C3C">
      <w:pPr>
        <w:spacing w:line="480" w:lineRule="auto"/>
        <w:jc w:val="both"/>
        <w:rPr>
          <w:rFonts w:ascii="Times New Roman" w:hAnsi="Times New Roman" w:cs="Times New Roman"/>
          <w:sz w:val="24"/>
        </w:rPr>
      </w:pPr>
      <w:r>
        <w:rPr>
          <w:rFonts w:ascii="Times New Roman" w:hAnsi="Times New Roman" w:cs="Times New Roman"/>
          <w:sz w:val="24"/>
        </w:rPr>
        <w:tab/>
        <w:t xml:space="preserve">Features of acquired images of RBC will help in classifying a normal or abnormal RBC. These features are shown in Table 2.2. </w:t>
      </w:r>
    </w:p>
    <w:p w14:paraId="67BCB7D0" w14:textId="00059CDB" w:rsidR="00316C3C" w:rsidRDefault="00316C3C" w:rsidP="00316C3C">
      <w:pPr>
        <w:spacing w:line="480" w:lineRule="auto"/>
        <w:jc w:val="both"/>
        <w:rPr>
          <w:rFonts w:ascii="Times New Roman" w:hAnsi="Times New Roman" w:cs="Times New Roman"/>
          <w:sz w:val="24"/>
        </w:rPr>
      </w:pPr>
      <w:r>
        <w:rPr>
          <w:rFonts w:ascii="Times New Roman" w:hAnsi="Times New Roman" w:cs="Times New Roman"/>
          <w:b/>
          <w:sz w:val="24"/>
        </w:rPr>
        <w:t xml:space="preserve">Table 2.2 </w:t>
      </w:r>
      <w:r>
        <w:rPr>
          <w:rFonts w:ascii="Times New Roman" w:hAnsi="Times New Roman" w:cs="Times New Roman"/>
          <w:sz w:val="24"/>
        </w:rPr>
        <w:t>List of Features of RBC</w:t>
      </w:r>
    </w:p>
    <w:tbl>
      <w:tblPr>
        <w:tblStyle w:val="PlainTable21"/>
        <w:tblW w:w="9015" w:type="dxa"/>
        <w:jc w:val="center"/>
        <w:tblBorders>
          <w:top w:val="single" w:sz="12" w:space="0" w:color="auto"/>
          <w:bottom w:val="single" w:sz="12" w:space="0" w:color="auto"/>
          <w:insideH w:val="single" w:sz="4" w:space="0" w:color="7F7F7F" w:themeColor="text1" w:themeTint="80"/>
        </w:tblBorders>
        <w:tblLayout w:type="fixed"/>
        <w:tblLook w:val="04A0" w:firstRow="1" w:lastRow="0" w:firstColumn="1" w:lastColumn="0" w:noHBand="0" w:noVBand="1"/>
      </w:tblPr>
      <w:tblGrid>
        <w:gridCol w:w="700"/>
        <w:gridCol w:w="3350"/>
        <w:gridCol w:w="4965"/>
      </w:tblGrid>
      <w:tr w:rsidR="00316C3C" w14:paraId="7238036F" w14:textId="77777777" w:rsidTr="00A96ECB">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00" w:type="dxa"/>
            <w:tcBorders>
              <w:top w:val="single" w:sz="4" w:space="0" w:color="auto"/>
              <w:bottom w:val="single" w:sz="8" w:space="0" w:color="000000"/>
              <w:right w:val="single" w:sz="4" w:space="0" w:color="auto"/>
            </w:tcBorders>
            <w:hideMark/>
          </w:tcPr>
          <w:p w14:paraId="4DE49156" w14:textId="77777777" w:rsidR="00316C3C" w:rsidRPr="00172D0C" w:rsidRDefault="00316C3C" w:rsidP="0039473B">
            <w:pPr>
              <w:jc w:val="center"/>
              <w:rPr>
                <w:rFonts w:ascii="Times New Roman" w:eastAsia="Times New Roman" w:hAnsi="Times New Roman"/>
                <w:sz w:val="24"/>
              </w:rPr>
            </w:pPr>
            <w:r w:rsidRPr="00172D0C">
              <w:rPr>
                <w:rFonts w:ascii="Times New Roman" w:eastAsia="Times New Roman" w:hAnsi="Times New Roman"/>
                <w:sz w:val="24"/>
              </w:rPr>
              <w:t>ID</w:t>
            </w:r>
          </w:p>
        </w:tc>
        <w:tc>
          <w:tcPr>
            <w:tcW w:w="3350" w:type="dxa"/>
            <w:tcBorders>
              <w:top w:val="single" w:sz="4" w:space="0" w:color="auto"/>
              <w:left w:val="single" w:sz="4" w:space="0" w:color="auto"/>
              <w:bottom w:val="single" w:sz="8" w:space="0" w:color="000000"/>
            </w:tcBorders>
            <w:hideMark/>
          </w:tcPr>
          <w:p w14:paraId="54A863DC" w14:textId="77777777" w:rsidR="00316C3C" w:rsidRPr="00172D0C" w:rsidRDefault="00316C3C" w:rsidP="003947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Features</w:t>
            </w:r>
          </w:p>
        </w:tc>
        <w:tc>
          <w:tcPr>
            <w:tcW w:w="4965" w:type="dxa"/>
            <w:tcBorders>
              <w:top w:val="single" w:sz="4" w:space="0" w:color="auto"/>
              <w:left w:val="single" w:sz="4" w:space="0" w:color="auto"/>
              <w:bottom w:val="single" w:sz="8" w:space="0" w:color="000000"/>
            </w:tcBorders>
          </w:tcPr>
          <w:p w14:paraId="5B0BE409" w14:textId="77777777" w:rsidR="00316C3C" w:rsidRPr="00172D0C" w:rsidRDefault="00316C3C" w:rsidP="003947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Description</w:t>
            </w:r>
          </w:p>
        </w:tc>
      </w:tr>
      <w:tr w:rsidR="00316C3C" w14:paraId="25EB915E" w14:textId="77777777" w:rsidTr="004418D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00" w:type="dxa"/>
            <w:tcBorders>
              <w:top w:val="single" w:sz="8" w:space="0" w:color="000000"/>
              <w:bottom w:val="single" w:sz="8" w:space="0" w:color="000000"/>
              <w:right w:val="single" w:sz="8" w:space="0" w:color="000000"/>
            </w:tcBorders>
            <w:hideMark/>
          </w:tcPr>
          <w:p w14:paraId="69E8B52E" w14:textId="77777777" w:rsidR="00316C3C" w:rsidRPr="00172D0C" w:rsidRDefault="00316C3C" w:rsidP="0039473B">
            <w:pPr>
              <w:jc w:val="center"/>
              <w:rPr>
                <w:rFonts w:ascii="Times New Roman" w:eastAsia="Times New Roman" w:hAnsi="Times New Roman"/>
                <w:b w:val="0"/>
                <w:sz w:val="24"/>
              </w:rPr>
            </w:pPr>
            <w:r w:rsidRPr="00172D0C">
              <w:rPr>
                <w:rFonts w:ascii="Times New Roman" w:eastAsia="Times New Roman" w:hAnsi="Times New Roman"/>
                <w:b w:val="0"/>
                <w:sz w:val="24"/>
              </w:rPr>
              <w:t>1</w:t>
            </w:r>
          </w:p>
        </w:tc>
        <w:tc>
          <w:tcPr>
            <w:tcW w:w="3350" w:type="dxa"/>
            <w:tcBorders>
              <w:top w:val="single" w:sz="8" w:space="0" w:color="000000"/>
              <w:left w:val="single" w:sz="8" w:space="0" w:color="000000"/>
              <w:bottom w:val="single" w:sz="8" w:space="0" w:color="000000"/>
            </w:tcBorders>
            <w:hideMark/>
          </w:tcPr>
          <w:p w14:paraId="1F7B894B" w14:textId="77777777" w:rsidR="00316C3C" w:rsidRPr="00172D0C" w:rsidRDefault="00316C3C"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Area (A)</w:t>
            </w:r>
          </w:p>
        </w:tc>
        <w:tc>
          <w:tcPr>
            <w:tcW w:w="4965" w:type="dxa"/>
            <w:tcBorders>
              <w:top w:val="single" w:sz="8" w:space="0" w:color="000000"/>
              <w:left w:val="single" w:sz="4" w:space="0" w:color="auto"/>
              <w:bottom w:val="single" w:sz="8" w:space="0" w:color="000000"/>
            </w:tcBorders>
          </w:tcPr>
          <w:p w14:paraId="614EC515" w14:textId="77777777" w:rsidR="00316C3C" w:rsidRPr="001A4CAE" w:rsidRDefault="00316C3C" w:rsidP="0039473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Sum of pixels enclosed by cell boundary</w:t>
            </w:r>
          </w:p>
        </w:tc>
      </w:tr>
      <w:tr w:rsidR="00316C3C" w14:paraId="374FA118" w14:textId="77777777" w:rsidTr="004418D5">
        <w:trPr>
          <w:trHeight w:val="302"/>
          <w:jc w:val="center"/>
        </w:trPr>
        <w:tc>
          <w:tcPr>
            <w:cnfStyle w:val="001000000000" w:firstRow="0" w:lastRow="0" w:firstColumn="1" w:lastColumn="0" w:oddVBand="0" w:evenVBand="0" w:oddHBand="0" w:evenHBand="0" w:firstRowFirstColumn="0" w:firstRowLastColumn="0" w:lastRowFirstColumn="0" w:lastRowLastColumn="0"/>
            <w:tcW w:w="700" w:type="dxa"/>
            <w:tcBorders>
              <w:top w:val="single" w:sz="8" w:space="0" w:color="000000"/>
              <w:bottom w:val="single" w:sz="4" w:space="0" w:color="7F7F7F" w:themeColor="text1" w:themeTint="80"/>
              <w:right w:val="single" w:sz="4" w:space="0" w:color="auto"/>
            </w:tcBorders>
            <w:hideMark/>
          </w:tcPr>
          <w:p w14:paraId="59349BB6" w14:textId="77777777" w:rsidR="00316C3C" w:rsidRPr="00172D0C" w:rsidRDefault="00316C3C" w:rsidP="0039473B">
            <w:pPr>
              <w:jc w:val="center"/>
              <w:rPr>
                <w:rFonts w:ascii="Times New Roman" w:eastAsia="Times New Roman" w:hAnsi="Times New Roman"/>
                <w:b w:val="0"/>
                <w:sz w:val="24"/>
              </w:rPr>
            </w:pPr>
            <w:r w:rsidRPr="00172D0C">
              <w:rPr>
                <w:rFonts w:ascii="Times New Roman" w:eastAsia="Times New Roman" w:hAnsi="Times New Roman"/>
                <w:b w:val="0"/>
                <w:sz w:val="24"/>
              </w:rPr>
              <w:t>2</w:t>
            </w:r>
          </w:p>
        </w:tc>
        <w:tc>
          <w:tcPr>
            <w:tcW w:w="3350" w:type="dxa"/>
            <w:tcBorders>
              <w:top w:val="single" w:sz="8" w:space="0" w:color="000000"/>
              <w:left w:val="single" w:sz="4" w:space="0" w:color="auto"/>
            </w:tcBorders>
            <w:hideMark/>
          </w:tcPr>
          <w:p w14:paraId="524689C8" w14:textId="77777777" w:rsidR="00316C3C" w:rsidRPr="00172D0C" w:rsidRDefault="00316C3C"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Perimeter (P)</w:t>
            </w:r>
          </w:p>
        </w:tc>
        <w:tc>
          <w:tcPr>
            <w:tcW w:w="4965" w:type="dxa"/>
            <w:tcBorders>
              <w:top w:val="single" w:sz="8" w:space="0" w:color="000000"/>
              <w:left w:val="single" w:sz="4" w:space="0" w:color="auto"/>
            </w:tcBorders>
          </w:tcPr>
          <w:p w14:paraId="77209060" w14:textId="77777777" w:rsidR="00316C3C" w:rsidRPr="001A4CAE" w:rsidRDefault="00316C3C" w:rsidP="0039473B">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Sum of perimeter pixels</w:t>
            </w:r>
          </w:p>
        </w:tc>
      </w:tr>
      <w:tr w:rsidR="00316C3C" w14:paraId="0C018C59" w14:textId="77777777" w:rsidTr="0039473B">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00" w:type="dxa"/>
            <w:tcBorders>
              <w:right w:val="single" w:sz="4" w:space="0" w:color="auto"/>
            </w:tcBorders>
            <w:hideMark/>
          </w:tcPr>
          <w:p w14:paraId="04E3F70E" w14:textId="77777777" w:rsidR="00316C3C" w:rsidRPr="00172D0C" w:rsidRDefault="00316C3C" w:rsidP="0039473B">
            <w:pPr>
              <w:jc w:val="center"/>
              <w:rPr>
                <w:rFonts w:ascii="Times New Roman" w:eastAsia="Times New Roman" w:hAnsi="Times New Roman"/>
                <w:b w:val="0"/>
                <w:sz w:val="24"/>
              </w:rPr>
            </w:pPr>
            <w:r w:rsidRPr="00172D0C">
              <w:rPr>
                <w:rFonts w:ascii="Times New Roman" w:eastAsia="Times New Roman" w:hAnsi="Times New Roman"/>
                <w:b w:val="0"/>
                <w:sz w:val="24"/>
              </w:rPr>
              <w:t>3</w:t>
            </w:r>
          </w:p>
        </w:tc>
        <w:tc>
          <w:tcPr>
            <w:tcW w:w="3350" w:type="dxa"/>
            <w:tcBorders>
              <w:left w:val="single" w:sz="4" w:space="0" w:color="auto"/>
            </w:tcBorders>
            <w:hideMark/>
          </w:tcPr>
          <w:p w14:paraId="388985B0" w14:textId="77777777" w:rsidR="00316C3C" w:rsidRPr="00172D0C" w:rsidRDefault="00316C3C"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Diameter (D)</w:t>
            </w:r>
          </w:p>
        </w:tc>
        <w:tc>
          <w:tcPr>
            <w:tcW w:w="4965" w:type="dxa"/>
            <w:tcBorders>
              <w:left w:val="single" w:sz="4" w:space="0" w:color="auto"/>
            </w:tcBorders>
          </w:tcPr>
          <w:p w14:paraId="0EDA9439" w14:textId="77777777" w:rsidR="00316C3C" w:rsidRDefault="00316C3C" w:rsidP="0039473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Ratio between area and perimeter</w:t>
            </w:r>
          </w:p>
          <w:p w14:paraId="7274F5AB" w14:textId="77777777" w:rsidR="00316C3C" w:rsidRPr="001A4CAE" w:rsidRDefault="00316C3C" w:rsidP="0039473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Area/(4*perimeter)</w:t>
            </w:r>
          </w:p>
        </w:tc>
      </w:tr>
      <w:tr w:rsidR="00316C3C" w14:paraId="3D88EC69" w14:textId="77777777" w:rsidTr="0039473B">
        <w:trPr>
          <w:trHeight w:val="284"/>
          <w:jc w:val="center"/>
        </w:trPr>
        <w:tc>
          <w:tcPr>
            <w:cnfStyle w:val="001000000000" w:firstRow="0" w:lastRow="0" w:firstColumn="1" w:lastColumn="0" w:oddVBand="0" w:evenVBand="0" w:oddHBand="0" w:evenHBand="0" w:firstRowFirstColumn="0" w:firstRowLastColumn="0" w:lastRowFirstColumn="0" w:lastRowLastColumn="0"/>
            <w:tcW w:w="700" w:type="dxa"/>
            <w:tcBorders>
              <w:top w:val="single" w:sz="4" w:space="0" w:color="7F7F7F" w:themeColor="text1" w:themeTint="80"/>
              <w:bottom w:val="single" w:sz="4" w:space="0" w:color="7F7F7F" w:themeColor="text1" w:themeTint="80"/>
              <w:right w:val="single" w:sz="4" w:space="0" w:color="auto"/>
            </w:tcBorders>
            <w:hideMark/>
          </w:tcPr>
          <w:p w14:paraId="3271E31D" w14:textId="77777777" w:rsidR="00316C3C" w:rsidRPr="00172D0C" w:rsidRDefault="00316C3C" w:rsidP="0039473B">
            <w:pPr>
              <w:jc w:val="center"/>
              <w:rPr>
                <w:rFonts w:ascii="Times New Roman" w:eastAsia="Times New Roman" w:hAnsi="Times New Roman"/>
                <w:b w:val="0"/>
                <w:sz w:val="24"/>
              </w:rPr>
            </w:pPr>
            <w:r w:rsidRPr="00172D0C">
              <w:rPr>
                <w:rFonts w:ascii="Times New Roman" w:eastAsia="Times New Roman" w:hAnsi="Times New Roman"/>
                <w:b w:val="0"/>
                <w:sz w:val="24"/>
              </w:rPr>
              <w:t>4</w:t>
            </w:r>
          </w:p>
        </w:tc>
        <w:tc>
          <w:tcPr>
            <w:tcW w:w="3350" w:type="dxa"/>
            <w:tcBorders>
              <w:left w:val="single" w:sz="4" w:space="0" w:color="auto"/>
            </w:tcBorders>
            <w:hideMark/>
          </w:tcPr>
          <w:p w14:paraId="56228C87" w14:textId="77777777" w:rsidR="00316C3C" w:rsidRPr="00172D0C" w:rsidRDefault="00316C3C"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Shape Geometric Factor (SGF)</w:t>
            </w:r>
          </w:p>
        </w:tc>
        <w:tc>
          <w:tcPr>
            <w:tcW w:w="4965" w:type="dxa"/>
            <w:tcBorders>
              <w:left w:val="single" w:sz="4" w:space="0" w:color="auto"/>
            </w:tcBorders>
          </w:tcPr>
          <w:p w14:paraId="0675EB57" w14:textId="77777777" w:rsidR="00316C3C" w:rsidRDefault="00316C3C" w:rsidP="0039473B">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 xml:space="preserve">Proportion of peripheral oval’s diameter </w:t>
            </w:r>
          </w:p>
          <w:p w14:paraId="74D22957" w14:textId="77777777" w:rsidR="00316C3C" w:rsidRPr="001A4CAE" w:rsidRDefault="00316C3C" w:rsidP="0039473B">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 xml:space="preserve">SGF </w:t>
            </w:r>
            <w:r>
              <w:rPr>
                <w:rFonts w:ascii="Times New Roman" w:eastAsia="Times New Roman" w:hAnsi="Times New Roman"/>
                <w:sz w:val="24"/>
              </w:rPr>
              <w:t xml:space="preserve">= </w:t>
            </w:r>
            <w:proofErr w:type="spellStart"/>
            <w:r w:rsidRPr="001A4CAE">
              <w:rPr>
                <w:rFonts w:ascii="Times New Roman" w:eastAsia="Times New Roman" w:hAnsi="Times New Roman"/>
                <w:sz w:val="24"/>
              </w:rPr>
              <w:t>Large_diameter</w:t>
            </w:r>
            <w:proofErr w:type="spellEnd"/>
            <w:r w:rsidRPr="001A4CAE">
              <w:rPr>
                <w:rFonts w:ascii="Times New Roman" w:eastAsia="Times New Roman" w:hAnsi="Times New Roman"/>
                <w:sz w:val="24"/>
              </w:rPr>
              <w:t>/</w:t>
            </w:r>
            <w:proofErr w:type="spellStart"/>
            <w:r w:rsidRPr="001A4CAE">
              <w:rPr>
                <w:rFonts w:ascii="Times New Roman" w:eastAsia="Times New Roman" w:hAnsi="Times New Roman"/>
                <w:sz w:val="24"/>
              </w:rPr>
              <w:t>small_diameter</w:t>
            </w:r>
            <w:proofErr w:type="spellEnd"/>
          </w:p>
        </w:tc>
      </w:tr>
      <w:tr w:rsidR="00316C3C" w14:paraId="3E0B8901" w14:textId="77777777" w:rsidTr="0039473B">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00" w:type="dxa"/>
            <w:tcBorders>
              <w:right w:val="single" w:sz="4" w:space="0" w:color="auto"/>
            </w:tcBorders>
            <w:hideMark/>
          </w:tcPr>
          <w:p w14:paraId="48E25116" w14:textId="77777777" w:rsidR="00316C3C" w:rsidRPr="00172D0C" w:rsidRDefault="00316C3C" w:rsidP="0039473B">
            <w:pPr>
              <w:jc w:val="center"/>
              <w:rPr>
                <w:rFonts w:ascii="Times New Roman" w:eastAsia="Times New Roman" w:hAnsi="Times New Roman"/>
                <w:b w:val="0"/>
                <w:sz w:val="24"/>
              </w:rPr>
            </w:pPr>
            <w:r w:rsidRPr="00172D0C">
              <w:rPr>
                <w:rFonts w:ascii="Times New Roman" w:eastAsia="Times New Roman" w:hAnsi="Times New Roman"/>
                <w:b w:val="0"/>
                <w:sz w:val="24"/>
              </w:rPr>
              <w:t>5</w:t>
            </w:r>
          </w:p>
        </w:tc>
        <w:tc>
          <w:tcPr>
            <w:tcW w:w="3350" w:type="dxa"/>
            <w:tcBorders>
              <w:left w:val="single" w:sz="4" w:space="0" w:color="auto"/>
            </w:tcBorders>
            <w:hideMark/>
          </w:tcPr>
          <w:p w14:paraId="2D4D83C6" w14:textId="77777777" w:rsidR="00316C3C" w:rsidRPr="00172D0C" w:rsidRDefault="00316C3C"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Deviation Value (DV)</w:t>
            </w:r>
          </w:p>
        </w:tc>
        <w:tc>
          <w:tcPr>
            <w:tcW w:w="4965" w:type="dxa"/>
            <w:tcBorders>
              <w:left w:val="single" w:sz="4" w:space="0" w:color="auto"/>
            </w:tcBorders>
          </w:tcPr>
          <w:p w14:paraId="11C5010C" w14:textId="77777777" w:rsidR="00316C3C" w:rsidRPr="001A4CAE" w:rsidRDefault="00316C3C" w:rsidP="0039473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ratio between the shape geometric</w:t>
            </w:r>
            <w:r>
              <w:rPr>
                <w:rFonts w:ascii="Times New Roman" w:eastAsia="Times New Roman" w:hAnsi="Times New Roman"/>
                <w:sz w:val="24"/>
              </w:rPr>
              <w:t xml:space="preserve"> </w:t>
            </w:r>
            <w:r w:rsidRPr="001A4CAE">
              <w:rPr>
                <w:rFonts w:ascii="Times New Roman" w:eastAsia="Times New Roman" w:hAnsi="Times New Roman"/>
                <w:sz w:val="24"/>
              </w:rPr>
              <w:t xml:space="preserve">factor and area of the </w:t>
            </w:r>
            <w:r>
              <w:rPr>
                <w:rFonts w:ascii="Times New Roman" w:eastAsia="Times New Roman" w:hAnsi="Times New Roman"/>
                <w:sz w:val="24"/>
              </w:rPr>
              <w:t>cell</w:t>
            </w:r>
            <w:r w:rsidRPr="001A4CAE">
              <w:rPr>
                <w:rFonts w:ascii="Times New Roman" w:eastAsia="Times New Roman" w:hAnsi="Times New Roman"/>
                <w:sz w:val="24"/>
              </w:rPr>
              <w:t xml:space="preserve"> </w:t>
            </w:r>
          </w:p>
          <w:p w14:paraId="4DC5F317" w14:textId="77777777" w:rsidR="00316C3C" w:rsidRPr="001A4CAE" w:rsidRDefault="00316C3C" w:rsidP="0039473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SGF/A</w:t>
            </w:r>
          </w:p>
        </w:tc>
      </w:tr>
      <w:tr w:rsidR="00316C3C" w14:paraId="15D46706" w14:textId="77777777" w:rsidTr="00A96ECB">
        <w:trPr>
          <w:trHeight w:val="284"/>
          <w:jc w:val="center"/>
        </w:trPr>
        <w:tc>
          <w:tcPr>
            <w:cnfStyle w:val="001000000000" w:firstRow="0" w:lastRow="0" w:firstColumn="1" w:lastColumn="0" w:oddVBand="0" w:evenVBand="0" w:oddHBand="0" w:evenHBand="0" w:firstRowFirstColumn="0" w:firstRowLastColumn="0" w:lastRowFirstColumn="0" w:lastRowLastColumn="0"/>
            <w:tcW w:w="700" w:type="dxa"/>
            <w:tcBorders>
              <w:top w:val="single" w:sz="4" w:space="0" w:color="7F7F7F" w:themeColor="text1" w:themeTint="80"/>
              <w:bottom w:val="single" w:sz="4" w:space="0" w:color="auto"/>
              <w:right w:val="single" w:sz="4" w:space="0" w:color="auto"/>
            </w:tcBorders>
            <w:hideMark/>
          </w:tcPr>
          <w:p w14:paraId="5B93C86C" w14:textId="77777777" w:rsidR="00316C3C" w:rsidRPr="00172D0C" w:rsidRDefault="00316C3C" w:rsidP="0039473B">
            <w:pPr>
              <w:jc w:val="center"/>
              <w:rPr>
                <w:rFonts w:ascii="Times New Roman" w:eastAsia="Times New Roman" w:hAnsi="Times New Roman"/>
                <w:b w:val="0"/>
                <w:sz w:val="24"/>
              </w:rPr>
            </w:pPr>
            <w:r w:rsidRPr="00172D0C">
              <w:rPr>
                <w:rFonts w:ascii="Times New Roman" w:eastAsia="Times New Roman" w:hAnsi="Times New Roman"/>
                <w:b w:val="0"/>
                <w:sz w:val="24"/>
              </w:rPr>
              <w:t>6</w:t>
            </w:r>
          </w:p>
        </w:tc>
        <w:tc>
          <w:tcPr>
            <w:tcW w:w="3350" w:type="dxa"/>
            <w:tcBorders>
              <w:left w:val="single" w:sz="4" w:space="0" w:color="auto"/>
              <w:bottom w:val="single" w:sz="4" w:space="0" w:color="auto"/>
            </w:tcBorders>
            <w:hideMark/>
          </w:tcPr>
          <w:p w14:paraId="4F7CC800" w14:textId="77777777" w:rsidR="00316C3C" w:rsidRPr="00172D0C" w:rsidRDefault="00316C3C"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Central Pallor (CP)</w:t>
            </w:r>
          </w:p>
        </w:tc>
        <w:tc>
          <w:tcPr>
            <w:tcW w:w="4965" w:type="dxa"/>
            <w:tcBorders>
              <w:left w:val="single" w:sz="4" w:space="0" w:color="auto"/>
              <w:bottom w:val="single" w:sz="4" w:space="0" w:color="auto"/>
            </w:tcBorders>
          </w:tcPr>
          <w:p w14:paraId="01119001" w14:textId="77777777" w:rsidR="00316C3C" w:rsidRDefault="00316C3C" w:rsidP="0039473B">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 if central pallor is present</w:t>
            </w:r>
          </w:p>
          <w:p w14:paraId="19CE2E56" w14:textId="77777777" w:rsidR="00316C3C" w:rsidRPr="001A4CAE" w:rsidRDefault="00316C3C" w:rsidP="0039473B">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A4CAE">
              <w:rPr>
                <w:rFonts w:ascii="Times New Roman" w:eastAsia="Times New Roman" w:hAnsi="Times New Roman"/>
                <w:sz w:val="24"/>
              </w:rPr>
              <w:t>0 if there</w:t>
            </w:r>
            <w:r>
              <w:rPr>
                <w:rFonts w:ascii="Times New Roman" w:eastAsia="Times New Roman" w:hAnsi="Times New Roman"/>
                <w:sz w:val="24"/>
              </w:rPr>
              <w:t xml:space="preserve"> is no central pallor</w:t>
            </w:r>
          </w:p>
        </w:tc>
      </w:tr>
    </w:tbl>
    <w:p w14:paraId="1080FEA0" w14:textId="77777777" w:rsidR="00316C3C" w:rsidRDefault="00316C3C" w:rsidP="00316C3C">
      <w:pPr>
        <w:spacing w:line="480" w:lineRule="auto"/>
        <w:jc w:val="both"/>
        <w:rPr>
          <w:rFonts w:ascii="Times New Roman" w:hAnsi="Times New Roman" w:cs="Times New Roman"/>
          <w:sz w:val="24"/>
        </w:rPr>
      </w:pPr>
    </w:p>
    <w:p w14:paraId="3FB50D1D" w14:textId="25797A05" w:rsidR="00316C3C" w:rsidRDefault="00D53712" w:rsidP="00316C3C">
      <w:pPr>
        <w:spacing w:line="480" w:lineRule="auto"/>
        <w:jc w:val="both"/>
        <w:rPr>
          <w:rFonts w:ascii="Times New Roman" w:hAnsi="Times New Roman" w:cs="Times New Roman"/>
          <w:sz w:val="24"/>
        </w:rPr>
      </w:pPr>
      <w:r>
        <w:rPr>
          <w:rFonts w:ascii="Times New Roman" w:hAnsi="Times New Roman" w:cs="Times New Roman"/>
          <w:b/>
          <w:sz w:val="24"/>
        </w:rPr>
        <w:t>Table 2.3</w:t>
      </w:r>
      <w:r w:rsidR="00316C3C">
        <w:rPr>
          <w:rFonts w:ascii="Times New Roman" w:hAnsi="Times New Roman" w:cs="Times New Roman"/>
          <w:b/>
          <w:sz w:val="24"/>
        </w:rPr>
        <w:t xml:space="preserve"> </w:t>
      </w:r>
      <w:r w:rsidR="00316C3C">
        <w:rPr>
          <w:rFonts w:ascii="Times New Roman" w:hAnsi="Times New Roman" w:cs="Times New Roman"/>
          <w:sz w:val="24"/>
        </w:rPr>
        <w:t>Classification of Different RBC</w:t>
      </w:r>
    </w:p>
    <w:p w14:paraId="1FC4F096" w14:textId="50E0F618" w:rsidR="00316C3C" w:rsidRDefault="00D53712" w:rsidP="00316C3C">
      <w:pPr>
        <w:spacing w:line="480" w:lineRule="auto"/>
        <w:jc w:val="both"/>
        <w:rPr>
          <w:rFonts w:ascii="Times New Roman" w:hAnsi="Times New Roman" w:cs="Times New Roman"/>
          <w:sz w:val="24"/>
        </w:rPr>
      </w:pPr>
      <w:r>
        <w:rPr>
          <w:rFonts w:ascii="Times New Roman" w:hAnsi="Times New Roman" w:cs="Times New Roman"/>
          <w:sz w:val="24"/>
        </w:rPr>
        <w:tab/>
        <w:t>Table 2.3</w:t>
      </w:r>
      <w:r w:rsidR="00316C3C">
        <w:rPr>
          <w:rFonts w:ascii="Times New Roman" w:hAnsi="Times New Roman" w:cs="Times New Roman"/>
          <w:sz w:val="24"/>
        </w:rPr>
        <w:t xml:space="preserve"> shows the different type of RBC tested in the study. The healthy RBC and 5 abnormal RBC are studied.</w:t>
      </w:r>
    </w:p>
    <w:tbl>
      <w:tblPr>
        <w:tblStyle w:val="PlainTable21"/>
        <w:tblW w:w="0" w:type="auto"/>
        <w:jc w:val="center"/>
        <w:tblBorders>
          <w:top w:val="single" w:sz="12" w:space="0" w:color="auto"/>
          <w:bottom w:val="single" w:sz="12" w:space="0" w:color="auto"/>
          <w:insideH w:val="single" w:sz="4" w:space="0" w:color="7F7F7F" w:themeColor="text1" w:themeTint="80"/>
        </w:tblBorders>
        <w:tblLook w:val="04A0" w:firstRow="1" w:lastRow="0" w:firstColumn="1" w:lastColumn="0" w:noHBand="0" w:noVBand="1"/>
      </w:tblPr>
      <w:tblGrid>
        <w:gridCol w:w="997"/>
        <w:gridCol w:w="1613"/>
        <w:gridCol w:w="630"/>
        <w:gridCol w:w="540"/>
        <w:gridCol w:w="652"/>
        <w:gridCol w:w="810"/>
        <w:gridCol w:w="900"/>
        <w:gridCol w:w="540"/>
        <w:gridCol w:w="1530"/>
      </w:tblGrid>
      <w:tr w:rsidR="00032828" w14:paraId="69001E17" w14:textId="77777777" w:rsidTr="00A96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auto"/>
              <w:right w:val="single" w:sz="4" w:space="0" w:color="auto"/>
            </w:tcBorders>
            <w:hideMark/>
          </w:tcPr>
          <w:p w14:paraId="614E5A98" w14:textId="77777777" w:rsidR="00032828" w:rsidRPr="00172D0C" w:rsidRDefault="00032828" w:rsidP="0039473B">
            <w:pPr>
              <w:tabs>
                <w:tab w:val="center" w:pos="1604"/>
                <w:tab w:val="right" w:pos="3209"/>
              </w:tabs>
              <w:rPr>
                <w:rFonts w:ascii="Times New Roman" w:eastAsia="Times New Roman" w:hAnsi="Times New Roman"/>
                <w:sz w:val="24"/>
              </w:rPr>
            </w:pPr>
            <w:r w:rsidRPr="00172D0C">
              <w:rPr>
                <w:rFonts w:ascii="Times New Roman" w:eastAsia="Times New Roman" w:hAnsi="Times New Roman"/>
                <w:sz w:val="24"/>
              </w:rPr>
              <w:t>Class ID</w:t>
            </w:r>
            <w:r w:rsidRPr="00172D0C">
              <w:rPr>
                <w:rFonts w:ascii="Times New Roman" w:eastAsia="Times New Roman" w:hAnsi="Times New Roman"/>
                <w:sz w:val="24"/>
              </w:rPr>
              <w:tab/>
            </w:r>
          </w:p>
        </w:tc>
        <w:tc>
          <w:tcPr>
            <w:tcW w:w="1613" w:type="dxa"/>
            <w:tcBorders>
              <w:top w:val="single" w:sz="4" w:space="0" w:color="auto"/>
              <w:left w:val="single" w:sz="4" w:space="0" w:color="auto"/>
              <w:right w:val="single" w:sz="4" w:space="0" w:color="auto"/>
            </w:tcBorders>
            <w:hideMark/>
          </w:tcPr>
          <w:p w14:paraId="15F66A97" w14:textId="77777777" w:rsidR="00032828" w:rsidRPr="00172D0C" w:rsidRDefault="00032828" w:rsidP="003947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Name</w:t>
            </w:r>
          </w:p>
        </w:tc>
        <w:tc>
          <w:tcPr>
            <w:tcW w:w="630" w:type="dxa"/>
            <w:tcBorders>
              <w:top w:val="single" w:sz="4" w:space="0" w:color="auto"/>
              <w:left w:val="single" w:sz="4" w:space="0" w:color="auto"/>
              <w:right w:val="single" w:sz="4" w:space="0" w:color="auto"/>
            </w:tcBorders>
          </w:tcPr>
          <w:p w14:paraId="2963CF84"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A</w:t>
            </w:r>
          </w:p>
        </w:tc>
        <w:tc>
          <w:tcPr>
            <w:tcW w:w="540" w:type="dxa"/>
            <w:tcBorders>
              <w:top w:val="single" w:sz="4" w:space="0" w:color="auto"/>
              <w:left w:val="single" w:sz="4" w:space="0" w:color="auto"/>
              <w:right w:val="nil"/>
            </w:tcBorders>
          </w:tcPr>
          <w:p w14:paraId="751CB851"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P</w:t>
            </w:r>
          </w:p>
        </w:tc>
        <w:tc>
          <w:tcPr>
            <w:tcW w:w="652" w:type="dxa"/>
            <w:tcBorders>
              <w:top w:val="single" w:sz="4" w:space="0" w:color="auto"/>
              <w:left w:val="single" w:sz="4" w:space="0" w:color="auto"/>
              <w:right w:val="nil"/>
            </w:tcBorders>
          </w:tcPr>
          <w:p w14:paraId="69D7F28F"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D</w:t>
            </w:r>
          </w:p>
        </w:tc>
        <w:tc>
          <w:tcPr>
            <w:tcW w:w="810" w:type="dxa"/>
            <w:tcBorders>
              <w:top w:val="single" w:sz="4" w:space="0" w:color="auto"/>
              <w:left w:val="single" w:sz="4" w:space="0" w:color="auto"/>
              <w:right w:val="nil"/>
            </w:tcBorders>
          </w:tcPr>
          <w:p w14:paraId="1C8150F6"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SGF</w:t>
            </w:r>
          </w:p>
        </w:tc>
        <w:tc>
          <w:tcPr>
            <w:tcW w:w="900" w:type="dxa"/>
            <w:tcBorders>
              <w:top w:val="single" w:sz="4" w:space="0" w:color="auto"/>
              <w:left w:val="single" w:sz="4" w:space="0" w:color="auto"/>
              <w:right w:val="single" w:sz="4" w:space="0" w:color="auto"/>
            </w:tcBorders>
          </w:tcPr>
          <w:p w14:paraId="280BAE42"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DV</w:t>
            </w:r>
          </w:p>
        </w:tc>
        <w:tc>
          <w:tcPr>
            <w:tcW w:w="540" w:type="dxa"/>
            <w:tcBorders>
              <w:top w:val="single" w:sz="4" w:space="0" w:color="auto"/>
              <w:left w:val="single" w:sz="4" w:space="0" w:color="auto"/>
              <w:right w:val="nil"/>
            </w:tcBorders>
          </w:tcPr>
          <w:p w14:paraId="6328D8FD"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CP</w:t>
            </w:r>
          </w:p>
        </w:tc>
        <w:tc>
          <w:tcPr>
            <w:tcW w:w="1530" w:type="dxa"/>
            <w:tcBorders>
              <w:top w:val="single" w:sz="4" w:space="0" w:color="auto"/>
              <w:left w:val="single" w:sz="4" w:space="0" w:color="auto"/>
              <w:right w:val="nil"/>
            </w:tcBorders>
          </w:tcPr>
          <w:p w14:paraId="3474341D" w14:textId="77777777" w:rsidR="00032828" w:rsidRPr="00172D0C" w:rsidRDefault="00032828"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Image</w:t>
            </w:r>
          </w:p>
        </w:tc>
      </w:tr>
      <w:tr w:rsidR="00032828" w14:paraId="0760F3A8" w14:textId="77777777" w:rsidTr="00032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7" w:type="dxa"/>
            <w:tcBorders>
              <w:right w:val="single" w:sz="4" w:space="0" w:color="auto"/>
            </w:tcBorders>
            <w:hideMark/>
          </w:tcPr>
          <w:p w14:paraId="448F453A" w14:textId="77777777" w:rsidR="00032828" w:rsidRDefault="00032828" w:rsidP="0039473B">
            <w:pPr>
              <w:jc w:val="center"/>
              <w:rPr>
                <w:rFonts w:ascii="Times New Roman" w:eastAsia="Times New Roman" w:hAnsi="Times New Roman"/>
                <w:sz w:val="24"/>
              </w:rPr>
            </w:pPr>
            <w:r>
              <w:rPr>
                <w:rFonts w:ascii="Times New Roman" w:eastAsia="Times New Roman" w:hAnsi="Times New Roman"/>
                <w:sz w:val="24"/>
              </w:rPr>
              <w:t>1</w:t>
            </w:r>
          </w:p>
        </w:tc>
        <w:tc>
          <w:tcPr>
            <w:tcW w:w="1613" w:type="dxa"/>
            <w:tcBorders>
              <w:left w:val="single" w:sz="4" w:space="0" w:color="auto"/>
              <w:right w:val="single" w:sz="4" w:space="0" w:color="auto"/>
            </w:tcBorders>
          </w:tcPr>
          <w:p w14:paraId="475F98FD"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Normal RBC</w:t>
            </w:r>
          </w:p>
        </w:tc>
        <w:tc>
          <w:tcPr>
            <w:tcW w:w="630" w:type="dxa"/>
            <w:tcBorders>
              <w:left w:val="single" w:sz="4" w:space="0" w:color="auto"/>
              <w:right w:val="single" w:sz="4" w:space="0" w:color="auto"/>
            </w:tcBorders>
          </w:tcPr>
          <w:p w14:paraId="397CF05C"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540" w:type="dxa"/>
            <w:tcBorders>
              <w:left w:val="single" w:sz="4" w:space="0" w:color="auto"/>
              <w:right w:val="nil"/>
            </w:tcBorders>
          </w:tcPr>
          <w:p w14:paraId="091DDA15" w14:textId="77777777" w:rsidR="00032828" w:rsidRPr="00B224C6" w:rsidRDefault="00032828" w:rsidP="0039473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652" w:type="dxa"/>
            <w:tcBorders>
              <w:left w:val="single" w:sz="4" w:space="0" w:color="auto"/>
              <w:right w:val="nil"/>
            </w:tcBorders>
          </w:tcPr>
          <w:p w14:paraId="5944173E" w14:textId="77777777" w:rsidR="00032828"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&gt;6.0</w:t>
            </w:r>
          </w:p>
          <w:p w14:paraId="243C8788" w14:textId="77777777" w:rsidR="00032828"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And</w:t>
            </w:r>
          </w:p>
          <w:p w14:paraId="4128365C"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&lt;8.0</w:t>
            </w:r>
          </w:p>
        </w:tc>
        <w:tc>
          <w:tcPr>
            <w:tcW w:w="810" w:type="dxa"/>
            <w:tcBorders>
              <w:left w:val="single" w:sz="4" w:space="0" w:color="auto"/>
              <w:right w:val="nil"/>
            </w:tcBorders>
          </w:tcPr>
          <w:p w14:paraId="3EBA4BFA" w14:textId="361C79F1"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&lt;1.2</w:t>
            </w:r>
          </w:p>
        </w:tc>
        <w:tc>
          <w:tcPr>
            <w:tcW w:w="900" w:type="dxa"/>
            <w:tcBorders>
              <w:left w:val="single" w:sz="4" w:space="0" w:color="auto"/>
              <w:right w:val="single" w:sz="4" w:space="0" w:color="auto"/>
            </w:tcBorders>
          </w:tcPr>
          <w:p w14:paraId="0C018686"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540" w:type="dxa"/>
            <w:tcBorders>
              <w:left w:val="single" w:sz="4" w:space="0" w:color="auto"/>
              <w:right w:val="nil"/>
            </w:tcBorders>
          </w:tcPr>
          <w:p w14:paraId="319267D8"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w:t>
            </w:r>
          </w:p>
        </w:tc>
        <w:tc>
          <w:tcPr>
            <w:tcW w:w="1530" w:type="dxa"/>
            <w:tcBorders>
              <w:left w:val="single" w:sz="4" w:space="0" w:color="auto"/>
              <w:right w:val="nil"/>
            </w:tcBorders>
          </w:tcPr>
          <w:p w14:paraId="0C5DD92B" w14:textId="77777777" w:rsidR="00032828"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noProof/>
                <w:lang w:val="en-US" w:eastAsia="en-US"/>
              </w:rPr>
              <w:drawing>
                <wp:inline distT="0" distB="0" distL="0" distR="0" wp14:anchorId="0EF754CA" wp14:editId="557D070E">
                  <wp:extent cx="517525" cy="448166"/>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64" cy="465692"/>
                          </a:xfrm>
                          <a:prstGeom prst="rect">
                            <a:avLst/>
                          </a:prstGeom>
                        </pic:spPr>
                      </pic:pic>
                    </a:graphicData>
                  </a:graphic>
                </wp:inline>
              </w:drawing>
            </w:r>
          </w:p>
        </w:tc>
      </w:tr>
      <w:tr w:rsidR="00032828" w14:paraId="577532D5" w14:textId="77777777" w:rsidTr="00032828">
        <w:trPr>
          <w:jc w:val="center"/>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7F7F7F" w:themeColor="text1" w:themeTint="80"/>
              <w:bottom w:val="single" w:sz="4" w:space="0" w:color="7F7F7F" w:themeColor="text1" w:themeTint="80"/>
              <w:right w:val="single" w:sz="4" w:space="0" w:color="auto"/>
            </w:tcBorders>
            <w:hideMark/>
          </w:tcPr>
          <w:p w14:paraId="2D702DE1" w14:textId="77777777" w:rsidR="00032828" w:rsidRDefault="00032828" w:rsidP="0039473B">
            <w:pPr>
              <w:jc w:val="center"/>
              <w:rPr>
                <w:rFonts w:ascii="Times New Roman" w:eastAsia="Times New Roman" w:hAnsi="Times New Roman"/>
                <w:sz w:val="24"/>
              </w:rPr>
            </w:pPr>
            <w:r>
              <w:rPr>
                <w:rFonts w:ascii="Times New Roman" w:eastAsia="Times New Roman" w:hAnsi="Times New Roman"/>
                <w:sz w:val="24"/>
              </w:rPr>
              <w:lastRenderedPageBreak/>
              <w:t>2</w:t>
            </w:r>
          </w:p>
        </w:tc>
        <w:tc>
          <w:tcPr>
            <w:tcW w:w="1613"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439CCCE8"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Echinocytes (Burr Cell)</w:t>
            </w:r>
          </w:p>
        </w:tc>
        <w:tc>
          <w:tcPr>
            <w:tcW w:w="630" w:type="dxa"/>
            <w:tcBorders>
              <w:left w:val="single" w:sz="4" w:space="0" w:color="auto"/>
              <w:right w:val="single" w:sz="4" w:space="0" w:color="auto"/>
            </w:tcBorders>
          </w:tcPr>
          <w:p w14:paraId="716DB4A6"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540" w:type="dxa"/>
            <w:tcBorders>
              <w:top w:val="single" w:sz="4" w:space="0" w:color="7F7F7F" w:themeColor="text1" w:themeTint="80"/>
              <w:left w:val="single" w:sz="4" w:space="0" w:color="auto"/>
              <w:bottom w:val="single" w:sz="4" w:space="0" w:color="7F7F7F" w:themeColor="text1" w:themeTint="80"/>
              <w:right w:val="nil"/>
            </w:tcBorders>
          </w:tcPr>
          <w:p w14:paraId="18B83261"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652" w:type="dxa"/>
            <w:tcBorders>
              <w:top w:val="single" w:sz="4" w:space="0" w:color="7F7F7F" w:themeColor="text1" w:themeTint="80"/>
              <w:left w:val="single" w:sz="4" w:space="0" w:color="auto"/>
              <w:bottom w:val="single" w:sz="4" w:space="0" w:color="7F7F7F" w:themeColor="text1" w:themeTint="80"/>
              <w:right w:val="nil"/>
            </w:tcBorders>
          </w:tcPr>
          <w:p w14:paraId="6D716045"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&lt;6</w:t>
            </w:r>
          </w:p>
        </w:tc>
        <w:tc>
          <w:tcPr>
            <w:tcW w:w="810" w:type="dxa"/>
            <w:tcBorders>
              <w:top w:val="single" w:sz="4" w:space="0" w:color="7F7F7F" w:themeColor="text1" w:themeTint="80"/>
              <w:left w:val="single" w:sz="4" w:space="0" w:color="auto"/>
              <w:bottom w:val="single" w:sz="4" w:space="0" w:color="7F7F7F" w:themeColor="text1" w:themeTint="80"/>
              <w:right w:val="nil"/>
            </w:tcBorders>
          </w:tcPr>
          <w:p w14:paraId="31871747" w14:textId="19B6E609"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&lt;1.2</w:t>
            </w:r>
          </w:p>
        </w:tc>
        <w:tc>
          <w:tcPr>
            <w:tcW w:w="900"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2694BAF6"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540" w:type="dxa"/>
            <w:tcBorders>
              <w:top w:val="single" w:sz="4" w:space="0" w:color="7F7F7F" w:themeColor="text1" w:themeTint="80"/>
              <w:left w:val="single" w:sz="4" w:space="0" w:color="auto"/>
              <w:bottom w:val="single" w:sz="4" w:space="0" w:color="7F7F7F" w:themeColor="text1" w:themeTint="80"/>
              <w:right w:val="nil"/>
            </w:tcBorders>
          </w:tcPr>
          <w:p w14:paraId="32D543BD"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w:t>
            </w:r>
          </w:p>
        </w:tc>
        <w:tc>
          <w:tcPr>
            <w:tcW w:w="1530" w:type="dxa"/>
            <w:tcBorders>
              <w:top w:val="single" w:sz="4" w:space="0" w:color="7F7F7F" w:themeColor="text1" w:themeTint="80"/>
              <w:left w:val="single" w:sz="4" w:space="0" w:color="auto"/>
              <w:bottom w:val="single" w:sz="4" w:space="0" w:color="7F7F7F" w:themeColor="text1" w:themeTint="80"/>
              <w:right w:val="nil"/>
            </w:tcBorders>
          </w:tcPr>
          <w:p w14:paraId="6BCDF677"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noProof/>
                <w:lang w:val="en-US" w:eastAsia="en-US"/>
              </w:rPr>
              <w:drawing>
                <wp:inline distT="0" distB="0" distL="0" distR="0" wp14:anchorId="61950129" wp14:editId="32EBAB28">
                  <wp:extent cx="517871" cy="46335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871" cy="463357"/>
                          </a:xfrm>
                          <a:prstGeom prst="rect">
                            <a:avLst/>
                          </a:prstGeom>
                        </pic:spPr>
                      </pic:pic>
                    </a:graphicData>
                  </a:graphic>
                </wp:inline>
              </w:drawing>
            </w:r>
          </w:p>
        </w:tc>
      </w:tr>
      <w:tr w:rsidR="00032828" w14:paraId="407A5E03" w14:textId="77777777" w:rsidTr="00032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7" w:type="dxa"/>
            <w:tcBorders>
              <w:right w:val="single" w:sz="4" w:space="0" w:color="auto"/>
            </w:tcBorders>
            <w:hideMark/>
          </w:tcPr>
          <w:p w14:paraId="462BFC1B" w14:textId="77777777" w:rsidR="00032828" w:rsidRDefault="00032828" w:rsidP="0039473B">
            <w:pPr>
              <w:jc w:val="center"/>
              <w:rPr>
                <w:rFonts w:ascii="Times New Roman" w:eastAsia="Times New Roman" w:hAnsi="Times New Roman"/>
                <w:sz w:val="24"/>
              </w:rPr>
            </w:pPr>
            <w:r>
              <w:rPr>
                <w:rFonts w:ascii="Times New Roman" w:eastAsia="Times New Roman" w:hAnsi="Times New Roman"/>
                <w:sz w:val="24"/>
              </w:rPr>
              <w:t>3</w:t>
            </w:r>
          </w:p>
        </w:tc>
        <w:tc>
          <w:tcPr>
            <w:tcW w:w="1613" w:type="dxa"/>
            <w:tcBorders>
              <w:left w:val="single" w:sz="4" w:space="0" w:color="auto"/>
              <w:right w:val="single" w:sz="4" w:space="0" w:color="auto"/>
            </w:tcBorders>
          </w:tcPr>
          <w:p w14:paraId="207372C6"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Elliptocytes (Elongated)</w:t>
            </w:r>
          </w:p>
        </w:tc>
        <w:tc>
          <w:tcPr>
            <w:tcW w:w="630" w:type="dxa"/>
            <w:tcBorders>
              <w:left w:val="single" w:sz="4" w:space="0" w:color="auto"/>
              <w:bottom w:val="single" w:sz="4" w:space="0" w:color="000000"/>
              <w:right w:val="single" w:sz="4" w:space="0" w:color="auto"/>
            </w:tcBorders>
          </w:tcPr>
          <w:p w14:paraId="0806DD0A"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540" w:type="dxa"/>
            <w:tcBorders>
              <w:left w:val="single" w:sz="4" w:space="0" w:color="auto"/>
              <w:bottom w:val="single" w:sz="4" w:space="0" w:color="000000"/>
              <w:right w:val="nil"/>
            </w:tcBorders>
          </w:tcPr>
          <w:p w14:paraId="0A5A8A93"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652" w:type="dxa"/>
            <w:tcBorders>
              <w:left w:val="single" w:sz="4" w:space="0" w:color="auto"/>
              <w:bottom w:val="single" w:sz="4" w:space="0" w:color="000000"/>
              <w:right w:val="nil"/>
            </w:tcBorders>
          </w:tcPr>
          <w:p w14:paraId="4E82D6E2"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810" w:type="dxa"/>
            <w:tcBorders>
              <w:left w:val="single" w:sz="4" w:space="0" w:color="auto"/>
              <w:bottom w:val="single" w:sz="4" w:space="0" w:color="000000"/>
              <w:right w:val="nil"/>
            </w:tcBorders>
          </w:tcPr>
          <w:p w14:paraId="0C7A7FC2"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&gt;1.8</w:t>
            </w:r>
          </w:p>
        </w:tc>
        <w:tc>
          <w:tcPr>
            <w:tcW w:w="900" w:type="dxa"/>
            <w:tcBorders>
              <w:left w:val="single" w:sz="4" w:space="0" w:color="auto"/>
              <w:bottom w:val="single" w:sz="4" w:space="0" w:color="000000"/>
              <w:right w:val="single" w:sz="4" w:space="0" w:color="auto"/>
            </w:tcBorders>
          </w:tcPr>
          <w:p w14:paraId="5283FF48"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540" w:type="dxa"/>
            <w:tcBorders>
              <w:left w:val="single" w:sz="4" w:space="0" w:color="auto"/>
              <w:bottom w:val="single" w:sz="4" w:space="0" w:color="000000"/>
              <w:right w:val="nil"/>
            </w:tcBorders>
          </w:tcPr>
          <w:p w14:paraId="2CE543C6"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w:t>
            </w:r>
          </w:p>
        </w:tc>
        <w:tc>
          <w:tcPr>
            <w:tcW w:w="1530" w:type="dxa"/>
            <w:tcBorders>
              <w:left w:val="single" w:sz="4" w:space="0" w:color="auto"/>
              <w:bottom w:val="single" w:sz="4" w:space="0" w:color="000000"/>
              <w:right w:val="nil"/>
            </w:tcBorders>
          </w:tcPr>
          <w:p w14:paraId="48B0C4CA" w14:textId="77777777" w:rsidR="00032828"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noProof/>
                <w:lang w:val="en-US" w:eastAsia="en-US"/>
              </w:rPr>
              <w:drawing>
                <wp:inline distT="0" distB="0" distL="0" distR="0" wp14:anchorId="21950BF0" wp14:editId="6DF7AE9B">
                  <wp:extent cx="598458" cy="4572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17" cy="460836"/>
                          </a:xfrm>
                          <a:prstGeom prst="rect">
                            <a:avLst/>
                          </a:prstGeom>
                        </pic:spPr>
                      </pic:pic>
                    </a:graphicData>
                  </a:graphic>
                </wp:inline>
              </w:drawing>
            </w:r>
          </w:p>
        </w:tc>
      </w:tr>
      <w:tr w:rsidR="00032828" w14:paraId="58F31114" w14:textId="77777777" w:rsidTr="00032828">
        <w:trPr>
          <w:jc w:val="center"/>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7F7F7F" w:themeColor="text1" w:themeTint="80"/>
              <w:bottom w:val="single" w:sz="4" w:space="0" w:color="7F7F7F" w:themeColor="text1" w:themeTint="80"/>
              <w:right w:val="single" w:sz="4" w:space="0" w:color="auto"/>
            </w:tcBorders>
            <w:hideMark/>
          </w:tcPr>
          <w:p w14:paraId="317570C2" w14:textId="77777777" w:rsidR="00032828" w:rsidRDefault="00032828" w:rsidP="0039473B">
            <w:pPr>
              <w:jc w:val="center"/>
              <w:rPr>
                <w:rFonts w:ascii="Times New Roman" w:eastAsia="Times New Roman" w:hAnsi="Times New Roman"/>
                <w:sz w:val="24"/>
              </w:rPr>
            </w:pPr>
            <w:r>
              <w:rPr>
                <w:rFonts w:ascii="Times New Roman" w:eastAsia="Times New Roman" w:hAnsi="Times New Roman"/>
                <w:sz w:val="24"/>
              </w:rPr>
              <w:t>4</w:t>
            </w:r>
          </w:p>
        </w:tc>
        <w:tc>
          <w:tcPr>
            <w:tcW w:w="1613" w:type="dxa"/>
            <w:tcBorders>
              <w:top w:val="single" w:sz="4" w:space="0" w:color="7F7F7F" w:themeColor="text1" w:themeTint="80"/>
              <w:left w:val="single" w:sz="4" w:space="0" w:color="auto"/>
              <w:bottom w:val="single" w:sz="4" w:space="0" w:color="7F7F7F" w:themeColor="text1" w:themeTint="80"/>
              <w:right w:val="single" w:sz="4" w:space="0" w:color="000000"/>
            </w:tcBorders>
          </w:tcPr>
          <w:p w14:paraId="017389E3"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Dacrocytes (Tear Drop cell)</w:t>
            </w:r>
          </w:p>
        </w:tc>
        <w:tc>
          <w:tcPr>
            <w:tcW w:w="630" w:type="dxa"/>
            <w:tcBorders>
              <w:top w:val="single" w:sz="4" w:space="0" w:color="000000"/>
              <w:left w:val="single" w:sz="4" w:space="0" w:color="000000"/>
              <w:right w:val="single" w:sz="4" w:space="0" w:color="auto"/>
            </w:tcBorders>
          </w:tcPr>
          <w:p w14:paraId="042FA5E9"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p w14:paraId="496EAFBF"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p w14:paraId="487D80E9" w14:textId="095A00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540" w:type="dxa"/>
            <w:tcBorders>
              <w:top w:val="single" w:sz="4" w:space="0" w:color="000000"/>
              <w:left w:val="single" w:sz="4" w:space="0" w:color="auto"/>
              <w:bottom w:val="single" w:sz="4" w:space="0" w:color="7F7F7F" w:themeColor="text1" w:themeTint="80"/>
              <w:right w:val="nil"/>
            </w:tcBorders>
          </w:tcPr>
          <w:p w14:paraId="11C7545F"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652" w:type="dxa"/>
            <w:tcBorders>
              <w:top w:val="single" w:sz="4" w:space="0" w:color="000000"/>
              <w:left w:val="single" w:sz="4" w:space="0" w:color="auto"/>
              <w:bottom w:val="single" w:sz="4" w:space="0" w:color="7F7F7F" w:themeColor="text1" w:themeTint="80"/>
              <w:right w:val="nil"/>
            </w:tcBorders>
          </w:tcPr>
          <w:p w14:paraId="26FC8AC4"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810" w:type="dxa"/>
            <w:tcBorders>
              <w:top w:val="single" w:sz="4" w:space="0" w:color="000000"/>
              <w:left w:val="single" w:sz="4" w:space="0" w:color="auto"/>
              <w:bottom w:val="single" w:sz="4" w:space="0" w:color="7F7F7F" w:themeColor="text1" w:themeTint="80"/>
              <w:right w:val="nil"/>
            </w:tcBorders>
          </w:tcPr>
          <w:p w14:paraId="41645B44"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&lt;1.8</w:t>
            </w:r>
          </w:p>
          <w:p w14:paraId="420E2648"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And</w:t>
            </w:r>
          </w:p>
          <w:p w14:paraId="33DF652F" w14:textId="5B1D9D9C"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&gt;1.2</w:t>
            </w:r>
          </w:p>
        </w:tc>
        <w:tc>
          <w:tcPr>
            <w:tcW w:w="900" w:type="dxa"/>
            <w:tcBorders>
              <w:top w:val="single" w:sz="4" w:space="0" w:color="000000"/>
              <w:left w:val="single" w:sz="4" w:space="0" w:color="auto"/>
              <w:bottom w:val="single" w:sz="4" w:space="0" w:color="7F7F7F" w:themeColor="text1" w:themeTint="80"/>
              <w:right w:val="single" w:sz="4" w:space="0" w:color="auto"/>
            </w:tcBorders>
          </w:tcPr>
          <w:p w14:paraId="1C398B6D"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540" w:type="dxa"/>
            <w:tcBorders>
              <w:top w:val="single" w:sz="4" w:space="0" w:color="000000"/>
              <w:left w:val="single" w:sz="4" w:space="0" w:color="auto"/>
              <w:bottom w:val="single" w:sz="4" w:space="0" w:color="7F7F7F" w:themeColor="text1" w:themeTint="80"/>
              <w:right w:val="nil"/>
            </w:tcBorders>
          </w:tcPr>
          <w:p w14:paraId="66A695C9"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w:t>
            </w:r>
          </w:p>
        </w:tc>
        <w:tc>
          <w:tcPr>
            <w:tcW w:w="1530" w:type="dxa"/>
            <w:tcBorders>
              <w:top w:val="single" w:sz="4" w:space="0" w:color="000000"/>
              <w:left w:val="single" w:sz="4" w:space="0" w:color="auto"/>
              <w:bottom w:val="single" w:sz="4" w:space="0" w:color="7F7F7F" w:themeColor="text1" w:themeTint="80"/>
              <w:right w:val="nil"/>
            </w:tcBorders>
          </w:tcPr>
          <w:p w14:paraId="1A8E1CC9"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noProof/>
                <w:lang w:val="en-US" w:eastAsia="en-US"/>
              </w:rPr>
              <w:drawing>
                <wp:inline distT="0" distB="0" distL="0" distR="0" wp14:anchorId="51F267E5" wp14:editId="5B889222">
                  <wp:extent cx="623130" cy="542925"/>
                  <wp:effectExtent l="0" t="0" r="571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199" cy="544727"/>
                          </a:xfrm>
                          <a:prstGeom prst="rect">
                            <a:avLst/>
                          </a:prstGeom>
                        </pic:spPr>
                      </pic:pic>
                    </a:graphicData>
                  </a:graphic>
                </wp:inline>
              </w:drawing>
            </w:r>
          </w:p>
        </w:tc>
      </w:tr>
      <w:tr w:rsidR="00032828" w14:paraId="4FB92E04" w14:textId="77777777" w:rsidTr="00032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7" w:type="dxa"/>
            <w:tcBorders>
              <w:right w:val="single" w:sz="4" w:space="0" w:color="auto"/>
            </w:tcBorders>
            <w:hideMark/>
          </w:tcPr>
          <w:p w14:paraId="7FE2FFBB" w14:textId="77777777" w:rsidR="00032828" w:rsidRDefault="00032828" w:rsidP="0039473B">
            <w:pPr>
              <w:jc w:val="center"/>
              <w:rPr>
                <w:rFonts w:ascii="Times New Roman" w:eastAsia="Times New Roman" w:hAnsi="Times New Roman"/>
                <w:sz w:val="24"/>
              </w:rPr>
            </w:pPr>
            <w:r>
              <w:rPr>
                <w:rFonts w:ascii="Times New Roman" w:eastAsia="Times New Roman" w:hAnsi="Times New Roman"/>
                <w:sz w:val="24"/>
              </w:rPr>
              <w:t>5</w:t>
            </w:r>
          </w:p>
        </w:tc>
        <w:tc>
          <w:tcPr>
            <w:tcW w:w="1613" w:type="dxa"/>
            <w:tcBorders>
              <w:left w:val="single" w:sz="4" w:space="0" w:color="auto"/>
              <w:right w:val="single" w:sz="4" w:space="0" w:color="000000"/>
            </w:tcBorders>
          </w:tcPr>
          <w:p w14:paraId="4279B679"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Spherocytes</w:t>
            </w:r>
          </w:p>
        </w:tc>
        <w:tc>
          <w:tcPr>
            <w:tcW w:w="630" w:type="dxa"/>
            <w:tcBorders>
              <w:top w:val="single" w:sz="4" w:space="0" w:color="000000"/>
              <w:left w:val="single" w:sz="4" w:space="0" w:color="000000"/>
              <w:right w:val="single" w:sz="4" w:space="0" w:color="auto"/>
            </w:tcBorders>
          </w:tcPr>
          <w:p w14:paraId="525A1E71"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540" w:type="dxa"/>
            <w:tcBorders>
              <w:left w:val="single" w:sz="4" w:space="0" w:color="auto"/>
              <w:right w:val="nil"/>
            </w:tcBorders>
          </w:tcPr>
          <w:p w14:paraId="664EB0C3"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652" w:type="dxa"/>
            <w:tcBorders>
              <w:left w:val="single" w:sz="4" w:space="0" w:color="auto"/>
              <w:right w:val="nil"/>
            </w:tcBorders>
          </w:tcPr>
          <w:p w14:paraId="73E00F44"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810" w:type="dxa"/>
            <w:tcBorders>
              <w:left w:val="single" w:sz="4" w:space="0" w:color="auto"/>
              <w:right w:val="nil"/>
            </w:tcBorders>
          </w:tcPr>
          <w:p w14:paraId="75B68927" w14:textId="7F0FD74C"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&lt;1.2</w:t>
            </w:r>
          </w:p>
        </w:tc>
        <w:tc>
          <w:tcPr>
            <w:tcW w:w="900" w:type="dxa"/>
            <w:tcBorders>
              <w:left w:val="single" w:sz="4" w:space="0" w:color="auto"/>
              <w:right w:val="single" w:sz="4" w:space="0" w:color="auto"/>
            </w:tcBorders>
          </w:tcPr>
          <w:p w14:paraId="76B89B45"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540" w:type="dxa"/>
            <w:tcBorders>
              <w:left w:val="single" w:sz="4" w:space="0" w:color="auto"/>
              <w:right w:val="nil"/>
            </w:tcBorders>
          </w:tcPr>
          <w:p w14:paraId="23299AE2" w14:textId="77777777" w:rsidR="00032828" w:rsidRPr="00B224C6"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0</w:t>
            </w:r>
          </w:p>
        </w:tc>
        <w:tc>
          <w:tcPr>
            <w:tcW w:w="1530" w:type="dxa"/>
            <w:tcBorders>
              <w:left w:val="single" w:sz="4" w:space="0" w:color="auto"/>
              <w:right w:val="nil"/>
            </w:tcBorders>
          </w:tcPr>
          <w:p w14:paraId="1DF80A8B" w14:textId="77777777" w:rsidR="00032828" w:rsidRDefault="00032828"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noProof/>
                <w:lang w:val="en-US" w:eastAsia="en-US"/>
              </w:rPr>
              <w:drawing>
                <wp:inline distT="0" distB="0" distL="0" distR="0" wp14:anchorId="215B094E" wp14:editId="3C80BED7">
                  <wp:extent cx="671245" cy="5334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6366" cy="537470"/>
                          </a:xfrm>
                          <a:prstGeom prst="rect">
                            <a:avLst/>
                          </a:prstGeom>
                        </pic:spPr>
                      </pic:pic>
                    </a:graphicData>
                  </a:graphic>
                </wp:inline>
              </w:drawing>
            </w:r>
          </w:p>
        </w:tc>
      </w:tr>
      <w:tr w:rsidR="00032828" w14:paraId="2C9A7679" w14:textId="77777777" w:rsidTr="00A96ECB">
        <w:trPr>
          <w:trHeight w:val="953"/>
          <w:jc w:val="center"/>
        </w:trPr>
        <w:tc>
          <w:tcPr>
            <w:cnfStyle w:val="001000000000" w:firstRow="0" w:lastRow="0" w:firstColumn="1" w:lastColumn="0" w:oddVBand="0" w:evenVBand="0" w:oddHBand="0" w:evenHBand="0" w:firstRowFirstColumn="0" w:firstRowLastColumn="0" w:lastRowFirstColumn="0" w:lastRowLastColumn="0"/>
            <w:tcW w:w="997" w:type="dxa"/>
            <w:tcBorders>
              <w:top w:val="single" w:sz="4" w:space="0" w:color="7F7F7F" w:themeColor="text1" w:themeTint="80"/>
              <w:bottom w:val="single" w:sz="4" w:space="0" w:color="auto"/>
              <w:right w:val="single" w:sz="4" w:space="0" w:color="auto"/>
            </w:tcBorders>
            <w:hideMark/>
          </w:tcPr>
          <w:p w14:paraId="0E274026" w14:textId="77777777" w:rsidR="00032828" w:rsidRDefault="00032828" w:rsidP="0039473B">
            <w:pPr>
              <w:jc w:val="center"/>
              <w:rPr>
                <w:rFonts w:ascii="Times New Roman" w:eastAsia="Times New Roman" w:hAnsi="Times New Roman"/>
                <w:sz w:val="24"/>
              </w:rPr>
            </w:pPr>
            <w:r>
              <w:rPr>
                <w:rFonts w:ascii="Times New Roman" w:eastAsia="Times New Roman" w:hAnsi="Times New Roman"/>
                <w:sz w:val="24"/>
              </w:rPr>
              <w:t>6</w:t>
            </w:r>
          </w:p>
        </w:tc>
        <w:tc>
          <w:tcPr>
            <w:tcW w:w="1613" w:type="dxa"/>
            <w:tcBorders>
              <w:top w:val="single" w:sz="4" w:space="0" w:color="7F7F7F" w:themeColor="text1" w:themeTint="80"/>
              <w:left w:val="single" w:sz="4" w:space="0" w:color="auto"/>
              <w:bottom w:val="single" w:sz="4" w:space="0" w:color="auto"/>
              <w:right w:val="single" w:sz="4" w:space="0" w:color="auto"/>
            </w:tcBorders>
          </w:tcPr>
          <w:p w14:paraId="12D4AC7A"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Sickle Cell</w:t>
            </w:r>
          </w:p>
        </w:tc>
        <w:tc>
          <w:tcPr>
            <w:tcW w:w="630" w:type="dxa"/>
            <w:tcBorders>
              <w:left w:val="single" w:sz="4" w:space="0" w:color="auto"/>
              <w:bottom w:val="single" w:sz="4" w:space="0" w:color="auto"/>
              <w:right w:val="single" w:sz="4" w:space="0" w:color="auto"/>
            </w:tcBorders>
          </w:tcPr>
          <w:p w14:paraId="03E9806B"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540" w:type="dxa"/>
            <w:tcBorders>
              <w:top w:val="single" w:sz="4" w:space="0" w:color="7F7F7F" w:themeColor="text1" w:themeTint="80"/>
              <w:left w:val="single" w:sz="4" w:space="0" w:color="auto"/>
              <w:bottom w:val="single" w:sz="4" w:space="0" w:color="auto"/>
              <w:right w:val="nil"/>
            </w:tcBorders>
          </w:tcPr>
          <w:p w14:paraId="2FF02FE9"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652" w:type="dxa"/>
            <w:tcBorders>
              <w:top w:val="single" w:sz="4" w:space="0" w:color="7F7F7F" w:themeColor="text1" w:themeTint="80"/>
              <w:left w:val="single" w:sz="4" w:space="0" w:color="auto"/>
              <w:bottom w:val="single" w:sz="4" w:space="0" w:color="auto"/>
              <w:right w:val="nil"/>
            </w:tcBorders>
          </w:tcPr>
          <w:p w14:paraId="2C6AC979"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810" w:type="dxa"/>
            <w:tcBorders>
              <w:top w:val="single" w:sz="4" w:space="0" w:color="7F7F7F" w:themeColor="text1" w:themeTint="80"/>
              <w:left w:val="single" w:sz="4" w:space="0" w:color="auto"/>
              <w:bottom w:val="single" w:sz="4" w:space="0" w:color="auto"/>
              <w:right w:val="nil"/>
            </w:tcBorders>
          </w:tcPr>
          <w:p w14:paraId="17BFF9E8" w14:textId="55637B7D"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&gt;1.2</w:t>
            </w:r>
          </w:p>
        </w:tc>
        <w:tc>
          <w:tcPr>
            <w:tcW w:w="900" w:type="dxa"/>
            <w:tcBorders>
              <w:top w:val="single" w:sz="4" w:space="0" w:color="7F7F7F" w:themeColor="text1" w:themeTint="80"/>
              <w:left w:val="single" w:sz="4" w:space="0" w:color="auto"/>
              <w:bottom w:val="single" w:sz="4" w:space="0" w:color="auto"/>
              <w:right w:val="single" w:sz="4" w:space="0" w:color="auto"/>
            </w:tcBorders>
          </w:tcPr>
          <w:p w14:paraId="3AE2EFAE"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&gt;0.20</w:t>
            </w:r>
          </w:p>
        </w:tc>
        <w:tc>
          <w:tcPr>
            <w:tcW w:w="540" w:type="dxa"/>
            <w:tcBorders>
              <w:top w:val="single" w:sz="4" w:space="0" w:color="7F7F7F" w:themeColor="text1" w:themeTint="80"/>
              <w:left w:val="single" w:sz="4" w:space="0" w:color="auto"/>
              <w:bottom w:val="single" w:sz="4" w:space="0" w:color="auto"/>
              <w:right w:val="nil"/>
            </w:tcBorders>
          </w:tcPr>
          <w:p w14:paraId="2F11BB1B" w14:textId="77777777" w:rsidR="00032828" w:rsidRPr="00B224C6"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0</w:t>
            </w:r>
          </w:p>
        </w:tc>
        <w:tc>
          <w:tcPr>
            <w:tcW w:w="1530" w:type="dxa"/>
            <w:tcBorders>
              <w:top w:val="single" w:sz="4" w:space="0" w:color="7F7F7F" w:themeColor="text1" w:themeTint="80"/>
              <w:left w:val="single" w:sz="4" w:space="0" w:color="auto"/>
              <w:bottom w:val="single" w:sz="4" w:space="0" w:color="auto"/>
              <w:right w:val="nil"/>
            </w:tcBorders>
          </w:tcPr>
          <w:p w14:paraId="0219A34D" w14:textId="77777777" w:rsidR="00032828" w:rsidRDefault="00032828"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noProof/>
                <w:lang w:val="en-US" w:eastAsia="en-US"/>
              </w:rPr>
              <w:drawing>
                <wp:inline distT="0" distB="0" distL="0" distR="0" wp14:anchorId="32261F37" wp14:editId="7B88440A">
                  <wp:extent cx="611188" cy="52387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29" cy="525796"/>
                          </a:xfrm>
                          <a:prstGeom prst="rect">
                            <a:avLst/>
                          </a:prstGeom>
                        </pic:spPr>
                      </pic:pic>
                    </a:graphicData>
                  </a:graphic>
                </wp:inline>
              </w:drawing>
            </w:r>
          </w:p>
        </w:tc>
      </w:tr>
    </w:tbl>
    <w:p w14:paraId="3CBFCDF6" w14:textId="77777777" w:rsidR="00316C3C" w:rsidRDefault="00316C3C" w:rsidP="00316C3C">
      <w:pPr>
        <w:spacing w:line="480" w:lineRule="auto"/>
        <w:jc w:val="both"/>
        <w:rPr>
          <w:rFonts w:ascii="Times New Roman" w:hAnsi="Times New Roman" w:cs="Times New Roman"/>
          <w:sz w:val="24"/>
        </w:rPr>
      </w:pPr>
    </w:p>
    <w:p w14:paraId="254D2438" w14:textId="05944BA9" w:rsidR="00316C3C" w:rsidRPr="00BA1B07" w:rsidRDefault="009349B1" w:rsidP="00316C3C">
      <w:pPr>
        <w:pStyle w:val="ListParagraph"/>
        <w:numPr>
          <w:ilvl w:val="0"/>
          <w:numId w:val="14"/>
        </w:numPr>
        <w:spacing w:line="480" w:lineRule="auto"/>
        <w:jc w:val="both"/>
        <w:rPr>
          <w:rFonts w:ascii="Times New Roman" w:hAnsi="Times New Roman" w:cs="Times New Roman"/>
          <w:sz w:val="24"/>
        </w:rPr>
      </w:pPr>
      <w:r>
        <w:rPr>
          <w:rFonts w:ascii="Times New Roman" w:hAnsi="Times New Roman" w:cs="Times New Roman"/>
          <w:sz w:val="24"/>
        </w:rPr>
        <w:t>If SGF is larger than 1.2</w:t>
      </w:r>
      <w:r w:rsidR="00316C3C" w:rsidRPr="00BA1B07">
        <w:rPr>
          <w:rFonts w:ascii="Times New Roman" w:hAnsi="Times New Roman" w:cs="Times New Roman"/>
          <w:sz w:val="24"/>
        </w:rPr>
        <w:t>, cell has elongation (elliptocytes) and if SGF is less t</w:t>
      </w:r>
      <w:r>
        <w:rPr>
          <w:rFonts w:ascii="Times New Roman" w:hAnsi="Times New Roman" w:cs="Times New Roman"/>
          <w:sz w:val="24"/>
        </w:rPr>
        <w:t>han 1.2</w:t>
      </w:r>
      <w:r w:rsidR="00316C3C" w:rsidRPr="00BA1B07">
        <w:rPr>
          <w:rFonts w:ascii="Times New Roman" w:hAnsi="Times New Roman" w:cs="Times New Roman"/>
          <w:sz w:val="24"/>
        </w:rPr>
        <w:t xml:space="preserve"> cell has </w:t>
      </w:r>
      <w:r w:rsidR="0039473B">
        <w:rPr>
          <w:rFonts w:ascii="Times New Roman" w:hAnsi="Times New Roman" w:cs="Times New Roman"/>
          <w:sz w:val="24"/>
        </w:rPr>
        <w:t xml:space="preserve">a circular </w:t>
      </w:r>
      <w:r w:rsidR="00316C3C" w:rsidRPr="00BA1B07">
        <w:rPr>
          <w:rFonts w:ascii="Times New Roman" w:hAnsi="Times New Roman" w:cs="Times New Roman"/>
          <w:sz w:val="24"/>
        </w:rPr>
        <w:t>shape.</w:t>
      </w:r>
    </w:p>
    <w:p w14:paraId="1B73479F" w14:textId="77777777" w:rsidR="00316C3C" w:rsidRPr="00BA1B07" w:rsidRDefault="00316C3C" w:rsidP="00316C3C">
      <w:pPr>
        <w:pStyle w:val="ListParagraph"/>
        <w:numPr>
          <w:ilvl w:val="0"/>
          <w:numId w:val="14"/>
        </w:numPr>
        <w:spacing w:line="480" w:lineRule="auto"/>
        <w:jc w:val="both"/>
        <w:rPr>
          <w:rFonts w:ascii="Times New Roman" w:hAnsi="Times New Roman" w:cs="Times New Roman"/>
          <w:sz w:val="24"/>
          <w:lang w:val="en-US"/>
        </w:rPr>
      </w:pPr>
      <w:r w:rsidRPr="00BA1B07">
        <w:rPr>
          <w:rFonts w:ascii="Times New Roman" w:hAnsi="Times New Roman" w:cs="Times New Roman"/>
          <w:sz w:val="24"/>
          <w:lang w:val="en-SG"/>
        </w:rPr>
        <w:t>Deviation value of sickle cell is greater than 0.20</w:t>
      </w:r>
    </w:p>
    <w:p w14:paraId="308F58FB" w14:textId="77777777" w:rsidR="00316C3C" w:rsidRDefault="00316C3C" w:rsidP="00316C3C">
      <w:pPr>
        <w:spacing w:line="480" w:lineRule="auto"/>
        <w:jc w:val="both"/>
        <w:rPr>
          <w:rFonts w:ascii="Times New Roman" w:hAnsi="Times New Roman" w:cs="Times New Roman"/>
          <w:b/>
          <w:sz w:val="24"/>
        </w:rPr>
      </w:pPr>
    </w:p>
    <w:p w14:paraId="06557432" w14:textId="54537B24" w:rsidR="00316C3C" w:rsidRDefault="00D53712" w:rsidP="00316C3C">
      <w:pPr>
        <w:spacing w:line="480" w:lineRule="auto"/>
        <w:jc w:val="both"/>
        <w:rPr>
          <w:rFonts w:ascii="Times New Roman" w:hAnsi="Times New Roman" w:cs="Times New Roman"/>
          <w:sz w:val="24"/>
        </w:rPr>
      </w:pPr>
      <w:r>
        <w:rPr>
          <w:rFonts w:ascii="Times New Roman" w:hAnsi="Times New Roman" w:cs="Times New Roman"/>
          <w:b/>
          <w:sz w:val="24"/>
        </w:rPr>
        <w:t>Table 2.4</w:t>
      </w:r>
      <w:r w:rsidR="00316C3C">
        <w:rPr>
          <w:rFonts w:ascii="Times New Roman" w:hAnsi="Times New Roman" w:cs="Times New Roman"/>
          <w:b/>
          <w:sz w:val="24"/>
        </w:rPr>
        <w:t xml:space="preserve"> </w:t>
      </w:r>
      <w:r w:rsidR="00316C3C">
        <w:rPr>
          <w:rFonts w:ascii="Times New Roman" w:hAnsi="Times New Roman" w:cs="Times New Roman"/>
          <w:sz w:val="24"/>
        </w:rPr>
        <w:t>Classification of Anemia Conditions Bases on RBC</w:t>
      </w:r>
    </w:p>
    <w:p w14:paraId="175761EE" w14:textId="2C9077A9" w:rsidR="00316C3C" w:rsidRDefault="00D53712" w:rsidP="00316C3C">
      <w:pPr>
        <w:spacing w:line="480" w:lineRule="auto"/>
        <w:jc w:val="both"/>
        <w:rPr>
          <w:rFonts w:ascii="Times New Roman" w:hAnsi="Times New Roman" w:cs="Times New Roman"/>
          <w:sz w:val="24"/>
        </w:rPr>
      </w:pPr>
      <w:r>
        <w:rPr>
          <w:rFonts w:ascii="Times New Roman" w:hAnsi="Times New Roman" w:cs="Times New Roman"/>
          <w:sz w:val="24"/>
        </w:rPr>
        <w:tab/>
        <w:t>Table 2.4</w:t>
      </w:r>
      <w:r w:rsidR="00316C3C">
        <w:rPr>
          <w:rFonts w:ascii="Times New Roman" w:hAnsi="Times New Roman" w:cs="Times New Roman"/>
          <w:sz w:val="24"/>
        </w:rPr>
        <w:t xml:space="preserve"> shows a summary of what Anemia condition does this RBCs have.</w:t>
      </w:r>
    </w:p>
    <w:tbl>
      <w:tblPr>
        <w:tblStyle w:val="PlainTable21"/>
        <w:tblW w:w="9990" w:type="dxa"/>
        <w:jc w:val="center"/>
        <w:tblBorders>
          <w:top w:val="single" w:sz="12" w:space="0" w:color="auto"/>
          <w:bottom w:val="single" w:sz="12" w:space="0" w:color="auto"/>
          <w:insideH w:val="single" w:sz="4" w:space="0" w:color="7F7F7F" w:themeColor="text1" w:themeTint="80"/>
        </w:tblBorders>
        <w:tblLayout w:type="fixed"/>
        <w:tblLook w:val="04A0" w:firstRow="1" w:lastRow="0" w:firstColumn="1" w:lastColumn="0" w:noHBand="0" w:noVBand="1"/>
      </w:tblPr>
      <w:tblGrid>
        <w:gridCol w:w="813"/>
        <w:gridCol w:w="1527"/>
        <w:gridCol w:w="1080"/>
        <w:gridCol w:w="1530"/>
        <w:gridCol w:w="1440"/>
        <w:gridCol w:w="1350"/>
        <w:gridCol w:w="1170"/>
        <w:gridCol w:w="1080"/>
      </w:tblGrid>
      <w:tr w:rsidR="00316C3C" w14:paraId="5B15E3DE" w14:textId="77777777" w:rsidTr="00A96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auto"/>
              <w:right w:val="single" w:sz="4" w:space="0" w:color="auto"/>
            </w:tcBorders>
            <w:hideMark/>
          </w:tcPr>
          <w:p w14:paraId="0E54B10B" w14:textId="77777777" w:rsidR="00316C3C" w:rsidRPr="00172D0C" w:rsidRDefault="00316C3C" w:rsidP="0039473B">
            <w:pPr>
              <w:tabs>
                <w:tab w:val="center" w:pos="1604"/>
                <w:tab w:val="right" w:pos="3209"/>
              </w:tabs>
              <w:rPr>
                <w:rFonts w:ascii="Times New Roman" w:eastAsia="Times New Roman" w:hAnsi="Times New Roman"/>
                <w:sz w:val="24"/>
              </w:rPr>
            </w:pPr>
            <w:r w:rsidRPr="00172D0C">
              <w:rPr>
                <w:rFonts w:ascii="Times New Roman" w:eastAsia="Times New Roman" w:hAnsi="Times New Roman"/>
                <w:sz w:val="24"/>
              </w:rPr>
              <w:t>Class ID</w:t>
            </w:r>
            <w:r w:rsidRPr="00172D0C">
              <w:rPr>
                <w:rFonts w:ascii="Times New Roman" w:eastAsia="Times New Roman" w:hAnsi="Times New Roman"/>
                <w:sz w:val="24"/>
              </w:rPr>
              <w:tab/>
            </w:r>
          </w:p>
        </w:tc>
        <w:tc>
          <w:tcPr>
            <w:tcW w:w="1527" w:type="dxa"/>
            <w:tcBorders>
              <w:top w:val="single" w:sz="4" w:space="0" w:color="auto"/>
              <w:left w:val="single" w:sz="4" w:space="0" w:color="auto"/>
              <w:right w:val="single" w:sz="4" w:space="0" w:color="auto"/>
            </w:tcBorders>
            <w:hideMark/>
          </w:tcPr>
          <w:p w14:paraId="6218B4B5" w14:textId="77777777" w:rsidR="00316C3C" w:rsidRPr="00172D0C" w:rsidRDefault="00316C3C" w:rsidP="003947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Name</w:t>
            </w:r>
          </w:p>
        </w:tc>
        <w:tc>
          <w:tcPr>
            <w:tcW w:w="1080" w:type="dxa"/>
            <w:tcBorders>
              <w:top w:val="single" w:sz="4" w:space="0" w:color="auto"/>
              <w:left w:val="single" w:sz="4" w:space="0" w:color="auto"/>
              <w:right w:val="single" w:sz="4" w:space="0" w:color="auto"/>
            </w:tcBorders>
          </w:tcPr>
          <w:p w14:paraId="68D9690E" w14:textId="77777777" w:rsidR="00316C3C" w:rsidRPr="00172D0C" w:rsidRDefault="00316C3C"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 xml:space="preserve">Iron </w:t>
            </w:r>
            <w:proofErr w:type="spellStart"/>
            <w:r w:rsidRPr="00172D0C">
              <w:rPr>
                <w:rFonts w:ascii="Times New Roman" w:eastAsia="Times New Roman" w:hAnsi="Times New Roman"/>
                <w:sz w:val="24"/>
              </w:rPr>
              <w:t>Defi-ciency</w:t>
            </w:r>
            <w:proofErr w:type="spellEnd"/>
            <w:r w:rsidRPr="00172D0C">
              <w:rPr>
                <w:rFonts w:ascii="Times New Roman" w:eastAsia="Times New Roman" w:hAnsi="Times New Roman"/>
                <w:sz w:val="24"/>
              </w:rPr>
              <w:t xml:space="preserve"> Anemia</w:t>
            </w:r>
          </w:p>
        </w:tc>
        <w:tc>
          <w:tcPr>
            <w:tcW w:w="1530" w:type="dxa"/>
            <w:tcBorders>
              <w:top w:val="single" w:sz="4" w:space="0" w:color="auto"/>
              <w:left w:val="single" w:sz="4" w:space="0" w:color="auto"/>
              <w:right w:val="nil"/>
            </w:tcBorders>
          </w:tcPr>
          <w:p w14:paraId="77A02E1A" w14:textId="77777777" w:rsidR="00316C3C" w:rsidRPr="00172D0C" w:rsidRDefault="00316C3C"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Thalassemia</w:t>
            </w:r>
          </w:p>
        </w:tc>
        <w:tc>
          <w:tcPr>
            <w:tcW w:w="1440" w:type="dxa"/>
            <w:tcBorders>
              <w:top w:val="single" w:sz="4" w:space="0" w:color="auto"/>
              <w:left w:val="single" w:sz="4" w:space="0" w:color="auto"/>
              <w:right w:val="nil"/>
            </w:tcBorders>
          </w:tcPr>
          <w:p w14:paraId="57158A7D" w14:textId="77777777" w:rsidR="00316C3C" w:rsidRPr="00172D0C" w:rsidRDefault="00316C3C"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proofErr w:type="spellStart"/>
            <w:r w:rsidRPr="00172D0C">
              <w:rPr>
                <w:rFonts w:ascii="Times New Roman" w:eastAsia="Times New Roman" w:hAnsi="Times New Roman"/>
                <w:sz w:val="24"/>
              </w:rPr>
              <w:t>Microan</w:t>
            </w:r>
            <w:r>
              <w:rPr>
                <w:rFonts w:ascii="Times New Roman" w:eastAsia="Times New Roman" w:hAnsi="Times New Roman"/>
                <w:sz w:val="24"/>
              </w:rPr>
              <w:t>-</w:t>
            </w:r>
            <w:r w:rsidRPr="00172D0C">
              <w:rPr>
                <w:rFonts w:ascii="Times New Roman" w:eastAsia="Times New Roman" w:hAnsi="Times New Roman"/>
                <w:sz w:val="24"/>
              </w:rPr>
              <w:t>giopathic</w:t>
            </w:r>
            <w:proofErr w:type="spellEnd"/>
            <w:r w:rsidRPr="00172D0C">
              <w:rPr>
                <w:rFonts w:ascii="Times New Roman" w:eastAsia="Times New Roman" w:hAnsi="Times New Roman"/>
                <w:sz w:val="24"/>
              </w:rPr>
              <w:t xml:space="preserve"> Hemolytic Anemia</w:t>
            </w:r>
          </w:p>
        </w:tc>
        <w:tc>
          <w:tcPr>
            <w:tcW w:w="1350" w:type="dxa"/>
            <w:tcBorders>
              <w:top w:val="single" w:sz="4" w:space="0" w:color="auto"/>
              <w:left w:val="single" w:sz="4" w:space="0" w:color="auto"/>
              <w:right w:val="nil"/>
            </w:tcBorders>
          </w:tcPr>
          <w:p w14:paraId="706EBEBD" w14:textId="77777777" w:rsidR="00316C3C" w:rsidRPr="00172D0C" w:rsidRDefault="00316C3C"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 xml:space="preserve">Hereditary </w:t>
            </w:r>
            <w:proofErr w:type="spellStart"/>
            <w:r w:rsidRPr="00172D0C">
              <w:rPr>
                <w:rFonts w:ascii="Times New Roman" w:eastAsia="Times New Roman" w:hAnsi="Times New Roman"/>
                <w:sz w:val="24"/>
              </w:rPr>
              <w:t>Spher-ocytosis</w:t>
            </w:r>
            <w:proofErr w:type="spellEnd"/>
          </w:p>
        </w:tc>
        <w:tc>
          <w:tcPr>
            <w:tcW w:w="1170" w:type="dxa"/>
            <w:tcBorders>
              <w:top w:val="single" w:sz="4" w:space="0" w:color="auto"/>
              <w:left w:val="single" w:sz="4" w:space="0" w:color="auto"/>
              <w:right w:val="single" w:sz="4" w:space="0" w:color="auto"/>
            </w:tcBorders>
          </w:tcPr>
          <w:p w14:paraId="639856FD" w14:textId="77777777" w:rsidR="00316C3C" w:rsidRPr="00172D0C" w:rsidRDefault="00316C3C"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proofErr w:type="spellStart"/>
            <w:r w:rsidRPr="00172D0C">
              <w:rPr>
                <w:rFonts w:ascii="Times New Roman" w:eastAsia="Times New Roman" w:hAnsi="Times New Roman"/>
                <w:sz w:val="24"/>
              </w:rPr>
              <w:t>Myelo</w:t>
            </w:r>
            <w:proofErr w:type="spellEnd"/>
            <w:r w:rsidRPr="00172D0C">
              <w:rPr>
                <w:rFonts w:ascii="Times New Roman" w:eastAsia="Times New Roman" w:hAnsi="Times New Roman"/>
                <w:sz w:val="24"/>
              </w:rPr>
              <w:t>-phthisic Anemias</w:t>
            </w:r>
          </w:p>
        </w:tc>
        <w:tc>
          <w:tcPr>
            <w:tcW w:w="1080" w:type="dxa"/>
            <w:tcBorders>
              <w:top w:val="single" w:sz="4" w:space="0" w:color="auto"/>
              <w:left w:val="single" w:sz="4" w:space="0" w:color="auto"/>
              <w:right w:val="nil"/>
            </w:tcBorders>
          </w:tcPr>
          <w:p w14:paraId="664E0B57" w14:textId="77777777" w:rsidR="00316C3C" w:rsidRPr="00172D0C" w:rsidRDefault="00316C3C" w:rsidP="003947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172D0C">
              <w:rPr>
                <w:rFonts w:ascii="Times New Roman" w:eastAsia="Times New Roman" w:hAnsi="Times New Roman"/>
                <w:sz w:val="24"/>
              </w:rPr>
              <w:t>Sickle Cell Anemia</w:t>
            </w:r>
          </w:p>
        </w:tc>
      </w:tr>
      <w:tr w:rsidR="00316C3C" w14:paraId="25980538" w14:textId="77777777" w:rsidTr="003947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3" w:type="dxa"/>
            <w:tcBorders>
              <w:right w:val="single" w:sz="4" w:space="0" w:color="auto"/>
            </w:tcBorders>
            <w:hideMark/>
          </w:tcPr>
          <w:p w14:paraId="71D39EA0" w14:textId="77777777" w:rsidR="00316C3C" w:rsidRDefault="00316C3C" w:rsidP="0039473B">
            <w:pPr>
              <w:jc w:val="center"/>
              <w:rPr>
                <w:rFonts w:ascii="Times New Roman" w:eastAsia="Times New Roman" w:hAnsi="Times New Roman"/>
                <w:sz w:val="24"/>
              </w:rPr>
            </w:pPr>
            <w:r>
              <w:rPr>
                <w:rFonts w:ascii="Times New Roman" w:eastAsia="Times New Roman" w:hAnsi="Times New Roman"/>
                <w:sz w:val="24"/>
              </w:rPr>
              <w:t>1</w:t>
            </w:r>
          </w:p>
        </w:tc>
        <w:tc>
          <w:tcPr>
            <w:tcW w:w="1527" w:type="dxa"/>
            <w:tcBorders>
              <w:left w:val="single" w:sz="4" w:space="0" w:color="auto"/>
              <w:right w:val="single" w:sz="4" w:space="0" w:color="auto"/>
            </w:tcBorders>
          </w:tcPr>
          <w:p w14:paraId="5E795E4D" w14:textId="77777777" w:rsidR="00316C3C" w:rsidRPr="00B224C6" w:rsidRDefault="00316C3C"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Normal RBC</w:t>
            </w:r>
          </w:p>
        </w:tc>
        <w:tc>
          <w:tcPr>
            <w:tcW w:w="1080" w:type="dxa"/>
            <w:tcBorders>
              <w:left w:val="single" w:sz="4" w:space="0" w:color="auto"/>
              <w:right w:val="single" w:sz="4" w:space="0" w:color="auto"/>
            </w:tcBorders>
          </w:tcPr>
          <w:p w14:paraId="7123ABAD"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530" w:type="dxa"/>
            <w:tcBorders>
              <w:left w:val="single" w:sz="4" w:space="0" w:color="auto"/>
              <w:right w:val="nil"/>
            </w:tcBorders>
          </w:tcPr>
          <w:p w14:paraId="007E07C9"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440" w:type="dxa"/>
            <w:tcBorders>
              <w:left w:val="single" w:sz="4" w:space="0" w:color="auto"/>
              <w:right w:val="nil"/>
            </w:tcBorders>
          </w:tcPr>
          <w:p w14:paraId="7DFD47EA"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350" w:type="dxa"/>
            <w:tcBorders>
              <w:left w:val="single" w:sz="4" w:space="0" w:color="auto"/>
              <w:right w:val="nil"/>
            </w:tcBorders>
          </w:tcPr>
          <w:p w14:paraId="78BCC80D"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170" w:type="dxa"/>
            <w:tcBorders>
              <w:left w:val="single" w:sz="4" w:space="0" w:color="auto"/>
              <w:right w:val="single" w:sz="4" w:space="0" w:color="auto"/>
            </w:tcBorders>
          </w:tcPr>
          <w:p w14:paraId="7D53A39D"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080" w:type="dxa"/>
            <w:tcBorders>
              <w:left w:val="single" w:sz="4" w:space="0" w:color="auto"/>
              <w:right w:val="nil"/>
            </w:tcBorders>
          </w:tcPr>
          <w:p w14:paraId="0CB8B8D9"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r>
      <w:tr w:rsidR="00316C3C" w14:paraId="1D9FFCE4" w14:textId="77777777" w:rsidTr="0039473B">
        <w:trPr>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7F7F7F" w:themeColor="text1" w:themeTint="80"/>
              <w:bottom w:val="single" w:sz="4" w:space="0" w:color="7F7F7F" w:themeColor="text1" w:themeTint="80"/>
              <w:right w:val="single" w:sz="4" w:space="0" w:color="auto"/>
            </w:tcBorders>
            <w:hideMark/>
          </w:tcPr>
          <w:p w14:paraId="540D0B83" w14:textId="77777777" w:rsidR="00316C3C" w:rsidRDefault="00316C3C" w:rsidP="0039473B">
            <w:pPr>
              <w:jc w:val="center"/>
              <w:rPr>
                <w:rFonts w:ascii="Times New Roman" w:eastAsia="Times New Roman" w:hAnsi="Times New Roman"/>
                <w:sz w:val="24"/>
              </w:rPr>
            </w:pPr>
            <w:r>
              <w:rPr>
                <w:rFonts w:ascii="Times New Roman" w:eastAsia="Times New Roman" w:hAnsi="Times New Roman"/>
                <w:sz w:val="24"/>
              </w:rPr>
              <w:t>2</w:t>
            </w:r>
          </w:p>
        </w:tc>
        <w:tc>
          <w:tcPr>
            <w:tcW w:w="1527"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137F7616" w14:textId="77777777" w:rsidR="00316C3C" w:rsidRPr="00B224C6" w:rsidRDefault="00316C3C"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Echinocytes (Burr Cell)</w:t>
            </w:r>
          </w:p>
        </w:tc>
        <w:tc>
          <w:tcPr>
            <w:tcW w:w="1080" w:type="dxa"/>
            <w:tcBorders>
              <w:left w:val="single" w:sz="4" w:space="0" w:color="auto"/>
              <w:right w:val="single" w:sz="4" w:space="0" w:color="auto"/>
            </w:tcBorders>
          </w:tcPr>
          <w:p w14:paraId="1BE1E723"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530" w:type="dxa"/>
            <w:tcBorders>
              <w:top w:val="single" w:sz="4" w:space="0" w:color="7F7F7F" w:themeColor="text1" w:themeTint="80"/>
              <w:left w:val="single" w:sz="4" w:space="0" w:color="auto"/>
              <w:bottom w:val="single" w:sz="4" w:space="0" w:color="7F7F7F" w:themeColor="text1" w:themeTint="80"/>
              <w:right w:val="nil"/>
            </w:tcBorders>
          </w:tcPr>
          <w:p w14:paraId="446CE595"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440" w:type="dxa"/>
            <w:tcBorders>
              <w:top w:val="single" w:sz="4" w:space="0" w:color="7F7F7F" w:themeColor="text1" w:themeTint="80"/>
              <w:left w:val="single" w:sz="4" w:space="0" w:color="auto"/>
              <w:bottom w:val="single" w:sz="4" w:space="0" w:color="7F7F7F" w:themeColor="text1" w:themeTint="80"/>
              <w:right w:val="nil"/>
            </w:tcBorders>
          </w:tcPr>
          <w:p w14:paraId="20B063FE"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c>
          <w:tcPr>
            <w:tcW w:w="1350" w:type="dxa"/>
            <w:tcBorders>
              <w:top w:val="single" w:sz="4" w:space="0" w:color="7F7F7F" w:themeColor="text1" w:themeTint="80"/>
              <w:left w:val="single" w:sz="4" w:space="0" w:color="auto"/>
              <w:bottom w:val="single" w:sz="4" w:space="0" w:color="7F7F7F" w:themeColor="text1" w:themeTint="80"/>
              <w:right w:val="nil"/>
            </w:tcBorders>
          </w:tcPr>
          <w:p w14:paraId="29F8B91A"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170"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45E1EC44"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080" w:type="dxa"/>
            <w:tcBorders>
              <w:top w:val="single" w:sz="4" w:space="0" w:color="7F7F7F" w:themeColor="text1" w:themeTint="80"/>
              <w:left w:val="single" w:sz="4" w:space="0" w:color="auto"/>
              <w:bottom w:val="single" w:sz="4" w:space="0" w:color="7F7F7F" w:themeColor="text1" w:themeTint="80"/>
              <w:right w:val="nil"/>
            </w:tcBorders>
          </w:tcPr>
          <w:p w14:paraId="0731D408"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r>
      <w:tr w:rsidR="00316C3C" w14:paraId="5F26401A" w14:textId="77777777" w:rsidTr="003947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3" w:type="dxa"/>
            <w:tcBorders>
              <w:right w:val="single" w:sz="4" w:space="0" w:color="auto"/>
            </w:tcBorders>
            <w:hideMark/>
          </w:tcPr>
          <w:p w14:paraId="1DB58355" w14:textId="77777777" w:rsidR="00316C3C" w:rsidRDefault="00316C3C" w:rsidP="0039473B">
            <w:pPr>
              <w:jc w:val="center"/>
              <w:rPr>
                <w:rFonts w:ascii="Times New Roman" w:eastAsia="Times New Roman" w:hAnsi="Times New Roman"/>
                <w:sz w:val="24"/>
              </w:rPr>
            </w:pPr>
            <w:r>
              <w:rPr>
                <w:rFonts w:ascii="Times New Roman" w:eastAsia="Times New Roman" w:hAnsi="Times New Roman"/>
                <w:sz w:val="24"/>
              </w:rPr>
              <w:t>3</w:t>
            </w:r>
          </w:p>
        </w:tc>
        <w:tc>
          <w:tcPr>
            <w:tcW w:w="1527" w:type="dxa"/>
            <w:tcBorders>
              <w:left w:val="single" w:sz="4" w:space="0" w:color="auto"/>
              <w:right w:val="single" w:sz="4" w:space="0" w:color="auto"/>
            </w:tcBorders>
          </w:tcPr>
          <w:p w14:paraId="577C18D0" w14:textId="77777777" w:rsidR="00316C3C" w:rsidRPr="00B224C6" w:rsidRDefault="00316C3C"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Elliptocytes (Elongated)</w:t>
            </w:r>
          </w:p>
        </w:tc>
        <w:tc>
          <w:tcPr>
            <w:tcW w:w="1080" w:type="dxa"/>
            <w:tcBorders>
              <w:left w:val="single" w:sz="4" w:space="0" w:color="auto"/>
              <w:right w:val="single" w:sz="4" w:space="0" w:color="auto"/>
            </w:tcBorders>
          </w:tcPr>
          <w:p w14:paraId="4ED0C199"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eastAsia="Times New Roman" w:hAnsi="Segoe UI Symbol" w:cs="Segoe UI Symbol"/>
                <w:color w:val="000000" w:themeColor="text1"/>
                <w:sz w:val="24"/>
              </w:rPr>
              <w:t>✓</w:t>
            </w:r>
          </w:p>
        </w:tc>
        <w:tc>
          <w:tcPr>
            <w:tcW w:w="1530" w:type="dxa"/>
            <w:tcBorders>
              <w:left w:val="single" w:sz="4" w:space="0" w:color="auto"/>
              <w:right w:val="nil"/>
            </w:tcBorders>
          </w:tcPr>
          <w:p w14:paraId="399FE2D9"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c>
          <w:tcPr>
            <w:tcW w:w="1440" w:type="dxa"/>
            <w:tcBorders>
              <w:left w:val="single" w:sz="4" w:space="0" w:color="auto"/>
              <w:right w:val="nil"/>
            </w:tcBorders>
          </w:tcPr>
          <w:p w14:paraId="45CE779F"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350" w:type="dxa"/>
            <w:tcBorders>
              <w:left w:val="single" w:sz="4" w:space="0" w:color="auto"/>
              <w:right w:val="nil"/>
            </w:tcBorders>
          </w:tcPr>
          <w:p w14:paraId="1CCFF1F8"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170" w:type="dxa"/>
            <w:tcBorders>
              <w:left w:val="single" w:sz="4" w:space="0" w:color="auto"/>
              <w:right w:val="single" w:sz="4" w:space="0" w:color="auto"/>
            </w:tcBorders>
          </w:tcPr>
          <w:p w14:paraId="70827D73"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080" w:type="dxa"/>
            <w:tcBorders>
              <w:left w:val="single" w:sz="4" w:space="0" w:color="auto"/>
              <w:right w:val="nil"/>
            </w:tcBorders>
          </w:tcPr>
          <w:p w14:paraId="5913941F"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r>
      <w:tr w:rsidR="00316C3C" w14:paraId="2F30FF3F" w14:textId="77777777" w:rsidTr="0039473B">
        <w:trPr>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7F7F7F" w:themeColor="text1" w:themeTint="80"/>
              <w:bottom w:val="single" w:sz="4" w:space="0" w:color="7F7F7F" w:themeColor="text1" w:themeTint="80"/>
              <w:right w:val="single" w:sz="4" w:space="0" w:color="auto"/>
            </w:tcBorders>
            <w:hideMark/>
          </w:tcPr>
          <w:p w14:paraId="5976134A" w14:textId="77777777" w:rsidR="00316C3C" w:rsidRDefault="00316C3C" w:rsidP="0039473B">
            <w:pPr>
              <w:jc w:val="center"/>
              <w:rPr>
                <w:rFonts w:ascii="Times New Roman" w:eastAsia="Times New Roman" w:hAnsi="Times New Roman"/>
                <w:sz w:val="24"/>
              </w:rPr>
            </w:pPr>
            <w:r>
              <w:rPr>
                <w:rFonts w:ascii="Times New Roman" w:eastAsia="Times New Roman" w:hAnsi="Times New Roman"/>
                <w:sz w:val="24"/>
              </w:rPr>
              <w:t>4</w:t>
            </w:r>
          </w:p>
        </w:tc>
        <w:tc>
          <w:tcPr>
            <w:tcW w:w="1527"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21CEE2AA" w14:textId="77777777" w:rsidR="00316C3C" w:rsidRPr="00B224C6" w:rsidRDefault="00316C3C"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Dacrocytes (Tear Drop cell)</w:t>
            </w:r>
          </w:p>
        </w:tc>
        <w:tc>
          <w:tcPr>
            <w:tcW w:w="1080" w:type="dxa"/>
            <w:tcBorders>
              <w:left w:val="single" w:sz="4" w:space="0" w:color="auto"/>
              <w:right w:val="single" w:sz="4" w:space="0" w:color="auto"/>
            </w:tcBorders>
          </w:tcPr>
          <w:p w14:paraId="18DA5300"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530" w:type="dxa"/>
            <w:tcBorders>
              <w:top w:val="single" w:sz="4" w:space="0" w:color="7F7F7F" w:themeColor="text1" w:themeTint="80"/>
              <w:left w:val="single" w:sz="4" w:space="0" w:color="auto"/>
              <w:bottom w:val="single" w:sz="4" w:space="0" w:color="7F7F7F" w:themeColor="text1" w:themeTint="80"/>
              <w:right w:val="nil"/>
            </w:tcBorders>
          </w:tcPr>
          <w:p w14:paraId="0AAEE62B"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c>
          <w:tcPr>
            <w:tcW w:w="1440" w:type="dxa"/>
            <w:tcBorders>
              <w:top w:val="single" w:sz="4" w:space="0" w:color="7F7F7F" w:themeColor="text1" w:themeTint="80"/>
              <w:left w:val="single" w:sz="4" w:space="0" w:color="auto"/>
              <w:bottom w:val="single" w:sz="4" w:space="0" w:color="7F7F7F" w:themeColor="text1" w:themeTint="80"/>
              <w:right w:val="nil"/>
            </w:tcBorders>
          </w:tcPr>
          <w:p w14:paraId="72C0B7D1"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350" w:type="dxa"/>
            <w:tcBorders>
              <w:top w:val="single" w:sz="4" w:space="0" w:color="7F7F7F" w:themeColor="text1" w:themeTint="80"/>
              <w:left w:val="single" w:sz="4" w:space="0" w:color="auto"/>
              <w:bottom w:val="single" w:sz="4" w:space="0" w:color="7F7F7F" w:themeColor="text1" w:themeTint="80"/>
              <w:right w:val="nil"/>
            </w:tcBorders>
          </w:tcPr>
          <w:p w14:paraId="6658AF9B"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170"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7355AFB0"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c>
          <w:tcPr>
            <w:tcW w:w="1080" w:type="dxa"/>
            <w:tcBorders>
              <w:top w:val="single" w:sz="4" w:space="0" w:color="7F7F7F" w:themeColor="text1" w:themeTint="80"/>
              <w:left w:val="single" w:sz="4" w:space="0" w:color="auto"/>
              <w:bottom w:val="single" w:sz="4" w:space="0" w:color="7F7F7F" w:themeColor="text1" w:themeTint="80"/>
              <w:right w:val="nil"/>
            </w:tcBorders>
          </w:tcPr>
          <w:p w14:paraId="3941DFBC"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r>
      <w:tr w:rsidR="00316C3C" w14:paraId="6980C46A" w14:textId="77777777" w:rsidTr="003947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3" w:type="dxa"/>
            <w:tcBorders>
              <w:right w:val="single" w:sz="4" w:space="0" w:color="auto"/>
            </w:tcBorders>
            <w:hideMark/>
          </w:tcPr>
          <w:p w14:paraId="05BCE676" w14:textId="77777777" w:rsidR="00316C3C" w:rsidRDefault="00316C3C" w:rsidP="0039473B">
            <w:pPr>
              <w:jc w:val="center"/>
              <w:rPr>
                <w:rFonts w:ascii="Times New Roman" w:eastAsia="Times New Roman" w:hAnsi="Times New Roman"/>
                <w:sz w:val="24"/>
              </w:rPr>
            </w:pPr>
            <w:r>
              <w:rPr>
                <w:rFonts w:ascii="Times New Roman" w:eastAsia="Times New Roman" w:hAnsi="Times New Roman"/>
                <w:sz w:val="24"/>
              </w:rPr>
              <w:t>5</w:t>
            </w:r>
          </w:p>
        </w:tc>
        <w:tc>
          <w:tcPr>
            <w:tcW w:w="1527" w:type="dxa"/>
            <w:tcBorders>
              <w:left w:val="single" w:sz="4" w:space="0" w:color="auto"/>
              <w:right w:val="single" w:sz="4" w:space="0" w:color="auto"/>
            </w:tcBorders>
          </w:tcPr>
          <w:p w14:paraId="3AE1F6CA" w14:textId="77777777" w:rsidR="00316C3C" w:rsidRPr="00B224C6" w:rsidRDefault="00316C3C" w:rsidP="003947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Spherocytes</w:t>
            </w:r>
          </w:p>
        </w:tc>
        <w:tc>
          <w:tcPr>
            <w:tcW w:w="1080" w:type="dxa"/>
            <w:tcBorders>
              <w:left w:val="single" w:sz="4" w:space="0" w:color="auto"/>
              <w:right w:val="single" w:sz="4" w:space="0" w:color="auto"/>
            </w:tcBorders>
          </w:tcPr>
          <w:p w14:paraId="09C56686"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530" w:type="dxa"/>
            <w:tcBorders>
              <w:left w:val="single" w:sz="4" w:space="0" w:color="auto"/>
              <w:right w:val="nil"/>
            </w:tcBorders>
          </w:tcPr>
          <w:p w14:paraId="74FACC90"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440" w:type="dxa"/>
            <w:tcBorders>
              <w:left w:val="single" w:sz="4" w:space="0" w:color="auto"/>
              <w:right w:val="nil"/>
            </w:tcBorders>
          </w:tcPr>
          <w:p w14:paraId="54869EC2"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350" w:type="dxa"/>
            <w:tcBorders>
              <w:left w:val="single" w:sz="4" w:space="0" w:color="auto"/>
              <w:right w:val="nil"/>
            </w:tcBorders>
          </w:tcPr>
          <w:p w14:paraId="4B85486D"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c>
          <w:tcPr>
            <w:tcW w:w="1170" w:type="dxa"/>
            <w:tcBorders>
              <w:left w:val="single" w:sz="4" w:space="0" w:color="auto"/>
              <w:right w:val="single" w:sz="4" w:space="0" w:color="auto"/>
            </w:tcBorders>
          </w:tcPr>
          <w:p w14:paraId="5338502B"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c>
          <w:tcPr>
            <w:tcW w:w="1080" w:type="dxa"/>
            <w:tcBorders>
              <w:left w:val="single" w:sz="4" w:space="0" w:color="auto"/>
              <w:right w:val="nil"/>
            </w:tcBorders>
          </w:tcPr>
          <w:p w14:paraId="326861E8" w14:textId="77777777" w:rsidR="00316C3C" w:rsidRPr="00675D45" w:rsidRDefault="00316C3C" w:rsidP="003947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rPr>
            </w:pPr>
          </w:p>
        </w:tc>
      </w:tr>
      <w:tr w:rsidR="00316C3C" w14:paraId="6B91B6C3" w14:textId="77777777" w:rsidTr="00A96ECB">
        <w:trPr>
          <w:trHeight w:val="422"/>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7F7F7F" w:themeColor="text1" w:themeTint="80"/>
              <w:bottom w:val="single" w:sz="4" w:space="0" w:color="auto"/>
              <w:right w:val="single" w:sz="4" w:space="0" w:color="auto"/>
            </w:tcBorders>
            <w:hideMark/>
          </w:tcPr>
          <w:p w14:paraId="0BFC0D1F" w14:textId="77777777" w:rsidR="00316C3C" w:rsidRDefault="00316C3C" w:rsidP="0039473B">
            <w:pPr>
              <w:jc w:val="center"/>
              <w:rPr>
                <w:rFonts w:ascii="Times New Roman" w:eastAsia="Times New Roman" w:hAnsi="Times New Roman"/>
                <w:sz w:val="24"/>
              </w:rPr>
            </w:pPr>
            <w:r>
              <w:rPr>
                <w:rFonts w:ascii="Times New Roman" w:eastAsia="Times New Roman" w:hAnsi="Times New Roman"/>
                <w:sz w:val="24"/>
              </w:rPr>
              <w:t>6</w:t>
            </w:r>
          </w:p>
        </w:tc>
        <w:tc>
          <w:tcPr>
            <w:tcW w:w="1527" w:type="dxa"/>
            <w:tcBorders>
              <w:top w:val="single" w:sz="4" w:space="0" w:color="7F7F7F" w:themeColor="text1" w:themeTint="80"/>
              <w:left w:val="single" w:sz="4" w:space="0" w:color="auto"/>
              <w:bottom w:val="single" w:sz="4" w:space="0" w:color="auto"/>
              <w:right w:val="single" w:sz="4" w:space="0" w:color="auto"/>
            </w:tcBorders>
          </w:tcPr>
          <w:p w14:paraId="5F902657" w14:textId="77777777" w:rsidR="00316C3C" w:rsidRPr="00B224C6" w:rsidRDefault="00316C3C" w:rsidP="003947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Sickle Cell</w:t>
            </w:r>
          </w:p>
        </w:tc>
        <w:tc>
          <w:tcPr>
            <w:tcW w:w="1080" w:type="dxa"/>
            <w:tcBorders>
              <w:left w:val="single" w:sz="4" w:space="0" w:color="auto"/>
              <w:bottom w:val="single" w:sz="4" w:space="0" w:color="auto"/>
              <w:right w:val="single" w:sz="4" w:space="0" w:color="auto"/>
            </w:tcBorders>
          </w:tcPr>
          <w:p w14:paraId="381BCDC5"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530" w:type="dxa"/>
            <w:tcBorders>
              <w:top w:val="single" w:sz="4" w:space="0" w:color="7F7F7F" w:themeColor="text1" w:themeTint="80"/>
              <w:left w:val="single" w:sz="4" w:space="0" w:color="auto"/>
              <w:bottom w:val="single" w:sz="4" w:space="0" w:color="auto"/>
              <w:right w:val="nil"/>
            </w:tcBorders>
          </w:tcPr>
          <w:p w14:paraId="1DB1C334"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440" w:type="dxa"/>
            <w:tcBorders>
              <w:top w:val="single" w:sz="4" w:space="0" w:color="7F7F7F" w:themeColor="text1" w:themeTint="80"/>
              <w:left w:val="single" w:sz="4" w:space="0" w:color="auto"/>
              <w:bottom w:val="single" w:sz="4" w:space="0" w:color="auto"/>
              <w:right w:val="nil"/>
            </w:tcBorders>
          </w:tcPr>
          <w:p w14:paraId="479A640D"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350" w:type="dxa"/>
            <w:tcBorders>
              <w:top w:val="single" w:sz="4" w:space="0" w:color="7F7F7F" w:themeColor="text1" w:themeTint="80"/>
              <w:left w:val="single" w:sz="4" w:space="0" w:color="auto"/>
              <w:bottom w:val="single" w:sz="4" w:space="0" w:color="auto"/>
              <w:right w:val="nil"/>
            </w:tcBorders>
          </w:tcPr>
          <w:p w14:paraId="08FD2F7A"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170" w:type="dxa"/>
            <w:tcBorders>
              <w:top w:val="single" w:sz="4" w:space="0" w:color="7F7F7F" w:themeColor="text1" w:themeTint="80"/>
              <w:left w:val="single" w:sz="4" w:space="0" w:color="auto"/>
              <w:bottom w:val="single" w:sz="4" w:space="0" w:color="auto"/>
              <w:right w:val="single" w:sz="4" w:space="0" w:color="auto"/>
            </w:tcBorders>
          </w:tcPr>
          <w:p w14:paraId="74130C3F"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p>
        </w:tc>
        <w:tc>
          <w:tcPr>
            <w:tcW w:w="1080" w:type="dxa"/>
            <w:tcBorders>
              <w:top w:val="single" w:sz="4" w:space="0" w:color="7F7F7F" w:themeColor="text1" w:themeTint="80"/>
              <w:left w:val="single" w:sz="4" w:space="0" w:color="auto"/>
              <w:bottom w:val="single" w:sz="4" w:space="0" w:color="auto"/>
              <w:right w:val="nil"/>
            </w:tcBorders>
          </w:tcPr>
          <w:p w14:paraId="19C9BE2E" w14:textId="77777777" w:rsidR="00316C3C" w:rsidRPr="00675D45" w:rsidRDefault="00316C3C" w:rsidP="003947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rPr>
            </w:pPr>
            <w:r w:rsidRPr="00675D45">
              <w:rPr>
                <w:rFonts w:ascii="Segoe UI Symbol" w:hAnsi="Segoe UI Symbol" w:cs="Segoe UI Symbol"/>
                <w:color w:val="000000" w:themeColor="text1"/>
                <w:shd w:val="clear" w:color="auto" w:fill="FFFFFF"/>
              </w:rPr>
              <w:t>✓</w:t>
            </w:r>
          </w:p>
        </w:tc>
      </w:tr>
    </w:tbl>
    <w:p w14:paraId="0CFADCDA" w14:textId="1F710C69" w:rsidR="00316C3C" w:rsidRPr="00675D45" w:rsidRDefault="00316C3C" w:rsidP="00316C3C">
      <w:p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szCs w:val="24"/>
          <w:shd w:val="clear" w:color="auto" w:fill="FFFFFF"/>
        </w:rPr>
        <w:t>A check mark (</w:t>
      </w:r>
      <w:r w:rsidRPr="00675D45">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Pr>
          <w:rFonts w:ascii="Times New Roman" w:hAnsi="Times New Roman" w:cs="Times New Roman"/>
          <w:color w:val="000000" w:themeColor="text1"/>
          <w:sz w:val="24"/>
          <w:szCs w:val="24"/>
          <w:shd w:val="clear" w:color="auto" w:fill="FFFFFF"/>
        </w:rPr>
        <w:t>means a presence of Anemia conditions in this type of abnormal RBC.</w:t>
      </w:r>
    </w:p>
    <w:p w14:paraId="6BF29E53" w14:textId="748A1854" w:rsidR="00316C3C" w:rsidRPr="005B3396" w:rsidRDefault="002E30B8" w:rsidP="005B3396">
      <w:pPr>
        <w:spacing w:line="48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lastRenderedPageBreak/>
        <w:t>Statistical Analysis</w:t>
      </w:r>
    </w:p>
    <w:p w14:paraId="156D45B3" w14:textId="5122D8C8" w:rsidR="002E30B8" w:rsidRDefault="002E30B8" w:rsidP="002E30B8">
      <w:pPr>
        <w:spacing w:line="480" w:lineRule="auto"/>
        <w:jc w:val="both"/>
        <w:rPr>
          <w:rFonts w:ascii="Times New Roman" w:hAnsi="Times New Roman" w:cs="Times New Roman"/>
          <w:sz w:val="24"/>
        </w:rPr>
      </w:pPr>
      <w:r>
        <w:rPr>
          <w:rFonts w:ascii="Times New Roman" w:hAnsi="Times New Roman" w:cs="Times New Roman"/>
          <w:sz w:val="24"/>
        </w:rPr>
        <w:tab/>
      </w:r>
      <w:r w:rsidR="00F56DF8">
        <w:rPr>
          <w:rFonts w:ascii="Times New Roman" w:hAnsi="Times New Roman" w:cs="Times New Roman"/>
          <w:sz w:val="24"/>
        </w:rPr>
        <w:t xml:space="preserve">To be able to determine the accuracy of the built device, applying confusion matrix will greatly help. </w:t>
      </w:r>
      <w:r w:rsidR="00F56DF8" w:rsidRPr="007613A8">
        <w:rPr>
          <w:rFonts w:ascii="Times New Roman" w:hAnsi="Times New Roman" w:cs="Times New Roman"/>
          <w:sz w:val="24"/>
        </w:rPr>
        <w:t>Accuracy is the measure of how often the system is correct in classifying</w:t>
      </w:r>
      <w:r w:rsidR="00F56DF8">
        <w:rPr>
          <w:rFonts w:ascii="Times New Roman" w:hAnsi="Times New Roman" w:cs="Times New Roman"/>
          <w:sz w:val="24"/>
        </w:rPr>
        <w:t xml:space="preserve">. Confusion matrix, maybe labelled as confusing or being confused, but relatively it is simple to understand.  A confusion matrix is a table that describes the performance of a machine or mostly classifier with a set of data for which some values are known. The rates in this study to be used are base by the True Positive (TP), True Negative (TN), False Positive (FP) and False Negative (FN). </w:t>
      </w:r>
    </w:p>
    <w:p w14:paraId="1DD8F030" w14:textId="77777777" w:rsidR="004A23CB" w:rsidRPr="00CC61C2" w:rsidRDefault="004A23CB" w:rsidP="004A23CB">
      <w:pPr>
        <w:pStyle w:val="ListParagraph"/>
        <w:numPr>
          <w:ilvl w:val="0"/>
          <w:numId w:val="17"/>
        </w:numPr>
        <w:spacing w:line="480" w:lineRule="auto"/>
        <w:jc w:val="both"/>
        <w:rPr>
          <w:rFonts w:ascii="Times New Roman" w:hAnsi="Times New Roman" w:cs="Times New Roman"/>
          <w:sz w:val="24"/>
        </w:rPr>
      </w:pPr>
      <w:r w:rsidRPr="00CC61C2">
        <w:rPr>
          <w:rFonts w:ascii="Times New Roman" w:hAnsi="Times New Roman" w:cs="Times New Roman"/>
          <w:sz w:val="24"/>
        </w:rPr>
        <w:t xml:space="preserve">True positives (TP): </w:t>
      </w:r>
      <w:r>
        <w:rPr>
          <w:rFonts w:ascii="Times New Roman" w:hAnsi="Times New Roman" w:cs="Times New Roman"/>
          <w:sz w:val="24"/>
        </w:rPr>
        <w:t>Case that the classifier correctly identified an abnormal RBC</w:t>
      </w:r>
      <w:r w:rsidRPr="00CC61C2">
        <w:rPr>
          <w:rFonts w:ascii="Times New Roman" w:hAnsi="Times New Roman" w:cs="Times New Roman"/>
          <w:sz w:val="24"/>
        </w:rPr>
        <w:t>.</w:t>
      </w:r>
    </w:p>
    <w:p w14:paraId="26831B82" w14:textId="77777777" w:rsidR="004A23CB" w:rsidRPr="00CC61C2" w:rsidRDefault="004A23CB" w:rsidP="004A23CB">
      <w:pPr>
        <w:pStyle w:val="ListParagraph"/>
        <w:numPr>
          <w:ilvl w:val="0"/>
          <w:numId w:val="17"/>
        </w:numPr>
        <w:spacing w:line="480" w:lineRule="auto"/>
        <w:jc w:val="both"/>
        <w:rPr>
          <w:rFonts w:ascii="Times New Roman" w:hAnsi="Times New Roman" w:cs="Times New Roman"/>
          <w:sz w:val="24"/>
        </w:rPr>
      </w:pPr>
      <w:r w:rsidRPr="00CC61C2">
        <w:rPr>
          <w:rFonts w:ascii="Times New Roman" w:hAnsi="Times New Roman" w:cs="Times New Roman"/>
          <w:sz w:val="24"/>
        </w:rPr>
        <w:t xml:space="preserve">True negatives (TN): </w:t>
      </w:r>
      <w:r>
        <w:rPr>
          <w:rFonts w:ascii="Times New Roman" w:hAnsi="Times New Roman" w:cs="Times New Roman"/>
          <w:sz w:val="24"/>
        </w:rPr>
        <w:t xml:space="preserve">Instance, that the classifier correctly stated that there is no abnormal RBC. </w:t>
      </w:r>
    </w:p>
    <w:p w14:paraId="0EC31B4D" w14:textId="77777777" w:rsidR="004A23CB" w:rsidRPr="00CC61C2" w:rsidRDefault="004A23CB" w:rsidP="004A23CB">
      <w:pPr>
        <w:pStyle w:val="ListParagraph"/>
        <w:numPr>
          <w:ilvl w:val="0"/>
          <w:numId w:val="17"/>
        </w:numPr>
        <w:spacing w:line="480" w:lineRule="auto"/>
        <w:jc w:val="both"/>
        <w:rPr>
          <w:rFonts w:ascii="Times New Roman" w:hAnsi="Times New Roman" w:cs="Times New Roman"/>
          <w:sz w:val="24"/>
        </w:rPr>
      </w:pPr>
      <w:r w:rsidRPr="00CC61C2">
        <w:rPr>
          <w:rFonts w:ascii="Times New Roman" w:hAnsi="Times New Roman" w:cs="Times New Roman"/>
          <w:sz w:val="24"/>
        </w:rPr>
        <w:t xml:space="preserve">False positives (FP): </w:t>
      </w:r>
      <w:r>
        <w:rPr>
          <w:rFonts w:ascii="Times New Roman" w:hAnsi="Times New Roman" w:cs="Times New Roman"/>
          <w:sz w:val="24"/>
        </w:rPr>
        <w:t xml:space="preserve">Occurrence, of predicting that the classifier detected an abnormal RBC even though there weren’t any abnormalities. </w:t>
      </w:r>
    </w:p>
    <w:p w14:paraId="15456C8B" w14:textId="3973CFB4" w:rsidR="004A23CB" w:rsidRPr="004A23CB" w:rsidRDefault="004A23CB" w:rsidP="002E30B8">
      <w:pPr>
        <w:pStyle w:val="ListParagraph"/>
        <w:numPr>
          <w:ilvl w:val="0"/>
          <w:numId w:val="17"/>
        </w:numPr>
        <w:spacing w:line="480" w:lineRule="auto"/>
        <w:jc w:val="both"/>
        <w:rPr>
          <w:rFonts w:ascii="Times New Roman" w:hAnsi="Times New Roman" w:cs="Times New Roman"/>
          <w:sz w:val="24"/>
        </w:rPr>
      </w:pPr>
      <w:r w:rsidRPr="00CC61C2">
        <w:rPr>
          <w:rFonts w:ascii="Times New Roman" w:hAnsi="Times New Roman" w:cs="Times New Roman"/>
          <w:sz w:val="24"/>
        </w:rPr>
        <w:t>False negatives (FN):</w:t>
      </w:r>
      <w:r>
        <w:rPr>
          <w:rFonts w:ascii="Times New Roman" w:hAnsi="Times New Roman" w:cs="Times New Roman"/>
          <w:sz w:val="24"/>
        </w:rPr>
        <w:t xml:space="preserve"> Event,</w:t>
      </w:r>
      <w:r w:rsidRPr="00CC61C2">
        <w:rPr>
          <w:rFonts w:ascii="Times New Roman" w:hAnsi="Times New Roman" w:cs="Times New Roman"/>
          <w:sz w:val="24"/>
        </w:rPr>
        <w:t xml:space="preserve"> </w:t>
      </w:r>
      <w:r>
        <w:rPr>
          <w:rFonts w:ascii="Times New Roman" w:hAnsi="Times New Roman" w:cs="Times New Roman"/>
          <w:sz w:val="24"/>
        </w:rPr>
        <w:t xml:space="preserve">when the classifier predicted that there is no RBC abnormality even though there was an abnormality. </w:t>
      </w:r>
    </w:p>
    <w:p w14:paraId="2E6F4913" w14:textId="77777777" w:rsidR="00560C29" w:rsidRDefault="00560C29" w:rsidP="00560C29">
      <w:pPr>
        <w:spacing w:line="480" w:lineRule="auto"/>
        <w:rPr>
          <w:rFonts w:ascii="Times New Roman" w:hAnsi="Times New Roman" w:cs="Times New Roman"/>
          <w:b/>
          <w:sz w:val="24"/>
        </w:rPr>
        <w:sectPr w:rsidR="00560C29" w:rsidSect="00FE7F1E">
          <w:headerReference w:type="first" r:id="rId31"/>
          <w:footerReference w:type="first" r:id="rId32"/>
          <w:pgSz w:w="12240" w:h="15840"/>
          <w:pgMar w:top="1440" w:right="1440" w:bottom="1440" w:left="1800" w:header="720" w:footer="720" w:gutter="0"/>
          <w:pgNumType w:start="5"/>
          <w:cols w:space="720"/>
          <w:titlePg/>
          <w:docGrid w:linePitch="360"/>
        </w:sectPr>
      </w:pPr>
    </w:p>
    <w:p w14:paraId="3FE01E4F" w14:textId="29719CD2" w:rsidR="00B54798" w:rsidRDefault="00B54798" w:rsidP="00B54798">
      <w:pPr>
        <w:spacing w:line="480" w:lineRule="auto"/>
        <w:jc w:val="center"/>
        <w:rPr>
          <w:rFonts w:ascii="Times New Roman" w:hAnsi="Times New Roman" w:cs="Times New Roman"/>
          <w:b/>
          <w:sz w:val="24"/>
        </w:rPr>
      </w:pPr>
      <w:r>
        <w:rPr>
          <w:rFonts w:ascii="Times New Roman" w:hAnsi="Times New Roman" w:cs="Times New Roman"/>
          <w:b/>
          <w:sz w:val="24"/>
        </w:rPr>
        <w:lastRenderedPageBreak/>
        <w:t>Chapter 3</w:t>
      </w:r>
    </w:p>
    <w:p w14:paraId="13F7A467" w14:textId="77777777" w:rsidR="00E17FAB" w:rsidRDefault="000C384F" w:rsidP="00E17FAB">
      <w:pPr>
        <w:spacing w:line="480" w:lineRule="auto"/>
        <w:jc w:val="center"/>
        <w:rPr>
          <w:rFonts w:ascii="Times New Roman" w:hAnsi="Times New Roman" w:cs="Times New Roman"/>
          <w:b/>
          <w:sz w:val="24"/>
        </w:rPr>
      </w:pPr>
      <w:r>
        <w:rPr>
          <w:rFonts w:ascii="Times New Roman" w:hAnsi="Times New Roman" w:cs="Times New Roman"/>
          <w:b/>
          <w:sz w:val="24"/>
        </w:rPr>
        <w:t>METHODOLOGY</w:t>
      </w:r>
      <w:r w:rsidR="00E17FAB">
        <w:rPr>
          <w:rFonts w:ascii="Times New Roman" w:hAnsi="Times New Roman" w:cs="Times New Roman"/>
          <w:b/>
          <w:sz w:val="24"/>
        </w:rPr>
        <w:t xml:space="preserve"> </w:t>
      </w:r>
    </w:p>
    <w:p w14:paraId="1E6AC5E2" w14:textId="77777777" w:rsidR="00E17FAB" w:rsidRPr="00E17FAB" w:rsidRDefault="00E17FAB" w:rsidP="00E17FAB">
      <w:pPr>
        <w:spacing w:line="480" w:lineRule="auto"/>
        <w:jc w:val="center"/>
        <w:rPr>
          <w:rFonts w:ascii="Times New Roman" w:hAnsi="Times New Roman" w:cs="Times New Roman"/>
          <w:b/>
          <w:sz w:val="24"/>
        </w:rPr>
      </w:pPr>
      <w:r w:rsidRPr="00E17FAB">
        <w:rPr>
          <w:rFonts w:ascii="Times New Roman" w:hAnsi="Times New Roman" w:cs="Times New Roman"/>
          <w:b/>
          <w:sz w:val="24"/>
        </w:rPr>
        <w:t>Identification of Abnormal Red Blood Cells and Diagnosing Specific Types of Anemia Using Image Processing and Support Vector Machine</w:t>
      </w:r>
    </w:p>
    <w:p w14:paraId="01362701" w14:textId="77777777" w:rsidR="00B54798" w:rsidRDefault="00B54798" w:rsidP="00B54798">
      <w:pPr>
        <w:spacing w:line="480" w:lineRule="auto"/>
        <w:jc w:val="center"/>
        <w:rPr>
          <w:rFonts w:ascii="Times New Roman" w:hAnsi="Times New Roman" w:cs="Times New Roman"/>
          <w:b/>
          <w:sz w:val="24"/>
        </w:rPr>
      </w:pPr>
    </w:p>
    <w:p w14:paraId="66B26A4B" w14:textId="77777777" w:rsidR="005B3396" w:rsidRPr="00587CD2" w:rsidRDefault="005B3396" w:rsidP="005B3396">
      <w:pPr>
        <w:spacing w:line="480" w:lineRule="auto"/>
        <w:rPr>
          <w:rFonts w:ascii="Times New Roman" w:hAnsi="Times New Roman" w:cs="Times New Roman"/>
          <w:b/>
          <w:sz w:val="24"/>
        </w:rPr>
      </w:pPr>
      <w:r>
        <w:rPr>
          <w:rFonts w:ascii="Times New Roman" w:hAnsi="Times New Roman" w:cs="Times New Roman"/>
          <w:b/>
          <w:sz w:val="24"/>
        </w:rPr>
        <w:t>Research Methodology</w:t>
      </w:r>
    </w:p>
    <w:p w14:paraId="65A49B68" w14:textId="77777777" w:rsidR="005B3396" w:rsidRDefault="00905F73" w:rsidP="005B3396">
      <w:pPr>
        <w:spacing w:line="480" w:lineRule="auto"/>
        <w:jc w:val="center"/>
        <w:rPr>
          <w:rFonts w:ascii="Times New Roman" w:hAnsi="Times New Roman" w:cs="Times New Roman"/>
          <w:b/>
          <w:sz w:val="24"/>
        </w:rPr>
      </w:pPr>
      <w:r>
        <w:object w:dxaOrig="2940" w:dyaOrig="6000" w14:anchorId="200B2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45pt;height:237.05pt" o:ole="">
            <v:imagedata r:id="rId33" o:title=""/>
          </v:shape>
          <o:OLEObject Type="Embed" ProgID="Visio.Drawing.15" ShapeID="_x0000_i1025" DrawAspect="Content" ObjectID="_1594720377" r:id="rId34"/>
        </w:object>
      </w:r>
    </w:p>
    <w:p w14:paraId="76EACEA7" w14:textId="77777777" w:rsidR="005B3396" w:rsidRDefault="005B3396" w:rsidP="005B3396">
      <w:pPr>
        <w:spacing w:line="480" w:lineRule="auto"/>
        <w:jc w:val="center"/>
        <w:rPr>
          <w:rFonts w:ascii="Times New Roman" w:hAnsi="Times New Roman" w:cs="Times New Roman"/>
          <w:sz w:val="24"/>
        </w:rPr>
      </w:pPr>
      <w:r>
        <w:rPr>
          <w:rFonts w:ascii="Times New Roman" w:hAnsi="Times New Roman" w:cs="Times New Roman"/>
          <w:b/>
          <w:sz w:val="24"/>
        </w:rPr>
        <w:t xml:space="preserve">Figure 3.1 </w:t>
      </w:r>
      <w:r w:rsidRPr="00BB2F11">
        <w:rPr>
          <w:rFonts w:ascii="Times New Roman" w:hAnsi="Times New Roman" w:cs="Times New Roman"/>
          <w:sz w:val="24"/>
        </w:rPr>
        <w:t>Methodology</w:t>
      </w:r>
    </w:p>
    <w:p w14:paraId="055D1F52" w14:textId="5DCB63A2" w:rsidR="005B3396" w:rsidRDefault="005B3396" w:rsidP="009C37EE">
      <w:pPr>
        <w:spacing w:line="480" w:lineRule="auto"/>
        <w:jc w:val="both"/>
        <w:rPr>
          <w:rFonts w:ascii="Times New Roman" w:hAnsi="Times New Roman" w:cs="Times New Roman"/>
          <w:sz w:val="24"/>
        </w:rPr>
      </w:pPr>
      <w:r>
        <w:rPr>
          <w:rFonts w:ascii="Times New Roman" w:hAnsi="Times New Roman" w:cs="Times New Roman"/>
          <w:sz w:val="24"/>
        </w:rPr>
        <w:tab/>
        <w:t xml:space="preserve">Figure 3.1 shows the constructive research methodology which was adapted by the researchers in doing the study. This type of research method aims to solve the problem while also providing scientific and theoretical contribution. The constructive research steps </w:t>
      </w:r>
      <w:r w:rsidR="00560C29">
        <w:rPr>
          <w:rFonts w:ascii="Times New Roman" w:hAnsi="Times New Roman" w:cs="Times New Roman"/>
          <w:sz w:val="24"/>
        </w:rPr>
        <w:t>involve</w:t>
      </w:r>
      <w:r>
        <w:rPr>
          <w:rFonts w:ascii="Times New Roman" w:hAnsi="Times New Roman" w:cs="Times New Roman"/>
          <w:sz w:val="24"/>
        </w:rPr>
        <w:t xml:space="preserve">: (1) selecting a relevant problem; (2) obtaining a comprehensive understanding of the area of study; (3) designing a solution to the problem; (4) demonstrating the viability of the solution; (5) linking the results back to the theory and demonstrating their practical contribution; (6) examining the general usability of the result. The researchers have selected the problem about </w:t>
      </w:r>
      <w:r>
        <w:rPr>
          <w:rFonts w:ascii="Times New Roman" w:hAnsi="Times New Roman" w:cs="Times New Roman"/>
          <w:sz w:val="24"/>
        </w:rPr>
        <w:lastRenderedPageBreak/>
        <w:t xml:space="preserve">the manual analysis of blood smear to examine a blood with anemia. The process is time-consuming, laborious, and prone to error wherein an automated system can solve these problems. Researchers obtained a comprehensive understanding of the area of study by reviewing several related literatures that could help in developing a solution to the problem. After gathering information, the researchers </w:t>
      </w:r>
      <w:r w:rsidR="00086A16">
        <w:rPr>
          <w:rFonts w:ascii="Times New Roman" w:hAnsi="Times New Roman" w:cs="Times New Roman"/>
          <w:sz w:val="24"/>
        </w:rPr>
        <w:t xml:space="preserve">come up with a solution and </w:t>
      </w:r>
      <w:r>
        <w:rPr>
          <w:rFonts w:ascii="Times New Roman" w:hAnsi="Times New Roman" w:cs="Times New Roman"/>
          <w:sz w:val="24"/>
        </w:rPr>
        <w:t>was able to create the conceptual framework which involves using image</w:t>
      </w:r>
      <w:r w:rsidR="00A5677E">
        <w:rPr>
          <w:rFonts w:ascii="Times New Roman" w:hAnsi="Times New Roman" w:cs="Times New Roman"/>
          <w:sz w:val="24"/>
        </w:rPr>
        <w:t xml:space="preserve"> processing techniques such as S</w:t>
      </w:r>
      <w:r>
        <w:rPr>
          <w:rFonts w:ascii="Times New Roman" w:hAnsi="Times New Roman" w:cs="Times New Roman"/>
          <w:sz w:val="24"/>
        </w:rPr>
        <w:t>obel operator,</w:t>
      </w:r>
      <w:r w:rsidR="00236D3F">
        <w:rPr>
          <w:rFonts w:ascii="Times New Roman" w:hAnsi="Times New Roman" w:cs="Times New Roman"/>
          <w:sz w:val="24"/>
        </w:rPr>
        <w:t xml:space="preserve"> Watershed algorithm and S</w:t>
      </w:r>
      <w:r>
        <w:rPr>
          <w:rFonts w:ascii="Times New Roman" w:hAnsi="Times New Roman" w:cs="Times New Roman"/>
          <w:sz w:val="24"/>
        </w:rPr>
        <w:t>upport vector machine. The development of the hardware and software was then designed. For the hardware development, the components to be used are listed including the use of raspberry pi and camera module and then possible hardware setup was constructed. The software development will be done by applying different processes and algorithms that was picked for the system. After developing both hardware and software, implementation will be done to create the system. Then, data gathering will follow which involves testing the system. The system will be trained with different samples. Conclusion will be made based on the data and results produced by the system.</w:t>
      </w:r>
    </w:p>
    <w:p w14:paraId="36992DD0" w14:textId="77777777" w:rsidR="009C37EE" w:rsidRPr="009C37EE" w:rsidRDefault="009C37EE" w:rsidP="009C37EE">
      <w:pPr>
        <w:spacing w:line="480" w:lineRule="auto"/>
        <w:jc w:val="both"/>
        <w:rPr>
          <w:rFonts w:ascii="Times New Roman" w:hAnsi="Times New Roman" w:cs="Times New Roman"/>
          <w:sz w:val="24"/>
        </w:rPr>
      </w:pPr>
    </w:p>
    <w:p w14:paraId="214201A8" w14:textId="77777777" w:rsidR="000C384F" w:rsidRDefault="000C384F" w:rsidP="000C384F">
      <w:pPr>
        <w:spacing w:line="480" w:lineRule="auto"/>
        <w:rPr>
          <w:rFonts w:ascii="Times New Roman" w:hAnsi="Times New Roman" w:cs="Times New Roman"/>
          <w:b/>
          <w:sz w:val="24"/>
        </w:rPr>
      </w:pPr>
      <w:r>
        <w:rPr>
          <w:rFonts w:ascii="Times New Roman" w:hAnsi="Times New Roman" w:cs="Times New Roman"/>
          <w:b/>
          <w:sz w:val="24"/>
        </w:rPr>
        <w:t>Conceptual Framework</w:t>
      </w:r>
    </w:p>
    <w:p w14:paraId="07CBD8AC" w14:textId="77777777" w:rsidR="005B3396" w:rsidRDefault="005B3396" w:rsidP="005B3396">
      <w:pPr>
        <w:spacing w:line="480" w:lineRule="auto"/>
        <w:jc w:val="center"/>
      </w:pPr>
      <w:r>
        <w:object w:dxaOrig="7726" w:dyaOrig="2236" w14:anchorId="7245B28D">
          <v:shape id="_x0000_i1026" type="#_x0000_t75" style="width:387.15pt;height:110.7pt" o:ole="">
            <v:imagedata r:id="rId35" o:title=""/>
          </v:shape>
          <o:OLEObject Type="Embed" ProgID="Visio.Drawing.15" ShapeID="_x0000_i1026" DrawAspect="Content" ObjectID="_1594720378" r:id="rId36"/>
        </w:object>
      </w:r>
    </w:p>
    <w:p w14:paraId="16432FBF" w14:textId="3243FF99" w:rsidR="005B3396" w:rsidRDefault="005B3396" w:rsidP="005B3396">
      <w:pPr>
        <w:spacing w:line="480" w:lineRule="auto"/>
        <w:jc w:val="center"/>
        <w:rPr>
          <w:rFonts w:ascii="Times New Roman" w:hAnsi="Times New Roman" w:cs="Times New Roman"/>
          <w:sz w:val="24"/>
        </w:rPr>
      </w:pPr>
      <w:r>
        <w:rPr>
          <w:rFonts w:ascii="Times New Roman" w:hAnsi="Times New Roman" w:cs="Times New Roman"/>
          <w:b/>
          <w:sz w:val="24"/>
        </w:rPr>
        <w:t xml:space="preserve">Figure 3.2 </w:t>
      </w:r>
      <w:r w:rsidRPr="00BF3C92">
        <w:rPr>
          <w:rFonts w:ascii="Times New Roman" w:hAnsi="Times New Roman" w:cs="Times New Roman"/>
          <w:sz w:val="24"/>
        </w:rPr>
        <w:t>Conceptual Framework</w:t>
      </w:r>
    </w:p>
    <w:p w14:paraId="31CC83F2" w14:textId="5F4CE876" w:rsidR="006264BB" w:rsidRPr="009C37EE" w:rsidRDefault="005B3396" w:rsidP="005B3396">
      <w:pPr>
        <w:spacing w:line="480" w:lineRule="auto"/>
        <w:jc w:val="both"/>
        <w:rPr>
          <w:rFonts w:ascii="Times New Roman" w:hAnsi="Times New Roman" w:cs="Times New Roman"/>
          <w:sz w:val="24"/>
        </w:rPr>
      </w:pPr>
      <w:r>
        <w:rPr>
          <w:rFonts w:ascii="Times New Roman" w:hAnsi="Times New Roman" w:cs="Times New Roman"/>
          <w:sz w:val="24"/>
        </w:rPr>
        <w:tab/>
        <w:t xml:space="preserve">On figure 3.2 shows the conceptual framework of the system. An image of blood specimen taken for testing will be used as input. The inputted image will then proceed to </w:t>
      </w:r>
      <w:r>
        <w:rPr>
          <w:rFonts w:ascii="Times New Roman" w:hAnsi="Times New Roman" w:cs="Times New Roman"/>
          <w:sz w:val="24"/>
        </w:rPr>
        <w:lastRenderedPageBreak/>
        <w:t>multiple processes including image pre-processing, edge detection, region selection, and feature extraction. These were done using three different image processing algorithms namely Sobel operator, Watershed algorithm, and Support Vector Machine. At image pre-processing, the image is taken as input into the system and converted into grayscale by eliminating the hue and saturation components and retaining the luminance. Edge detection is the process of identifying discontinuities in images. This is done to see the demarcation between the blood and the background and the boundary between overlapping images. The region selection will measure properties of the image regions such as area, centroid and bounding box. At feature extraction, the features of the red blood cells have been extracted to be able to classify the cells into different types of anemia. After all processes were executed, the output that will be produced are the summary of the blood morphological characteristics and its anemia classification based on the result of the gathered characteristic</w:t>
      </w:r>
      <w:r w:rsidR="009C37EE">
        <w:rPr>
          <w:rFonts w:ascii="Times New Roman" w:hAnsi="Times New Roman" w:cs="Times New Roman"/>
          <w:sz w:val="24"/>
        </w:rPr>
        <w:t xml:space="preserve"> using the support vector machine algorithm. </w:t>
      </w:r>
      <w:r w:rsidR="00236D3F">
        <w:rPr>
          <w:rFonts w:ascii="Times New Roman" w:hAnsi="Times New Roman" w:cs="Times New Roman"/>
          <w:sz w:val="24"/>
        </w:rPr>
        <w:t xml:space="preserve">The characteristics that </w:t>
      </w:r>
      <w:r w:rsidR="00D1510F">
        <w:rPr>
          <w:rFonts w:ascii="Times New Roman" w:hAnsi="Times New Roman" w:cs="Times New Roman"/>
          <w:sz w:val="24"/>
        </w:rPr>
        <w:t>will be included in the summary are area, perimeter, diame</w:t>
      </w:r>
      <w:r w:rsidR="00243C00">
        <w:rPr>
          <w:rFonts w:ascii="Times New Roman" w:hAnsi="Times New Roman" w:cs="Times New Roman"/>
          <w:sz w:val="24"/>
        </w:rPr>
        <w:t>ter, shape geometric factor (SGF</w:t>
      </w:r>
      <w:r w:rsidR="00D1510F">
        <w:rPr>
          <w:rFonts w:ascii="Times New Roman" w:hAnsi="Times New Roman" w:cs="Times New Roman"/>
          <w:sz w:val="24"/>
        </w:rPr>
        <w:t xml:space="preserve">), deviation value and central pallor. Based on </w:t>
      </w:r>
      <w:r w:rsidR="00963FF5">
        <w:rPr>
          <w:rFonts w:ascii="Times New Roman" w:hAnsi="Times New Roman" w:cs="Times New Roman"/>
          <w:sz w:val="24"/>
        </w:rPr>
        <w:t>these characteristics</w:t>
      </w:r>
      <w:r w:rsidR="00B06ABB">
        <w:rPr>
          <w:rFonts w:ascii="Times New Roman" w:hAnsi="Times New Roman" w:cs="Times New Roman"/>
          <w:sz w:val="24"/>
        </w:rPr>
        <w:t>, the system will classify six different types of anemia namely Iron-deficiency anemia, Thalassemia, Microangiopathic hemolytic anemia, Hereditary spherocyto</w:t>
      </w:r>
      <w:r w:rsidR="00032828">
        <w:rPr>
          <w:rFonts w:ascii="Times New Roman" w:hAnsi="Times New Roman" w:cs="Times New Roman"/>
          <w:sz w:val="24"/>
        </w:rPr>
        <w:t xml:space="preserve">sis, </w:t>
      </w:r>
      <w:proofErr w:type="spellStart"/>
      <w:r w:rsidR="00032828">
        <w:rPr>
          <w:rFonts w:ascii="Times New Roman" w:hAnsi="Times New Roman" w:cs="Times New Roman"/>
          <w:sz w:val="24"/>
        </w:rPr>
        <w:t>Myelophthisic</w:t>
      </w:r>
      <w:proofErr w:type="spellEnd"/>
      <w:r w:rsidR="00032828">
        <w:rPr>
          <w:rFonts w:ascii="Times New Roman" w:hAnsi="Times New Roman" w:cs="Times New Roman"/>
          <w:sz w:val="24"/>
        </w:rPr>
        <w:t xml:space="preserve"> anemia, and S</w:t>
      </w:r>
      <w:r w:rsidR="00B06ABB">
        <w:rPr>
          <w:rFonts w:ascii="Times New Roman" w:hAnsi="Times New Roman" w:cs="Times New Roman"/>
          <w:sz w:val="24"/>
        </w:rPr>
        <w:t>ic</w:t>
      </w:r>
      <w:r w:rsidR="00032828">
        <w:rPr>
          <w:rFonts w:ascii="Times New Roman" w:hAnsi="Times New Roman" w:cs="Times New Roman"/>
          <w:sz w:val="24"/>
        </w:rPr>
        <w:t>k</w:t>
      </w:r>
      <w:r w:rsidR="00B06ABB">
        <w:rPr>
          <w:rFonts w:ascii="Times New Roman" w:hAnsi="Times New Roman" w:cs="Times New Roman"/>
          <w:sz w:val="24"/>
        </w:rPr>
        <w:t xml:space="preserve">le cell anemia.  </w:t>
      </w:r>
    </w:p>
    <w:p w14:paraId="72DD5F7F" w14:textId="77777777" w:rsidR="006F50EE" w:rsidRDefault="006F50EE" w:rsidP="005B3396">
      <w:pPr>
        <w:spacing w:line="480" w:lineRule="auto"/>
        <w:jc w:val="both"/>
        <w:rPr>
          <w:rFonts w:ascii="Times New Roman" w:hAnsi="Times New Roman" w:cs="Times New Roman"/>
          <w:b/>
          <w:sz w:val="24"/>
        </w:rPr>
      </w:pPr>
    </w:p>
    <w:p w14:paraId="31A56DD2" w14:textId="77777777" w:rsidR="006F50EE" w:rsidRDefault="006F50EE" w:rsidP="005B3396">
      <w:pPr>
        <w:spacing w:line="480" w:lineRule="auto"/>
        <w:jc w:val="both"/>
        <w:rPr>
          <w:rFonts w:ascii="Times New Roman" w:hAnsi="Times New Roman" w:cs="Times New Roman"/>
          <w:b/>
          <w:sz w:val="24"/>
        </w:rPr>
      </w:pPr>
    </w:p>
    <w:p w14:paraId="3272CD4F" w14:textId="77777777" w:rsidR="006F50EE" w:rsidRDefault="006F50EE" w:rsidP="005B3396">
      <w:pPr>
        <w:spacing w:line="480" w:lineRule="auto"/>
        <w:jc w:val="both"/>
        <w:rPr>
          <w:rFonts w:ascii="Times New Roman" w:hAnsi="Times New Roman" w:cs="Times New Roman"/>
          <w:b/>
          <w:sz w:val="24"/>
        </w:rPr>
      </w:pPr>
    </w:p>
    <w:p w14:paraId="793B1621" w14:textId="77777777" w:rsidR="006F50EE" w:rsidRDefault="006F50EE" w:rsidP="005B3396">
      <w:pPr>
        <w:spacing w:line="480" w:lineRule="auto"/>
        <w:jc w:val="both"/>
        <w:rPr>
          <w:rFonts w:ascii="Times New Roman" w:hAnsi="Times New Roman" w:cs="Times New Roman"/>
          <w:b/>
          <w:sz w:val="24"/>
        </w:rPr>
      </w:pPr>
    </w:p>
    <w:p w14:paraId="6ACCE64C" w14:textId="77777777" w:rsidR="006F50EE" w:rsidRDefault="006F50EE" w:rsidP="005B3396">
      <w:pPr>
        <w:spacing w:line="480" w:lineRule="auto"/>
        <w:jc w:val="both"/>
        <w:rPr>
          <w:rFonts w:ascii="Times New Roman" w:hAnsi="Times New Roman" w:cs="Times New Roman"/>
          <w:b/>
          <w:sz w:val="24"/>
        </w:rPr>
      </w:pPr>
    </w:p>
    <w:p w14:paraId="51ABEA9E" w14:textId="77777777" w:rsidR="006F50EE" w:rsidRDefault="006F50EE" w:rsidP="005B3396">
      <w:pPr>
        <w:spacing w:line="480" w:lineRule="auto"/>
        <w:jc w:val="both"/>
        <w:rPr>
          <w:rFonts w:ascii="Times New Roman" w:hAnsi="Times New Roman" w:cs="Times New Roman"/>
          <w:b/>
          <w:sz w:val="24"/>
        </w:rPr>
      </w:pPr>
    </w:p>
    <w:p w14:paraId="3CA97417" w14:textId="29DE1B02" w:rsidR="009C37EE" w:rsidRDefault="00086A16" w:rsidP="005B3396">
      <w:pPr>
        <w:spacing w:line="480" w:lineRule="auto"/>
        <w:jc w:val="both"/>
        <w:rPr>
          <w:rFonts w:ascii="Times New Roman" w:hAnsi="Times New Roman" w:cs="Times New Roman"/>
          <w:b/>
          <w:sz w:val="24"/>
        </w:rPr>
      </w:pPr>
      <w:r>
        <w:rPr>
          <w:rFonts w:ascii="Times New Roman" w:hAnsi="Times New Roman" w:cs="Times New Roman"/>
          <w:b/>
          <w:sz w:val="24"/>
        </w:rPr>
        <w:lastRenderedPageBreak/>
        <w:t>HARDWARE DEVELOPMENT</w:t>
      </w:r>
    </w:p>
    <w:p w14:paraId="2774CD08" w14:textId="48BED891" w:rsidR="009C37EE" w:rsidRDefault="006F50EE" w:rsidP="005B3396">
      <w:pPr>
        <w:spacing w:line="480" w:lineRule="auto"/>
        <w:jc w:val="both"/>
        <w:rPr>
          <w:rFonts w:ascii="Times New Roman" w:hAnsi="Times New Roman" w:cs="Times New Roman"/>
          <w:b/>
          <w:sz w:val="24"/>
        </w:rPr>
      </w:pPr>
      <w:r>
        <w:rPr>
          <w:noProof/>
          <w:lang w:val="en-US" w:eastAsia="en-US"/>
        </w:rPr>
        <mc:AlternateContent>
          <mc:Choice Requires="wpg">
            <w:drawing>
              <wp:anchor distT="0" distB="0" distL="114300" distR="114300" simplePos="0" relativeHeight="251717632" behindDoc="0" locked="0" layoutInCell="1" allowOverlap="1" wp14:anchorId="26675593" wp14:editId="766B4028">
                <wp:simplePos x="0" y="0"/>
                <wp:positionH relativeFrom="margin">
                  <wp:posOffset>516467</wp:posOffset>
                </wp:positionH>
                <wp:positionV relativeFrom="paragraph">
                  <wp:posOffset>199813</wp:posOffset>
                </wp:positionV>
                <wp:extent cx="4714875" cy="1667934"/>
                <wp:effectExtent l="0" t="0" r="28575" b="27940"/>
                <wp:wrapNone/>
                <wp:docPr id="20" name="Group 94">
                  <a:extLst xmlns:a="http://schemas.openxmlformats.org/drawingml/2006/main">
                    <a:ext uri="{FF2B5EF4-FFF2-40B4-BE49-F238E27FC236}">
                      <a16:creationId xmlns:a16="http://schemas.microsoft.com/office/drawing/2014/main" id="{29F7B9D6-127B-42C8-9F7A-CA6186FBED2B}"/>
                    </a:ext>
                  </a:extLst>
                </wp:docPr>
                <wp:cNvGraphicFramePr/>
                <a:graphic xmlns:a="http://schemas.openxmlformats.org/drawingml/2006/main">
                  <a:graphicData uri="http://schemas.microsoft.com/office/word/2010/wordprocessingGroup">
                    <wpg:wgp>
                      <wpg:cNvGrpSpPr/>
                      <wpg:grpSpPr>
                        <a:xfrm>
                          <a:off x="0" y="0"/>
                          <a:ext cx="4714875" cy="1667934"/>
                          <a:chOff x="39859" y="-135137"/>
                          <a:chExt cx="7165801" cy="2479784"/>
                        </a:xfrm>
                      </wpg:grpSpPr>
                      <wps:wsp>
                        <wps:cNvPr id="21" name="Rectangle 21">
                          <a:extLst>
                            <a:ext uri="{FF2B5EF4-FFF2-40B4-BE49-F238E27FC236}">
                              <a16:creationId xmlns:a16="http://schemas.microsoft.com/office/drawing/2014/main" id="{7CF3DFF0-6769-4B7C-9083-217ED1CF674A}"/>
                            </a:ext>
                          </a:extLst>
                        </wps:cNvPr>
                        <wps:cNvSpPr/>
                        <wps:spPr>
                          <a:xfrm>
                            <a:off x="2638927" y="798580"/>
                            <a:ext cx="2205791" cy="561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630FE1"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Raspberry Pi</w:t>
                              </w:r>
                            </w:p>
                          </w:txbxContent>
                        </wps:txbx>
                        <wps:bodyPr rtlCol="0" anchor="ctr"/>
                      </wps:wsp>
                      <wps:wsp>
                        <wps:cNvPr id="22" name="Rectangle 22">
                          <a:extLst>
                            <a:ext uri="{FF2B5EF4-FFF2-40B4-BE49-F238E27FC236}">
                              <a16:creationId xmlns:a16="http://schemas.microsoft.com/office/drawing/2014/main" id="{C6C375DF-7FF3-4AE3-A3C1-B1BE08CA0DFF}"/>
                            </a:ext>
                          </a:extLst>
                        </wps:cNvPr>
                        <wps:cNvSpPr/>
                        <wps:spPr>
                          <a:xfrm>
                            <a:off x="5446363" y="822610"/>
                            <a:ext cx="1759297" cy="486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5119E"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LCD Monitor</w:t>
                              </w:r>
                            </w:p>
                          </w:txbxContent>
                        </wps:txbx>
                        <wps:bodyPr rtlCol="0" anchor="ctr"/>
                      </wps:wsp>
                      <wps:wsp>
                        <wps:cNvPr id="38" name="Rectangle 38">
                          <a:extLst>
                            <a:ext uri="{FF2B5EF4-FFF2-40B4-BE49-F238E27FC236}">
                              <a16:creationId xmlns:a16="http://schemas.microsoft.com/office/drawing/2014/main" id="{80A6B542-9D0C-454F-A40A-CAAB159B576C}"/>
                            </a:ext>
                          </a:extLst>
                        </wps:cNvPr>
                        <wps:cNvSpPr/>
                        <wps:spPr>
                          <a:xfrm>
                            <a:off x="39859" y="1696593"/>
                            <a:ext cx="2043160" cy="5973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19CF0"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Microscope</w:t>
                              </w:r>
                            </w:p>
                          </w:txbxContent>
                        </wps:txbx>
                        <wps:bodyPr rtlCol="0" anchor="ctr"/>
                      </wps:wsp>
                      <wps:wsp>
                        <wps:cNvPr id="39" name="Rectangle 39">
                          <a:extLst>
                            <a:ext uri="{FF2B5EF4-FFF2-40B4-BE49-F238E27FC236}">
                              <a16:creationId xmlns:a16="http://schemas.microsoft.com/office/drawing/2014/main" id="{C087DE2B-A515-46BE-B8C9-FF5F44AD9AED}"/>
                            </a:ext>
                          </a:extLst>
                        </wps:cNvPr>
                        <wps:cNvSpPr/>
                        <wps:spPr>
                          <a:xfrm>
                            <a:off x="2638734" y="1671027"/>
                            <a:ext cx="2205791" cy="673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CE620E"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Wireless Keyboard with touchpad</w:t>
                              </w:r>
                            </w:p>
                          </w:txbxContent>
                        </wps:txbx>
                        <wps:bodyPr rtlCol="0" anchor="ctr"/>
                      </wps:wsp>
                      <wps:wsp>
                        <wps:cNvPr id="40" name="Rectangle 40">
                          <a:extLst>
                            <a:ext uri="{FF2B5EF4-FFF2-40B4-BE49-F238E27FC236}">
                              <a16:creationId xmlns:a16="http://schemas.microsoft.com/office/drawing/2014/main" id="{5736F573-4D9F-440E-A236-C4E9EDF9B88E}"/>
                            </a:ext>
                          </a:extLst>
                        </wps:cNvPr>
                        <wps:cNvSpPr/>
                        <wps:spPr>
                          <a:xfrm>
                            <a:off x="39859" y="766293"/>
                            <a:ext cx="2043160" cy="6196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475C6" w14:textId="549F5BD0" w:rsidR="00D57E67" w:rsidRPr="006264BB" w:rsidRDefault="00D57E67" w:rsidP="009C37EE">
                              <w:pPr>
                                <w:pStyle w:val="NormalWeb"/>
                                <w:spacing w:before="0" w:beforeAutospacing="0" w:after="0" w:afterAutospacing="0"/>
                                <w:jc w:val="center"/>
                              </w:pPr>
                              <w:r>
                                <w:rPr>
                                  <w:color w:val="000000" w:themeColor="text1"/>
                                  <w:kern w:val="24"/>
                                </w:rPr>
                                <w:t>Raspberry P</w:t>
                              </w:r>
                              <w:r w:rsidRPr="006264BB">
                                <w:rPr>
                                  <w:color w:val="000000" w:themeColor="text1"/>
                                  <w:kern w:val="24"/>
                                </w:rPr>
                                <w:t>i Camera</w:t>
                              </w:r>
                            </w:p>
                          </w:txbxContent>
                        </wps:txbx>
                        <wps:bodyPr rtlCol="0" anchor="ctr"/>
                      </wps:wsp>
                      <wps:wsp>
                        <wps:cNvPr id="41" name="Rectangle 41">
                          <a:extLst>
                            <a:ext uri="{FF2B5EF4-FFF2-40B4-BE49-F238E27FC236}">
                              <a16:creationId xmlns:a16="http://schemas.microsoft.com/office/drawing/2014/main" id="{E65F2B69-CCB6-4723-9747-14FB0EE1BB34}"/>
                            </a:ext>
                          </a:extLst>
                        </wps:cNvPr>
                        <wps:cNvSpPr/>
                        <wps:spPr>
                          <a:xfrm>
                            <a:off x="2638734" y="-135137"/>
                            <a:ext cx="2205791" cy="6881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76F9BC"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Power Supply</w:t>
                              </w:r>
                            </w:p>
                          </w:txbxContent>
                        </wps:txbx>
                        <wps:bodyPr rtlCol="0" anchor="ctr"/>
                      </wps:wsp>
                      <wps:wsp>
                        <wps:cNvPr id="42" name="Straight Arrow Connector 42">
                          <a:extLst>
                            <a:ext uri="{FF2B5EF4-FFF2-40B4-BE49-F238E27FC236}">
                              <a16:creationId xmlns:a16="http://schemas.microsoft.com/office/drawing/2014/main" id="{5F23FB18-4160-4868-8A62-CEFA40D428F7}"/>
                            </a:ext>
                          </a:extLst>
                        </wps:cNvPr>
                        <wps:cNvCnPr>
                          <a:cxnSpLocks/>
                          <a:stCxn id="41" idx="2"/>
                          <a:endCxn id="21" idx="0"/>
                        </wps:cNvCnPr>
                        <wps:spPr>
                          <a:xfrm>
                            <a:off x="3741630" y="552983"/>
                            <a:ext cx="192" cy="245596"/>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s:wsp>
                        <wps:cNvPr id="43" name="Connector: Elbow 56">
                          <a:extLst>
                            <a:ext uri="{FF2B5EF4-FFF2-40B4-BE49-F238E27FC236}">
                              <a16:creationId xmlns:a16="http://schemas.microsoft.com/office/drawing/2014/main" id="{ACEE58C5-8219-4E37-B5FB-E67319526EF2}"/>
                            </a:ext>
                          </a:extLst>
                        </wps:cNvPr>
                        <wps:cNvCnPr>
                          <a:cxnSpLocks/>
                          <a:stCxn id="41" idx="3"/>
                          <a:endCxn id="22" idx="0"/>
                        </wps:cNvCnPr>
                        <wps:spPr>
                          <a:xfrm>
                            <a:off x="4844526" y="208924"/>
                            <a:ext cx="1481486" cy="613686"/>
                          </a:xfrm>
                          <a:prstGeom prst="bentConnector2">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4" name="Connector: Elbow 61">
                          <a:extLst>
                            <a:ext uri="{FF2B5EF4-FFF2-40B4-BE49-F238E27FC236}">
                              <a16:creationId xmlns:a16="http://schemas.microsoft.com/office/drawing/2014/main" id="{85B70B1B-6AC2-4381-9701-1D39AB4CBC7F}"/>
                            </a:ext>
                          </a:extLst>
                        </wps:cNvPr>
                        <wps:cNvCnPr>
                          <a:cxnSpLocks/>
                          <a:stCxn id="41" idx="1"/>
                          <a:endCxn id="40" idx="0"/>
                        </wps:cNvCnPr>
                        <wps:spPr>
                          <a:xfrm rot="10800000" flipV="1">
                            <a:off x="1061439" y="208924"/>
                            <a:ext cx="1577295" cy="557368"/>
                          </a:xfrm>
                          <a:prstGeom prst="bentConnector2">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5" name="Straight Arrow Connector 45">
                          <a:extLst>
                            <a:ext uri="{FF2B5EF4-FFF2-40B4-BE49-F238E27FC236}">
                              <a16:creationId xmlns:a16="http://schemas.microsoft.com/office/drawing/2014/main" id="{19614A32-2A69-494E-B2D2-462F934B98F4}"/>
                            </a:ext>
                          </a:extLst>
                        </wps:cNvPr>
                        <wps:cNvCnPr>
                          <a:cxnSpLocks/>
                          <a:stCxn id="40" idx="3"/>
                          <a:endCxn id="21" idx="1"/>
                        </wps:cNvCnPr>
                        <wps:spPr>
                          <a:xfrm>
                            <a:off x="2083019" y="1076125"/>
                            <a:ext cx="555907" cy="3362"/>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6" name="Straight Arrow Connector 46">
                          <a:extLst>
                            <a:ext uri="{FF2B5EF4-FFF2-40B4-BE49-F238E27FC236}">
                              <a16:creationId xmlns:a16="http://schemas.microsoft.com/office/drawing/2014/main" id="{E22B323A-4485-404B-8ACF-7FC68357CBD1}"/>
                            </a:ext>
                          </a:extLst>
                        </wps:cNvPr>
                        <wps:cNvCnPr>
                          <a:cxnSpLocks/>
                          <a:stCxn id="21" idx="3"/>
                          <a:endCxn id="22" idx="1"/>
                        </wps:cNvCnPr>
                        <wps:spPr>
                          <a:xfrm flipV="1">
                            <a:off x="4844718" y="1065937"/>
                            <a:ext cx="601645" cy="13550"/>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7" name="Straight Arrow Connector 47">
                          <a:extLst>
                            <a:ext uri="{FF2B5EF4-FFF2-40B4-BE49-F238E27FC236}">
                              <a16:creationId xmlns:a16="http://schemas.microsoft.com/office/drawing/2014/main" id="{D741D755-2CAC-4440-8D14-4BC1DAB0226B}"/>
                            </a:ext>
                          </a:extLst>
                        </wps:cNvPr>
                        <wps:cNvCnPr>
                          <a:cxnSpLocks/>
                          <a:stCxn id="39" idx="0"/>
                          <a:endCxn id="21" idx="2"/>
                        </wps:cNvCnPr>
                        <wps:spPr>
                          <a:xfrm flipV="1">
                            <a:off x="3741630" y="1360394"/>
                            <a:ext cx="192" cy="310632"/>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8" name="Straight Arrow Connector 48">
                          <a:extLst>
                            <a:ext uri="{FF2B5EF4-FFF2-40B4-BE49-F238E27FC236}">
                              <a16:creationId xmlns:a16="http://schemas.microsoft.com/office/drawing/2014/main" id="{E6163D31-CDA9-4D35-A521-2233E484093A}"/>
                            </a:ext>
                          </a:extLst>
                        </wps:cNvPr>
                        <wps:cNvCnPr>
                          <a:cxnSpLocks/>
                          <a:stCxn id="38" idx="0"/>
                          <a:endCxn id="40" idx="2"/>
                        </wps:cNvCnPr>
                        <wps:spPr>
                          <a:xfrm flipV="1">
                            <a:off x="1061439" y="1385959"/>
                            <a:ext cx="0" cy="310634"/>
                          </a:xfrm>
                          <a:prstGeom prst="straightConnector1">
                            <a:avLst/>
                          </a:prstGeom>
                          <a:ln>
                            <a:solidFill>
                              <a:schemeClr val="tx1"/>
                            </a:solidFill>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675593" id="Group 94" o:spid="_x0000_s1026" style="position:absolute;left:0;text-align:left;margin-left:40.65pt;margin-top:15.75pt;width:371.25pt;height:131.35pt;z-index:251717632;mso-position-horizontal-relative:margin;mso-width-relative:margin;mso-height-relative:margin" coordorigin="398,-1351" coordsize="71658,2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">
                <v:rect id="Rectangle 21" o:spid="_x0000_s1027" style="position:absolute;left:26389;top:7985;width:22058;height:5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45630FE1"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Raspberry Pi</w:t>
                        </w:r>
                      </w:p>
                    </w:txbxContent>
                  </v:textbox>
                </v:rect>
                <v:rect id="Rectangle 22" o:spid="_x0000_s1028" style="position:absolute;left:54463;top:8226;width:17593;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14:paraId="0465119E"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LCD Monitor</w:t>
                        </w:r>
                      </w:p>
                    </w:txbxContent>
                  </v:textbox>
                </v:rect>
                <v:rect id="Rectangle 38" o:spid="_x0000_s1029" style="position:absolute;left:398;top:16965;width:20432;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34619CF0"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Microscope</w:t>
                        </w:r>
                      </w:p>
                    </w:txbxContent>
                  </v:textbox>
                </v:rect>
                <v:rect id="Rectangle 39" o:spid="_x0000_s1030" style="position:absolute;left:26387;top:16710;width:22058;height:6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FCE620E"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Wireless Keyboard with touchpad</w:t>
                        </w:r>
                      </w:p>
                    </w:txbxContent>
                  </v:textbox>
                </v:rect>
                <v:rect id="Rectangle 40" o:spid="_x0000_s1031" style="position:absolute;left:398;top:7662;width:20432;height:6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4B9475C6" w14:textId="549F5BD0" w:rsidR="00D57E67" w:rsidRPr="006264BB" w:rsidRDefault="00D57E67" w:rsidP="009C37EE">
                        <w:pPr>
                          <w:pStyle w:val="NormalWeb"/>
                          <w:spacing w:before="0" w:beforeAutospacing="0" w:after="0" w:afterAutospacing="0"/>
                          <w:jc w:val="center"/>
                        </w:pPr>
                        <w:r>
                          <w:rPr>
                            <w:color w:val="000000" w:themeColor="text1"/>
                            <w:kern w:val="24"/>
                          </w:rPr>
                          <w:t>Raspberry P</w:t>
                        </w:r>
                        <w:r w:rsidRPr="006264BB">
                          <w:rPr>
                            <w:color w:val="000000" w:themeColor="text1"/>
                            <w:kern w:val="24"/>
                          </w:rPr>
                          <w:t>i Camera</w:t>
                        </w:r>
                      </w:p>
                    </w:txbxContent>
                  </v:textbox>
                </v:rect>
                <v:rect id="Rectangle 41" o:spid="_x0000_s1032" style="position:absolute;left:26387;top:-1351;width:22058;height:6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eywgAAANsAAAAPAAAAZHJzL2Rvd25yZXYueG1sRI/RagIx&#10;FETfC/2HcAXfalaR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AAAReywgAAANsAAAAPAAAA&#10;AAAAAAAAAAAAAAcCAABkcnMvZG93bnJldi54bWxQSwUGAAAAAAMAAwC3AAAA9gIAAAAA&#10;" fillcolor="white [3201]" strokecolor="black [3213]" strokeweight="1pt">
                  <v:textbox>
                    <w:txbxContent>
                      <w:p w14:paraId="1976F9BC" w14:textId="77777777" w:rsidR="00D57E67" w:rsidRPr="006264BB" w:rsidRDefault="00D57E67" w:rsidP="009C37EE">
                        <w:pPr>
                          <w:pStyle w:val="NormalWeb"/>
                          <w:spacing w:before="0" w:beforeAutospacing="0" w:after="0" w:afterAutospacing="0"/>
                          <w:jc w:val="center"/>
                        </w:pPr>
                        <w:r w:rsidRPr="006264BB">
                          <w:rPr>
                            <w:color w:val="000000" w:themeColor="text1"/>
                            <w:kern w:val="24"/>
                          </w:rPr>
                          <w:t>Power Supply</w:t>
                        </w:r>
                      </w:p>
                    </w:txbxContent>
                  </v:textbox>
                </v:rect>
                <v:shapetype id="_x0000_t32" coordsize="21600,21600" o:spt="32" o:oned="t" path="m,l21600,21600e" filled="f">
                  <v:path arrowok="t" fillok="f" o:connecttype="none"/>
                  <o:lock v:ext="edit" shapetype="t"/>
                </v:shapetype>
                <v:shape id="Straight Arrow Connector 42" o:spid="_x0000_s1033" type="#_x0000_t32" style="position:absolute;left:37416;top:5529;width:2;height:2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" strokecolor="black [3213]" strokeweight="1pt">
                  <v:stroke endarrow="block" joinstyle="miter"/>
                  <o:lock v:ext="edit" shapetype="f"/>
                </v:shape>
                <v:shapetype id="_x0000_t33" coordsize="21600,21600" o:spt="33" o:oned="t" path="m,l21600,r,21600e" filled="f">
                  <v:stroke joinstyle="miter"/>
                  <v:path arrowok="t" fillok="f" o:connecttype="none"/>
                  <o:lock v:ext="edit" shapetype="t"/>
                </v:shapetype>
                <v:shape id="Connector: Elbow 56" o:spid="_x0000_s1034" type="#_x0000_t33" style="position:absolute;left:48445;top:2089;width:14815;height:61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" strokecolor="black [3213]" strokeweight=".5pt">
                  <v:stroke endarrow="block"/>
                  <o:lock v:ext="edit" shapetype="f"/>
                </v:shape>
                <v:shape id="Connector: Elbow 61" o:spid="_x0000_s1035" type="#_x0000_t33" style="position:absolute;left:10614;top:2089;width:15773;height:557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" strokecolor="black [3213]" strokeweight=".5pt">
                  <v:stroke endarrow="block"/>
                  <o:lock v:ext="edit" shapetype="f"/>
                </v:shape>
                <v:shape id="Straight Arrow Connector 45" o:spid="_x0000_s1036" type="#_x0000_t32" style="position:absolute;left:20830;top:10761;width:5559;height: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" strokecolor="black [3213]" strokeweight=".5pt">
                  <v:stroke endarrow="block" joinstyle="miter"/>
                  <o:lock v:ext="edit" shapetype="f"/>
                </v:shape>
                <v:shape id="Straight Arrow Connector 46" o:spid="_x0000_s1037" type="#_x0000_t32" style="position:absolute;left:48447;top:10659;width:6016;height: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" strokecolor="black [3213]" strokeweight=".5pt">
                  <v:stroke endarrow="block" joinstyle="miter"/>
                  <o:lock v:ext="edit" shapetype="f"/>
                </v:shape>
                <v:shape id="Straight Arrow Connector 47" o:spid="_x0000_s1038" type="#_x0000_t32" style="position:absolute;left:37416;top:13603;width:2;height:3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OWxAAAANsAAAAPAAAAZHJzL2Rvd25yZXYueG1sRI/RasJA&#10;FETfBf9huYIvoruWY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G+Ss5bEAAAA2wAAAA8A&#10;AAAAAAAAAAAAAAAABwIAAGRycy9kb3ducmV2LnhtbFBLBQYAAAAAAwADALcAAAD4AgAAAAA=&#10;" strokecolor="black [3213]" strokeweight=".5pt">
                  <v:stroke endarrow="block" joinstyle="miter"/>
                  <o:lock v:ext="edit" shapetype="f"/>
                </v:shape>
                <v:shape id="Straight Arrow Connector 48" o:spid="_x0000_s1039" type="#_x0000_t32" style="position:absolute;left:10614;top:13859;width:0;height:3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" strokecolor="black [3213]" strokeweight=".5pt">
                  <v:stroke startarrow="block" joinstyle="miter"/>
                  <o:lock v:ext="edit" shapetype="f"/>
                </v:shape>
                <w10:wrap anchorx="margin"/>
              </v:group>
            </w:pict>
          </mc:Fallback>
        </mc:AlternateContent>
      </w:r>
    </w:p>
    <w:p w14:paraId="7B0EF721" w14:textId="77777777" w:rsidR="009C37EE" w:rsidRDefault="009C37EE" w:rsidP="005B3396">
      <w:pPr>
        <w:spacing w:line="480" w:lineRule="auto"/>
        <w:jc w:val="both"/>
        <w:rPr>
          <w:rFonts w:ascii="Times New Roman" w:hAnsi="Times New Roman" w:cs="Times New Roman"/>
          <w:b/>
          <w:sz w:val="24"/>
        </w:rPr>
      </w:pPr>
    </w:p>
    <w:p w14:paraId="082BA46D" w14:textId="77777777" w:rsidR="009C37EE" w:rsidRDefault="009C37EE" w:rsidP="005B3396">
      <w:pPr>
        <w:spacing w:line="480" w:lineRule="auto"/>
        <w:jc w:val="both"/>
        <w:rPr>
          <w:rFonts w:ascii="Times New Roman" w:hAnsi="Times New Roman" w:cs="Times New Roman"/>
          <w:b/>
          <w:sz w:val="24"/>
        </w:rPr>
      </w:pPr>
    </w:p>
    <w:p w14:paraId="2BEB4050" w14:textId="6DD18A91" w:rsidR="009C37EE" w:rsidRPr="005B3396" w:rsidRDefault="009C37EE" w:rsidP="005B3396">
      <w:pPr>
        <w:spacing w:line="480" w:lineRule="auto"/>
        <w:jc w:val="both"/>
        <w:rPr>
          <w:rFonts w:ascii="Times New Roman" w:hAnsi="Times New Roman" w:cs="Times New Roman"/>
          <w:b/>
          <w:sz w:val="24"/>
        </w:rPr>
      </w:pPr>
    </w:p>
    <w:p w14:paraId="46637D5A" w14:textId="77777777" w:rsidR="00236D3F" w:rsidRDefault="00236D3F" w:rsidP="005B3396">
      <w:pPr>
        <w:spacing w:line="480" w:lineRule="auto"/>
        <w:jc w:val="center"/>
        <w:rPr>
          <w:rFonts w:ascii="Times New Roman" w:hAnsi="Times New Roman" w:cs="Times New Roman"/>
          <w:b/>
          <w:sz w:val="24"/>
        </w:rPr>
      </w:pPr>
    </w:p>
    <w:p w14:paraId="132DE590" w14:textId="77777777" w:rsidR="006F50EE" w:rsidRDefault="006F50EE" w:rsidP="005B3396">
      <w:pPr>
        <w:spacing w:line="480" w:lineRule="auto"/>
        <w:jc w:val="center"/>
        <w:rPr>
          <w:rFonts w:ascii="Times New Roman" w:hAnsi="Times New Roman" w:cs="Times New Roman"/>
          <w:b/>
          <w:sz w:val="24"/>
        </w:rPr>
      </w:pPr>
    </w:p>
    <w:p w14:paraId="19CE90B6" w14:textId="5631C68A" w:rsidR="005143D1" w:rsidRPr="005143D1" w:rsidRDefault="005143D1" w:rsidP="005B3396">
      <w:pPr>
        <w:spacing w:line="480" w:lineRule="auto"/>
        <w:jc w:val="center"/>
        <w:rPr>
          <w:rFonts w:ascii="Times New Roman" w:hAnsi="Times New Roman" w:cs="Times New Roman"/>
          <w:sz w:val="24"/>
        </w:rPr>
      </w:pPr>
      <w:r>
        <w:rPr>
          <w:rFonts w:ascii="Times New Roman" w:hAnsi="Times New Roman" w:cs="Times New Roman"/>
          <w:b/>
          <w:sz w:val="24"/>
        </w:rPr>
        <w:t xml:space="preserve">Figure 3.3 </w:t>
      </w:r>
      <w:r>
        <w:rPr>
          <w:rFonts w:ascii="Times New Roman" w:hAnsi="Times New Roman" w:cs="Times New Roman"/>
          <w:sz w:val="24"/>
        </w:rPr>
        <w:t>Block Diagram of the System</w:t>
      </w:r>
    </w:p>
    <w:p w14:paraId="72F8AA00" w14:textId="60981E0E" w:rsidR="001D03D4" w:rsidRDefault="005143D1" w:rsidP="00B06ABB">
      <w:pPr>
        <w:spacing w:line="480" w:lineRule="auto"/>
        <w:ind w:firstLine="720"/>
        <w:jc w:val="both"/>
        <w:rPr>
          <w:rFonts w:ascii="Times New Roman" w:eastAsia="Times New Roman" w:hAnsi="Times New Roman"/>
          <w:sz w:val="24"/>
        </w:rPr>
      </w:pPr>
      <w:r>
        <w:rPr>
          <w:rFonts w:ascii="Times New Roman" w:eastAsia="Times New Roman" w:hAnsi="Times New Roman"/>
          <w:sz w:val="24"/>
        </w:rPr>
        <w:t>Figure 3.3 shows the block diagram of the components used in the design of hardware.  A microscope is needed to view the microscopic morphology of RBCs. The Rasp</w:t>
      </w:r>
      <w:r w:rsidR="00BA39DC">
        <w:rPr>
          <w:rFonts w:ascii="Times New Roman" w:eastAsia="Times New Roman" w:hAnsi="Times New Roman"/>
          <w:sz w:val="24"/>
        </w:rPr>
        <w:t>berry Pi</w:t>
      </w:r>
      <w:r>
        <w:rPr>
          <w:rFonts w:ascii="Times New Roman" w:eastAsia="Times New Roman" w:hAnsi="Times New Roman"/>
          <w:sz w:val="24"/>
        </w:rPr>
        <w:t xml:space="preserve"> Cam</w:t>
      </w:r>
      <w:r w:rsidR="00BA39DC">
        <w:rPr>
          <w:rFonts w:ascii="Times New Roman" w:eastAsia="Times New Roman" w:hAnsi="Times New Roman"/>
          <w:sz w:val="24"/>
        </w:rPr>
        <w:t>era</w:t>
      </w:r>
      <w:r>
        <w:rPr>
          <w:rFonts w:ascii="Times New Roman" w:eastAsia="Times New Roman" w:hAnsi="Times New Roman"/>
          <w:sz w:val="24"/>
        </w:rPr>
        <w:t xml:space="preserve"> is needed to capture the image from the sample and it will be sent to the Raspberry Pi. </w:t>
      </w:r>
      <w:r w:rsidR="00BA39DC">
        <w:rPr>
          <w:rFonts w:ascii="Times New Roman" w:eastAsia="Times New Roman" w:hAnsi="Times New Roman"/>
          <w:sz w:val="24"/>
        </w:rPr>
        <w:t>A lighting will be used to provide enough lighting for the setup</w:t>
      </w:r>
      <w:r w:rsidR="00086A16">
        <w:rPr>
          <w:rFonts w:ascii="Times New Roman" w:eastAsia="Times New Roman" w:hAnsi="Times New Roman"/>
          <w:sz w:val="24"/>
        </w:rPr>
        <w:t xml:space="preserve"> which is already provided on the microscope. </w:t>
      </w:r>
      <w:r>
        <w:rPr>
          <w:rFonts w:ascii="Times New Roman" w:eastAsia="Times New Roman" w:hAnsi="Times New Roman"/>
          <w:sz w:val="24"/>
        </w:rPr>
        <w:t>The Raspberry Pi will be the main part of the system which it will identify</w:t>
      </w:r>
      <w:r w:rsidR="00BA39DC">
        <w:rPr>
          <w:rFonts w:ascii="Times New Roman" w:eastAsia="Times New Roman" w:hAnsi="Times New Roman"/>
          <w:sz w:val="24"/>
        </w:rPr>
        <w:t xml:space="preserve"> the morphology of RBC and classify Anemia conditions</w:t>
      </w:r>
      <w:r>
        <w:rPr>
          <w:rFonts w:ascii="Times New Roman" w:eastAsia="Times New Roman" w:hAnsi="Times New Roman"/>
          <w:sz w:val="24"/>
        </w:rPr>
        <w:t xml:space="preserve">.  </w:t>
      </w:r>
      <w:r w:rsidR="00BA39DC">
        <w:rPr>
          <w:rFonts w:ascii="Times New Roman" w:eastAsia="Times New Roman" w:hAnsi="Times New Roman"/>
          <w:sz w:val="24"/>
        </w:rPr>
        <w:t>The acquired image, identified morphology and classification of RBC will be outputted in the monitor.  To control the Raspberry Pi a</w:t>
      </w:r>
      <w:r>
        <w:rPr>
          <w:rFonts w:ascii="Times New Roman" w:eastAsia="Times New Roman" w:hAnsi="Times New Roman"/>
          <w:sz w:val="24"/>
        </w:rPr>
        <w:t xml:space="preserve"> wireless keyboard and mouse </w:t>
      </w:r>
      <w:r w:rsidR="00BA39DC">
        <w:rPr>
          <w:rFonts w:ascii="Times New Roman" w:eastAsia="Times New Roman" w:hAnsi="Times New Roman"/>
          <w:sz w:val="24"/>
        </w:rPr>
        <w:t>is needed.  Lastly, a</w:t>
      </w:r>
      <w:r>
        <w:rPr>
          <w:rFonts w:ascii="Times New Roman" w:eastAsia="Times New Roman" w:hAnsi="Times New Roman"/>
          <w:sz w:val="24"/>
        </w:rPr>
        <w:t xml:space="preserve"> </w:t>
      </w:r>
      <w:r w:rsidR="00BA39DC">
        <w:rPr>
          <w:rFonts w:ascii="Times New Roman" w:eastAsia="Times New Roman" w:hAnsi="Times New Roman"/>
          <w:sz w:val="24"/>
        </w:rPr>
        <w:t xml:space="preserve">power source </w:t>
      </w:r>
      <w:r w:rsidR="00086A16">
        <w:rPr>
          <w:rFonts w:ascii="Times New Roman" w:eastAsia="Times New Roman" w:hAnsi="Times New Roman"/>
          <w:sz w:val="24"/>
        </w:rPr>
        <w:t xml:space="preserve">will be used </w:t>
      </w:r>
      <w:r w:rsidR="00BA39DC">
        <w:rPr>
          <w:rFonts w:ascii="Times New Roman" w:eastAsia="Times New Roman" w:hAnsi="Times New Roman"/>
          <w:sz w:val="24"/>
        </w:rPr>
        <w:t xml:space="preserve">to supply </w:t>
      </w:r>
      <w:r>
        <w:rPr>
          <w:rFonts w:ascii="Times New Roman" w:eastAsia="Times New Roman" w:hAnsi="Times New Roman"/>
          <w:sz w:val="24"/>
        </w:rPr>
        <w:t xml:space="preserve">power </w:t>
      </w:r>
      <w:r w:rsidR="00BA39DC">
        <w:rPr>
          <w:rFonts w:ascii="Times New Roman" w:eastAsia="Times New Roman" w:hAnsi="Times New Roman"/>
          <w:sz w:val="24"/>
        </w:rPr>
        <w:t>with devices that needed electricity</w:t>
      </w:r>
      <w:r w:rsidR="00B24F26">
        <w:rPr>
          <w:rFonts w:ascii="Times New Roman" w:eastAsia="Times New Roman" w:hAnsi="Times New Roman"/>
          <w:sz w:val="24"/>
        </w:rPr>
        <w:t>.</w:t>
      </w:r>
    </w:p>
    <w:p w14:paraId="46C5DA47" w14:textId="77777777" w:rsidR="00B06ABB" w:rsidRPr="00B06ABB" w:rsidRDefault="00B06ABB" w:rsidP="00B06ABB">
      <w:pPr>
        <w:spacing w:line="480" w:lineRule="auto"/>
        <w:ind w:firstLine="720"/>
        <w:jc w:val="both"/>
        <w:rPr>
          <w:rFonts w:ascii="Times New Roman" w:eastAsia="Times New Roman" w:hAnsi="Times New Roman"/>
          <w:sz w:val="24"/>
        </w:rPr>
      </w:pPr>
    </w:p>
    <w:p w14:paraId="52331F19" w14:textId="77777777" w:rsidR="005B3396" w:rsidRDefault="005B3396" w:rsidP="005B3396">
      <w:pPr>
        <w:spacing w:line="480" w:lineRule="auto"/>
        <w:rPr>
          <w:rFonts w:ascii="Times New Roman" w:hAnsi="Times New Roman" w:cs="Times New Roman"/>
          <w:sz w:val="24"/>
        </w:rPr>
      </w:pPr>
      <w:r>
        <w:rPr>
          <w:rFonts w:ascii="Times New Roman" w:hAnsi="Times New Roman" w:cs="Times New Roman"/>
          <w:b/>
          <w:sz w:val="24"/>
        </w:rPr>
        <w:t xml:space="preserve">Table 3.1 </w:t>
      </w:r>
      <w:r>
        <w:rPr>
          <w:rFonts w:ascii="Times New Roman" w:hAnsi="Times New Roman" w:cs="Times New Roman"/>
          <w:sz w:val="24"/>
        </w:rPr>
        <w:t>Tabulated List of Materials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495"/>
        <w:gridCol w:w="4495"/>
      </w:tblGrid>
      <w:tr w:rsidR="005B3396" w14:paraId="42759F0C" w14:textId="77777777" w:rsidTr="00A96ECB">
        <w:trPr>
          <w:trHeight w:val="314"/>
          <w:jc w:val="center"/>
        </w:trPr>
        <w:tc>
          <w:tcPr>
            <w:tcW w:w="4495" w:type="dxa"/>
            <w:tcBorders>
              <w:top w:val="single" w:sz="4" w:space="0" w:color="auto"/>
              <w:bottom w:val="single" w:sz="8" w:space="0" w:color="auto"/>
            </w:tcBorders>
            <w:vAlign w:val="center"/>
          </w:tcPr>
          <w:p w14:paraId="0E3CE01F" w14:textId="77777777" w:rsidR="005B3396" w:rsidRPr="00EF0B63" w:rsidRDefault="005B3396" w:rsidP="009C37EE">
            <w:pPr>
              <w:jc w:val="center"/>
              <w:rPr>
                <w:rFonts w:ascii="Times New Roman" w:hAnsi="Times New Roman" w:cs="Times New Roman"/>
                <w:b/>
                <w:sz w:val="24"/>
              </w:rPr>
            </w:pPr>
            <w:r w:rsidRPr="00EF0B63">
              <w:rPr>
                <w:rFonts w:ascii="Times New Roman" w:hAnsi="Times New Roman" w:cs="Times New Roman"/>
                <w:b/>
                <w:sz w:val="24"/>
              </w:rPr>
              <w:t>List of Materials</w:t>
            </w:r>
          </w:p>
        </w:tc>
        <w:tc>
          <w:tcPr>
            <w:tcW w:w="4495" w:type="dxa"/>
            <w:tcBorders>
              <w:top w:val="single" w:sz="4" w:space="0" w:color="auto"/>
              <w:bottom w:val="single" w:sz="8" w:space="0" w:color="auto"/>
            </w:tcBorders>
            <w:vAlign w:val="center"/>
          </w:tcPr>
          <w:p w14:paraId="506EB72A" w14:textId="77777777" w:rsidR="005B3396" w:rsidRPr="00EF0B63" w:rsidRDefault="005B3396" w:rsidP="009C37EE">
            <w:pPr>
              <w:jc w:val="center"/>
              <w:rPr>
                <w:rFonts w:ascii="Times New Roman" w:hAnsi="Times New Roman" w:cs="Times New Roman"/>
                <w:b/>
                <w:sz w:val="24"/>
              </w:rPr>
            </w:pPr>
            <w:r w:rsidRPr="00EF0B63">
              <w:rPr>
                <w:rFonts w:ascii="Times New Roman" w:hAnsi="Times New Roman" w:cs="Times New Roman"/>
                <w:b/>
                <w:sz w:val="24"/>
              </w:rPr>
              <w:t>Description</w:t>
            </w:r>
          </w:p>
        </w:tc>
      </w:tr>
      <w:tr w:rsidR="005B3396" w14:paraId="7A39DF88" w14:textId="77777777" w:rsidTr="009C37EE">
        <w:trPr>
          <w:jc w:val="center"/>
        </w:trPr>
        <w:tc>
          <w:tcPr>
            <w:tcW w:w="4495" w:type="dxa"/>
            <w:tcBorders>
              <w:top w:val="single" w:sz="8" w:space="0" w:color="auto"/>
            </w:tcBorders>
          </w:tcPr>
          <w:p w14:paraId="35637291" w14:textId="77777777" w:rsidR="005B3396" w:rsidRPr="00ED7CD7" w:rsidRDefault="005B3396" w:rsidP="006A7FE7">
            <w:pPr>
              <w:spacing w:line="480" w:lineRule="auto"/>
              <w:jc w:val="center"/>
              <w:rPr>
                <w:rFonts w:ascii="Times New Roman" w:hAnsi="Times New Roman" w:cs="Times New Roman"/>
                <w:sz w:val="24"/>
              </w:rPr>
            </w:pPr>
            <w:r w:rsidRPr="00ED7CD7">
              <w:rPr>
                <w:rFonts w:ascii="Times New Roman" w:hAnsi="Times New Roman" w:cs="Times New Roman"/>
                <w:sz w:val="24"/>
              </w:rPr>
              <w:t>Raspberry Pi</w:t>
            </w:r>
          </w:p>
        </w:tc>
        <w:tc>
          <w:tcPr>
            <w:tcW w:w="4495" w:type="dxa"/>
            <w:tcBorders>
              <w:top w:val="single" w:sz="8" w:space="0" w:color="auto"/>
            </w:tcBorders>
          </w:tcPr>
          <w:p w14:paraId="432EEB09" w14:textId="77777777" w:rsidR="005B3396"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t xml:space="preserve">The microcontroller to be used on the system. </w:t>
            </w:r>
          </w:p>
          <w:p w14:paraId="79FB813F" w14:textId="13BCB109" w:rsidR="005B3396"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t>Full size</w:t>
            </w:r>
            <w:r w:rsidR="00E60749">
              <w:rPr>
                <w:rFonts w:ascii="Times New Roman" w:hAnsi="Times New Roman" w:cs="Times New Roman"/>
                <w:sz w:val="24"/>
              </w:rPr>
              <w:t>d</w:t>
            </w:r>
            <w:r>
              <w:rPr>
                <w:rFonts w:ascii="Times New Roman" w:hAnsi="Times New Roman" w:cs="Times New Roman"/>
                <w:sz w:val="24"/>
              </w:rPr>
              <w:t xml:space="preserve"> HDMI port for display output</w:t>
            </w:r>
          </w:p>
          <w:p w14:paraId="409A4AF1" w14:textId="77777777" w:rsidR="005B3396" w:rsidRPr="00EF0B63"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t>4 USB 2.0 port for mouse and keyboard input</w:t>
            </w:r>
          </w:p>
        </w:tc>
      </w:tr>
      <w:tr w:rsidR="005B3396" w14:paraId="0640E376" w14:textId="77777777" w:rsidTr="00D907C7">
        <w:trPr>
          <w:jc w:val="center"/>
        </w:trPr>
        <w:tc>
          <w:tcPr>
            <w:tcW w:w="4495" w:type="dxa"/>
          </w:tcPr>
          <w:p w14:paraId="19415866" w14:textId="77777777" w:rsidR="005B3396" w:rsidRPr="00ED7CD7" w:rsidRDefault="005B3396" w:rsidP="006A7FE7">
            <w:pPr>
              <w:spacing w:line="480" w:lineRule="auto"/>
              <w:jc w:val="center"/>
              <w:rPr>
                <w:rFonts w:ascii="Times New Roman" w:hAnsi="Times New Roman" w:cs="Times New Roman"/>
                <w:sz w:val="24"/>
              </w:rPr>
            </w:pPr>
            <w:r>
              <w:rPr>
                <w:rFonts w:ascii="Times New Roman" w:hAnsi="Times New Roman" w:cs="Times New Roman"/>
                <w:sz w:val="24"/>
              </w:rPr>
              <w:t>Raspberry Pi Camera Module V2</w:t>
            </w:r>
          </w:p>
        </w:tc>
        <w:tc>
          <w:tcPr>
            <w:tcW w:w="4495" w:type="dxa"/>
          </w:tcPr>
          <w:p w14:paraId="7AE8FB6C" w14:textId="77777777" w:rsidR="005B3396"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t>The main camera used for image capture.</w:t>
            </w:r>
          </w:p>
          <w:p w14:paraId="57024B2E" w14:textId="77777777" w:rsidR="005B3396"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lastRenderedPageBreak/>
              <w:t>This camera will be mounted to the eyepiece of the microscope.</w:t>
            </w:r>
          </w:p>
          <w:p w14:paraId="0E0B01C0" w14:textId="77777777" w:rsidR="005B3396"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t xml:space="preserve">8 MP camera </w:t>
            </w:r>
          </w:p>
          <w:p w14:paraId="574ED4A7" w14:textId="77777777" w:rsidR="005B3396" w:rsidRPr="00EF0B63" w:rsidRDefault="005B3396" w:rsidP="005B3396">
            <w:pPr>
              <w:pStyle w:val="ListParagraph"/>
              <w:numPr>
                <w:ilvl w:val="0"/>
                <w:numId w:val="15"/>
              </w:numPr>
              <w:ind w:left="252" w:hanging="252"/>
              <w:rPr>
                <w:rFonts w:ascii="Times New Roman" w:hAnsi="Times New Roman" w:cs="Times New Roman"/>
                <w:sz w:val="24"/>
              </w:rPr>
            </w:pPr>
            <w:r>
              <w:rPr>
                <w:rFonts w:ascii="Times New Roman" w:hAnsi="Times New Roman" w:cs="Times New Roman"/>
                <w:sz w:val="24"/>
              </w:rPr>
              <w:t>Compatible with the Raspbian OS</w:t>
            </w:r>
          </w:p>
        </w:tc>
      </w:tr>
      <w:tr w:rsidR="005B3396" w14:paraId="68F0DF4D" w14:textId="77777777" w:rsidTr="00D907C7">
        <w:trPr>
          <w:jc w:val="center"/>
        </w:trPr>
        <w:tc>
          <w:tcPr>
            <w:tcW w:w="4495" w:type="dxa"/>
          </w:tcPr>
          <w:p w14:paraId="0262E2B7" w14:textId="77777777" w:rsidR="005B3396" w:rsidRPr="00ED7CD7" w:rsidRDefault="005B3396" w:rsidP="006A7FE7">
            <w:pPr>
              <w:spacing w:line="480" w:lineRule="auto"/>
              <w:jc w:val="center"/>
              <w:rPr>
                <w:rFonts w:ascii="Times New Roman" w:hAnsi="Times New Roman" w:cs="Times New Roman"/>
                <w:sz w:val="24"/>
              </w:rPr>
            </w:pPr>
            <w:r w:rsidRPr="00ED7CD7">
              <w:rPr>
                <w:rFonts w:ascii="Times New Roman" w:hAnsi="Times New Roman" w:cs="Times New Roman"/>
                <w:sz w:val="24"/>
              </w:rPr>
              <w:lastRenderedPageBreak/>
              <w:t>Wireless Keyboard with Touchpad</w:t>
            </w:r>
          </w:p>
        </w:tc>
        <w:tc>
          <w:tcPr>
            <w:tcW w:w="4495" w:type="dxa"/>
          </w:tcPr>
          <w:p w14:paraId="26A0267A" w14:textId="77777777" w:rsidR="005B3396" w:rsidRPr="00290302" w:rsidRDefault="005B3396" w:rsidP="005B3396">
            <w:pPr>
              <w:pStyle w:val="ListParagraph"/>
              <w:numPr>
                <w:ilvl w:val="0"/>
                <w:numId w:val="16"/>
              </w:numPr>
              <w:ind w:left="252" w:hanging="252"/>
              <w:rPr>
                <w:rFonts w:ascii="Times New Roman" w:hAnsi="Times New Roman" w:cs="Times New Roman"/>
                <w:sz w:val="24"/>
              </w:rPr>
            </w:pPr>
            <w:r>
              <w:rPr>
                <w:rFonts w:ascii="Times New Roman" w:hAnsi="Times New Roman" w:cs="Times New Roman"/>
                <w:sz w:val="24"/>
              </w:rPr>
              <w:t>Wireless keyboard connected to the Raspberry Pi for inputting alphanumeric characters.</w:t>
            </w:r>
          </w:p>
        </w:tc>
      </w:tr>
      <w:tr w:rsidR="005B3396" w14:paraId="54AB7349" w14:textId="77777777" w:rsidTr="00D907C7">
        <w:trPr>
          <w:jc w:val="center"/>
        </w:trPr>
        <w:tc>
          <w:tcPr>
            <w:tcW w:w="4495" w:type="dxa"/>
          </w:tcPr>
          <w:p w14:paraId="7BB37AAA" w14:textId="77777777" w:rsidR="005B3396" w:rsidRPr="00ED7CD7" w:rsidRDefault="005B3396" w:rsidP="006A7FE7">
            <w:pPr>
              <w:spacing w:line="480" w:lineRule="auto"/>
              <w:jc w:val="center"/>
              <w:rPr>
                <w:rFonts w:ascii="Times New Roman" w:hAnsi="Times New Roman" w:cs="Times New Roman"/>
                <w:sz w:val="24"/>
              </w:rPr>
            </w:pPr>
            <w:r w:rsidRPr="00ED7CD7">
              <w:rPr>
                <w:rFonts w:ascii="Times New Roman" w:hAnsi="Times New Roman" w:cs="Times New Roman"/>
                <w:sz w:val="24"/>
              </w:rPr>
              <w:t>LCD Display</w:t>
            </w:r>
          </w:p>
        </w:tc>
        <w:tc>
          <w:tcPr>
            <w:tcW w:w="4495" w:type="dxa"/>
          </w:tcPr>
          <w:p w14:paraId="2F75C8F7" w14:textId="77777777" w:rsidR="005B3396" w:rsidRPr="00290302" w:rsidRDefault="005B3396" w:rsidP="005B3396">
            <w:pPr>
              <w:pStyle w:val="ListParagraph"/>
              <w:numPr>
                <w:ilvl w:val="0"/>
                <w:numId w:val="16"/>
              </w:numPr>
              <w:ind w:left="252" w:hanging="252"/>
              <w:rPr>
                <w:rFonts w:ascii="Times New Roman" w:hAnsi="Times New Roman" w:cs="Times New Roman"/>
                <w:sz w:val="24"/>
              </w:rPr>
            </w:pPr>
            <w:r>
              <w:rPr>
                <w:rFonts w:ascii="Times New Roman" w:hAnsi="Times New Roman" w:cs="Times New Roman"/>
                <w:sz w:val="24"/>
              </w:rPr>
              <w:t>Used as a display for the Raspberry Pi</w:t>
            </w:r>
          </w:p>
        </w:tc>
      </w:tr>
      <w:tr w:rsidR="005B3396" w14:paraId="1D0CD2DC" w14:textId="77777777" w:rsidTr="00D907C7">
        <w:trPr>
          <w:jc w:val="center"/>
        </w:trPr>
        <w:tc>
          <w:tcPr>
            <w:tcW w:w="4495" w:type="dxa"/>
          </w:tcPr>
          <w:p w14:paraId="5072A344" w14:textId="77777777" w:rsidR="005B3396" w:rsidRPr="00ED7CD7" w:rsidRDefault="005B3396" w:rsidP="006A7FE7">
            <w:pPr>
              <w:spacing w:line="480" w:lineRule="auto"/>
              <w:jc w:val="center"/>
              <w:rPr>
                <w:rFonts w:ascii="Times New Roman" w:hAnsi="Times New Roman" w:cs="Times New Roman"/>
                <w:sz w:val="24"/>
              </w:rPr>
            </w:pPr>
            <w:r w:rsidRPr="00ED7CD7">
              <w:rPr>
                <w:rFonts w:ascii="Times New Roman" w:hAnsi="Times New Roman" w:cs="Times New Roman"/>
                <w:sz w:val="24"/>
              </w:rPr>
              <w:t>Power Supply</w:t>
            </w:r>
          </w:p>
        </w:tc>
        <w:tc>
          <w:tcPr>
            <w:tcW w:w="4495" w:type="dxa"/>
          </w:tcPr>
          <w:p w14:paraId="58EE492F" w14:textId="77777777" w:rsidR="005B3396" w:rsidRDefault="005B3396" w:rsidP="005B3396">
            <w:pPr>
              <w:pStyle w:val="ListParagraph"/>
              <w:numPr>
                <w:ilvl w:val="0"/>
                <w:numId w:val="16"/>
              </w:numPr>
              <w:ind w:left="252" w:hanging="252"/>
              <w:rPr>
                <w:rFonts w:ascii="Times New Roman" w:hAnsi="Times New Roman" w:cs="Times New Roman"/>
                <w:sz w:val="24"/>
              </w:rPr>
            </w:pPr>
            <w:r>
              <w:rPr>
                <w:rFonts w:ascii="Times New Roman" w:hAnsi="Times New Roman" w:cs="Times New Roman"/>
                <w:sz w:val="24"/>
              </w:rPr>
              <w:t>The standard Raspberry Pi power supply will be used which supplies a steady 5V and 2.5A.</w:t>
            </w:r>
          </w:p>
          <w:p w14:paraId="487A75FA" w14:textId="77777777" w:rsidR="005B3396" w:rsidRPr="004C7AD2" w:rsidRDefault="005B3396" w:rsidP="005B3396">
            <w:pPr>
              <w:pStyle w:val="ListParagraph"/>
              <w:numPr>
                <w:ilvl w:val="0"/>
                <w:numId w:val="16"/>
              </w:numPr>
              <w:ind w:left="252" w:hanging="252"/>
              <w:rPr>
                <w:rFonts w:ascii="Times New Roman" w:hAnsi="Times New Roman" w:cs="Times New Roman"/>
                <w:sz w:val="24"/>
              </w:rPr>
            </w:pPr>
            <w:r>
              <w:rPr>
                <w:rFonts w:ascii="Times New Roman" w:hAnsi="Times New Roman" w:cs="Times New Roman"/>
                <w:sz w:val="24"/>
              </w:rPr>
              <w:t xml:space="preserve">Capable of supporting other peripherals connected to the Raspberry Pi.  </w:t>
            </w:r>
          </w:p>
        </w:tc>
      </w:tr>
      <w:tr w:rsidR="005B3396" w14:paraId="4BD3EE93" w14:textId="77777777" w:rsidTr="00A96ECB">
        <w:trPr>
          <w:jc w:val="center"/>
        </w:trPr>
        <w:tc>
          <w:tcPr>
            <w:tcW w:w="4495" w:type="dxa"/>
            <w:tcBorders>
              <w:bottom w:val="single" w:sz="4" w:space="0" w:color="auto"/>
            </w:tcBorders>
          </w:tcPr>
          <w:p w14:paraId="10021000" w14:textId="77777777" w:rsidR="005B3396" w:rsidRPr="00ED7CD7" w:rsidRDefault="005B3396" w:rsidP="006A7FE7">
            <w:pPr>
              <w:spacing w:line="480" w:lineRule="auto"/>
              <w:jc w:val="center"/>
              <w:rPr>
                <w:rFonts w:ascii="Times New Roman" w:hAnsi="Times New Roman" w:cs="Times New Roman"/>
                <w:sz w:val="24"/>
              </w:rPr>
            </w:pPr>
            <w:r w:rsidRPr="00ED7CD7">
              <w:rPr>
                <w:rFonts w:ascii="Times New Roman" w:hAnsi="Times New Roman" w:cs="Times New Roman"/>
                <w:sz w:val="24"/>
              </w:rPr>
              <w:t>Microscope</w:t>
            </w:r>
          </w:p>
        </w:tc>
        <w:tc>
          <w:tcPr>
            <w:tcW w:w="4495" w:type="dxa"/>
            <w:tcBorders>
              <w:bottom w:val="single" w:sz="4" w:space="0" w:color="auto"/>
            </w:tcBorders>
          </w:tcPr>
          <w:p w14:paraId="5A495F25" w14:textId="2072E645" w:rsidR="005B3396" w:rsidRPr="001D03D4" w:rsidRDefault="005B3396" w:rsidP="001D03D4">
            <w:pPr>
              <w:pStyle w:val="ListParagraph"/>
              <w:numPr>
                <w:ilvl w:val="0"/>
                <w:numId w:val="16"/>
              </w:numPr>
              <w:ind w:left="252" w:hanging="252"/>
              <w:rPr>
                <w:rFonts w:ascii="Times New Roman" w:hAnsi="Times New Roman" w:cs="Times New Roman"/>
                <w:sz w:val="24"/>
              </w:rPr>
            </w:pPr>
            <w:r>
              <w:rPr>
                <w:rFonts w:ascii="Times New Roman" w:hAnsi="Times New Roman" w:cs="Times New Roman"/>
                <w:sz w:val="24"/>
              </w:rPr>
              <w:t>A microscope with 100X – 1200X magnification will be used for the system.</w:t>
            </w:r>
          </w:p>
        </w:tc>
      </w:tr>
    </w:tbl>
    <w:p w14:paraId="265B2AFE" w14:textId="77777777" w:rsidR="00086A16" w:rsidRDefault="00086A16" w:rsidP="001D03D4">
      <w:pPr>
        <w:spacing w:line="480" w:lineRule="auto"/>
        <w:ind w:firstLine="720"/>
        <w:jc w:val="both"/>
        <w:rPr>
          <w:rFonts w:ascii="Times New Roman" w:hAnsi="Times New Roman" w:cs="Times New Roman"/>
          <w:sz w:val="24"/>
        </w:rPr>
      </w:pPr>
    </w:p>
    <w:p w14:paraId="615E57AD" w14:textId="7BCF0358" w:rsidR="009C37EE" w:rsidRPr="009C37EE" w:rsidRDefault="005B3396" w:rsidP="001D03D4">
      <w:pPr>
        <w:spacing w:line="480" w:lineRule="auto"/>
        <w:ind w:firstLine="720"/>
        <w:jc w:val="both"/>
        <w:rPr>
          <w:rFonts w:ascii="Times New Roman" w:hAnsi="Times New Roman" w:cs="Times New Roman"/>
          <w:sz w:val="24"/>
        </w:rPr>
      </w:pPr>
      <w:r>
        <w:rPr>
          <w:rFonts w:ascii="Times New Roman" w:hAnsi="Times New Roman" w:cs="Times New Roman"/>
          <w:sz w:val="24"/>
        </w:rPr>
        <w:t>Table 3.1 shows the materials used to construct the hardware design of the research. It also shows brief discussion of the component’s features and the main p</w:t>
      </w:r>
      <w:r w:rsidR="009C37EE">
        <w:rPr>
          <w:rFonts w:ascii="Times New Roman" w:hAnsi="Times New Roman" w:cs="Times New Roman"/>
          <w:sz w:val="24"/>
        </w:rPr>
        <w:t>urpose as a part of the system.</w:t>
      </w:r>
    </w:p>
    <w:p w14:paraId="1705DD33" w14:textId="77777777" w:rsidR="009C37E5" w:rsidRDefault="009C37E5" w:rsidP="009C37E5">
      <w:pPr>
        <w:spacing w:line="480" w:lineRule="auto"/>
        <w:jc w:val="both"/>
        <w:rPr>
          <w:rFonts w:ascii="Times New Roman" w:hAnsi="Times New Roman" w:cs="Times New Roman"/>
          <w:b/>
          <w:sz w:val="24"/>
        </w:rPr>
      </w:pPr>
      <w:r w:rsidRPr="004F2300">
        <w:rPr>
          <w:rFonts w:ascii="Times New Roman" w:hAnsi="Times New Roman" w:cs="Times New Roman"/>
          <w:b/>
          <w:sz w:val="24"/>
        </w:rPr>
        <w:t>Proposed Hardware Set-up</w:t>
      </w:r>
    </w:p>
    <w:p w14:paraId="42F0CD44" w14:textId="18859BBA" w:rsidR="009C37E5" w:rsidRPr="009C37E5" w:rsidRDefault="009C37E5" w:rsidP="009C37E5">
      <w:pPr>
        <w:spacing w:line="480" w:lineRule="auto"/>
        <w:jc w:val="center"/>
        <w:rPr>
          <w:rFonts w:ascii="Times New Roman" w:hAnsi="Times New Roman" w:cs="Times New Roman"/>
          <w:b/>
          <w:sz w:val="24"/>
        </w:rPr>
      </w:pPr>
      <w:r w:rsidRPr="00587CD2">
        <w:rPr>
          <w:rFonts w:ascii="Times New Roman" w:hAnsi="Times New Roman" w:cs="Times New Roman"/>
          <w:noProof/>
          <w:sz w:val="24"/>
          <w:lang w:val="en-US" w:eastAsia="en-US"/>
        </w:rPr>
        <w:drawing>
          <wp:inline distT="0" distB="0" distL="0" distR="0" wp14:anchorId="3C939989" wp14:editId="1CE2FE13">
            <wp:extent cx="2892056" cy="2184657"/>
            <wp:effectExtent l="19050" t="19050" r="22860" b="25400"/>
            <wp:docPr id="307" name="Picture 307" descr="C:\Users\John Philip\Desktop\33891726_1714258701954890_36544928650583080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 Philip\Desktop\33891726_1714258701954890_3654492865058308096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8941" cy="2220074"/>
                    </a:xfrm>
                    <a:prstGeom prst="rect">
                      <a:avLst/>
                    </a:prstGeom>
                    <a:noFill/>
                    <a:ln>
                      <a:solidFill>
                        <a:schemeClr val="tx1"/>
                      </a:solidFill>
                    </a:ln>
                  </pic:spPr>
                </pic:pic>
              </a:graphicData>
            </a:graphic>
          </wp:inline>
        </w:drawing>
      </w:r>
    </w:p>
    <w:p w14:paraId="2AFF918E" w14:textId="77777777" w:rsidR="009C37E5" w:rsidRDefault="009C37E5" w:rsidP="009C37E5">
      <w:pPr>
        <w:spacing w:line="480" w:lineRule="auto"/>
        <w:jc w:val="center"/>
        <w:rPr>
          <w:rFonts w:ascii="Times New Roman" w:hAnsi="Times New Roman" w:cs="Times New Roman"/>
          <w:sz w:val="24"/>
        </w:rPr>
      </w:pPr>
      <w:r>
        <w:rPr>
          <w:rFonts w:ascii="Times New Roman" w:hAnsi="Times New Roman" w:cs="Times New Roman"/>
          <w:b/>
          <w:sz w:val="24"/>
        </w:rPr>
        <w:t xml:space="preserve">Figure 3.4 </w:t>
      </w:r>
      <w:r>
        <w:rPr>
          <w:rFonts w:ascii="Times New Roman" w:hAnsi="Times New Roman" w:cs="Times New Roman"/>
          <w:sz w:val="24"/>
        </w:rPr>
        <w:t>Hardware Set-up</w:t>
      </w:r>
    </w:p>
    <w:p w14:paraId="4DA90C05" w14:textId="207CE355" w:rsidR="000C384F" w:rsidRDefault="009C37E5" w:rsidP="00086A16">
      <w:pPr>
        <w:spacing w:line="480" w:lineRule="auto"/>
        <w:jc w:val="both"/>
        <w:rPr>
          <w:rFonts w:ascii="Times New Roman" w:hAnsi="Times New Roman" w:cs="Times New Roman"/>
          <w:sz w:val="24"/>
        </w:rPr>
      </w:pPr>
      <w:r>
        <w:rPr>
          <w:rFonts w:ascii="Times New Roman" w:hAnsi="Times New Roman" w:cs="Times New Roman"/>
          <w:sz w:val="24"/>
        </w:rPr>
        <w:tab/>
        <w:t>Figure 3.4 shows the proposed hardware set-up for the system. As shown on the figure, the camera will be mounted on the eyepiece of the microscope</w:t>
      </w:r>
      <w:r w:rsidR="009C37EE">
        <w:rPr>
          <w:rFonts w:ascii="Times New Roman" w:hAnsi="Times New Roman" w:cs="Times New Roman"/>
          <w:sz w:val="24"/>
        </w:rPr>
        <w:t xml:space="preserve"> </w:t>
      </w:r>
      <w:r>
        <w:rPr>
          <w:rFonts w:ascii="Times New Roman" w:hAnsi="Times New Roman" w:cs="Times New Roman"/>
          <w:sz w:val="24"/>
        </w:rPr>
        <w:t xml:space="preserve">to be able to capture the </w:t>
      </w:r>
      <w:r>
        <w:rPr>
          <w:rFonts w:ascii="Times New Roman" w:hAnsi="Times New Roman" w:cs="Times New Roman"/>
          <w:sz w:val="24"/>
        </w:rPr>
        <w:lastRenderedPageBreak/>
        <w:t>microscopic view of the blood specimen. The box contains the main components of the system which are the raspberry pi and LCD display. They are enclosed to a casing for it to look more compact and as protection to the hardware components. The box will be designed in a manner that the ports will be easily accessed to connect peripheral devices such as the wireless keyboard and mouse.</w:t>
      </w:r>
    </w:p>
    <w:p w14:paraId="73B790D8" w14:textId="5F97F912" w:rsidR="009349B1" w:rsidRDefault="009349B1" w:rsidP="00086A16">
      <w:pPr>
        <w:spacing w:line="480" w:lineRule="auto"/>
        <w:jc w:val="both"/>
        <w:rPr>
          <w:rFonts w:ascii="Times New Roman" w:hAnsi="Times New Roman" w:cs="Times New Roman"/>
          <w:sz w:val="24"/>
        </w:rPr>
      </w:pPr>
    </w:p>
    <w:p w14:paraId="2E4111BB" w14:textId="2E556889" w:rsidR="00086A16" w:rsidRDefault="00086A16" w:rsidP="00086A16">
      <w:pPr>
        <w:spacing w:line="480" w:lineRule="auto"/>
        <w:jc w:val="both"/>
        <w:rPr>
          <w:rFonts w:ascii="Times New Roman" w:hAnsi="Times New Roman" w:cs="Times New Roman"/>
          <w:b/>
          <w:sz w:val="24"/>
        </w:rPr>
      </w:pPr>
      <w:r w:rsidRPr="00086A16">
        <w:rPr>
          <w:rFonts w:ascii="Times New Roman" w:hAnsi="Times New Roman" w:cs="Times New Roman"/>
          <w:b/>
          <w:sz w:val="24"/>
        </w:rPr>
        <w:t>SOFTWARE DEVELOPMENT</w:t>
      </w:r>
    </w:p>
    <w:p w14:paraId="4EDBA81B" w14:textId="1C1703C7" w:rsidR="00361730" w:rsidRPr="00086A16" w:rsidRDefault="00D57E67" w:rsidP="00361730">
      <w:pPr>
        <w:spacing w:line="480" w:lineRule="auto"/>
        <w:jc w:val="center"/>
        <w:rPr>
          <w:rFonts w:ascii="Times New Roman" w:hAnsi="Times New Roman" w:cs="Times New Roman"/>
          <w:b/>
          <w:sz w:val="24"/>
        </w:rPr>
      </w:pPr>
      <w:bookmarkStart w:id="1" w:name="_GoBack"/>
      <w:r w:rsidRPr="00A96ECB">
        <w:rPr>
          <w:noProof/>
          <w:lang w:val="en-US" w:eastAsia="en-US"/>
        </w:rPr>
        <w:drawing>
          <wp:anchor distT="0" distB="0" distL="114300" distR="114300" simplePos="0" relativeHeight="251720704" behindDoc="0" locked="0" layoutInCell="1" allowOverlap="1" wp14:anchorId="5D560A8C" wp14:editId="7655EB19">
            <wp:simplePos x="0" y="0"/>
            <wp:positionH relativeFrom="column">
              <wp:posOffset>3486390</wp:posOffset>
            </wp:positionH>
            <wp:positionV relativeFrom="paragraph">
              <wp:posOffset>63500</wp:posOffset>
            </wp:positionV>
            <wp:extent cx="1371600" cy="3606800"/>
            <wp:effectExtent l="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3606800"/>
                    </a:xfrm>
                    <a:prstGeom prst="rect">
                      <a:avLst/>
                    </a:prstGeom>
                    <a:noFill/>
                  </pic:spPr>
                </pic:pic>
              </a:graphicData>
            </a:graphic>
            <wp14:sizeRelH relativeFrom="margin">
              <wp14:pctWidth>0</wp14:pctWidth>
            </wp14:sizeRelH>
            <wp14:sizeRelV relativeFrom="margin">
              <wp14:pctHeight>0</wp14:pctHeight>
            </wp14:sizeRelV>
          </wp:anchor>
        </w:drawing>
      </w:r>
      <w:bookmarkEnd w:id="1"/>
      <w:r>
        <w:rPr>
          <w:rFonts w:ascii="Times New Roman" w:hAnsi="Times New Roman" w:cs="Times New Roman"/>
          <w:b/>
          <w:noProof/>
          <w:sz w:val="24"/>
        </w:rPr>
        <w:drawing>
          <wp:anchor distT="0" distB="0" distL="114300" distR="114300" simplePos="0" relativeHeight="251721728" behindDoc="0" locked="0" layoutInCell="1" allowOverlap="1" wp14:anchorId="4F71EF04" wp14:editId="2E0DCF75">
            <wp:simplePos x="0" y="0"/>
            <wp:positionH relativeFrom="column">
              <wp:posOffset>46990</wp:posOffset>
            </wp:positionH>
            <wp:positionV relativeFrom="paragraph">
              <wp:posOffset>64770</wp:posOffset>
            </wp:positionV>
            <wp:extent cx="3096260" cy="5153660"/>
            <wp:effectExtent l="0" t="0" r="8890" b="889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6260" cy="5153660"/>
                    </a:xfrm>
                    <a:prstGeom prst="rect">
                      <a:avLst/>
                    </a:prstGeom>
                    <a:noFill/>
                  </pic:spPr>
                </pic:pic>
              </a:graphicData>
            </a:graphic>
            <wp14:sizeRelH relativeFrom="margin">
              <wp14:pctWidth>0</wp14:pctWidth>
            </wp14:sizeRelH>
            <wp14:sizeRelV relativeFrom="margin">
              <wp14:pctHeight>0</wp14:pctHeight>
            </wp14:sizeRelV>
          </wp:anchor>
        </w:drawing>
      </w:r>
    </w:p>
    <w:p w14:paraId="4DAF4BA2" w14:textId="7D1050C4" w:rsidR="00A96ECB" w:rsidRDefault="00A96ECB" w:rsidP="00361730">
      <w:pPr>
        <w:tabs>
          <w:tab w:val="left" w:pos="7950"/>
        </w:tabs>
        <w:spacing w:line="480" w:lineRule="auto"/>
        <w:jc w:val="center"/>
        <w:rPr>
          <w:rFonts w:ascii="Times New Roman" w:hAnsi="Times New Roman" w:cs="Times New Roman"/>
          <w:b/>
          <w:sz w:val="24"/>
        </w:rPr>
      </w:pPr>
    </w:p>
    <w:p w14:paraId="130F5C81" w14:textId="1DBCD15F" w:rsidR="00A96ECB" w:rsidRDefault="00A96ECB" w:rsidP="00361730">
      <w:pPr>
        <w:tabs>
          <w:tab w:val="left" w:pos="7950"/>
        </w:tabs>
        <w:spacing w:line="480" w:lineRule="auto"/>
        <w:jc w:val="center"/>
        <w:rPr>
          <w:rFonts w:ascii="Times New Roman" w:hAnsi="Times New Roman" w:cs="Times New Roman"/>
          <w:b/>
          <w:sz w:val="24"/>
        </w:rPr>
      </w:pPr>
    </w:p>
    <w:p w14:paraId="60817AFE" w14:textId="0A381C2B" w:rsidR="00A96ECB" w:rsidRDefault="00A96ECB" w:rsidP="00361730">
      <w:pPr>
        <w:tabs>
          <w:tab w:val="left" w:pos="7950"/>
        </w:tabs>
        <w:spacing w:line="480" w:lineRule="auto"/>
        <w:jc w:val="center"/>
        <w:rPr>
          <w:rFonts w:ascii="Times New Roman" w:hAnsi="Times New Roman" w:cs="Times New Roman"/>
          <w:b/>
          <w:sz w:val="24"/>
        </w:rPr>
      </w:pPr>
    </w:p>
    <w:p w14:paraId="1B9E8353" w14:textId="4AFA0BA0" w:rsidR="00A96ECB" w:rsidRDefault="00A96ECB" w:rsidP="00361730">
      <w:pPr>
        <w:tabs>
          <w:tab w:val="left" w:pos="7950"/>
        </w:tabs>
        <w:spacing w:line="480" w:lineRule="auto"/>
        <w:jc w:val="center"/>
        <w:rPr>
          <w:rFonts w:ascii="Times New Roman" w:hAnsi="Times New Roman" w:cs="Times New Roman"/>
          <w:b/>
          <w:sz w:val="24"/>
        </w:rPr>
      </w:pPr>
    </w:p>
    <w:p w14:paraId="62D860BA" w14:textId="77777777" w:rsidR="00A96ECB" w:rsidRDefault="00A96ECB" w:rsidP="00361730">
      <w:pPr>
        <w:tabs>
          <w:tab w:val="left" w:pos="7950"/>
        </w:tabs>
        <w:spacing w:line="480" w:lineRule="auto"/>
        <w:jc w:val="center"/>
        <w:rPr>
          <w:rFonts w:ascii="Times New Roman" w:hAnsi="Times New Roman" w:cs="Times New Roman"/>
          <w:b/>
          <w:sz w:val="24"/>
        </w:rPr>
      </w:pPr>
    </w:p>
    <w:p w14:paraId="086B93B5" w14:textId="5DB03B59" w:rsidR="00A96ECB" w:rsidRDefault="00A96ECB" w:rsidP="00361730">
      <w:pPr>
        <w:tabs>
          <w:tab w:val="left" w:pos="7950"/>
        </w:tabs>
        <w:spacing w:line="480" w:lineRule="auto"/>
        <w:jc w:val="center"/>
        <w:rPr>
          <w:rFonts w:ascii="Times New Roman" w:hAnsi="Times New Roman" w:cs="Times New Roman"/>
          <w:b/>
          <w:sz w:val="24"/>
        </w:rPr>
      </w:pPr>
    </w:p>
    <w:p w14:paraId="378FB429" w14:textId="77777777" w:rsidR="00A96ECB" w:rsidRDefault="00A96ECB" w:rsidP="00361730">
      <w:pPr>
        <w:tabs>
          <w:tab w:val="left" w:pos="7950"/>
        </w:tabs>
        <w:spacing w:line="480" w:lineRule="auto"/>
        <w:jc w:val="center"/>
        <w:rPr>
          <w:rFonts w:ascii="Times New Roman" w:hAnsi="Times New Roman" w:cs="Times New Roman"/>
          <w:b/>
          <w:sz w:val="24"/>
        </w:rPr>
      </w:pPr>
    </w:p>
    <w:p w14:paraId="65771904" w14:textId="77777777" w:rsidR="00A96ECB" w:rsidRDefault="00A96ECB" w:rsidP="00361730">
      <w:pPr>
        <w:tabs>
          <w:tab w:val="left" w:pos="7950"/>
        </w:tabs>
        <w:spacing w:line="480" w:lineRule="auto"/>
        <w:jc w:val="center"/>
        <w:rPr>
          <w:rFonts w:ascii="Times New Roman" w:hAnsi="Times New Roman" w:cs="Times New Roman"/>
          <w:b/>
          <w:sz w:val="24"/>
        </w:rPr>
      </w:pPr>
    </w:p>
    <w:p w14:paraId="25950250" w14:textId="77777777" w:rsidR="00A96ECB" w:rsidRDefault="00A96ECB" w:rsidP="00361730">
      <w:pPr>
        <w:tabs>
          <w:tab w:val="left" w:pos="7950"/>
        </w:tabs>
        <w:spacing w:line="480" w:lineRule="auto"/>
        <w:jc w:val="center"/>
        <w:rPr>
          <w:rFonts w:ascii="Times New Roman" w:hAnsi="Times New Roman" w:cs="Times New Roman"/>
          <w:b/>
          <w:sz w:val="24"/>
        </w:rPr>
      </w:pPr>
    </w:p>
    <w:p w14:paraId="27AC20DA" w14:textId="77777777" w:rsidR="00A96ECB" w:rsidRDefault="00A96ECB" w:rsidP="00361730">
      <w:pPr>
        <w:tabs>
          <w:tab w:val="left" w:pos="7950"/>
        </w:tabs>
        <w:spacing w:line="480" w:lineRule="auto"/>
        <w:jc w:val="center"/>
        <w:rPr>
          <w:rFonts w:ascii="Times New Roman" w:hAnsi="Times New Roman" w:cs="Times New Roman"/>
          <w:b/>
          <w:sz w:val="24"/>
        </w:rPr>
      </w:pPr>
    </w:p>
    <w:p w14:paraId="00CBB894" w14:textId="7407F98E" w:rsidR="00A96ECB" w:rsidRDefault="00A96ECB" w:rsidP="00D57E67">
      <w:pPr>
        <w:tabs>
          <w:tab w:val="left" w:pos="7950"/>
        </w:tabs>
        <w:spacing w:line="480" w:lineRule="auto"/>
        <w:rPr>
          <w:rFonts w:ascii="Times New Roman" w:hAnsi="Times New Roman" w:cs="Times New Roman"/>
          <w:b/>
          <w:sz w:val="24"/>
        </w:rPr>
      </w:pPr>
    </w:p>
    <w:p w14:paraId="70FDA9E7" w14:textId="5ACB0C7A" w:rsidR="00D57E67" w:rsidRDefault="00D57E67" w:rsidP="00D57E67">
      <w:pPr>
        <w:tabs>
          <w:tab w:val="left" w:pos="7950"/>
        </w:tabs>
        <w:spacing w:line="480" w:lineRule="auto"/>
        <w:rPr>
          <w:rFonts w:ascii="Times New Roman" w:hAnsi="Times New Roman" w:cs="Times New Roman"/>
          <w:b/>
          <w:sz w:val="24"/>
        </w:rPr>
      </w:pPr>
    </w:p>
    <w:p w14:paraId="3AAA996F" w14:textId="56A2426A" w:rsidR="00D57E67" w:rsidRDefault="00D57E67" w:rsidP="00D57E67">
      <w:pPr>
        <w:tabs>
          <w:tab w:val="left" w:pos="7950"/>
        </w:tabs>
        <w:spacing w:line="480" w:lineRule="auto"/>
        <w:rPr>
          <w:rFonts w:ascii="Times New Roman" w:hAnsi="Times New Roman" w:cs="Times New Roman"/>
          <w:b/>
          <w:sz w:val="24"/>
        </w:rPr>
      </w:pPr>
    </w:p>
    <w:p w14:paraId="412F7262" w14:textId="5443E86D" w:rsidR="00D57E67" w:rsidRDefault="00D57E67" w:rsidP="00D57E67">
      <w:pPr>
        <w:tabs>
          <w:tab w:val="left" w:pos="7950"/>
        </w:tabs>
        <w:spacing w:line="480" w:lineRule="auto"/>
        <w:rPr>
          <w:rFonts w:ascii="Times New Roman" w:hAnsi="Times New Roman" w:cs="Times New Roman"/>
          <w:b/>
          <w:sz w:val="24"/>
        </w:rPr>
      </w:pPr>
    </w:p>
    <w:p w14:paraId="5534552F" w14:textId="62E18582" w:rsidR="000F1A2F" w:rsidRPr="00361730" w:rsidRDefault="009C37E5" w:rsidP="00361730">
      <w:pPr>
        <w:tabs>
          <w:tab w:val="left" w:pos="7950"/>
        </w:tabs>
        <w:spacing w:line="480" w:lineRule="auto"/>
        <w:jc w:val="center"/>
        <w:rPr>
          <w:rFonts w:ascii="Times New Roman" w:hAnsi="Times New Roman" w:cs="Times New Roman"/>
          <w:b/>
          <w:sz w:val="24"/>
        </w:rPr>
      </w:pPr>
      <w:r>
        <w:rPr>
          <w:rFonts w:ascii="Times New Roman" w:hAnsi="Times New Roman" w:cs="Times New Roman"/>
          <w:b/>
          <w:sz w:val="24"/>
        </w:rPr>
        <w:t>Figure 3.5</w:t>
      </w:r>
      <w:r w:rsidR="000F1A2F">
        <w:rPr>
          <w:rFonts w:ascii="Times New Roman" w:hAnsi="Times New Roman" w:cs="Times New Roman"/>
          <w:b/>
          <w:sz w:val="24"/>
        </w:rPr>
        <w:t xml:space="preserve"> </w:t>
      </w:r>
      <w:r w:rsidR="0039473B">
        <w:rPr>
          <w:rFonts w:ascii="Times New Roman" w:hAnsi="Times New Roman" w:cs="Times New Roman"/>
          <w:sz w:val="24"/>
        </w:rPr>
        <w:t>Flowchart of the Main Program</w:t>
      </w:r>
    </w:p>
    <w:p w14:paraId="42F9C841" w14:textId="42EF2C73" w:rsidR="00612890" w:rsidRDefault="009C37E5" w:rsidP="00AC3FE7">
      <w:pPr>
        <w:spacing w:line="480" w:lineRule="auto"/>
        <w:jc w:val="both"/>
        <w:rPr>
          <w:rFonts w:ascii="Times New Roman" w:hAnsi="Times New Roman" w:cs="Times New Roman"/>
          <w:sz w:val="24"/>
        </w:rPr>
      </w:pPr>
      <w:r>
        <w:rPr>
          <w:rFonts w:ascii="Times New Roman" w:hAnsi="Times New Roman" w:cs="Times New Roman"/>
          <w:sz w:val="24"/>
        </w:rPr>
        <w:lastRenderedPageBreak/>
        <w:tab/>
      </w:r>
      <w:r w:rsidR="00A96ECB">
        <w:rPr>
          <w:rFonts w:ascii="Times New Roman" w:hAnsi="Times New Roman" w:cs="Times New Roman"/>
          <w:sz w:val="24"/>
        </w:rPr>
        <w:t xml:space="preserve">Figure 3.5 show the Flowchart of the Main Program, first initialize the name of the dataset and SGF and CP to 0. After that, open the dataset Red Blood Cell Classification and read the dataset. Next, is capturing images of acquired RBC samples. Followed by detecting edges using Sobel Algorithm. Followed by, segmenting the RBC with Watershed Segmentation. Next, processing the image feature extraction will be done such as getting the RBC’s Area, Perimeter, Diameter, Shape Geometric Factor, Deviation Value and Central Pallor. It will now classify what kind of RBC the sample </w:t>
      </w:r>
      <w:proofErr w:type="gramStart"/>
      <w:r w:rsidR="00A96ECB">
        <w:rPr>
          <w:rFonts w:ascii="Times New Roman" w:hAnsi="Times New Roman" w:cs="Times New Roman"/>
          <w:sz w:val="24"/>
        </w:rPr>
        <w:t>is</w:t>
      </w:r>
      <w:proofErr w:type="gramEnd"/>
      <w:r w:rsidR="00A96ECB">
        <w:rPr>
          <w:rFonts w:ascii="Times New Roman" w:hAnsi="Times New Roman" w:cs="Times New Roman"/>
          <w:sz w:val="24"/>
        </w:rPr>
        <w:t xml:space="preserve"> and its diagnosis will be outputted.</w:t>
      </w:r>
    </w:p>
    <w:p w14:paraId="766E449F" w14:textId="77777777" w:rsidR="00A96ECB" w:rsidRDefault="00A96ECB" w:rsidP="00E75776">
      <w:pPr>
        <w:spacing w:line="480" w:lineRule="auto"/>
        <w:jc w:val="center"/>
        <w:rPr>
          <w:noProof/>
          <w:lang w:val="en-US" w:eastAsia="en-US"/>
        </w:rPr>
      </w:pPr>
    </w:p>
    <w:p w14:paraId="07A6DA36" w14:textId="4E60E642" w:rsidR="00EA79FE" w:rsidRDefault="00090633" w:rsidP="00E75776">
      <w:pPr>
        <w:spacing w:line="480" w:lineRule="auto"/>
        <w:jc w:val="center"/>
        <w:rPr>
          <w:rFonts w:ascii="Times New Roman" w:hAnsi="Times New Roman" w:cs="Times New Roman"/>
          <w:sz w:val="24"/>
        </w:rPr>
      </w:pPr>
      <w:r>
        <w:rPr>
          <w:noProof/>
          <w:lang w:val="en-US" w:eastAsia="en-US"/>
        </w:rPr>
        <w:drawing>
          <wp:inline distT="0" distB="0" distL="0" distR="0" wp14:anchorId="3DB8D410" wp14:editId="190F8BD6">
            <wp:extent cx="1566536" cy="4328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6536" cy="4328160"/>
                    </a:xfrm>
                    <a:prstGeom prst="rect">
                      <a:avLst/>
                    </a:prstGeom>
                  </pic:spPr>
                </pic:pic>
              </a:graphicData>
            </a:graphic>
          </wp:inline>
        </w:drawing>
      </w:r>
    </w:p>
    <w:p w14:paraId="55CF5627" w14:textId="22E2E77E" w:rsidR="000F1A2F" w:rsidRDefault="00090633" w:rsidP="00434257">
      <w:pPr>
        <w:spacing w:line="480" w:lineRule="auto"/>
        <w:jc w:val="center"/>
        <w:rPr>
          <w:rFonts w:ascii="Times New Roman" w:hAnsi="Times New Roman" w:cs="Times New Roman"/>
          <w:sz w:val="24"/>
        </w:rPr>
      </w:pPr>
      <w:r>
        <w:rPr>
          <w:rFonts w:ascii="Times New Roman" w:hAnsi="Times New Roman" w:cs="Times New Roman"/>
          <w:b/>
          <w:sz w:val="24"/>
        </w:rPr>
        <w:t>Figure 3.6</w:t>
      </w:r>
      <w:r w:rsidR="000F1A2F">
        <w:rPr>
          <w:rFonts w:ascii="Times New Roman" w:hAnsi="Times New Roman" w:cs="Times New Roman"/>
          <w:b/>
          <w:sz w:val="24"/>
        </w:rPr>
        <w:t xml:space="preserve"> </w:t>
      </w:r>
      <w:r w:rsidR="000C43FA">
        <w:rPr>
          <w:rFonts w:ascii="Times New Roman" w:hAnsi="Times New Roman" w:cs="Times New Roman"/>
          <w:sz w:val="24"/>
        </w:rPr>
        <w:t>Flowchart of Sobel Edge Detection</w:t>
      </w:r>
    </w:p>
    <w:p w14:paraId="410EA4D8" w14:textId="4605C0C0" w:rsidR="00FC7FE2" w:rsidRPr="00090633" w:rsidRDefault="00B47F85" w:rsidP="00090633">
      <w:pPr>
        <w:spacing w:line="480" w:lineRule="auto"/>
        <w:jc w:val="both"/>
        <w:rPr>
          <w:rFonts w:ascii="Times New Roman" w:hAnsi="Times New Roman" w:cs="Times New Roman"/>
          <w:sz w:val="24"/>
        </w:rPr>
      </w:pPr>
      <w:r>
        <w:rPr>
          <w:rFonts w:ascii="Times New Roman" w:hAnsi="Times New Roman" w:cs="Times New Roman"/>
          <w:sz w:val="24"/>
        </w:rPr>
        <w:tab/>
      </w:r>
      <w:r w:rsidR="00090633">
        <w:rPr>
          <w:rFonts w:ascii="Times New Roman" w:hAnsi="Times New Roman" w:cs="Times New Roman"/>
          <w:sz w:val="24"/>
        </w:rPr>
        <w:t>Figure 3.6</w:t>
      </w:r>
      <w:r>
        <w:rPr>
          <w:rFonts w:ascii="Times New Roman" w:hAnsi="Times New Roman" w:cs="Times New Roman"/>
          <w:sz w:val="24"/>
        </w:rPr>
        <w:t xml:space="preserve">, Flowchart of </w:t>
      </w:r>
      <w:r w:rsidR="000C43FA">
        <w:rPr>
          <w:rFonts w:ascii="Times New Roman" w:hAnsi="Times New Roman" w:cs="Times New Roman"/>
          <w:sz w:val="24"/>
        </w:rPr>
        <w:t>Sobel Edge Detection</w:t>
      </w:r>
      <w:r w:rsidR="00682113">
        <w:rPr>
          <w:rFonts w:ascii="Times New Roman" w:hAnsi="Times New Roman" w:cs="Times New Roman"/>
          <w:sz w:val="24"/>
        </w:rPr>
        <w:t xml:space="preserve">, is done after preprocessing. First, </w:t>
      </w:r>
      <w:r w:rsidR="00AC3FE7">
        <w:rPr>
          <w:rFonts w:ascii="Times New Roman" w:hAnsi="Times New Roman" w:cs="Times New Roman"/>
          <w:sz w:val="24"/>
        </w:rPr>
        <w:t xml:space="preserve">the image will now be converted to Grayscale. Converting to Grayscale is needed to easily locate </w:t>
      </w:r>
      <w:r w:rsidR="00AC3FE7">
        <w:rPr>
          <w:rFonts w:ascii="Times New Roman" w:hAnsi="Times New Roman" w:cs="Times New Roman"/>
          <w:sz w:val="24"/>
        </w:rPr>
        <w:lastRenderedPageBreak/>
        <w:t>edges for the Edge Detection Process and Segmentation process. Then with</w:t>
      </w:r>
      <w:r w:rsidR="00682113">
        <w:rPr>
          <w:rFonts w:ascii="Times New Roman" w:hAnsi="Times New Roman" w:cs="Times New Roman"/>
          <w:sz w:val="24"/>
        </w:rPr>
        <w:t xml:space="preserve"> Sobel </w:t>
      </w:r>
      <w:r w:rsidR="00AC3FE7">
        <w:rPr>
          <w:rFonts w:ascii="Times New Roman" w:hAnsi="Times New Roman" w:cs="Times New Roman"/>
          <w:sz w:val="24"/>
        </w:rPr>
        <w:t>filtering out noise or removing</w:t>
      </w:r>
      <w:r w:rsidR="00682113">
        <w:rPr>
          <w:rFonts w:ascii="Times New Roman" w:hAnsi="Times New Roman" w:cs="Times New Roman"/>
          <w:sz w:val="24"/>
        </w:rPr>
        <w:t xml:space="preserve"> unwanted </w:t>
      </w:r>
      <w:r w:rsidR="00AC3FE7">
        <w:rPr>
          <w:rFonts w:ascii="Times New Roman" w:hAnsi="Times New Roman" w:cs="Times New Roman"/>
          <w:sz w:val="24"/>
        </w:rPr>
        <w:t>regions</w:t>
      </w:r>
      <w:r w:rsidR="00682113">
        <w:rPr>
          <w:rFonts w:ascii="Times New Roman" w:hAnsi="Times New Roman" w:cs="Times New Roman"/>
          <w:sz w:val="24"/>
        </w:rPr>
        <w:t xml:space="preserve"> of the image. </w:t>
      </w:r>
      <w:r w:rsidR="00BB343D">
        <w:rPr>
          <w:rFonts w:ascii="Times New Roman" w:hAnsi="Times New Roman" w:cs="Times New Roman"/>
          <w:sz w:val="24"/>
        </w:rPr>
        <w:t>Next, highlighting Edges for enhancement, these edges will be highlighted to emphasize the boundary of cell. Find</w:t>
      </w:r>
      <w:r w:rsidR="00AC3FE7">
        <w:rPr>
          <w:rFonts w:ascii="Times New Roman" w:hAnsi="Times New Roman" w:cs="Times New Roman"/>
          <w:sz w:val="24"/>
        </w:rPr>
        <w:t>ing</w:t>
      </w:r>
      <w:r w:rsidR="00BB343D">
        <w:rPr>
          <w:rFonts w:ascii="Times New Roman" w:hAnsi="Times New Roman" w:cs="Times New Roman"/>
          <w:sz w:val="24"/>
        </w:rPr>
        <w:t xml:space="preserve"> the minimum and maximum gradient intensity is last process for it to find</w:t>
      </w:r>
      <w:r w:rsidR="00BB343D" w:rsidRPr="00BB343D">
        <w:rPr>
          <w:rFonts w:ascii="Times New Roman" w:hAnsi="Times New Roman" w:cs="Times New Roman"/>
          <w:sz w:val="24"/>
        </w:rPr>
        <w:t xml:space="preserve"> the directi</w:t>
      </w:r>
      <w:r w:rsidR="00BB343D">
        <w:rPr>
          <w:rFonts w:ascii="Times New Roman" w:hAnsi="Times New Roman" w:cs="Times New Roman"/>
          <w:sz w:val="24"/>
        </w:rPr>
        <w:t xml:space="preserve">on of the largest increase from </w:t>
      </w:r>
      <w:r w:rsidR="00BB343D" w:rsidRPr="00BB343D">
        <w:rPr>
          <w:rFonts w:ascii="Times New Roman" w:hAnsi="Times New Roman" w:cs="Times New Roman"/>
          <w:sz w:val="24"/>
        </w:rPr>
        <w:t>light to dark and the rate of change in that direction.</w:t>
      </w:r>
    </w:p>
    <w:p w14:paraId="0C0FB2BE" w14:textId="333F1DDA" w:rsidR="00FC7FE2" w:rsidRDefault="00090633" w:rsidP="00AC540B">
      <w:pPr>
        <w:spacing w:line="480" w:lineRule="auto"/>
        <w:jc w:val="center"/>
        <w:rPr>
          <w:rFonts w:ascii="Times New Roman" w:hAnsi="Times New Roman" w:cs="Times New Roman"/>
          <w:b/>
          <w:sz w:val="24"/>
        </w:rPr>
      </w:pPr>
      <w:r>
        <w:rPr>
          <w:noProof/>
          <w:lang w:val="en-US" w:eastAsia="en-US"/>
        </w:rPr>
        <w:drawing>
          <wp:inline distT="0" distB="0" distL="0" distR="0" wp14:anchorId="176904E6" wp14:editId="3FBDE54E">
            <wp:extent cx="1647410"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0756" cy="3525914"/>
                    </a:xfrm>
                    <a:prstGeom prst="rect">
                      <a:avLst/>
                    </a:prstGeom>
                  </pic:spPr>
                </pic:pic>
              </a:graphicData>
            </a:graphic>
          </wp:inline>
        </w:drawing>
      </w:r>
    </w:p>
    <w:p w14:paraId="7F7EB233" w14:textId="0C95C1C2" w:rsidR="00FC7FE2" w:rsidRDefault="00090633" w:rsidP="00FC7FE2">
      <w:pPr>
        <w:spacing w:line="480" w:lineRule="auto"/>
        <w:jc w:val="center"/>
        <w:rPr>
          <w:rFonts w:ascii="Times New Roman" w:hAnsi="Times New Roman" w:cs="Times New Roman"/>
          <w:sz w:val="24"/>
        </w:rPr>
      </w:pPr>
      <w:r>
        <w:rPr>
          <w:rFonts w:ascii="Times New Roman" w:hAnsi="Times New Roman" w:cs="Times New Roman"/>
          <w:b/>
          <w:sz w:val="24"/>
        </w:rPr>
        <w:t>Figure 3.7</w:t>
      </w:r>
      <w:r w:rsidR="00FC7FE2">
        <w:rPr>
          <w:rFonts w:ascii="Times New Roman" w:hAnsi="Times New Roman" w:cs="Times New Roman"/>
          <w:b/>
          <w:sz w:val="24"/>
        </w:rPr>
        <w:t xml:space="preserve"> </w:t>
      </w:r>
      <w:r w:rsidR="006C4F29">
        <w:rPr>
          <w:rFonts w:ascii="Times New Roman" w:hAnsi="Times New Roman" w:cs="Times New Roman"/>
          <w:sz w:val="24"/>
        </w:rPr>
        <w:t>Flowchart of the Watershed Segmentation</w:t>
      </w:r>
    </w:p>
    <w:p w14:paraId="5148DB98" w14:textId="1C40413B" w:rsidR="00FC7FE2" w:rsidRDefault="00090633" w:rsidP="00FE4E01">
      <w:pPr>
        <w:spacing w:line="480" w:lineRule="auto"/>
        <w:jc w:val="both"/>
        <w:rPr>
          <w:rFonts w:ascii="Times New Roman" w:hAnsi="Times New Roman" w:cs="Times New Roman"/>
          <w:sz w:val="24"/>
        </w:rPr>
      </w:pPr>
      <w:r>
        <w:rPr>
          <w:rFonts w:ascii="Times New Roman" w:hAnsi="Times New Roman" w:cs="Times New Roman"/>
          <w:sz w:val="24"/>
        </w:rPr>
        <w:tab/>
        <w:t>Figure 3.7</w:t>
      </w:r>
      <w:r w:rsidR="00FC7FE2">
        <w:rPr>
          <w:rFonts w:ascii="Times New Roman" w:hAnsi="Times New Roman" w:cs="Times New Roman"/>
          <w:sz w:val="24"/>
        </w:rPr>
        <w:t xml:space="preserve">, Flowchart of the </w:t>
      </w:r>
      <w:r w:rsidR="006C4F29">
        <w:rPr>
          <w:rFonts w:ascii="Times New Roman" w:hAnsi="Times New Roman" w:cs="Times New Roman"/>
          <w:sz w:val="24"/>
        </w:rPr>
        <w:t xml:space="preserve">Watershed Segmentation, </w:t>
      </w:r>
      <w:r w:rsidR="005743E2">
        <w:rPr>
          <w:rFonts w:ascii="Times New Roman" w:hAnsi="Times New Roman" w:cs="Times New Roman"/>
          <w:sz w:val="24"/>
        </w:rPr>
        <w:t>after applying Sobel Edge detection, segmenting the image can now be done</w:t>
      </w:r>
      <w:r w:rsidR="00AC3FE7">
        <w:rPr>
          <w:rFonts w:ascii="Times New Roman" w:hAnsi="Times New Roman" w:cs="Times New Roman"/>
          <w:sz w:val="24"/>
        </w:rPr>
        <w:t>. First marking foreground objects</w:t>
      </w:r>
      <w:r w:rsidR="005743E2">
        <w:rPr>
          <w:rFonts w:ascii="Times New Roman" w:hAnsi="Times New Roman" w:cs="Times New Roman"/>
          <w:sz w:val="24"/>
        </w:rPr>
        <w:t xml:space="preserve"> in the image which are </w:t>
      </w:r>
      <w:r w:rsidR="005743E2" w:rsidRPr="005743E2">
        <w:rPr>
          <w:rFonts w:ascii="Times New Roman" w:hAnsi="Times New Roman" w:cs="Times New Roman"/>
          <w:sz w:val="24"/>
        </w:rPr>
        <w:t>connected blobs of pixels inside each of the foreground objects</w:t>
      </w:r>
      <w:r w:rsidR="005743E2">
        <w:rPr>
          <w:rFonts w:ascii="Times New Roman" w:hAnsi="Times New Roman" w:cs="Times New Roman"/>
          <w:sz w:val="24"/>
        </w:rPr>
        <w:t xml:space="preserve">. Next is marking the background objects which are pixels not used in any part of the object. </w:t>
      </w:r>
      <w:r w:rsidR="00FE4E01">
        <w:rPr>
          <w:rFonts w:ascii="Times New Roman" w:hAnsi="Times New Roman" w:cs="Times New Roman"/>
          <w:sz w:val="24"/>
        </w:rPr>
        <w:t xml:space="preserve">Lastly, modifying of segmentation to only have </w:t>
      </w:r>
      <w:r w:rsidR="00FE4E01" w:rsidRPr="00FE4E01">
        <w:rPr>
          <w:rFonts w:ascii="Times New Roman" w:hAnsi="Times New Roman" w:cs="Times New Roman"/>
          <w:sz w:val="24"/>
        </w:rPr>
        <w:t>minima at the b</w:t>
      </w:r>
      <w:r w:rsidR="00FE4E01">
        <w:rPr>
          <w:rFonts w:ascii="Times New Roman" w:hAnsi="Times New Roman" w:cs="Times New Roman"/>
          <w:sz w:val="24"/>
        </w:rPr>
        <w:t xml:space="preserve">ackground and foreground marker </w:t>
      </w:r>
      <w:r w:rsidR="00FE4E01" w:rsidRPr="00FE4E01">
        <w:rPr>
          <w:rFonts w:ascii="Times New Roman" w:hAnsi="Times New Roman" w:cs="Times New Roman"/>
          <w:sz w:val="24"/>
        </w:rPr>
        <w:t>locations.</w:t>
      </w:r>
    </w:p>
    <w:p w14:paraId="473F5947" w14:textId="58690092" w:rsidR="00EA79FE" w:rsidRPr="0039473B" w:rsidRDefault="005B45CB" w:rsidP="00FE7556">
      <w:pPr>
        <w:spacing w:line="480" w:lineRule="auto"/>
        <w:rPr>
          <w:rFonts w:ascii="Times New Roman" w:hAnsi="Times New Roman" w:cs="Times New Roman"/>
          <w:b/>
          <w:sz w:val="24"/>
        </w:rPr>
      </w:pPr>
      <w:r>
        <w:rPr>
          <w:noProof/>
          <w:lang w:val="en-US" w:eastAsia="en-US"/>
        </w:rPr>
        <w:lastRenderedPageBreak/>
        <w:drawing>
          <wp:inline distT="0" distB="0" distL="0" distR="0" wp14:anchorId="4F47CE0F" wp14:editId="057E568D">
            <wp:extent cx="5715000" cy="2907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2907665"/>
                    </a:xfrm>
                    <a:prstGeom prst="rect">
                      <a:avLst/>
                    </a:prstGeom>
                  </pic:spPr>
                </pic:pic>
              </a:graphicData>
            </a:graphic>
          </wp:inline>
        </w:drawing>
      </w:r>
    </w:p>
    <w:p w14:paraId="18385929" w14:textId="425662A9" w:rsidR="00FE7556" w:rsidRDefault="009C37E5" w:rsidP="00FE7556">
      <w:pPr>
        <w:spacing w:line="480" w:lineRule="auto"/>
        <w:jc w:val="center"/>
        <w:rPr>
          <w:rFonts w:ascii="Times New Roman" w:hAnsi="Times New Roman" w:cs="Times New Roman"/>
          <w:sz w:val="24"/>
        </w:rPr>
      </w:pPr>
      <w:r>
        <w:rPr>
          <w:rFonts w:ascii="Times New Roman" w:hAnsi="Times New Roman" w:cs="Times New Roman"/>
          <w:b/>
          <w:sz w:val="24"/>
        </w:rPr>
        <w:t>Figure 3.</w:t>
      </w:r>
      <w:r w:rsidR="00090633">
        <w:rPr>
          <w:rFonts w:ascii="Times New Roman" w:hAnsi="Times New Roman" w:cs="Times New Roman"/>
          <w:b/>
          <w:sz w:val="24"/>
        </w:rPr>
        <w:t>8</w:t>
      </w:r>
      <w:r w:rsidR="00FE7556">
        <w:rPr>
          <w:rFonts w:ascii="Times New Roman" w:hAnsi="Times New Roman" w:cs="Times New Roman"/>
          <w:b/>
          <w:sz w:val="24"/>
        </w:rPr>
        <w:t xml:space="preserve"> </w:t>
      </w:r>
      <w:r w:rsidR="00FE7556">
        <w:rPr>
          <w:rFonts w:ascii="Times New Roman" w:hAnsi="Times New Roman" w:cs="Times New Roman"/>
          <w:sz w:val="24"/>
        </w:rPr>
        <w:t xml:space="preserve">Flowchart of </w:t>
      </w:r>
      <w:r w:rsidR="00100F1C">
        <w:rPr>
          <w:rFonts w:ascii="Times New Roman" w:hAnsi="Times New Roman" w:cs="Times New Roman"/>
          <w:sz w:val="24"/>
        </w:rPr>
        <w:t>Red Blood Cell Classification</w:t>
      </w:r>
    </w:p>
    <w:p w14:paraId="26AA2208" w14:textId="1D815274" w:rsidR="00883F1B" w:rsidRDefault="008F0B05" w:rsidP="008B3E8D">
      <w:pPr>
        <w:spacing w:line="480" w:lineRule="auto"/>
        <w:ind w:firstLine="720"/>
        <w:jc w:val="both"/>
        <w:rPr>
          <w:rFonts w:ascii="Times New Roman" w:hAnsi="Times New Roman" w:cs="Times New Roman"/>
          <w:sz w:val="24"/>
        </w:rPr>
      </w:pPr>
      <w:r>
        <w:rPr>
          <w:rFonts w:ascii="Times New Roman" w:hAnsi="Times New Roman" w:cs="Times New Roman"/>
          <w:sz w:val="24"/>
        </w:rPr>
        <w:t>Figure 3.</w:t>
      </w:r>
      <w:r w:rsidR="00090633">
        <w:rPr>
          <w:rFonts w:ascii="Times New Roman" w:hAnsi="Times New Roman" w:cs="Times New Roman"/>
          <w:sz w:val="24"/>
        </w:rPr>
        <w:t>8</w:t>
      </w:r>
      <w:r>
        <w:rPr>
          <w:rFonts w:ascii="Times New Roman" w:hAnsi="Times New Roman" w:cs="Times New Roman"/>
          <w:sz w:val="24"/>
        </w:rPr>
        <w:t xml:space="preserve">, Flowchart of </w:t>
      </w:r>
      <w:r w:rsidR="00100F1C">
        <w:rPr>
          <w:rFonts w:ascii="Times New Roman" w:hAnsi="Times New Roman" w:cs="Times New Roman"/>
          <w:sz w:val="24"/>
        </w:rPr>
        <w:t>Red Blood Cell Classification</w:t>
      </w:r>
      <w:r>
        <w:rPr>
          <w:rFonts w:ascii="Times New Roman" w:hAnsi="Times New Roman" w:cs="Times New Roman"/>
          <w:sz w:val="24"/>
        </w:rPr>
        <w:t>,</w:t>
      </w:r>
      <w:r w:rsidR="00100F1C">
        <w:rPr>
          <w:rFonts w:ascii="Times New Roman" w:hAnsi="Times New Roman" w:cs="Times New Roman"/>
          <w:sz w:val="24"/>
        </w:rPr>
        <w:t xml:space="preserve"> first acquiring the Area and Perimeter of the cell and get the Diameter. Next, comparing the Shape Geometric Factor if it has less 1.3 SGF then it has a circular shape if not it has an elongation. </w:t>
      </w:r>
      <w:r w:rsidR="0013054E">
        <w:rPr>
          <w:rFonts w:ascii="Times New Roman" w:hAnsi="Times New Roman" w:cs="Times New Roman"/>
          <w:sz w:val="24"/>
        </w:rPr>
        <w:t>If the SGF is less than 1.3 then it will go to another decision which will as if there is a Central Pallor in the cell, if there no CP then it is a Spherocytes which is a Class 5. If CP exist, a decision which will ask if diameter is less than 6.0 if it is less than it Echinocytes which is labeled as Class 2. And if not, it is a Class 1, Normal RBC. Moreover, if the SGF of cell is greater than 1.3 it will ask again if there is a Central Pallor if there is no Central Pallor</w:t>
      </w:r>
      <w:r w:rsidR="005C2AB4">
        <w:rPr>
          <w:rFonts w:ascii="Times New Roman" w:hAnsi="Times New Roman" w:cs="Times New Roman"/>
          <w:sz w:val="24"/>
        </w:rPr>
        <w:t xml:space="preserve"> and it has an elongation greater than 1.3 then it is a Sickle Cell which is a Class 6. Next, a decision asking if SGF is </w:t>
      </w:r>
      <w:r w:rsidR="00462755">
        <w:rPr>
          <w:rFonts w:ascii="Times New Roman" w:hAnsi="Times New Roman" w:cs="Times New Roman"/>
          <w:sz w:val="24"/>
        </w:rPr>
        <w:t>less</w:t>
      </w:r>
      <w:r w:rsidR="005C2AB4">
        <w:rPr>
          <w:rFonts w:ascii="Times New Roman" w:hAnsi="Times New Roman" w:cs="Times New Roman"/>
          <w:sz w:val="24"/>
        </w:rPr>
        <w:t xml:space="preserve"> than 1.</w:t>
      </w:r>
      <w:r w:rsidR="00462755">
        <w:rPr>
          <w:rFonts w:ascii="Times New Roman" w:hAnsi="Times New Roman" w:cs="Times New Roman"/>
          <w:sz w:val="24"/>
        </w:rPr>
        <w:t>8</w:t>
      </w:r>
      <w:r w:rsidR="005C2AB4">
        <w:rPr>
          <w:rFonts w:ascii="Times New Roman" w:hAnsi="Times New Roman" w:cs="Times New Roman"/>
          <w:sz w:val="24"/>
        </w:rPr>
        <w:t xml:space="preserve"> but </w:t>
      </w:r>
      <w:r w:rsidR="00462755">
        <w:rPr>
          <w:rFonts w:ascii="Times New Roman" w:hAnsi="Times New Roman" w:cs="Times New Roman"/>
          <w:sz w:val="24"/>
        </w:rPr>
        <w:t>greater</w:t>
      </w:r>
      <w:r w:rsidR="005C2AB4">
        <w:rPr>
          <w:rFonts w:ascii="Times New Roman" w:hAnsi="Times New Roman" w:cs="Times New Roman"/>
          <w:sz w:val="24"/>
        </w:rPr>
        <w:t xml:space="preserve"> than 1.</w:t>
      </w:r>
      <w:r w:rsidR="00462755">
        <w:rPr>
          <w:rFonts w:ascii="Times New Roman" w:hAnsi="Times New Roman" w:cs="Times New Roman"/>
          <w:sz w:val="24"/>
        </w:rPr>
        <w:t>2</w:t>
      </w:r>
      <w:r w:rsidR="005C2AB4">
        <w:rPr>
          <w:rFonts w:ascii="Times New Roman" w:hAnsi="Times New Roman" w:cs="Times New Roman"/>
          <w:sz w:val="24"/>
        </w:rPr>
        <w:t xml:space="preserve"> if it is not in the range then it is a Class</w:t>
      </w:r>
      <w:r w:rsidR="00462755">
        <w:rPr>
          <w:rFonts w:ascii="Times New Roman" w:hAnsi="Times New Roman" w:cs="Times New Roman"/>
          <w:sz w:val="24"/>
        </w:rPr>
        <w:t xml:space="preserve"> 3 Elliptocytes and it is in the range then it is a Class 4 Dacrocytes.</w:t>
      </w:r>
      <w:r w:rsidR="005C2AB4">
        <w:rPr>
          <w:rFonts w:ascii="Times New Roman" w:hAnsi="Times New Roman" w:cs="Times New Roman"/>
          <w:sz w:val="24"/>
        </w:rPr>
        <w:t xml:space="preserve">  </w:t>
      </w:r>
      <w:r w:rsidR="00100F1C">
        <w:rPr>
          <w:rFonts w:ascii="Times New Roman" w:hAnsi="Times New Roman" w:cs="Times New Roman"/>
          <w:sz w:val="24"/>
        </w:rPr>
        <w:t xml:space="preserve"> </w:t>
      </w:r>
    </w:p>
    <w:p w14:paraId="26B75E39" w14:textId="77777777" w:rsidR="005B45CB" w:rsidRDefault="005B45CB" w:rsidP="00E51493">
      <w:pPr>
        <w:spacing w:line="480" w:lineRule="auto"/>
        <w:jc w:val="both"/>
        <w:rPr>
          <w:rFonts w:ascii="Times New Roman" w:hAnsi="Times New Roman" w:cs="Times New Roman"/>
          <w:b/>
          <w:sz w:val="24"/>
        </w:rPr>
      </w:pPr>
    </w:p>
    <w:p w14:paraId="63A68A9E" w14:textId="77777777" w:rsidR="005B45CB" w:rsidRDefault="005B45CB" w:rsidP="00E51493">
      <w:pPr>
        <w:spacing w:line="480" w:lineRule="auto"/>
        <w:jc w:val="both"/>
        <w:rPr>
          <w:rFonts w:ascii="Times New Roman" w:hAnsi="Times New Roman" w:cs="Times New Roman"/>
          <w:b/>
          <w:sz w:val="24"/>
        </w:rPr>
      </w:pPr>
    </w:p>
    <w:p w14:paraId="16AB52AF" w14:textId="77777777" w:rsidR="00D57E67" w:rsidRDefault="00D57E67" w:rsidP="00E51493">
      <w:pPr>
        <w:spacing w:line="480" w:lineRule="auto"/>
        <w:jc w:val="both"/>
        <w:rPr>
          <w:rFonts w:ascii="Times New Roman" w:hAnsi="Times New Roman" w:cs="Times New Roman"/>
          <w:b/>
          <w:sz w:val="24"/>
        </w:rPr>
      </w:pPr>
    </w:p>
    <w:p w14:paraId="4165FD89" w14:textId="0B1A9AA5" w:rsidR="00AC540B" w:rsidRPr="002533FC" w:rsidRDefault="002533FC" w:rsidP="00E51493">
      <w:pPr>
        <w:spacing w:line="480" w:lineRule="auto"/>
        <w:jc w:val="both"/>
        <w:rPr>
          <w:rFonts w:ascii="Times New Roman" w:hAnsi="Times New Roman" w:cs="Times New Roman"/>
          <w:b/>
          <w:sz w:val="24"/>
        </w:rPr>
      </w:pPr>
      <w:r>
        <w:rPr>
          <w:rFonts w:ascii="Times New Roman" w:hAnsi="Times New Roman" w:cs="Times New Roman"/>
          <w:b/>
          <w:sz w:val="24"/>
        </w:rPr>
        <w:lastRenderedPageBreak/>
        <w:t>Proposed Graphical User Interface (GUI) of the System</w:t>
      </w:r>
    </w:p>
    <w:p w14:paraId="1071FA4E" w14:textId="141F4AE3" w:rsidR="00134790" w:rsidRDefault="00F5458C" w:rsidP="00E51493">
      <w:pPr>
        <w:spacing w:line="480" w:lineRule="auto"/>
        <w:jc w:val="both"/>
        <w:rPr>
          <w:rFonts w:ascii="Times New Roman" w:hAnsi="Times New Roman" w:cs="Times New Roman"/>
          <w:b/>
          <w:sz w:val="24"/>
        </w:rPr>
      </w:pPr>
      <w:r>
        <w:rPr>
          <w:rFonts w:ascii="Times New Roman" w:hAnsi="Times New Roman" w:cs="Times New Roman"/>
          <w:b/>
          <w:noProof/>
          <w:sz w:val="24"/>
          <w:lang w:val="en-US" w:eastAsia="en-US"/>
        </w:rPr>
        <mc:AlternateContent>
          <mc:Choice Requires="wpg">
            <w:drawing>
              <wp:anchor distT="0" distB="0" distL="114300" distR="114300" simplePos="0" relativeHeight="251715584" behindDoc="0" locked="0" layoutInCell="1" allowOverlap="1" wp14:anchorId="0F88978C" wp14:editId="65BE77A2">
                <wp:simplePos x="0" y="0"/>
                <wp:positionH relativeFrom="margin">
                  <wp:align>center</wp:align>
                </wp:positionH>
                <wp:positionV relativeFrom="paragraph">
                  <wp:posOffset>29210</wp:posOffset>
                </wp:positionV>
                <wp:extent cx="4857750" cy="1695450"/>
                <wp:effectExtent l="19050" t="19050" r="38100" b="38100"/>
                <wp:wrapNone/>
                <wp:docPr id="300" name="Group 300"/>
                <wp:cNvGraphicFramePr/>
                <a:graphic xmlns:a="http://schemas.openxmlformats.org/drawingml/2006/main">
                  <a:graphicData uri="http://schemas.microsoft.com/office/word/2010/wordprocessingGroup">
                    <wpg:wgp>
                      <wpg:cNvGrpSpPr/>
                      <wpg:grpSpPr>
                        <a:xfrm>
                          <a:off x="0" y="0"/>
                          <a:ext cx="4857750" cy="1695450"/>
                          <a:chOff x="161925" y="0"/>
                          <a:chExt cx="4857750" cy="1695450"/>
                        </a:xfrm>
                      </wpg:grpSpPr>
                      <wpg:grpSp>
                        <wpg:cNvPr id="257" name="Group 13"/>
                        <wpg:cNvGrpSpPr/>
                        <wpg:grpSpPr>
                          <a:xfrm>
                            <a:off x="161925" y="0"/>
                            <a:ext cx="4857750" cy="1695450"/>
                            <a:chOff x="161933" y="1"/>
                            <a:chExt cx="4857977" cy="1864748"/>
                          </a:xfrm>
                        </wpg:grpSpPr>
                        <wps:wsp>
                          <wps:cNvPr id="258" name="Rectangle 258"/>
                          <wps:cNvSpPr/>
                          <wps:spPr>
                            <a:xfrm>
                              <a:off x="161933" y="1"/>
                              <a:ext cx="4857977" cy="1864748"/>
                            </a:xfrm>
                            <a:prstGeom prst="rect">
                              <a:avLst/>
                            </a:prstGeom>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796121" y="549442"/>
                              <a:ext cx="1747174" cy="4353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67A417"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Analyze Red Blood Cell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TextBox 5"/>
                          <wps:cNvSpPr txBox="1"/>
                          <wps:spPr>
                            <a:xfrm>
                              <a:off x="1573471" y="72723"/>
                              <a:ext cx="2303385" cy="377750"/>
                            </a:xfrm>
                            <a:prstGeom prst="rect">
                              <a:avLst/>
                            </a:prstGeom>
                            <a:noFill/>
                            <a:ln>
                              <a:solidFill>
                                <a:schemeClr val="tx1"/>
                              </a:solidFill>
                            </a:ln>
                          </wps:spPr>
                          <wps:txbx>
                            <w:txbxContent>
                              <w:p w14:paraId="2AC9B82C" w14:textId="77777777" w:rsidR="00D57E67" w:rsidRPr="00462877" w:rsidRDefault="00D57E67" w:rsidP="00134790">
                                <w:pPr>
                                  <w:pStyle w:val="NormalWeb"/>
                                  <w:spacing w:before="0" w:beforeAutospacing="0" w:after="0" w:afterAutospacing="0"/>
                                  <w:rPr>
                                    <w:u w:val="single"/>
                                  </w:rPr>
                                </w:pPr>
                                <w:r w:rsidRPr="00462877">
                                  <w:rPr>
                                    <w:rFonts w:asciiTheme="minorHAnsi" w:hAnsi="Calibri" w:cstheme="minorBidi"/>
                                    <w:b/>
                                    <w:bCs/>
                                    <w:color w:val="000000" w:themeColor="text1"/>
                                    <w:kern w:val="24"/>
                                    <w:sz w:val="28"/>
                                    <w:szCs w:val="28"/>
                                    <w:u w:val="single"/>
                                  </w:rPr>
                                  <w:t>Red Blood Cell Classification</w:t>
                                </w:r>
                              </w:p>
                            </w:txbxContent>
                          </wps:txbx>
                          <wps:bodyPr wrap="square" rtlCol="0">
                            <a:noAutofit/>
                          </wps:bodyPr>
                        </wps:wsp>
                        <wps:wsp>
                          <wps:cNvPr id="262" name="Rectangle 262"/>
                          <wps:cNvSpPr/>
                          <wps:spPr>
                            <a:xfrm>
                              <a:off x="777069" y="1168704"/>
                              <a:ext cx="1737648" cy="4027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285F5F"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User Manual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2871365" y="1168704"/>
                              <a:ext cx="1902262" cy="4131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DF6B"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About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244747" y="1498087"/>
                              <a:ext cx="447696" cy="293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9D9EC7"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Exit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880891" y="507538"/>
                              <a:ext cx="1892736" cy="4990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31A5B1" w14:textId="48938933"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Summary of Red Blood Cell and Anemia Conditions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99" name="Picture 299" descr="Image result for red blood cell 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95275" y="51883"/>
                            <a:ext cx="520700" cy="3905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F88978C" id="Group 300" o:spid="_x0000_s1040" style="position:absolute;left:0;text-align:left;margin-left:0;margin-top:2.3pt;width:382.5pt;height:133.5pt;z-index:251715584;mso-position-horizontal:center;mso-position-horizontal-relative:margin;mso-width-relative:margin;mso-height-relative:margin" coordorigin="1619" coordsize="4857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">
                <v:group id="Group 13" o:spid="_x0000_s1041" style="position:absolute;left:1619;width:48577;height:16954" coordorigin="1619" coordsize="48579,1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42" style="position:absolute;left:1619;width:48580;height:18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" fillcolor="white [3201]" strokecolor="black [3213]" strokeweight="4.5pt"/>
                  <v:rect id="Rectangle 259" o:spid="_x0000_s1043" style="position:absolute;left:7961;top:5494;width:17471;height:4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" fillcolor="white [3201]" strokecolor="black [3213]" strokeweight="1pt">
                    <v:textbox>
                      <w:txbxContent>
                        <w:p w14:paraId="3C67A417"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Analyze Red Blood Cell</w:t>
                          </w:r>
                        </w:p>
                      </w:txbxContent>
                    </v:textbox>
                  </v:rect>
                  <v:shapetype id="_x0000_t202" coordsize="21600,21600" o:spt="202" path="m,l,21600r21600,l21600,xe">
                    <v:stroke joinstyle="miter"/>
                    <v:path gradientshapeok="t" o:connecttype="rect"/>
                  </v:shapetype>
                  <v:shape id="TextBox 5" o:spid="_x0000_s1044" type="#_x0000_t202" style="position:absolute;left:15734;top:727;width:23034;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" filled="f" strokecolor="black [3213]">
                    <v:textbox>
                      <w:txbxContent>
                        <w:p w14:paraId="2AC9B82C" w14:textId="77777777" w:rsidR="00D57E67" w:rsidRPr="00462877" w:rsidRDefault="00D57E67" w:rsidP="00134790">
                          <w:pPr>
                            <w:pStyle w:val="NormalWeb"/>
                            <w:spacing w:before="0" w:beforeAutospacing="0" w:after="0" w:afterAutospacing="0"/>
                            <w:rPr>
                              <w:u w:val="single"/>
                            </w:rPr>
                          </w:pPr>
                          <w:r w:rsidRPr="00462877">
                            <w:rPr>
                              <w:rFonts w:asciiTheme="minorHAnsi" w:hAnsi="Calibri" w:cstheme="minorBidi"/>
                              <w:b/>
                              <w:bCs/>
                              <w:color w:val="000000" w:themeColor="text1"/>
                              <w:kern w:val="24"/>
                              <w:sz w:val="28"/>
                              <w:szCs w:val="28"/>
                              <w:u w:val="single"/>
                            </w:rPr>
                            <w:t>Red Blood Cell Classification</w:t>
                          </w:r>
                        </w:p>
                      </w:txbxContent>
                    </v:textbox>
                  </v:shape>
                  <v:rect id="Rectangle 262" o:spid="_x0000_s1045" style="position:absolute;left:7770;top:11687;width:17377;height:4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textbox>
                      <w:txbxContent>
                        <w:p w14:paraId="73285F5F"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User Manual</w:t>
                          </w:r>
                        </w:p>
                      </w:txbxContent>
                    </v:textbox>
                  </v:rect>
                  <v:rect id="Rectangle 263" o:spid="_x0000_s1046" style="position:absolute;left:28713;top:11687;width:19023;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ZwwgAAANwAAAAPAAAAZHJzL2Rvd25yZXYueG1sRI/RagIx&#10;FETfC/5DuELfalYL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CsEKZwwgAAANwAAAAPAAAA&#10;AAAAAAAAAAAAAAcCAABkcnMvZG93bnJldi54bWxQSwUGAAAAAAMAAwC3AAAA9gIAAAAA&#10;" fillcolor="white [3201]" strokecolor="black [3213]" strokeweight="1pt">
                    <v:textbox>
                      <w:txbxContent>
                        <w:p w14:paraId="18F2DF6B"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About</w:t>
                          </w:r>
                        </w:p>
                      </w:txbxContent>
                    </v:textbox>
                  </v:rect>
                  <v:rect id="Rectangle 264" o:spid="_x0000_s1047" style="position:absolute;left:2447;top:14980;width:4477;height: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textbox>
                      <w:txbxContent>
                        <w:p w14:paraId="029D9EC7" w14:textId="77777777"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Exit</w:t>
                          </w:r>
                        </w:p>
                      </w:txbxContent>
                    </v:textbox>
                  </v:rect>
                  <v:rect id="Rectangle 265" o:spid="_x0000_s1048" style="position:absolute;left:28808;top:5075;width:18928;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1831A5B1" w14:textId="48938933" w:rsidR="00D57E67" w:rsidRDefault="00D57E67" w:rsidP="00134790">
                          <w:pPr>
                            <w:pStyle w:val="NormalWeb"/>
                            <w:spacing w:before="0" w:beforeAutospacing="0" w:after="0" w:afterAutospacing="0"/>
                            <w:jc w:val="center"/>
                          </w:pPr>
                          <w:r>
                            <w:rPr>
                              <w:rFonts w:asciiTheme="minorHAnsi" w:hAnsi="Calibri" w:cstheme="minorBidi"/>
                              <w:color w:val="000000" w:themeColor="dark1"/>
                              <w:kern w:val="24"/>
                            </w:rPr>
                            <w:t>Summary of Red Blood Cell and Anemia Conditions</w:t>
                          </w:r>
                        </w:p>
                      </w:txbxContent>
                    </v:textbox>
                  </v:rect>
                </v:group>
                <v:shape id="Picture 299" o:spid="_x0000_s1049" type="#_x0000_t75" alt="Image result for red blood cell png" style="position:absolute;left:2952;top:518;width:5207;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">
                  <v:imagedata r:id="rId44" o:title="Image result for red blood cell png"/>
                </v:shape>
                <w10:wrap anchorx="margin"/>
              </v:group>
            </w:pict>
          </mc:Fallback>
        </mc:AlternateContent>
      </w:r>
    </w:p>
    <w:p w14:paraId="7FF2B9F6" w14:textId="77777777" w:rsidR="00FC7FE2" w:rsidRDefault="00FC7FE2" w:rsidP="000C384F">
      <w:pPr>
        <w:spacing w:line="480" w:lineRule="auto"/>
        <w:rPr>
          <w:rFonts w:ascii="Times New Roman" w:hAnsi="Times New Roman" w:cs="Times New Roman"/>
          <w:b/>
          <w:sz w:val="24"/>
        </w:rPr>
      </w:pPr>
    </w:p>
    <w:p w14:paraId="35E60C0C" w14:textId="77777777" w:rsidR="00FC7FE2" w:rsidRDefault="00FC7FE2" w:rsidP="000C384F">
      <w:pPr>
        <w:spacing w:line="480" w:lineRule="auto"/>
        <w:rPr>
          <w:rFonts w:ascii="Times New Roman" w:hAnsi="Times New Roman" w:cs="Times New Roman"/>
          <w:b/>
          <w:sz w:val="24"/>
        </w:rPr>
      </w:pPr>
    </w:p>
    <w:p w14:paraId="0BCAE2EE" w14:textId="77777777" w:rsidR="00134790" w:rsidRDefault="00134790" w:rsidP="000C384F">
      <w:pPr>
        <w:spacing w:line="480" w:lineRule="auto"/>
        <w:rPr>
          <w:rFonts w:ascii="Times New Roman" w:hAnsi="Times New Roman" w:cs="Times New Roman"/>
          <w:b/>
          <w:sz w:val="24"/>
        </w:rPr>
      </w:pPr>
    </w:p>
    <w:p w14:paraId="017068F5" w14:textId="77777777" w:rsidR="00134790" w:rsidRDefault="00134790" w:rsidP="000C384F">
      <w:pPr>
        <w:spacing w:line="480" w:lineRule="auto"/>
        <w:rPr>
          <w:rFonts w:ascii="Times New Roman" w:hAnsi="Times New Roman" w:cs="Times New Roman"/>
          <w:b/>
          <w:sz w:val="24"/>
        </w:rPr>
      </w:pPr>
    </w:p>
    <w:p w14:paraId="0C69B275" w14:textId="77777777" w:rsidR="00AC540B" w:rsidRDefault="00AC540B" w:rsidP="00BB10B0">
      <w:pPr>
        <w:spacing w:line="480" w:lineRule="auto"/>
        <w:jc w:val="center"/>
        <w:rPr>
          <w:rFonts w:ascii="Times New Roman" w:hAnsi="Times New Roman" w:cs="Times New Roman"/>
          <w:b/>
          <w:sz w:val="24"/>
        </w:rPr>
      </w:pPr>
    </w:p>
    <w:p w14:paraId="6C397AFB" w14:textId="40266C58" w:rsidR="002533FC" w:rsidRDefault="00883F1B" w:rsidP="00BB10B0">
      <w:pPr>
        <w:spacing w:line="480" w:lineRule="auto"/>
        <w:jc w:val="center"/>
        <w:rPr>
          <w:rFonts w:ascii="Times New Roman" w:hAnsi="Times New Roman" w:cs="Times New Roman"/>
          <w:sz w:val="24"/>
        </w:rPr>
      </w:pPr>
      <w:r>
        <w:rPr>
          <w:rFonts w:ascii="Times New Roman" w:hAnsi="Times New Roman" w:cs="Times New Roman"/>
          <w:b/>
          <w:sz w:val="24"/>
        </w:rPr>
        <w:t>Figure 3.</w:t>
      </w:r>
      <w:r w:rsidR="00090633">
        <w:rPr>
          <w:rFonts w:ascii="Times New Roman" w:hAnsi="Times New Roman" w:cs="Times New Roman"/>
          <w:b/>
          <w:sz w:val="24"/>
        </w:rPr>
        <w:t>9</w:t>
      </w:r>
      <w:r w:rsidR="002533FC">
        <w:rPr>
          <w:rFonts w:ascii="Times New Roman" w:hAnsi="Times New Roman" w:cs="Times New Roman"/>
          <w:b/>
          <w:sz w:val="24"/>
        </w:rPr>
        <w:t xml:space="preserve"> </w:t>
      </w:r>
      <w:r w:rsidR="00431097">
        <w:rPr>
          <w:rFonts w:ascii="Times New Roman" w:hAnsi="Times New Roman" w:cs="Times New Roman"/>
          <w:sz w:val="24"/>
        </w:rPr>
        <w:t>Propose GUI of the System</w:t>
      </w:r>
    </w:p>
    <w:p w14:paraId="17E0422E" w14:textId="4A54AE3D" w:rsidR="00134790" w:rsidRDefault="00086A16" w:rsidP="00086A16">
      <w:pPr>
        <w:spacing w:line="480" w:lineRule="auto"/>
        <w:jc w:val="both"/>
        <w:rPr>
          <w:rFonts w:ascii="Times New Roman" w:hAnsi="Times New Roman" w:cs="Times New Roman"/>
          <w:sz w:val="24"/>
        </w:rPr>
      </w:pPr>
      <w:r>
        <w:rPr>
          <w:rFonts w:ascii="Times New Roman" w:hAnsi="Times New Roman" w:cs="Times New Roman"/>
          <w:sz w:val="24"/>
        </w:rPr>
        <w:tab/>
      </w:r>
      <w:r w:rsidR="00AC3FE7">
        <w:rPr>
          <w:rFonts w:ascii="Times New Roman" w:hAnsi="Times New Roman" w:cs="Times New Roman"/>
          <w:sz w:val="24"/>
        </w:rPr>
        <w:t>Figure 3.9</w:t>
      </w:r>
      <w:r w:rsidR="002533FC">
        <w:rPr>
          <w:rFonts w:ascii="Times New Roman" w:hAnsi="Times New Roman" w:cs="Times New Roman"/>
          <w:sz w:val="24"/>
        </w:rPr>
        <w:t>, Flowchart</w:t>
      </w:r>
      <w:r w:rsidR="00431097">
        <w:rPr>
          <w:rFonts w:ascii="Times New Roman" w:hAnsi="Times New Roman" w:cs="Times New Roman"/>
          <w:sz w:val="24"/>
        </w:rPr>
        <w:t xml:space="preserve"> of the propose GUI of the system it has </w:t>
      </w:r>
      <w:r w:rsidR="006036B4">
        <w:rPr>
          <w:rFonts w:ascii="Times New Roman" w:hAnsi="Times New Roman" w:cs="Times New Roman"/>
          <w:sz w:val="24"/>
        </w:rPr>
        <w:t>5</w:t>
      </w:r>
      <w:r w:rsidR="00431097">
        <w:rPr>
          <w:rFonts w:ascii="Times New Roman" w:hAnsi="Times New Roman" w:cs="Times New Roman"/>
          <w:sz w:val="24"/>
        </w:rPr>
        <w:t xml:space="preserve"> options, </w:t>
      </w:r>
      <w:proofErr w:type="gramStart"/>
      <w:r w:rsidR="00431097">
        <w:rPr>
          <w:rFonts w:ascii="Times New Roman" w:hAnsi="Times New Roman" w:cs="Times New Roman"/>
          <w:sz w:val="24"/>
        </w:rPr>
        <w:t>Analyzing</w:t>
      </w:r>
      <w:proofErr w:type="gramEnd"/>
      <w:r w:rsidR="00431097">
        <w:rPr>
          <w:rFonts w:ascii="Times New Roman" w:hAnsi="Times New Roman" w:cs="Times New Roman"/>
          <w:sz w:val="24"/>
        </w:rPr>
        <w:t xml:space="preserve"> a red blood cell means undergoing the main process of the system. Next, </w:t>
      </w:r>
      <w:r w:rsidR="00A47C1A">
        <w:rPr>
          <w:rFonts w:ascii="Times New Roman" w:hAnsi="Times New Roman" w:cs="Times New Roman"/>
          <w:sz w:val="24"/>
        </w:rPr>
        <w:t xml:space="preserve">A User Manual, a guide on how to use the system. </w:t>
      </w:r>
      <w:r w:rsidR="006036B4">
        <w:rPr>
          <w:rFonts w:ascii="Times New Roman" w:hAnsi="Times New Roman" w:cs="Times New Roman"/>
          <w:sz w:val="24"/>
        </w:rPr>
        <w:t>Summary of Red Blood C</w:t>
      </w:r>
      <w:r w:rsidR="00A47C1A">
        <w:rPr>
          <w:rFonts w:ascii="Times New Roman" w:hAnsi="Times New Roman" w:cs="Times New Roman"/>
          <w:sz w:val="24"/>
        </w:rPr>
        <w:t xml:space="preserve">ell </w:t>
      </w:r>
      <w:r w:rsidR="006036B4">
        <w:rPr>
          <w:rFonts w:ascii="Times New Roman" w:hAnsi="Times New Roman" w:cs="Times New Roman"/>
          <w:sz w:val="24"/>
        </w:rPr>
        <w:t>and Anemia Conditions</w:t>
      </w:r>
      <w:r w:rsidR="00A47C1A">
        <w:rPr>
          <w:rFonts w:ascii="Times New Roman" w:hAnsi="Times New Roman" w:cs="Times New Roman"/>
          <w:sz w:val="24"/>
        </w:rPr>
        <w:t xml:space="preserve"> it is an overview of the </w:t>
      </w:r>
      <w:r w:rsidR="006036B4">
        <w:rPr>
          <w:rFonts w:ascii="Times New Roman" w:hAnsi="Times New Roman" w:cs="Times New Roman"/>
          <w:sz w:val="24"/>
        </w:rPr>
        <w:t>RBC</w:t>
      </w:r>
      <w:r w:rsidR="00A47C1A">
        <w:rPr>
          <w:rFonts w:ascii="Times New Roman" w:hAnsi="Times New Roman" w:cs="Times New Roman"/>
          <w:sz w:val="24"/>
        </w:rPr>
        <w:t xml:space="preserve"> that can be tested in the machine as well with its features and morphology</w:t>
      </w:r>
      <w:r w:rsidR="006036B4">
        <w:rPr>
          <w:rFonts w:ascii="Times New Roman" w:hAnsi="Times New Roman" w:cs="Times New Roman"/>
          <w:sz w:val="24"/>
        </w:rPr>
        <w:t xml:space="preserve"> and shows</w:t>
      </w:r>
      <w:r w:rsidR="00A47C1A">
        <w:rPr>
          <w:rFonts w:ascii="Times New Roman" w:hAnsi="Times New Roman" w:cs="Times New Roman"/>
          <w:sz w:val="24"/>
        </w:rPr>
        <w:t xml:space="preserve"> </w:t>
      </w:r>
      <w:r w:rsidR="006036B4">
        <w:rPr>
          <w:rFonts w:ascii="Times New Roman" w:hAnsi="Times New Roman" w:cs="Times New Roman"/>
          <w:sz w:val="24"/>
        </w:rPr>
        <w:t>different kinds of anemia condition</w:t>
      </w:r>
      <w:r w:rsidR="00A47C1A">
        <w:rPr>
          <w:rFonts w:ascii="Times New Roman" w:hAnsi="Times New Roman" w:cs="Times New Roman"/>
          <w:sz w:val="24"/>
        </w:rPr>
        <w:t xml:space="preserve">. </w:t>
      </w:r>
      <w:r w:rsidR="006036B4">
        <w:rPr>
          <w:rFonts w:ascii="Times New Roman" w:hAnsi="Times New Roman" w:cs="Times New Roman"/>
          <w:sz w:val="24"/>
        </w:rPr>
        <w:t xml:space="preserve">The </w:t>
      </w:r>
      <w:r w:rsidR="00A47C1A">
        <w:rPr>
          <w:rFonts w:ascii="Times New Roman" w:hAnsi="Times New Roman" w:cs="Times New Roman"/>
          <w:sz w:val="24"/>
        </w:rPr>
        <w:t xml:space="preserve">About, </w:t>
      </w:r>
      <w:r w:rsidR="006036B4">
        <w:rPr>
          <w:rFonts w:ascii="Times New Roman" w:hAnsi="Times New Roman" w:cs="Times New Roman"/>
          <w:sz w:val="24"/>
        </w:rPr>
        <w:t xml:space="preserve">is the </w:t>
      </w:r>
      <w:r w:rsidR="00A47C1A">
        <w:rPr>
          <w:rFonts w:ascii="Times New Roman" w:hAnsi="Times New Roman" w:cs="Times New Roman"/>
          <w:sz w:val="24"/>
        </w:rPr>
        <w:t>information about the system and its inventor. Lastly, exiting or shutting down the machine.</w:t>
      </w:r>
    </w:p>
    <w:p w14:paraId="2F333B8C" w14:textId="77777777" w:rsidR="00EA79FE" w:rsidRDefault="00EA79FE" w:rsidP="00EA79FE">
      <w:pPr>
        <w:spacing w:line="480" w:lineRule="auto"/>
        <w:jc w:val="both"/>
        <w:rPr>
          <w:rFonts w:ascii="Times New Roman" w:hAnsi="Times New Roman" w:cs="Times New Roman"/>
          <w:b/>
          <w:sz w:val="24"/>
        </w:rPr>
      </w:pPr>
      <w:r>
        <w:rPr>
          <w:rFonts w:ascii="Times New Roman" w:hAnsi="Times New Roman" w:cs="Times New Roman"/>
          <w:b/>
          <w:sz w:val="24"/>
        </w:rPr>
        <w:t>Data Gathering Procedure</w:t>
      </w:r>
    </w:p>
    <w:p w14:paraId="5B802833" w14:textId="77777777" w:rsidR="00EA79FE" w:rsidRDefault="00EA79FE" w:rsidP="00EA79FE">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For the preparation of specimen, the researchers will request for different blood sample at the Philippine General Hospital (PGH). For research purposes, students could request for blood sample on the hospital which takes 1-2 months for approval. </w:t>
      </w:r>
    </w:p>
    <w:p w14:paraId="5E930B29" w14:textId="77777777" w:rsidR="00EA79FE" w:rsidRDefault="00EA79FE" w:rsidP="00EA79FE">
      <w:pPr>
        <w:spacing w:line="480" w:lineRule="auto"/>
        <w:ind w:left="720"/>
        <w:jc w:val="both"/>
        <w:rPr>
          <w:rFonts w:ascii="Times New Roman" w:hAnsi="Times New Roman" w:cs="Times New Roman"/>
          <w:sz w:val="24"/>
        </w:rPr>
      </w:pPr>
      <w:r>
        <w:rPr>
          <w:rFonts w:ascii="Times New Roman" w:hAnsi="Times New Roman" w:cs="Times New Roman"/>
          <w:sz w:val="24"/>
        </w:rPr>
        <w:t>a.) The camera module will be mounted on the eyepiece of the microscope.</w:t>
      </w:r>
    </w:p>
    <w:p w14:paraId="4A200D8B" w14:textId="77777777" w:rsidR="00EA79FE" w:rsidRDefault="00EA79FE" w:rsidP="00EA79FE">
      <w:pPr>
        <w:spacing w:line="480" w:lineRule="auto"/>
        <w:ind w:left="720"/>
        <w:jc w:val="both"/>
        <w:rPr>
          <w:rFonts w:ascii="Times New Roman" w:hAnsi="Times New Roman" w:cs="Times New Roman"/>
          <w:sz w:val="24"/>
        </w:rPr>
      </w:pPr>
      <w:r>
        <w:rPr>
          <w:rFonts w:ascii="Times New Roman" w:hAnsi="Times New Roman" w:cs="Times New Roman"/>
          <w:sz w:val="24"/>
        </w:rPr>
        <w:t>b.) The blood sample will be placed on the stage of the microscope. A total of 120 samples will be tested with at least 20 sample for each classification.</w:t>
      </w:r>
    </w:p>
    <w:p w14:paraId="4AB46BAE" w14:textId="77777777" w:rsidR="00EA79FE" w:rsidRDefault="00EA79FE" w:rsidP="00EA79FE">
      <w:pPr>
        <w:spacing w:line="480" w:lineRule="auto"/>
        <w:ind w:left="720"/>
        <w:jc w:val="both"/>
        <w:rPr>
          <w:rFonts w:ascii="Times New Roman" w:hAnsi="Times New Roman" w:cs="Times New Roman"/>
          <w:sz w:val="24"/>
        </w:rPr>
      </w:pPr>
      <w:proofErr w:type="spellStart"/>
      <w:r>
        <w:rPr>
          <w:rFonts w:ascii="Times New Roman" w:hAnsi="Times New Roman" w:cs="Times New Roman"/>
          <w:sz w:val="24"/>
        </w:rPr>
        <w:t>c.</w:t>
      </w:r>
      <w:proofErr w:type="spellEnd"/>
      <w:r>
        <w:rPr>
          <w:rFonts w:ascii="Times New Roman" w:hAnsi="Times New Roman" w:cs="Times New Roman"/>
          <w:sz w:val="24"/>
        </w:rPr>
        <w:t>) The camera will take pictures of the blood and then send it to the microcontroller to apply different processes.</w:t>
      </w:r>
    </w:p>
    <w:p w14:paraId="0693D86B" w14:textId="77777777" w:rsidR="00EA79FE" w:rsidRDefault="00EA79FE" w:rsidP="00EA79FE">
      <w:pPr>
        <w:spacing w:line="480" w:lineRule="auto"/>
        <w:ind w:left="720"/>
        <w:jc w:val="both"/>
        <w:rPr>
          <w:rFonts w:ascii="Times New Roman" w:hAnsi="Times New Roman" w:cs="Times New Roman"/>
          <w:sz w:val="24"/>
        </w:rPr>
      </w:pPr>
      <w:r>
        <w:rPr>
          <w:rFonts w:ascii="Times New Roman" w:hAnsi="Times New Roman" w:cs="Times New Roman"/>
          <w:sz w:val="24"/>
        </w:rPr>
        <w:lastRenderedPageBreak/>
        <w:t>d.) Image pre-processing, edge detection, region selection, and feature extraction will be applied to the image using Sobel operator and watershed algorithm.</w:t>
      </w:r>
    </w:p>
    <w:p w14:paraId="70E22B0E" w14:textId="77777777" w:rsidR="00EA79FE" w:rsidRDefault="00EA79FE" w:rsidP="00EA79FE">
      <w:pPr>
        <w:spacing w:line="480" w:lineRule="auto"/>
        <w:ind w:left="720"/>
        <w:jc w:val="both"/>
        <w:rPr>
          <w:rFonts w:ascii="Times New Roman" w:hAnsi="Times New Roman" w:cs="Times New Roman"/>
          <w:sz w:val="24"/>
        </w:rPr>
      </w:pPr>
      <w:r>
        <w:rPr>
          <w:rFonts w:ascii="Times New Roman" w:hAnsi="Times New Roman" w:cs="Times New Roman"/>
          <w:sz w:val="24"/>
        </w:rPr>
        <w:t>e.) Measurement of parameters such as area, perimeter, diameter, and shape geometric feature (SGH) will be extracted and be used by the support vector machine to determine the classification of the sample.</w:t>
      </w:r>
    </w:p>
    <w:p w14:paraId="2F9A9C0B" w14:textId="77777777" w:rsidR="00EA79FE" w:rsidRPr="002204A4" w:rsidRDefault="00EA79FE" w:rsidP="00EA79FE">
      <w:pPr>
        <w:spacing w:line="480" w:lineRule="auto"/>
        <w:ind w:left="720"/>
        <w:jc w:val="both"/>
        <w:rPr>
          <w:rFonts w:ascii="Times New Roman" w:hAnsi="Times New Roman" w:cs="Times New Roman"/>
          <w:sz w:val="24"/>
        </w:rPr>
      </w:pPr>
      <w:r>
        <w:rPr>
          <w:rFonts w:ascii="Times New Roman" w:hAnsi="Times New Roman" w:cs="Times New Roman"/>
          <w:sz w:val="24"/>
        </w:rPr>
        <w:t>f.) The LCD display will show the result including the parameter values and the classification.</w:t>
      </w:r>
    </w:p>
    <w:p w14:paraId="01541013" w14:textId="77777777" w:rsidR="009C37E5" w:rsidRDefault="009C37E5" w:rsidP="00086A16">
      <w:pPr>
        <w:spacing w:line="480" w:lineRule="auto"/>
        <w:jc w:val="both"/>
        <w:rPr>
          <w:rFonts w:ascii="Times New Roman" w:hAnsi="Times New Roman" w:cs="Times New Roman"/>
          <w:b/>
          <w:sz w:val="24"/>
        </w:rPr>
      </w:pPr>
    </w:p>
    <w:p w14:paraId="2D4D50E9" w14:textId="7B1A6FE8" w:rsidR="000C384F" w:rsidRDefault="000C384F" w:rsidP="000C384F">
      <w:pPr>
        <w:spacing w:line="480" w:lineRule="auto"/>
        <w:rPr>
          <w:rFonts w:ascii="Times New Roman" w:hAnsi="Times New Roman" w:cs="Times New Roman"/>
          <w:b/>
          <w:sz w:val="24"/>
        </w:rPr>
      </w:pPr>
      <w:r>
        <w:rPr>
          <w:rFonts w:ascii="Times New Roman" w:hAnsi="Times New Roman" w:cs="Times New Roman"/>
          <w:b/>
          <w:sz w:val="24"/>
        </w:rPr>
        <w:t>Testing Table</w:t>
      </w:r>
      <w:r w:rsidR="00E55949">
        <w:rPr>
          <w:rFonts w:ascii="Times New Roman" w:hAnsi="Times New Roman" w:cs="Times New Roman"/>
          <w:b/>
          <w:sz w:val="24"/>
        </w:rPr>
        <w:t>s</w:t>
      </w:r>
    </w:p>
    <w:p w14:paraId="356537FE" w14:textId="0AA00EC1" w:rsidR="000E0936" w:rsidRDefault="000E0936" w:rsidP="000C384F">
      <w:pPr>
        <w:spacing w:line="480" w:lineRule="auto"/>
        <w:rPr>
          <w:rFonts w:ascii="Times New Roman" w:hAnsi="Times New Roman" w:cs="Times New Roman"/>
          <w:b/>
          <w:sz w:val="24"/>
        </w:rPr>
      </w:pPr>
      <w:r>
        <w:rPr>
          <w:rFonts w:ascii="Times New Roman" w:hAnsi="Times New Roman" w:cs="Times New Roman"/>
          <w:b/>
          <w:sz w:val="24"/>
        </w:rPr>
        <w:t>Training Procedure</w:t>
      </w:r>
    </w:p>
    <w:p w14:paraId="0C40E3CC" w14:textId="32DC1C7E" w:rsidR="000328B9" w:rsidRPr="000328B9" w:rsidRDefault="009A2530" w:rsidP="000C384F">
      <w:pPr>
        <w:spacing w:line="480" w:lineRule="auto"/>
        <w:rPr>
          <w:rFonts w:ascii="Times New Roman" w:hAnsi="Times New Roman" w:cs="Times New Roman"/>
          <w:sz w:val="24"/>
        </w:rPr>
      </w:pPr>
      <w:r>
        <w:rPr>
          <w:rFonts w:ascii="Times New Roman" w:hAnsi="Times New Roman" w:cs="Times New Roman"/>
          <w:b/>
          <w:sz w:val="24"/>
        </w:rPr>
        <w:t>Table 3.5</w:t>
      </w:r>
      <w:r w:rsidR="000328B9">
        <w:rPr>
          <w:rFonts w:ascii="Times New Roman" w:hAnsi="Times New Roman" w:cs="Times New Roman"/>
          <w:b/>
          <w:sz w:val="24"/>
        </w:rPr>
        <w:t xml:space="preserve"> </w:t>
      </w:r>
      <w:r w:rsidR="002306F9">
        <w:rPr>
          <w:rFonts w:ascii="Times New Roman" w:hAnsi="Times New Roman" w:cs="Times New Roman"/>
          <w:sz w:val="24"/>
        </w:rPr>
        <w:t>Training of SVM for Class 1 RBC</w:t>
      </w:r>
      <w:r w:rsidR="000328B9">
        <w:rPr>
          <w:rFonts w:ascii="Times New Roman" w:hAnsi="Times New Roman" w:cs="Times New Roman"/>
          <w:sz w:val="24"/>
        </w:rPr>
        <w:t xml:space="preserve"> </w:t>
      </w:r>
    </w:p>
    <w:tbl>
      <w:tblPr>
        <w:tblStyle w:val="PlainTable21"/>
        <w:tblW w:w="7857" w:type="dxa"/>
        <w:jc w:val="center"/>
        <w:tblBorders>
          <w:top w:val="single" w:sz="12" w:space="0" w:color="auto"/>
          <w:bottom w:val="single" w:sz="12" w:space="0" w:color="auto"/>
          <w:insideH w:val="single" w:sz="4" w:space="0" w:color="7F7F7F" w:themeColor="text1" w:themeTint="80"/>
        </w:tblBorders>
        <w:tblLook w:val="04A0" w:firstRow="1" w:lastRow="0" w:firstColumn="1" w:lastColumn="0" w:noHBand="0" w:noVBand="1"/>
      </w:tblPr>
      <w:tblGrid>
        <w:gridCol w:w="1000"/>
        <w:gridCol w:w="739"/>
        <w:gridCol w:w="1337"/>
        <w:gridCol w:w="1202"/>
        <w:gridCol w:w="1325"/>
        <w:gridCol w:w="1229"/>
        <w:gridCol w:w="1025"/>
      </w:tblGrid>
      <w:tr w:rsidR="002515DB" w14:paraId="626C9416" w14:textId="77777777" w:rsidTr="00A96ECB">
        <w:trPr>
          <w:cnfStyle w:val="100000000000" w:firstRow="1" w:lastRow="0" w:firstColumn="0" w:lastColumn="0" w:oddVBand="0" w:evenVBand="0" w:oddHBand="0" w:evenHBand="0" w:firstRowFirstColumn="0" w:firstRowLastColumn="0" w:lastRowFirstColumn="0" w:lastRowLastColumn="0"/>
          <w:trHeight w:val="871"/>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right w:val="single" w:sz="4" w:space="0" w:color="auto"/>
            </w:tcBorders>
            <w:hideMark/>
          </w:tcPr>
          <w:p w14:paraId="3D22319E" w14:textId="29E4796C" w:rsidR="002515DB" w:rsidRPr="00D907C7" w:rsidRDefault="002515DB" w:rsidP="006A7FE7">
            <w:pPr>
              <w:tabs>
                <w:tab w:val="center" w:pos="1604"/>
                <w:tab w:val="right" w:pos="3209"/>
              </w:tabs>
              <w:rPr>
                <w:rFonts w:ascii="Times New Roman" w:eastAsia="Times New Roman" w:hAnsi="Times New Roman"/>
                <w:sz w:val="24"/>
              </w:rPr>
            </w:pPr>
            <w:r w:rsidRPr="00D907C7">
              <w:rPr>
                <w:rFonts w:ascii="Times New Roman" w:eastAsia="Times New Roman" w:hAnsi="Times New Roman"/>
                <w:sz w:val="24"/>
              </w:rPr>
              <w:t>RBC Sample #</w:t>
            </w:r>
            <w:r w:rsidRPr="00D907C7">
              <w:rPr>
                <w:rFonts w:ascii="Times New Roman" w:eastAsia="Times New Roman" w:hAnsi="Times New Roman"/>
                <w:sz w:val="24"/>
              </w:rPr>
              <w:tab/>
            </w:r>
          </w:p>
        </w:tc>
        <w:tc>
          <w:tcPr>
            <w:tcW w:w="739" w:type="dxa"/>
            <w:tcBorders>
              <w:top w:val="single" w:sz="4" w:space="0" w:color="auto"/>
              <w:left w:val="single" w:sz="4" w:space="0" w:color="auto"/>
              <w:right w:val="single" w:sz="4" w:space="0" w:color="auto"/>
            </w:tcBorders>
          </w:tcPr>
          <w:p w14:paraId="3172EDEF" w14:textId="68DC95E7"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Area</w:t>
            </w:r>
          </w:p>
        </w:tc>
        <w:tc>
          <w:tcPr>
            <w:tcW w:w="1337" w:type="dxa"/>
            <w:tcBorders>
              <w:top w:val="single" w:sz="4" w:space="0" w:color="auto"/>
              <w:left w:val="single" w:sz="4" w:space="0" w:color="auto"/>
              <w:right w:val="nil"/>
            </w:tcBorders>
          </w:tcPr>
          <w:p w14:paraId="211EC7B6" w14:textId="7F1B8621" w:rsidR="002515DB" w:rsidRPr="00D907C7" w:rsidRDefault="00236D3F"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Peri</w:t>
            </w:r>
            <w:r w:rsidR="002515DB" w:rsidRPr="00D907C7">
              <w:rPr>
                <w:rFonts w:ascii="Times New Roman" w:eastAsia="Times New Roman" w:hAnsi="Times New Roman"/>
                <w:sz w:val="24"/>
              </w:rPr>
              <w:t>meter</w:t>
            </w:r>
          </w:p>
        </w:tc>
        <w:tc>
          <w:tcPr>
            <w:tcW w:w="1202" w:type="dxa"/>
            <w:tcBorders>
              <w:top w:val="single" w:sz="4" w:space="0" w:color="auto"/>
              <w:left w:val="single" w:sz="4" w:space="0" w:color="auto"/>
              <w:right w:val="nil"/>
            </w:tcBorders>
          </w:tcPr>
          <w:p w14:paraId="34E05B72" w14:textId="7ECBD5F6"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Diameter</w:t>
            </w:r>
          </w:p>
        </w:tc>
        <w:tc>
          <w:tcPr>
            <w:tcW w:w="1325" w:type="dxa"/>
            <w:tcBorders>
              <w:top w:val="single" w:sz="4" w:space="0" w:color="auto"/>
              <w:left w:val="single" w:sz="4" w:space="0" w:color="auto"/>
              <w:right w:val="nil"/>
            </w:tcBorders>
          </w:tcPr>
          <w:p w14:paraId="1E210573" w14:textId="14108078"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Shape Geometric Factor</w:t>
            </w:r>
          </w:p>
        </w:tc>
        <w:tc>
          <w:tcPr>
            <w:tcW w:w="1229" w:type="dxa"/>
            <w:tcBorders>
              <w:top w:val="single" w:sz="4" w:space="0" w:color="auto"/>
              <w:left w:val="single" w:sz="4" w:space="0" w:color="auto"/>
              <w:right w:val="single" w:sz="4" w:space="0" w:color="auto"/>
            </w:tcBorders>
          </w:tcPr>
          <w:p w14:paraId="73DAC8DE" w14:textId="25D19934"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Deviation Value</w:t>
            </w:r>
          </w:p>
        </w:tc>
        <w:tc>
          <w:tcPr>
            <w:tcW w:w="1025" w:type="dxa"/>
            <w:tcBorders>
              <w:top w:val="single" w:sz="4" w:space="0" w:color="auto"/>
              <w:left w:val="single" w:sz="4" w:space="0" w:color="auto"/>
              <w:right w:val="nil"/>
            </w:tcBorders>
          </w:tcPr>
          <w:p w14:paraId="2B58E06A" w14:textId="29249AC5"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Central Pallor</w:t>
            </w:r>
          </w:p>
        </w:tc>
      </w:tr>
      <w:tr w:rsidR="002515DB" w14:paraId="45569ADA" w14:textId="77777777" w:rsidTr="002515DB">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00" w:type="dxa"/>
            <w:tcBorders>
              <w:right w:val="single" w:sz="4" w:space="0" w:color="auto"/>
            </w:tcBorders>
            <w:hideMark/>
          </w:tcPr>
          <w:p w14:paraId="7A7A0BB2"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1</w:t>
            </w:r>
          </w:p>
        </w:tc>
        <w:tc>
          <w:tcPr>
            <w:tcW w:w="739" w:type="dxa"/>
            <w:tcBorders>
              <w:left w:val="single" w:sz="4" w:space="0" w:color="auto"/>
              <w:right w:val="single" w:sz="4" w:space="0" w:color="auto"/>
            </w:tcBorders>
          </w:tcPr>
          <w:p w14:paraId="546D5CD7" w14:textId="37FA9436"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37" w:type="dxa"/>
            <w:tcBorders>
              <w:left w:val="single" w:sz="4" w:space="0" w:color="auto"/>
              <w:right w:val="nil"/>
            </w:tcBorders>
          </w:tcPr>
          <w:p w14:paraId="028F9028" w14:textId="2853F569" w:rsidR="002515DB" w:rsidRPr="00B224C6" w:rsidRDefault="002515DB" w:rsidP="006A7FE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02" w:type="dxa"/>
            <w:tcBorders>
              <w:left w:val="single" w:sz="4" w:space="0" w:color="auto"/>
              <w:right w:val="nil"/>
            </w:tcBorders>
          </w:tcPr>
          <w:p w14:paraId="5899FF29" w14:textId="0CF82FF1"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25" w:type="dxa"/>
            <w:tcBorders>
              <w:left w:val="single" w:sz="4" w:space="0" w:color="auto"/>
              <w:right w:val="nil"/>
            </w:tcBorders>
          </w:tcPr>
          <w:p w14:paraId="26DE9D51" w14:textId="4D63E941"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29" w:type="dxa"/>
            <w:tcBorders>
              <w:left w:val="single" w:sz="4" w:space="0" w:color="auto"/>
              <w:right w:val="single" w:sz="4" w:space="0" w:color="auto"/>
            </w:tcBorders>
          </w:tcPr>
          <w:p w14:paraId="4545F99A" w14:textId="4849AC4D"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25" w:type="dxa"/>
            <w:tcBorders>
              <w:left w:val="single" w:sz="4" w:space="0" w:color="auto"/>
              <w:right w:val="nil"/>
            </w:tcBorders>
          </w:tcPr>
          <w:p w14:paraId="2885663C" w14:textId="501B744E"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45EC7F99" w14:textId="77777777" w:rsidTr="002515DB">
        <w:trPr>
          <w:trHeight w:val="285"/>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7F7F7F" w:themeColor="text1" w:themeTint="80"/>
              <w:right w:val="single" w:sz="4" w:space="0" w:color="auto"/>
            </w:tcBorders>
            <w:hideMark/>
          </w:tcPr>
          <w:p w14:paraId="267F86C5"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2</w:t>
            </w:r>
          </w:p>
        </w:tc>
        <w:tc>
          <w:tcPr>
            <w:tcW w:w="739" w:type="dxa"/>
            <w:tcBorders>
              <w:left w:val="single" w:sz="4" w:space="0" w:color="auto"/>
              <w:right w:val="single" w:sz="4" w:space="0" w:color="auto"/>
            </w:tcBorders>
          </w:tcPr>
          <w:p w14:paraId="1D4484FB" w14:textId="38651004"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37" w:type="dxa"/>
            <w:tcBorders>
              <w:top w:val="single" w:sz="4" w:space="0" w:color="7F7F7F" w:themeColor="text1" w:themeTint="80"/>
              <w:left w:val="single" w:sz="4" w:space="0" w:color="auto"/>
              <w:bottom w:val="single" w:sz="4" w:space="0" w:color="7F7F7F" w:themeColor="text1" w:themeTint="80"/>
              <w:right w:val="nil"/>
            </w:tcBorders>
          </w:tcPr>
          <w:p w14:paraId="68AE615B" w14:textId="232E0AE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02" w:type="dxa"/>
            <w:tcBorders>
              <w:top w:val="single" w:sz="4" w:space="0" w:color="7F7F7F" w:themeColor="text1" w:themeTint="80"/>
              <w:left w:val="single" w:sz="4" w:space="0" w:color="auto"/>
              <w:bottom w:val="single" w:sz="4" w:space="0" w:color="7F7F7F" w:themeColor="text1" w:themeTint="80"/>
              <w:right w:val="nil"/>
            </w:tcBorders>
          </w:tcPr>
          <w:p w14:paraId="04D9C78A" w14:textId="5BBE00B5"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25" w:type="dxa"/>
            <w:tcBorders>
              <w:top w:val="single" w:sz="4" w:space="0" w:color="7F7F7F" w:themeColor="text1" w:themeTint="80"/>
              <w:left w:val="single" w:sz="4" w:space="0" w:color="auto"/>
              <w:bottom w:val="single" w:sz="4" w:space="0" w:color="7F7F7F" w:themeColor="text1" w:themeTint="80"/>
              <w:right w:val="nil"/>
            </w:tcBorders>
          </w:tcPr>
          <w:p w14:paraId="31C8A6B1" w14:textId="2EE9D5DB"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29"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79AF988F" w14:textId="7BB37704"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25" w:type="dxa"/>
            <w:tcBorders>
              <w:top w:val="single" w:sz="4" w:space="0" w:color="7F7F7F" w:themeColor="text1" w:themeTint="80"/>
              <w:left w:val="single" w:sz="4" w:space="0" w:color="auto"/>
              <w:bottom w:val="single" w:sz="4" w:space="0" w:color="7F7F7F" w:themeColor="text1" w:themeTint="80"/>
              <w:right w:val="nil"/>
            </w:tcBorders>
          </w:tcPr>
          <w:p w14:paraId="607C91FF" w14:textId="6CE3D6C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r w:rsidR="002515DB" w14:paraId="77445888" w14:textId="77777777" w:rsidTr="002515DB">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00" w:type="dxa"/>
            <w:tcBorders>
              <w:right w:val="single" w:sz="4" w:space="0" w:color="auto"/>
            </w:tcBorders>
            <w:hideMark/>
          </w:tcPr>
          <w:p w14:paraId="1CE7F7C3" w14:textId="10568918"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3</w:t>
            </w:r>
          </w:p>
        </w:tc>
        <w:tc>
          <w:tcPr>
            <w:tcW w:w="739" w:type="dxa"/>
            <w:tcBorders>
              <w:left w:val="single" w:sz="4" w:space="0" w:color="auto"/>
              <w:right w:val="single" w:sz="4" w:space="0" w:color="auto"/>
            </w:tcBorders>
          </w:tcPr>
          <w:p w14:paraId="6F86F835" w14:textId="02385852"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37" w:type="dxa"/>
            <w:tcBorders>
              <w:left w:val="single" w:sz="4" w:space="0" w:color="auto"/>
              <w:right w:val="nil"/>
            </w:tcBorders>
          </w:tcPr>
          <w:p w14:paraId="27ECF3CE" w14:textId="4BE0981C"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02" w:type="dxa"/>
            <w:tcBorders>
              <w:left w:val="single" w:sz="4" w:space="0" w:color="auto"/>
              <w:right w:val="nil"/>
            </w:tcBorders>
          </w:tcPr>
          <w:p w14:paraId="4851E4B3" w14:textId="51CD4BC5"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25" w:type="dxa"/>
            <w:tcBorders>
              <w:left w:val="single" w:sz="4" w:space="0" w:color="auto"/>
              <w:right w:val="nil"/>
            </w:tcBorders>
          </w:tcPr>
          <w:p w14:paraId="08BF9015" w14:textId="43CE061C"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29" w:type="dxa"/>
            <w:tcBorders>
              <w:left w:val="single" w:sz="4" w:space="0" w:color="auto"/>
              <w:right w:val="single" w:sz="4" w:space="0" w:color="auto"/>
            </w:tcBorders>
          </w:tcPr>
          <w:p w14:paraId="38071C11" w14:textId="126B9208"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25" w:type="dxa"/>
            <w:tcBorders>
              <w:left w:val="single" w:sz="4" w:space="0" w:color="auto"/>
              <w:right w:val="nil"/>
            </w:tcBorders>
          </w:tcPr>
          <w:p w14:paraId="03CC98FD" w14:textId="43363A68"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64ED0B31" w14:textId="77777777" w:rsidTr="002515DB">
        <w:trPr>
          <w:trHeight w:val="285"/>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7F7F7F" w:themeColor="text1" w:themeTint="80"/>
              <w:right w:val="single" w:sz="4" w:space="0" w:color="auto"/>
            </w:tcBorders>
            <w:hideMark/>
          </w:tcPr>
          <w:p w14:paraId="14055D5C" w14:textId="143307E9"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w:t>
            </w:r>
          </w:p>
        </w:tc>
        <w:tc>
          <w:tcPr>
            <w:tcW w:w="739" w:type="dxa"/>
            <w:tcBorders>
              <w:left w:val="single" w:sz="4" w:space="0" w:color="auto"/>
              <w:right w:val="single" w:sz="4" w:space="0" w:color="auto"/>
            </w:tcBorders>
          </w:tcPr>
          <w:p w14:paraId="7257A2C2" w14:textId="4A850318"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37" w:type="dxa"/>
            <w:tcBorders>
              <w:top w:val="single" w:sz="4" w:space="0" w:color="7F7F7F" w:themeColor="text1" w:themeTint="80"/>
              <w:left w:val="single" w:sz="4" w:space="0" w:color="auto"/>
              <w:bottom w:val="single" w:sz="4" w:space="0" w:color="7F7F7F" w:themeColor="text1" w:themeTint="80"/>
              <w:right w:val="nil"/>
            </w:tcBorders>
          </w:tcPr>
          <w:p w14:paraId="270BEFAE" w14:textId="139EB4A6"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02" w:type="dxa"/>
            <w:tcBorders>
              <w:top w:val="single" w:sz="4" w:space="0" w:color="7F7F7F" w:themeColor="text1" w:themeTint="80"/>
              <w:left w:val="single" w:sz="4" w:space="0" w:color="auto"/>
              <w:bottom w:val="single" w:sz="4" w:space="0" w:color="7F7F7F" w:themeColor="text1" w:themeTint="80"/>
              <w:right w:val="nil"/>
            </w:tcBorders>
          </w:tcPr>
          <w:p w14:paraId="0FF69BCA" w14:textId="1D20EFDD"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25" w:type="dxa"/>
            <w:tcBorders>
              <w:top w:val="single" w:sz="4" w:space="0" w:color="7F7F7F" w:themeColor="text1" w:themeTint="80"/>
              <w:left w:val="single" w:sz="4" w:space="0" w:color="auto"/>
              <w:bottom w:val="single" w:sz="4" w:space="0" w:color="7F7F7F" w:themeColor="text1" w:themeTint="80"/>
              <w:right w:val="nil"/>
            </w:tcBorders>
          </w:tcPr>
          <w:p w14:paraId="02C342FE" w14:textId="65377F71"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29"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17EDBD01" w14:textId="06AAE59E"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25" w:type="dxa"/>
            <w:tcBorders>
              <w:top w:val="single" w:sz="4" w:space="0" w:color="7F7F7F" w:themeColor="text1" w:themeTint="80"/>
              <w:left w:val="single" w:sz="4" w:space="0" w:color="auto"/>
              <w:bottom w:val="single" w:sz="4" w:space="0" w:color="7F7F7F" w:themeColor="text1" w:themeTint="80"/>
              <w:right w:val="nil"/>
            </w:tcBorders>
          </w:tcPr>
          <w:p w14:paraId="167881B8" w14:textId="27FF429A"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r w:rsidR="002515DB" w14:paraId="71BB5CA0" w14:textId="77777777" w:rsidTr="002515D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0" w:type="dxa"/>
            <w:tcBorders>
              <w:right w:val="single" w:sz="4" w:space="0" w:color="auto"/>
            </w:tcBorders>
            <w:hideMark/>
          </w:tcPr>
          <w:p w14:paraId="74D330F0" w14:textId="51409713"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w:t>
            </w:r>
          </w:p>
        </w:tc>
        <w:tc>
          <w:tcPr>
            <w:tcW w:w="739" w:type="dxa"/>
            <w:tcBorders>
              <w:left w:val="single" w:sz="4" w:space="0" w:color="auto"/>
              <w:right w:val="single" w:sz="4" w:space="0" w:color="auto"/>
            </w:tcBorders>
          </w:tcPr>
          <w:p w14:paraId="3204795A" w14:textId="31911813"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37" w:type="dxa"/>
            <w:tcBorders>
              <w:left w:val="single" w:sz="4" w:space="0" w:color="auto"/>
              <w:right w:val="nil"/>
            </w:tcBorders>
          </w:tcPr>
          <w:p w14:paraId="70B04F5A" w14:textId="3047122D"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02" w:type="dxa"/>
            <w:tcBorders>
              <w:left w:val="single" w:sz="4" w:space="0" w:color="auto"/>
              <w:right w:val="nil"/>
            </w:tcBorders>
          </w:tcPr>
          <w:p w14:paraId="36E131D9" w14:textId="66ADB008"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25" w:type="dxa"/>
            <w:tcBorders>
              <w:left w:val="single" w:sz="4" w:space="0" w:color="auto"/>
              <w:right w:val="nil"/>
            </w:tcBorders>
          </w:tcPr>
          <w:p w14:paraId="784218F0" w14:textId="7C7319B2"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29" w:type="dxa"/>
            <w:tcBorders>
              <w:left w:val="single" w:sz="4" w:space="0" w:color="auto"/>
              <w:right w:val="single" w:sz="4" w:space="0" w:color="auto"/>
            </w:tcBorders>
          </w:tcPr>
          <w:p w14:paraId="1AC3977E" w14:textId="3835A120"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25" w:type="dxa"/>
            <w:tcBorders>
              <w:left w:val="single" w:sz="4" w:space="0" w:color="auto"/>
              <w:right w:val="nil"/>
            </w:tcBorders>
          </w:tcPr>
          <w:p w14:paraId="5C976A41" w14:textId="54EA3665"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2DE79FB1" w14:textId="77777777" w:rsidTr="00A96ECB">
        <w:trPr>
          <w:trHeight w:val="398"/>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right w:val="single" w:sz="4" w:space="0" w:color="auto"/>
            </w:tcBorders>
            <w:hideMark/>
          </w:tcPr>
          <w:p w14:paraId="3BDD656E" w14:textId="48EF4DF0"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20</w:t>
            </w:r>
          </w:p>
        </w:tc>
        <w:tc>
          <w:tcPr>
            <w:tcW w:w="739" w:type="dxa"/>
            <w:tcBorders>
              <w:left w:val="single" w:sz="4" w:space="0" w:color="auto"/>
              <w:bottom w:val="single" w:sz="4" w:space="0" w:color="auto"/>
              <w:right w:val="single" w:sz="4" w:space="0" w:color="auto"/>
            </w:tcBorders>
          </w:tcPr>
          <w:p w14:paraId="1C97D203" w14:textId="67209AB9"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37" w:type="dxa"/>
            <w:tcBorders>
              <w:top w:val="single" w:sz="4" w:space="0" w:color="7F7F7F" w:themeColor="text1" w:themeTint="80"/>
              <w:left w:val="single" w:sz="4" w:space="0" w:color="auto"/>
              <w:bottom w:val="single" w:sz="4" w:space="0" w:color="auto"/>
              <w:right w:val="nil"/>
            </w:tcBorders>
          </w:tcPr>
          <w:p w14:paraId="076082B4" w14:textId="09C50A16"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02" w:type="dxa"/>
            <w:tcBorders>
              <w:top w:val="single" w:sz="4" w:space="0" w:color="7F7F7F" w:themeColor="text1" w:themeTint="80"/>
              <w:left w:val="single" w:sz="4" w:space="0" w:color="auto"/>
              <w:bottom w:val="single" w:sz="4" w:space="0" w:color="auto"/>
              <w:right w:val="nil"/>
            </w:tcBorders>
          </w:tcPr>
          <w:p w14:paraId="1C82DD0E" w14:textId="14869313"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25" w:type="dxa"/>
            <w:tcBorders>
              <w:top w:val="single" w:sz="4" w:space="0" w:color="7F7F7F" w:themeColor="text1" w:themeTint="80"/>
              <w:left w:val="single" w:sz="4" w:space="0" w:color="auto"/>
              <w:bottom w:val="single" w:sz="4" w:space="0" w:color="auto"/>
              <w:right w:val="nil"/>
            </w:tcBorders>
          </w:tcPr>
          <w:p w14:paraId="63671543" w14:textId="5BC0F512"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29" w:type="dxa"/>
            <w:tcBorders>
              <w:top w:val="single" w:sz="4" w:space="0" w:color="7F7F7F" w:themeColor="text1" w:themeTint="80"/>
              <w:left w:val="single" w:sz="4" w:space="0" w:color="auto"/>
              <w:bottom w:val="single" w:sz="4" w:space="0" w:color="auto"/>
              <w:right w:val="single" w:sz="4" w:space="0" w:color="auto"/>
            </w:tcBorders>
          </w:tcPr>
          <w:p w14:paraId="04A78781" w14:textId="610A1B2A"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25" w:type="dxa"/>
            <w:tcBorders>
              <w:top w:val="single" w:sz="4" w:space="0" w:color="7F7F7F" w:themeColor="text1" w:themeTint="80"/>
              <w:left w:val="single" w:sz="4" w:space="0" w:color="auto"/>
              <w:bottom w:val="single" w:sz="4" w:space="0" w:color="auto"/>
              <w:right w:val="nil"/>
            </w:tcBorders>
          </w:tcPr>
          <w:p w14:paraId="2A062360" w14:textId="31B3FD53"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bl>
    <w:p w14:paraId="72DFB186" w14:textId="77777777" w:rsidR="000328B9" w:rsidRDefault="000328B9" w:rsidP="000C384F">
      <w:pPr>
        <w:spacing w:line="480" w:lineRule="auto"/>
        <w:rPr>
          <w:rFonts w:ascii="Times New Roman" w:hAnsi="Times New Roman" w:cs="Times New Roman"/>
          <w:b/>
          <w:sz w:val="24"/>
        </w:rPr>
      </w:pPr>
    </w:p>
    <w:p w14:paraId="102F2BB7" w14:textId="7B284F07" w:rsidR="002306F9" w:rsidRPr="000328B9" w:rsidRDefault="009A2530" w:rsidP="002306F9">
      <w:pPr>
        <w:spacing w:line="480" w:lineRule="auto"/>
        <w:rPr>
          <w:rFonts w:ascii="Times New Roman" w:hAnsi="Times New Roman" w:cs="Times New Roman"/>
          <w:sz w:val="24"/>
        </w:rPr>
      </w:pPr>
      <w:r>
        <w:rPr>
          <w:rFonts w:ascii="Times New Roman" w:hAnsi="Times New Roman" w:cs="Times New Roman"/>
          <w:b/>
          <w:sz w:val="24"/>
        </w:rPr>
        <w:t>Table 3.6</w:t>
      </w:r>
      <w:r w:rsidR="002306F9">
        <w:rPr>
          <w:rFonts w:ascii="Times New Roman" w:hAnsi="Times New Roman" w:cs="Times New Roman"/>
          <w:b/>
          <w:sz w:val="24"/>
        </w:rPr>
        <w:t xml:space="preserve"> </w:t>
      </w:r>
      <w:r w:rsidR="002306F9">
        <w:rPr>
          <w:rFonts w:ascii="Times New Roman" w:hAnsi="Times New Roman" w:cs="Times New Roman"/>
          <w:sz w:val="24"/>
        </w:rPr>
        <w:t xml:space="preserve">Training of SVM for Class 2 RBC </w:t>
      </w:r>
    </w:p>
    <w:tbl>
      <w:tblPr>
        <w:tblStyle w:val="PlainTable21"/>
        <w:tblW w:w="7857" w:type="dxa"/>
        <w:jc w:val="center"/>
        <w:tblBorders>
          <w:top w:val="single" w:sz="12" w:space="0" w:color="auto"/>
          <w:bottom w:val="single" w:sz="12" w:space="0" w:color="auto"/>
          <w:insideH w:val="single" w:sz="4" w:space="0" w:color="7F7F7F" w:themeColor="text1" w:themeTint="80"/>
        </w:tblBorders>
        <w:tblLook w:val="04A0" w:firstRow="1" w:lastRow="0" w:firstColumn="1" w:lastColumn="0" w:noHBand="0" w:noVBand="1"/>
      </w:tblPr>
      <w:tblGrid>
        <w:gridCol w:w="1000"/>
        <w:gridCol w:w="739"/>
        <w:gridCol w:w="1337"/>
        <w:gridCol w:w="1202"/>
        <w:gridCol w:w="1325"/>
        <w:gridCol w:w="1229"/>
        <w:gridCol w:w="1025"/>
      </w:tblGrid>
      <w:tr w:rsidR="002515DB" w14:paraId="08307831" w14:textId="77777777" w:rsidTr="00A96ECB">
        <w:trPr>
          <w:cnfStyle w:val="100000000000" w:firstRow="1" w:lastRow="0" w:firstColumn="0" w:lastColumn="0" w:oddVBand="0" w:evenVBand="0" w:oddHBand="0" w:evenHBand="0" w:firstRowFirstColumn="0" w:firstRowLastColumn="0" w:lastRowFirstColumn="0" w:lastRowLastColumn="0"/>
          <w:trHeight w:val="852"/>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right w:val="single" w:sz="4" w:space="0" w:color="auto"/>
            </w:tcBorders>
            <w:hideMark/>
          </w:tcPr>
          <w:p w14:paraId="7CACBC1B" w14:textId="4979D1E4" w:rsidR="002515DB" w:rsidRPr="00D907C7" w:rsidRDefault="002515DB" w:rsidP="006A7FE7">
            <w:pPr>
              <w:tabs>
                <w:tab w:val="center" w:pos="1604"/>
                <w:tab w:val="right" w:pos="3209"/>
              </w:tabs>
              <w:rPr>
                <w:rFonts w:ascii="Times New Roman" w:eastAsia="Times New Roman" w:hAnsi="Times New Roman"/>
                <w:sz w:val="24"/>
              </w:rPr>
            </w:pPr>
            <w:r w:rsidRPr="00D907C7">
              <w:rPr>
                <w:rFonts w:ascii="Times New Roman" w:eastAsia="Times New Roman" w:hAnsi="Times New Roman"/>
                <w:sz w:val="24"/>
              </w:rPr>
              <w:t>RBC Sample</w:t>
            </w:r>
            <w:r w:rsidRPr="00D907C7">
              <w:rPr>
                <w:rFonts w:ascii="Times New Roman" w:eastAsia="Times New Roman" w:hAnsi="Times New Roman"/>
                <w:sz w:val="24"/>
              </w:rPr>
              <w:tab/>
              <w:t>#</w:t>
            </w:r>
          </w:p>
        </w:tc>
        <w:tc>
          <w:tcPr>
            <w:tcW w:w="739" w:type="dxa"/>
            <w:tcBorders>
              <w:top w:val="single" w:sz="4" w:space="0" w:color="auto"/>
              <w:left w:val="single" w:sz="4" w:space="0" w:color="auto"/>
              <w:right w:val="single" w:sz="4" w:space="0" w:color="auto"/>
            </w:tcBorders>
          </w:tcPr>
          <w:p w14:paraId="09B95398" w14:textId="77777777"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Area</w:t>
            </w:r>
          </w:p>
        </w:tc>
        <w:tc>
          <w:tcPr>
            <w:tcW w:w="1337" w:type="dxa"/>
            <w:tcBorders>
              <w:top w:val="single" w:sz="4" w:space="0" w:color="auto"/>
              <w:left w:val="single" w:sz="4" w:space="0" w:color="auto"/>
              <w:right w:val="nil"/>
            </w:tcBorders>
          </w:tcPr>
          <w:p w14:paraId="25C8A465" w14:textId="7604A04A" w:rsidR="002515DB" w:rsidRPr="00D907C7" w:rsidRDefault="00236D3F"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Peri</w:t>
            </w:r>
            <w:r w:rsidR="002515DB" w:rsidRPr="00D907C7">
              <w:rPr>
                <w:rFonts w:ascii="Times New Roman" w:eastAsia="Times New Roman" w:hAnsi="Times New Roman"/>
                <w:sz w:val="24"/>
              </w:rPr>
              <w:t>meter</w:t>
            </w:r>
          </w:p>
        </w:tc>
        <w:tc>
          <w:tcPr>
            <w:tcW w:w="1202" w:type="dxa"/>
            <w:tcBorders>
              <w:top w:val="single" w:sz="4" w:space="0" w:color="auto"/>
              <w:left w:val="single" w:sz="4" w:space="0" w:color="auto"/>
              <w:right w:val="nil"/>
            </w:tcBorders>
          </w:tcPr>
          <w:p w14:paraId="1D5776AF" w14:textId="77777777"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Diameter</w:t>
            </w:r>
          </w:p>
        </w:tc>
        <w:tc>
          <w:tcPr>
            <w:tcW w:w="1325" w:type="dxa"/>
            <w:tcBorders>
              <w:top w:val="single" w:sz="4" w:space="0" w:color="auto"/>
              <w:left w:val="single" w:sz="4" w:space="0" w:color="auto"/>
              <w:right w:val="nil"/>
            </w:tcBorders>
          </w:tcPr>
          <w:p w14:paraId="3F70CFB2" w14:textId="77777777"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Shape Geometric Factor</w:t>
            </w:r>
          </w:p>
        </w:tc>
        <w:tc>
          <w:tcPr>
            <w:tcW w:w="1229" w:type="dxa"/>
            <w:tcBorders>
              <w:top w:val="single" w:sz="4" w:space="0" w:color="auto"/>
              <w:left w:val="single" w:sz="4" w:space="0" w:color="auto"/>
              <w:right w:val="single" w:sz="4" w:space="0" w:color="auto"/>
            </w:tcBorders>
          </w:tcPr>
          <w:p w14:paraId="65DCBB60" w14:textId="77777777"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Deviation Value</w:t>
            </w:r>
          </w:p>
        </w:tc>
        <w:tc>
          <w:tcPr>
            <w:tcW w:w="1025" w:type="dxa"/>
            <w:tcBorders>
              <w:top w:val="single" w:sz="4" w:space="0" w:color="auto"/>
              <w:left w:val="single" w:sz="4" w:space="0" w:color="auto"/>
              <w:right w:val="nil"/>
            </w:tcBorders>
          </w:tcPr>
          <w:p w14:paraId="600D384D" w14:textId="77777777" w:rsidR="002515DB" w:rsidRPr="00D907C7"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D907C7">
              <w:rPr>
                <w:rFonts w:ascii="Times New Roman" w:eastAsia="Times New Roman" w:hAnsi="Times New Roman"/>
                <w:sz w:val="24"/>
              </w:rPr>
              <w:t>Central Pallor</w:t>
            </w:r>
          </w:p>
        </w:tc>
      </w:tr>
      <w:tr w:rsidR="002515DB" w14:paraId="61E78CE6" w14:textId="77777777" w:rsidTr="002515D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000" w:type="dxa"/>
            <w:tcBorders>
              <w:right w:val="single" w:sz="4" w:space="0" w:color="auto"/>
            </w:tcBorders>
            <w:hideMark/>
          </w:tcPr>
          <w:p w14:paraId="467FB050"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1</w:t>
            </w:r>
          </w:p>
        </w:tc>
        <w:tc>
          <w:tcPr>
            <w:tcW w:w="739" w:type="dxa"/>
            <w:tcBorders>
              <w:left w:val="single" w:sz="4" w:space="0" w:color="auto"/>
              <w:right w:val="single" w:sz="4" w:space="0" w:color="auto"/>
            </w:tcBorders>
          </w:tcPr>
          <w:p w14:paraId="2B9BD5F7"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37" w:type="dxa"/>
            <w:tcBorders>
              <w:left w:val="single" w:sz="4" w:space="0" w:color="auto"/>
              <w:right w:val="nil"/>
            </w:tcBorders>
          </w:tcPr>
          <w:p w14:paraId="146C2399" w14:textId="77777777" w:rsidR="002515DB" w:rsidRPr="00B224C6" w:rsidRDefault="002515DB" w:rsidP="006A7FE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02" w:type="dxa"/>
            <w:tcBorders>
              <w:left w:val="single" w:sz="4" w:space="0" w:color="auto"/>
              <w:right w:val="nil"/>
            </w:tcBorders>
          </w:tcPr>
          <w:p w14:paraId="139E674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25" w:type="dxa"/>
            <w:tcBorders>
              <w:left w:val="single" w:sz="4" w:space="0" w:color="auto"/>
              <w:right w:val="nil"/>
            </w:tcBorders>
          </w:tcPr>
          <w:p w14:paraId="3EEC8ED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29" w:type="dxa"/>
            <w:tcBorders>
              <w:left w:val="single" w:sz="4" w:space="0" w:color="auto"/>
              <w:right w:val="single" w:sz="4" w:space="0" w:color="auto"/>
            </w:tcBorders>
          </w:tcPr>
          <w:p w14:paraId="1431BB7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25" w:type="dxa"/>
            <w:tcBorders>
              <w:left w:val="single" w:sz="4" w:space="0" w:color="auto"/>
              <w:right w:val="nil"/>
            </w:tcBorders>
          </w:tcPr>
          <w:p w14:paraId="52F1450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718E8509" w14:textId="77777777" w:rsidTr="002515DB">
        <w:trPr>
          <w:trHeight w:val="279"/>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7F7F7F" w:themeColor="text1" w:themeTint="80"/>
              <w:right w:val="single" w:sz="4" w:space="0" w:color="auto"/>
            </w:tcBorders>
            <w:hideMark/>
          </w:tcPr>
          <w:p w14:paraId="0B153112"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2</w:t>
            </w:r>
          </w:p>
        </w:tc>
        <w:tc>
          <w:tcPr>
            <w:tcW w:w="739" w:type="dxa"/>
            <w:tcBorders>
              <w:left w:val="single" w:sz="4" w:space="0" w:color="auto"/>
              <w:right w:val="single" w:sz="4" w:space="0" w:color="auto"/>
            </w:tcBorders>
          </w:tcPr>
          <w:p w14:paraId="47082707"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37" w:type="dxa"/>
            <w:tcBorders>
              <w:top w:val="single" w:sz="4" w:space="0" w:color="7F7F7F" w:themeColor="text1" w:themeTint="80"/>
              <w:left w:val="single" w:sz="4" w:space="0" w:color="auto"/>
              <w:bottom w:val="single" w:sz="4" w:space="0" w:color="7F7F7F" w:themeColor="text1" w:themeTint="80"/>
              <w:right w:val="nil"/>
            </w:tcBorders>
          </w:tcPr>
          <w:p w14:paraId="1ECE06D2"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02" w:type="dxa"/>
            <w:tcBorders>
              <w:top w:val="single" w:sz="4" w:space="0" w:color="7F7F7F" w:themeColor="text1" w:themeTint="80"/>
              <w:left w:val="single" w:sz="4" w:space="0" w:color="auto"/>
              <w:bottom w:val="single" w:sz="4" w:space="0" w:color="7F7F7F" w:themeColor="text1" w:themeTint="80"/>
              <w:right w:val="nil"/>
            </w:tcBorders>
          </w:tcPr>
          <w:p w14:paraId="60E86082"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25" w:type="dxa"/>
            <w:tcBorders>
              <w:top w:val="single" w:sz="4" w:space="0" w:color="7F7F7F" w:themeColor="text1" w:themeTint="80"/>
              <w:left w:val="single" w:sz="4" w:space="0" w:color="auto"/>
              <w:bottom w:val="single" w:sz="4" w:space="0" w:color="7F7F7F" w:themeColor="text1" w:themeTint="80"/>
              <w:right w:val="nil"/>
            </w:tcBorders>
          </w:tcPr>
          <w:p w14:paraId="4DCB3A3C"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29"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0885F5EE"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25" w:type="dxa"/>
            <w:tcBorders>
              <w:top w:val="single" w:sz="4" w:space="0" w:color="7F7F7F" w:themeColor="text1" w:themeTint="80"/>
              <w:left w:val="single" w:sz="4" w:space="0" w:color="auto"/>
              <w:bottom w:val="single" w:sz="4" w:space="0" w:color="7F7F7F" w:themeColor="text1" w:themeTint="80"/>
              <w:right w:val="nil"/>
            </w:tcBorders>
          </w:tcPr>
          <w:p w14:paraId="16384EAE"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r w:rsidR="002515DB" w14:paraId="1B7DB27C" w14:textId="77777777" w:rsidTr="002515D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000" w:type="dxa"/>
            <w:tcBorders>
              <w:right w:val="single" w:sz="4" w:space="0" w:color="auto"/>
            </w:tcBorders>
            <w:hideMark/>
          </w:tcPr>
          <w:p w14:paraId="03929A4B"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3</w:t>
            </w:r>
          </w:p>
        </w:tc>
        <w:tc>
          <w:tcPr>
            <w:tcW w:w="739" w:type="dxa"/>
            <w:tcBorders>
              <w:left w:val="single" w:sz="4" w:space="0" w:color="auto"/>
              <w:right w:val="single" w:sz="4" w:space="0" w:color="auto"/>
            </w:tcBorders>
          </w:tcPr>
          <w:p w14:paraId="2A35D1A4"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37" w:type="dxa"/>
            <w:tcBorders>
              <w:left w:val="single" w:sz="4" w:space="0" w:color="auto"/>
              <w:right w:val="nil"/>
            </w:tcBorders>
          </w:tcPr>
          <w:p w14:paraId="6DB8425D"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02" w:type="dxa"/>
            <w:tcBorders>
              <w:left w:val="single" w:sz="4" w:space="0" w:color="auto"/>
              <w:right w:val="nil"/>
            </w:tcBorders>
          </w:tcPr>
          <w:p w14:paraId="50D6D60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25" w:type="dxa"/>
            <w:tcBorders>
              <w:left w:val="single" w:sz="4" w:space="0" w:color="auto"/>
              <w:right w:val="nil"/>
            </w:tcBorders>
          </w:tcPr>
          <w:p w14:paraId="5CDEC30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29" w:type="dxa"/>
            <w:tcBorders>
              <w:left w:val="single" w:sz="4" w:space="0" w:color="auto"/>
              <w:right w:val="single" w:sz="4" w:space="0" w:color="auto"/>
            </w:tcBorders>
          </w:tcPr>
          <w:p w14:paraId="68EDE678"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25" w:type="dxa"/>
            <w:tcBorders>
              <w:left w:val="single" w:sz="4" w:space="0" w:color="auto"/>
              <w:right w:val="nil"/>
            </w:tcBorders>
          </w:tcPr>
          <w:p w14:paraId="09AF8980"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18D8DC92" w14:textId="77777777" w:rsidTr="002515DB">
        <w:trPr>
          <w:trHeight w:val="279"/>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7F7F7F" w:themeColor="text1" w:themeTint="80"/>
              <w:right w:val="single" w:sz="4" w:space="0" w:color="auto"/>
            </w:tcBorders>
            <w:hideMark/>
          </w:tcPr>
          <w:p w14:paraId="40350BC6"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w:t>
            </w:r>
          </w:p>
        </w:tc>
        <w:tc>
          <w:tcPr>
            <w:tcW w:w="739" w:type="dxa"/>
            <w:tcBorders>
              <w:left w:val="single" w:sz="4" w:space="0" w:color="auto"/>
              <w:right w:val="single" w:sz="4" w:space="0" w:color="auto"/>
            </w:tcBorders>
          </w:tcPr>
          <w:p w14:paraId="4E1184C5"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37" w:type="dxa"/>
            <w:tcBorders>
              <w:top w:val="single" w:sz="4" w:space="0" w:color="7F7F7F" w:themeColor="text1" w:themeTint="80"/>
              <w:left w:val="single" w:sz="4" w:space="0" w:color="auto"/>
              <w:bottom w:val="single" w:sz="4" w:space="0" w:color="7F7F7F" w:themeColor="text1" w:themeTint="80"/>
              <w:right w:val="nil"/>
            </w:tcBorders>
          </w:tcPr>
          <w:p w14:paraId="111F4B3E"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02" w:type="dxa"/>
            <w:tcBorders>
              <w:top w:val="single" w:sz="4" w:space="0" w:color="7F7F7F" w:themeColor="text1" w:themeTint="80"/>
              <w:left w:val="single" w:sz="4" w:space="0" w:color="auto"/>
              <w:bottom w:val="single" w:sz="4" w:space="0" w:color="7F7F7F" w:themeColor="text1" w:themeTint="80"/>
              <w:right w:val="nil"/>
            </w:tcBorders>
          </w:tcPr>
          <w:p w14:paraId="78963C8C"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25" w:type="dxa"/>
            <w:tcBorders>
              <w:top w:val="single" w:sz="4" w:space="0" w:color="7F7F7F" w:themeColor="text1" w:themeTint="80"/>
              <w:left w:val="single" w:sz="4" w:space="0" w:color="auto"/>
              <w:bottom w:val="single" w:sz="4" w:space="0" w:color="7F7F7F" w:themeColor="text1" w:themeTint="80"/>
              <w:right w:val="nil"/>
            </w:tcBorders>
          </w:tcPr>
          <w:p w14:paraId="369DBB73"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29"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5C2CF687"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25" w:type="dxa"/>
            <w:tcBorders>
              <w:top w:val="single" w:sz="4" w:space="0" w:color="7F7F7F" w:themeColor="text1" w:themeTint="80"/>
              <w:left w:val="single" w:sz="4" w:space="0" w:color="auto"/>
              <w:bottom w:val="single" w:sz="4" w:space="0" w:color="7F7F7F" w:themeColor="text1" w:themeTint="80"/>
              <w:right w:val="nil"/>
            </w:tcBorders>
          </w:tcPr>
          <w:p w14:paraId="43FA8B62"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r w:rsidR="002515DB" w14:paraId="4E3192A2" w14:textId="77777777" w:rsidTr="002515DB">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000" w:type="dxa"/>
            <w:tcBorders>
              <w:right w:val="single" w:sz="4" w:space="0" w:color="auto"/>
            </w:tcBorders>
            <w:hideMark/>
          </w:tcPr>
          <w:p w14:paraId="52927C51"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w:t>
            </w:r>
          </w:p>
        </w:tc>
        <w:tc>
          <w:tcPr>
            <w:tcW w:w="739" w:type="dxa"/>
            <w:tcBorders>
              <w:left w:val="single" w:sz="4" w:space="0" w:color="auto"/>
              <w:right w:val="single" w:sz="4" w:space="0" w:color="auto"/>
            </w:tcBorders>
          </w:tcPr>
          <w:p w14:paraId="58B820D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37" w:type="dxa"/>
            <w:tcBorders>
              <w:left w:val="single" w:sz="4" w:space="0" w:color="auto"/>
              <w:right w:val="nil"/>
            </w:tcBorders>
          </w:tcPr>
          <w:p w14:paraId="2AD1BEA4"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02" w:type="dxa"/>
            <w:tcBorders>
              <w:left w:val="single" w:sz="4" w:space="0" w:color="auto"/>
              <w:right w:val="nil"/>
            </w:tcBorders>
          </w:tcPr>
          <w:p w14:paraId="4B8B52D3"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325" w:type="dxa"/>
            <w:tcBorders>
              <w:left w:val="single" w:sz="4" w:space="0" w:color="auto"/>
              <w:right w:val="nil"/>
            </w:tcBorders>
          </w:tcPr>
          <w:p w14:paraId="3AF539CD"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29" w:type="dxa"/>
            <w:tcBorders>
              <w:left w:val="single" w:sz="4" w:space="0" w:color="auto"/>
              <w:right w:val="single" w:sz="4" w:space="0" w:color="auto"/>
            </w:tcBorders>
          </w:tcPr>
          <w:p w14:paraId="6CB73C72"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25" w:type="dxa"/>
            <w:tcBorders>
              <w:left w:val="single" w:sz="4" w:space="0" w:color="auto"/>
              <w:right w:val="nil"/>
            </w:tcBorders>
          </w:tcPr>
          <w:p w14:paraId="4C96CC7C"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04EE6E99" w14:textId="77777777" w:rsidTr="00A96ECB">
        <w:trPr>
          <w:trHeight w:val="389"/>
          <w:jc w:val="center"/>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right w:val="single" w:sz="4" w:space="0" w:color="auto"/>
            </w:tcBorders>
            <w:hideMark/>
          </w:tcPr>
          <w:p w14:paraId="5ED32465" w14:textId="25A2B30B"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20</w:t>
            </w:r>
          </w:p>
        </w:tc>
        <w:tc>
          <w:tcPr>
            <w:tcW w:w="739" w:type="dxa"/>
            <w:tcBorders>
              <w:left w:val="single" w:sz="4" w:space="0" w:color="auto"/>
              <w:bottom w:val="single" w:sz="4" w:space="0" w:color="auto"/>
              <w:right w:val="single" w:sz="4" w:space="0" w:color="auto"/>
            </w:tcBorders>
          </w:tcPr>
          <w:p w14:paraId="652824D6"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37" w:type="dxa"/>
            <w:tcBorders>
              <w:top w:val="single" w:sz="4" w:space="0" w:color="7F7F7F" w:themeColor="text1" w:themeTint="80"/>
              <w:left w:val="single" w:sz="4" w:space="0" w:color="auto"/>
              <w:bottom w:val="single" w:sz="4" w:space="0" w:color="auto"/>
              <w:right w:val="nil"/>
            </w:tcBorders>
          </w:tcPr>
          <w:p w14:paraId="501A0008"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02" w:type="dxa"/>
            <w:tcBorders>
              <w:top w:val="single" w:sz="4" w:space="0" w:color="7F7F7F" w:themeColor="text1" w:themeTint="80"/>
              <w:left w:val="single" w:sz="4" w:space="0" w:color="auto"/>
              <w:bottom w:val="single" w:sz="4" w:space="0" w:color="auto"/>
              <w:right w:val="nil"/>
            </w:tcBorders>
          </w:tcPr>
          <w:p w14:paraId="10800807"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325" w:type="dxa"/>
            <w:tcBorders>
              <w:top w:val="single" w:sz="4" w:space="0" w:color="7F7F7F" w:themeColor="text1" w:themeTint="80"/>
              <w:left w:val="single" w:sz="4" w:space="0" w:color="auto"/>
              <w:bottom w:val="single" w:sz="4" w:space="0" w:color="auto"/>
              <w:right w:val="nil"/>
            </w:tcBorders>
          </w:tcPr>
          <w:p w14:paraId="1AC0B535"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29" w:type="dxa"/>
            <w:tcBorders>
              <w:top w:val="single" w:sz="4" w:space="0" w:color="7F7F7F" w:themeColor="text1" w:themeTint="80"/>
              <w:left w:val="single" w:sz="4" w:space="0" w:color="auto"/>
              <w:bottom w:val="single" w:sz="4" w:space="0" w:color="auto"/>
              <w:right w:val="single" w:sz="4" w:space="0" w:color="auto"/>
            </w:tcBorders>
          </w:tcPr>
          <w:p w14:paraId="6DF482B9"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25" w:type="dxa"/>
            <w:tcBorders>
              <w:top w:val="single" w:sz="4" w:space="0" w:color="7F7F7F" w:themeColor="text1" w:themeTint="80"/>
              <w:left w:val="single" w:sz="4" w:space="0" w:color="auto"/>
              <w:bottom w:val="single" w:sz="4" w:space="0" w:color="auto"/>
              <w:right w:val="nil"/>
            </w:tcBorders>
          </w:tcPr>
          <w:p w14:paraId="5847F68E"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bl>
    <w:p w14:paraId="7F4E1B39" w14:textId="77777777" w:rsidR="00434235" w:rsidRDefault="00434235" w:rsidP="002306F9">
      <w:pPr>
        <w:spacing w:line="480" w:lineRule="auto"/>
        <w:jc w:val="both"/>
        <w:rPr>
          <w:rFonts w:ascii="Times New Roman" w:hAnsi="Times New Roman" w:cs="Times New Roman"/>
          <w:sz w:val="24"/>
        </w:rPr>
      </w:pPr>
    </w:p>
    <w:p w14:paraId="4AC234EC" w14:textId="044122D0" w:rsidR="002306F9" w:rsidRPr="002306F9" w:rsidRDefault="009A2530" w:rsidP="006D3823">
      <w:pPr>
        <w:spacing w:line="480" w:lineRule="auto"/>
        <w:ind w:firstLine="720"/>
        <w:jc w:val="both"/>
        <w:rPr>
          <w:rFonts w:ascii="Times New Roman" w:hAnsi="Times New Roman" w:cs="Times New Roman"/>
          <w:sz w:val="24"/>
        </w:rPr>
      </w:pPr>
      <w:r>
        <w:rPr>
          <w:rFonts w:ascii="Times New Roman" w:hAnsi="Times New Roman" w:cs="Times New Roman"/>
          <w:sz w:val="24"/>
        </w:rPr>
        <w:t>For Table 3.5 and 3.6</w:t>
      </w:r>
      <w:r w:rsidR="006A7FE7">
        <w:rPr>
          <w:rFonts w:ascii="Times New Roman" w:hAnsi="Times New Roman" w:cs="Times New Roman"/>
          <w:sz w:val="24"/>
        </w:rPr>
        <w:t>, it will train the SV</w:t>
      </w:r>
      <w:r w:rsidR="006D3823">
        <w:rPr>
          <w:rFonts w:ascii="Times New Roman" w:hAnsi="Times New Roman" w:cs="Times New Roman"/>
          <w:sz w:val="24"/>
        </w:rPr>
        <w:t>M by inputting diagnosed blood smear images of different classes in separate trainings and teach the machine to understand normal and abnormal RBC. As well, determine the 7 features to successfully classify a RBC.</w:t>
      </w:r>
      <w:r w:rsidR="00646B59">
        <w:rPr>
          <w:rFonts w:ascii="Times New Roman" w:hAnsi="Times New Roman" w:cs="Times New Roman"/>
          <w:sz w:val="24"/>
        </w:rPr>
        <w:t xml:space="preserve"> The desired</w:t>
      </w:r>
      <w:r w:rsidR="006D3823">
        <w:rPr>
          <w:rFonts w:ascii="Times New Roman" w:hAnsi="Times New Roman" w:cs="Times New Roman"/>
          <w:sz w:val="24"/>
        </w:rPr>
        <w:t xml:space="preserve"> </w:t>
      </w:r>
      <w:r w:rsidR="004C4E40">
        <w:rPr>
          <w:rFonts w:ascii="Times New Roman" w:hAnsi="Times New Roman" w:cs="Times New Roman"/>
          <w:sz w:val="24"/>
        </w:rPr>
        <w:t xml:space="preserve">data for each </w:t>
      </w:r>
      <w:r w:rsidR="001F19D9">
        <w:rPr>
          <w:rFonts w:ascii="Times New Roman" w:hAnsi="Times New Roman" w:cs="Times New Roman"/>
          <w:sz w:val="24"/>
        </w:rPr>
        <w:t>feature</w:t>
      </w:r>
      <w:r w:rsidR="004C4E40">
        <w:rPr>
          <w:rFonts w:ascii="Times New Roman" w:hAnsi="Times New Roman" w:cs="Times New Roman"/>
          <w:sz w:val="24"/>
        </w:rPr>
        <w:t xml:space="preserve"> </w:t>
      </w:r>
      <w:r w:rsidR="00646B59">
        <w:rPr>
          <w:rFonts w:ascii="Times New Roman" w:hAnsi="Times New Roman" w:cs="Times New Roman"/>
          <w:sz w:val="24"/>
        </w:rPr>
        <w:t xml:space="preserve">is </w:t>
      </w:r>
      <w:r w:rsidR="004C4E40">
        <w:rPr>
          <w:rFonts w:ascii="Times New Roman" w:hAnsi="Times New Roman" w:cs="Times New Roman"/>
          <w:sz w:val="24"/>
        </w:rPr>
        <w:t>shown</w:t>
      </w:r>
      <w:r w:rsidR="00646B59">
        <w:rPr>
          <w:rFonts w:ascii="Times New Roman" w:hAnsi="Times New Roman" w:cs="Times New Roman"/>
          <w:sz w:val="24"/>
        </w:rPr>
        <w:t xml:space="preserve"> in Table</w:t>
      </w:r>
      <w:r w:rsidR="00290114">
        <w:rPr>
          <w:rFonts w:ascii="Times New Roman" w:hAnsi="Times New Roman" w:cs="Times New Roman"/>
          <w:sz w:val="24"/>
        </w:rPr>
        <w:t xml:space="preserve"> 2</w:t>
      </w:r>
      <w:r w:rsidR="004C4E40">
        <w:rPr>
          <w:rFonts w:ascii="Times New Roman" w:hAnsi="Times New Roman" w:cs="Times New Roman"/>
          <w:sz w:val="24"/>
        </w:rPr>
        <w:t>.2 and</w:t>
      </w:r>
      <w:r w:rsidR="00290114">
        <w:rPr>
          <w:rFonts w:ascii="Times New Roman" w:hAnsi="Times New Roman" w:cs="Times New Roman"/>
          <w:sz w:val="24"/>
        </w:rPr>
        <w:t xml:space="preserve"> 2</w:t>
      </w:r>
      <w:r w:rsidR="00646B59">
        <w:rPr>
          <w:rFonts w:ascii="Times New Roman" w:hAnsi="Times New Roman" w:cs="Times New Roman"/>
          <w:sz w:val="24"/>
        </w:rPr>
        <w:t xml:space="preserve">.3. </w:t>
      </w:r>
      <w:r w:rsidR="002306F9">
        <w:rPr>
          <w:rFonts w:ascii="Times New Roman" w:hAnsi="Times New Roman" w:cs="Times New Roman"/>
          <w:sz w:val="24"/>
        </w:rPr>
        <w:t>Same training</w:t>
      </w:r>
      <w:r w:rsidR="006D3823">
        <w:rPr>
          <w:rFonts w:ascii="Times New Roman" w:hAnsi="Times New Roman" w:cs="Times New Roman"/>
          <w:sz w:val="24"/>
        </w:rPr>
        <w:t xml:space="preserve"> process</w:t>
      </w:r>
      <w:r w:rsidR="002306F9">
        <w:rPr>
          <w:rFonts w:ascii="Times New Roman" w:hAnsi="Times New Roman" w:cs="Times New Roman"/>
          <w:sz w:val="24"/>
        </w:rPr>
        <w:t xml:space="preserve"> will be done for the remaining classes 3-6.</w:t>
      </w:r>
      <w:r w:rsidR="0063621A">
        <w:rPr>
          <w:rFonts w:ascii="Times New Roman" w:hAnsi="Times New Roman" w:cs="Times New Roman"/>
          <w:sz w:val="24"/>
        </w:rPr>
        <w:t xml:space="preserve"> </w:t>
      </w:r>
    </w:p>
    <w:p w14:paraId="109B1AB1" w14:textId="77777777" w:rsidR="005B45CB" w:rsidRDefault="005B45CB" w:rsidP="002248CB">
      <w:pPr>
        <w:spacing w:line="480" w:lineRule="auto"/>
        <w:rPr>
          <w:rFonts w:ascii="Times New Roman" w:hAnsi="Times New Roman" w:cs="Times New Roman"/>
          <w:b/>
          <w:sz w:val="24"/>
        </w:rPr>
      </w:pPr>
    </w:p>
    <w:p w14:paraId="372CDE12" w14:textId="7248D990" w:rsidR="002248CB" w:rsidRPr="000328B9" w:rsidRDefault="009A2530" w:rsidP="002248CB">
      <w:pPr>
        <w:spacing w:line="480" w:lineRule="auto"/>
        <w:rPr>
          <w:rFonts w:ascii="Times New Roman" w:hAnsi="Times New Roman" w:cs="Times New Roman"/>
          <w:sz w:val="24"/>
        </w:rPr>
      </w:pPr>
      <w:r>
        <w:rPr>
          <w:rFonts w:ascii="Times New Roman" w:hAnsi="Times New Roman" w:cs="Times New Roman"/>
          <w:b/>
          <w:sz w:val="24"/>
        </w:rPr>
        <w:t>Table 3.7</w:t>
      </w:r>
      <w:r w:rsidR="002248CB">
        <w:rPr>
          <w:rFonts w:ascii="Times New Roman" w:hAnsi="Times New Roman" w:cs="Times New Roman"/>
          <w:b/>
          <w:sz w:val="24"/>
        </w:rPr>
        <w:t xml:space="preserve"> </w:t>
      </w:r>
      <w:r w:rsidR="006A7FE7">
        <w:rPr>
          <w:rFonts w:ascii="Times New Roman" w:hAnsi="Times New Roman" w:cs="Times New Roman"/>
          <w:sz w:val="24"/>
        </w:rPr>
        <w:t>Testing</w:t>
      </w:r>
      <w:r w:rsidR="006D3823">
        <w:rPr>
          <w:rFonts w:ascii="Times New Roman" w:hAnsi="Times New Roman" w:cs="Times New Roman"/>
          <w:sz w:val="24"/>
        </w:rPr>
        <w:t xml:space="preserve"> and Classifying </w:t>
      </w:r>
      <w:r w:rsidR="006A7FE7">
        <w:rPr>
          <w:rFonts w:ascii="Times New Roman" w:hAnsi="Times New Roman" w:cs="Times New Roman"/>
          <w:sz w:val="24"/>
        </w:rPr>
        <w:t>of</w:t>
      </w:r>
      <w:r w:rsidR="009A6AB8">
        <w:rPr>
          <w:rFonts w:ascii="Times New Roman" w:hAnsi="Times New Roman" w:cs="Times New Roman"/>
          <w:sz w:val="24"/>
        </w:rPr>
        <w:t xml:space="preserve"> RBC in the</w:t>
      </w:r>
      <w:r w:rsidR="006A7FE7">
        <w:rPr>
          <w:rFonts w:ascii="Times New Roman" w:hAnsi="Times New Roman" w:cs="Times New Roman"/>
          <w:sz w:val="24"/>
        </w:rPr>
        <w:t xml:space="preserve"> Constructed </w:t>
      </w:r>
      <w:r w:rsidR="009A6AB8">
        <w:rPr>
          <w:rFonts w:ascii="Times New Roman" w:hAnsi="Times New Roman" w:cs="Times New Roman"/>
          <w:sz w:val="24"/>
        </w:rPr>
        <w:t>Machine</w:t>
      </w:r>
    </w:p>
    <w:tbl>
      <w:tblPr>
        <w:tblStyle w:val="PlainTable21"/>
        <w:tblW w:w="0" w:type="auto"/>
        <w:jc w:val="center"/>
        <w:tblBorders>
          <w:top w:val="single" w:sz="12" w:space="0" w:color="auto"/>
          <w:bottom w:val="single" w:sz="12" w:space="0" w:color="auto"/>
          <w:insideH w:val="single" w:sz="4" w:space="0" w:color="7F7F7F" w:themeColor="text1" w:themeTint="80"/>
        </w:tblBorders>
        <w:tblLook w:val="04A0" w:firstRow="1" w:lastRow="0" w:firstColumn="1" w:lastColumn="0" w:noHBand="0" w:noVBand="1"/>
      </w:tblPr>
      <w:tblGrid>
        <w:gridCol w:w="977"/>
        <w:gridCol w:w="669"/>
        <w:gridCol w:w="796"/>
        <w:gridCol w:w="851"/>
        <w:gridCol w:w="1013"/>
        <w:gridCol w:w="939"/>
        <w:gridCol w:w="768"/>
        <w:gridCol w:w="763"/>
        <w:gridCol w:w="1244"/>
      </w:tblGrid>
      <w:tr w:rsidR="002515DB" w14:paraId="257EB83D" w14:textId="40E42E6F" w:rsidTr="00A96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Borders>
              <w:top w:val="single" w:sz="4" w:space="0" w:color="auto"/>
              <w:right w:val="single" w:sz="4" w:space="0" w:color="auto"/>
            </w:tcBorders>
            <w:hideMark/>
          </w:tcPr>
          <w:p w14:paraId="4F502D95" w14:textId="77777777" w:rsidR="002515DB" w:rsidRPr="00221605" w:rsidRDefault="002515DB" w:rsidP="006A7FE7">
            <w:pPr>
              <w:tabs>
                <w:tab w:val="center" w:pos="1604"/>
                <w:tab w:val="right" w:pos="3209"/>
              </w:tabs>
              <w:rPr>
                <w:rFonts w:ascii="Times New Roman" w:eastAsia="Times New Roman" w:hAnsi="Times New Roman"/>
                <w:sz w:val="24"/>
              </w:rPr>
            </w:pPr>
            <w:r w:rsidRPr="00221605">
              <w:rPr>
                <w:rFonts w:ascii="Times New Roman" w:eastAsia="Times New Roman" w:hAnsi="Times New Roman"/>
                <w:sz w:val="24"/>
              </w:rPr>
              <w:t>RBC Sample</w:t>
            </w:r>
            <w:r w:rsidRPr="00221605">
              <w:rPr>
                <w:rFonts w:ascii="Times New Roman" w:eastAsia="Times New Roman" w:hAnsi="Times New Roman"/>
                <w:sz w:val="24"/>
              </w:rPr>
              <w:tab/>
              <w:t>#</w:t>
            </w:r>
          </w:p>
        </w:tc>
        <w:tc>
          <w:tcPr>
            <w:tcW w:w="669" w:type="dxa"/>
            <w:tcBorders>
              <w:top w:val="single" w:sz="4" w:space="0" w:color="auto"/>
              <w:left w:val="single" w:sz="4" w:space="0" w:color="auto"/>
              <w:right w:val="single" w:sz="4" w:space="0" w:color="auto"/>
            </w:tcBorders>
          </w:tcPr>
          <w:p w14:paraId="51F18D30" w14:textId="2BAE4ECE"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A</w:t>
            </w:r>
          </w:p>
        </w:tc>
        <w:tc>
          <w:tcPr>
            <w:tcW w:w="796" w:type="dxa"/>
            <w:tcBorders>
              <w:top w:val="single" w:sz="4" w:space="0" w:color="auto"/>
              <w:left w:val="single" w:sz="4" w:space="0" w:color="auto"/>
              <w:right w:val="nil"/>
            </w:tcBorders>
          </w:tcPr>
          <w:p w14:paraId="3AC23F08" w14:textId="2273EF6C"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P</w:t>
            </w:r>
          </w:p>
        </w:tc>
        <w:tc>
          <w:tcPr>
            <w:tcW w:w="851" w:type="dxa"/>
            <w:tcBorders>
              <w:top w:val="single" w:sz="4" w:space="0" w:color="auto"/>
              <w:left w:val="single" w:sz="4" w:space="0" w:color="auto"/>
              <w:right w:val="nil"/>
            </w:tcBorders>
          </w:tcPr>
          <w:p w14:paraId="48F8F284" w14:textId="359482CE"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D</w:t>
            </w:r>
          </w:p>
        </w:tc>
        <w:tc>
          <w:tcPr>
            <w:tcW w:w="1013" w:type="dxa"/>
            <w:tcBorders>
              <w:top w:val="single" w:sz="4" w:space="0" w:color="auto"/>
              <w:left w:val="single" w:sz="4" w:space="0" w:color="auto"/>
              <w:right w:val="nil"/>
            </w:tcBorders>
          </w:tcPr>
          <w:p w14:paraId="117C9F47" w14:textId="49B64497"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SGF</w:t>
            </w:r>
          </w:p>
        </w:tc>
        <w:tc>
          <w:tcPr>
            <w:tcW w:w="939" w:type="dxa"/>
            <w:tcBorders>
              <w:top w:val="single" w:sz="4" w:space="0" w:color="auto"/>
              <w:left w:val="single" w:sz="4" w:space="0" w:color="auto"/>
              <w:right w:val="single" w:sz="4" w:space="0" w:color="auto"/>
            </w:tcBorders>
          </w:tcPr>
          <w:p w14:paraId="74F71ACA" w14:textId="10F935AB"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DV</w:t>
            </w:r>
          </w:p>
        </w:tc>
        <w:tc>
          <w:tcPr>
            <w:tcW w:w="768" w:type="dxa"/>
            <w:tcBorders>
              <w:top w:val="single" w:sz="4" w:space="0" w:color="auto"/>
              <w:left w:val="single" w:sz="4" w:space="0" w:color="auto"/>
              <w:right w:val="nil"/>
            </w:tcBorders>
          </w:tcPr>
          <w:p w14:paraId="46CBB9D5" w14:textId="05F38350"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CP</w:t>
            </w:r>
          </w:p>
        </w:tc>
        <w:tc>
          <w:tcPr>
            <w:tcW w:w="763" w:type="dxa"/>
            <w:tcBorders>
              <w:top w:val="single" w:sz="4" w:space="0" w:color="auto"/>
              <w:left w:val="single" w:sz="4" w:space="0" w:color="auto"/>
              <w:right w:val="nil"/>
            </w:tcBorders>
          </w:tcPr>
          <w:p w14:paraId="0331896D" w14:textId="74B22735"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Class</w:t>
            </w:r>
          </w:p>
        </w:tc>
        <w:tc>
          <w:tcPr>
            <w:tcW w:w="1244" w:type="dxa"/>
            <w:tcBorders>
              <w:top w:val="single" w:sz="4" w:space="0" w:color="auto"/>
              <w:left w:val="single" w:sz="4" w:space="0" w:color="auto"/>
              <w:right w:val="nil"/>
            </w:tcBorders>
          </w:tcPr>
          <w:p w14:paraId="0CD62CB2" w14:textId="61E03A8D" w:rsidR="002515DB" w:rsidRPr="00221605" w:rsidRDefault="002515DB" w:rsidP="006A7FE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221605">
              <w:rPr>
                <w:rFonts w:ascii="Times New Roman" w:eastAsia="Times New Roman" w:hAnsi="Times New Roman"/>
                <w:sz w:val="24"/>
              </w:rPr>
              <w:t>Anemia Condition</w:t>
            </w:r>
          </w:p>
        </w:tc>
      </w:tr>
      <w:tr w:rsidR="002515DB" w14:paraId="59EFC189" w14:textId="0F7D7060" w:rsidTr="0064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Borders>
              <w:right w:val="single" w:sz="4" w:space="0" w:color="auto"/>
            </w:tcBorders>
            <w:hideMark/>
          </w:tcPr>
          <w:p w14:paraId="096ED182"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1</w:t>
            </w:r>
          </w:p>
        </w:tc>
        <w:tc>
          <w:tcPr>
            <w:tcW w:w="669" w:type="dxa"/>
            <w:tcBorders>
              <w:left w:val="single" w:sz="4" w:space="0" w:color="auto"/>
              <w:right w:val="single" w:sz="4" w:space="0" w:color="auto"/>
            </w:tcBorders>
          </w:tcPr>
          <w:p w14:paraId="7B68176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96" w:type="dxa"/>
            <w:tcBorders>
              <w:left w:val="single" w:sz="4" w:space="0" w:color="auto"/>
              <w:right w:val="nil"/>
            </w:tcBorders>
          </w:tcPr>
          <w:p w14:paraId="6357C16F" w14:textId="77777777" w:rsidR="002515DB" w:rsidRPr="00B224C6" w:rsidRDefault="002515DB" w:rsidP="006A7FE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851" w:type="dxa"/>
            <w:tcBorders>
              <w:left w:val="single" w:sz="4" w:space="0" w:color="auto"/>
              <w:right w:val="nil"/>
            </w:tcBorders>
          </w:tcPr>
          <w:p w14:paraId="38A49D83"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13" w:type="dxa"/>
            <w:tcBorders>
              <w:left w:val="single" w:sz="4" w:space="0" w:color="auto"/>
              <w:right w:val="nil"/>
            </w:tcBorders>
          </w:tcPr>
          <w:p w14:paraId="1E3B6A6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939" w:type="dxa"/>
            <w:tcBorders>
              <w:left w:val="single" w:sz="4" w:space="0" w:color="auto"/>
              <w:right w:val="single" w:sz="4" w:space="0" w:color="auto"/>
            </w:tcBorders>
          </w:tcPr>
          <w:p w14:paraId="686ECE82"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68" w:type="dxa"/>
            <w:tcBorders>
              <w:left w:val="single" w:sz="4" w:space="0" w:color="auto"/>
              <w:right w:val="nil"/>
            </w:tcBorders>
          </w:tcPr>
          <w:p w14:paraId="7DF5352D"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63" w:type="dxa"/>
            <w:tcBorders>
              <w:left w:val="single" w:sz="4" w:space="0" w:color="auto"/>
              <w:right w:val="nil"/>
            </w:tcBorders>
          </w:tcPr>
          <w:p w14:paraId="10996DF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44" w:type="dxa"/>
            <w:tcBorders>
              <w:left w:val="single" w:sz="4" w:space="0" w:color="auto"/>
              <w:right w:val="nil"/>
            </w:tcBorders>
          </w:tcPr>
          <w:p w14:paraId="5A4CBFD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56371801" w14:textId="4D68279E" w:rsidTr="00646B59">
        <w:trPr>
          <w:jc w:val="center"/>
        </w:trPr>
        <w:tc>
          <w:tcPr>
            <w:cnfStyle w:val="001000000000" w:firstRow="0" w:lastRow="0" w:firstColumn="1" w:lastColumn="0" w:oddVBand="0" w:evenVBand="0" w:oddHBand="0" w:evenHBand="0" w:firstRowFirstColumn="0" w:firstRowLastColumn="0" w:lastRowFirstColumn="0" w:lastRowLastColumn="0"/>
            <w:tcW w:w="977" w:type="dxa"/>
            <w:tcBorders>
              <w:top w:val="single" w:sz="4" w:space="0" w:color="7F7F7F" w:themeColor="text1" w:themeTint="80"/>
              <w:bottom w:val="single" w:sz="4" w:space="0" w:color="7F7F7F" w:themeColor="text1" w:themeTint="80"/>
              <w:right w:val="single" w:sz="4" w:space="0" w:color="auto"/>
            </w:tcBorders>
            <w:hideMark/>
          </w:tcPr>
          <w:p w14:paraId="5DE0862D"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2</w:t>
            </w:r>
          </w:p>
        </w:tc>
        <w:tc>
          <w:tcPr>
            <w:tcW w:w="669" w:type="dxa"/>
            <w:tcBorders>
              <w:left w:val="single" w:sz="4" w:space="0" w:color="auto"/>
              <w:right w:val="single" w:sz="4" w:space="0" w:color="auto"/>
            </w:tcBorders>
          </w:tcPr>
          <w:p w14:paraId="09884B49"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796" w:type="dxa"/>
            <w:tcBorders>
              <w:top w:val="single" w:sz="4" w:space="0" w:color="7F7F7F" w:themeColor="text1" w:themeTint="80"/>
              <w:left w:val="single" w:sz="4" w:space="0" w:color="auto"/>
              <w:bottom w:val="single" w:sz="4" w:space="0" w:color="7F7F7F" w:themeColor="text1" w:themeTint="80"/>
              <w:right w:val="nil"/>
            </w:tcBorders>
          </w:tcPr>
          <w:p w14:paraId="4CBCE851"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851" w:type="dxa"/>
            <w:tcBorders>
              <w:top w:val="single" w:sz="4" w:space="0" w:color="7F7F7F" w:themeColor="text1" w:themeTint="80"/>
              <w:left w:val="single" w:sz="4" w:space="0" w:color="auto"/>
              <w:bottom w:val="single" w:sz="4" w:space="0" w:color="7F7F7F" w:themeColor="text1" w:themeTint="80"/>
              <w:right w:val="nil"/>
            </w:tcBorders>
          </w:tcPr>
          <w:p w14:paraId="06293921"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13" w:type="dxa"/>
            <w:tcBorders>
              <w:top w:val="single" w:sz="4" w:space="0" w:color="7F7F7F" w:themeColor="text1" w:themeTint="80"/>
              <w:left w:val="single" w:sz="4" w:space="0" w:color="auto"/>
              <w:bottom w:val="single" w:sz="4" w:space="0" w:color="7F7F7F" w:themeColor="text1" w:themeTint="80"/>
              <w:right w:val="nil"/>
            </w:tcBorders>
          </w:tcPr>
          <w:p w14:paraId="76816853"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939"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5D8C20FA"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768" w:type="dxa"/>
            <w:tcBorders>
              <w:top w:val="single" w:sz="4" w:space="0" w:color="7F7F7F" w:themeColor="text1" w:themeTint="80"/>
              <w:left w:val="single" w:sz="4" w:space="0" w:color="auto"/>
              <w:bottom w:val="single" w:sz="4" w:space="0" w:color="7F7F7F" w:themeColor="text1" w:themeTint="80"/>
              <w:right w:val="nil"/>
            </w:tcBorders>
          </w:tcPr>
          <w:p w14:paraId="63D9F527"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763" w:type="dxa"/>
            <w:tcBorders>
              <w:top w:val="single" w:sz="4" w:space="0" w:color="7F7F7F" w:themeColor="text1" w:themeTint="80"/>
              <w:left w:val="single" w:sz="4" w:space="0" w:color="auto"/>
              <w:bottom w:val="single" w:sz="4" w:space="0" w:color="7F7F7F" w:themeColor="text1" w:themeTint="80"/>
              <w:right w:val="nil"/>
            </w:tcBorders>
          </w:tcPr>
          <w:p w14:paraId="736DAF77"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44" w:type="dxa"/>
            <w:tcBorders>
              <w:top w:val="single" w:sz="4" w:space="0" w:color="7F7F7F" w:themeColor="text1" w:themeTint="80"/>
              <w:left w:val="single" w:sz="4" w:space="0" w:color="auto"/>
              <w:bottom w:val="single" w:sz="4" w:space="0" w:color="7F7F7F" w:themeColor="text1" w:themeTint="80"/>
              <w:right w:val="nil"/>
            </w:tcBorders>
          </w:tcPr>
          <w:p w14:paraId="2FC4BF0D"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r w:rsidR="002515DB" w14:paraId="101EF0AD" w14:textId="6884F176" w:rsidTr="00646B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Borders>
              <w:right w:val="single" w:sz="4" w:space="0" w:color="auto"/>
            </w:tcBorders>
            <w:hideMark/>
          </w:tcPr>
          <w:p w14:paraId="6D3ECAC8"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w:t>
            </w:r>
          </w:p>
        </w:tc>
        <w:tc>
          <w:tcPr>
            <w:tcW w:w="669" w:type="dxa"/>
            <w:tcBorders>
              <w:left w:val="single" w:sz="4" w:space="0" w:color="auto"/>
              <w:right w:val="single" w:sz="4" w:space="0" w:color="auto"/>
            </w:tcBorders>
          </w:tcPr>
          <w:p w14:paraId="1CF63E8A"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96" w:type="dxa"/>
            <w:tcBorders>
              <w:left w:val="single" w:sz="4" w:space="0" w:color="auto"/>
              <w:right w:val="nil"/>
            </w:tcBorders>
          </w:tcPr>
          <w:p w14:paraId="2DC9EC8E"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851" w:type="dxa"/>
            <w:tcBorders>
              <w:left w:val="single" w:sz="4" w:space="0" w:color="auto"/>
              <w:right w:val="nil"/>
            </w:tcBorders>
          </w:tcPr>
          <w:p w14:paraId="3684D4CF"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13" w:type="dxa"/>
            <w:tcBorders>
              <w:left w:val="single" w:sz="4" w:space="0" w:color="auto"/>
              <w:right w:val="nil"/>
            </w:tcBorders>
          </w:tcPr>
          <w:p w14:paraId="20E4DF2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939" w:type="dxa"/>
            <w:tcBorders>
              <w:left w:val="single" w:sz="4" w:space="0" w:color="auto"/>
              <w:right w:val="single" w:sz="4" w:space="0" w:color="auto"/>
            </w:tcBorders>
          </w:tcPr>
          <w:p w14:paraId="07514F09"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68" w:type="dxa"/>
            <w:tcBorders>
              <w:left w:val="single" w:sz="4" w:space="0" w:color="auto"/>
              <w:right w:val="nil"/>
            </w:tcBorders>
          </w:tcPr>
          <w:p w14:paraId="5551AF69"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63" w:type="dxa"/>
            <w:tcBorders>
              <w:left w:val="single" w:sz="4" w:space="0" w:color="auto"/>
              <w:right w:val="nil"/>
            </w:tcBorders>
          </w:tcPr>
          <w:p w14:paraId="745E46F2"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44" w:type="dxa"/>
            <w:tcBorders>
              <w:left w:val="single" w:sz="4" w:space="0" w:color="auto"/>
              <w:right w:val="nil"/>
            </w:tcBorders>
          </w:tcPr>
          <w:p w14:paraId="4F303999"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r w:rsidR="002515DB" w14:paraId="2843A846" w14:textId="081E747B" w:rsidTr="00646B59">
        <w:trPr>
          <w:jc w:val="center"/>
        </w:trPr>
        <w:tc>
          <w:tcPr>
            <w:cnfStyle w:val="001000000000" w:firstRow="0" w:lastRow="0" w:firstColumn="1" w:lastColumn="0" w:oddVBand="0" w:evenVBand="0" w:oddHBand="0" w:evenHBand="0" w:firstRowFirstColumn="0" w:firstRowLastColumn="0" w:lastRowFirstColumn="0" w:lastRowLastColumn="0"/>
            <w:tcW w:w="977" w:type="dxa"/>
            <w:tcBorders>
              <w:right w:val="single" w:sz="4" w:space="0" w:color="auto"/>
            </w:tcBorders>
            <w:hideMark/>
          </w:tcPr>
          <w:p w14:paraId="0E03E622"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w:t>
            </w:r>
          </w:p>
        </w:tc>
        <w:tc>
          <w:tcPr>
            <w:tcW w:w="669" w:type="dxa"/>
            <w:tcBorders>
              <w:left w:val="single" w:sz="4" w:space="0" w:color="auto"/>
              <w:right w:val="single" w:sz="4" w:space="0" w:color="auto"/>
            </w:tcBorders>
          </w:tcPr>
          <w:p w14:paraId="46A04C31"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796" w:type="dxa"/>
            <w:tcBorders>
              <w:left w:val="single" w:sz="4" w:space="0" w:color="auto"/>
              <w:right w:val="nil"/>
            </w:tcBorders>
          </w:tcPr>
          <w:p w14:paraId="0E97C33A"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851" w:type="dxa"/>
            <w:tcBorders>
              <w:left w:val="single" w:sz="4" w:space="0" w:color="auto"/>
              <w:right w:val="nil"/>
            </w:tcBorders>
          </w:tcPr>
          <w:p w14:paraId="6F295039"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013" w:type="dxa"/>
            <w:tcBorders>
              <w:left w:val="single" w:sz="4" w:space="0" w:color="auto"/>
              <w:right w:val="nil"/>
            </w:tcBorders>
          </w:tcPr>
          <w:p w14:paraId="1EF797D7"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939" w:type="dxa"/>
            <w:tcBorders>
              <w:left w:val="single" w:sz="4" w:space="0" w:color="auto"/>
              <w:right w:val="single" w:sz="4" w:space="0" w:color="auto"/>
            </w:tcBorders>
          </w:tcPr>
          <w:p w14:paraId="1B88D3C5"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768" w:type="dxa"/>
            <w:tcBorders>
              <w:left w:val="single" w:sz="4" w:space="0" w:color="auto"/>
              <w:right w:val="nil"/>
            </w:tcBorders>
          </w:tcPr>
          <w:p w14:paraId="6B30FD09"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763" w:type="dxa"/>
            <w:tcBorders>
              <w:left w:val="single" w:sz="4" w:space="0" w:color="auto"/>
              <w:right w:val="nil"/>
            </w:tcBorders>
          </w:tcPr>
          <w:p w14:paraId="7ED02E7C"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c>
          <w:tcPr>
            <w:tcW w:w="1244" w:type="dxa"/>
            <w:tcBorders>
              <w:left w:val="single" w:sz="4" w:space="0" w:color="auto"/>
              <w:right w:val="nil"/>
            </w:tcBorders>
          </w:tcPr>
          <w:p w14:paraId="13675A9E" w14:textId="77777777" w:rsidR="002515DB" w:rsidRPr="00B224C6" w:rsidRDefault="002515DB" w:rsidP="006A7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p>
        </w:tc>
      </w:tr>
      <w:tr w:rsidR="002515DB" w14:paraId="409FD033" w14:textId="7F0C2142" w:rsidTr="00A96ECB">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77" w:type="dxa"/>
            <w:tcBorders>
              <w:bottom w:val="single" w:sz="4" w:space="0" w:color="auto"/>
              <w:right w:val="single" w:sz="4" w:space="0" w:color="auto"/>
            </w:tcBorders>
            <w:hideMark/>
          </w:tcPr>
          <w:p w14:paraId="469B5228" w14:textId="77777777" w:rsidR="002515DB" w:rsidRPr="00D907C7" w:rsidRDefault="002515DB" w:rsidP="006A7FE7">
            <w:pPr>
              <w:jc w:val="center"/>
              <w:rPr>
                <w:rFonts w:ascii="Times New Roman" w:eastAsia="Times New Roman" w:hAnsi="Times New Roman"/>
                <w:b w:val="0"/>
                <w:sz w:val="24"/>
              </w:rPr>
            </w:pPr>
            <w:r w:rsidRPr="00D907C7">
              <w:rPr>
                <w:rFonts w:ascii="Times New Roman" w:eastAsia="Times New Roman" w:hAnsi="Times New Roman"/>
                <w:b w:val="0"/>
                <w:sz w:val="24"/>
              </w:rPr>
              <w:t>20</w:t>
            </w:r>
          </w:p>
        </w:tc>
        <w:tc>
          <w:tcPr>
            <w:tcW w:w="669" w:type="dxa"/>
            <w:tcBorders>
              <w:left w:val="single" w:sz="4" w:space="0" w:color="auto"/>
              <w:bottom w:val="single" w:sz="4" w:space="0" w:color="auto"/>
              <w:right w:val="single" w:sz="4" w:space="0" w:color="auto"/>
            </w:tcBorders>
          </w:tcPr>
          <w:p w14:paraId="4FABA25F"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96" w:type="dxa"/>
            <w:tcBorders>
              <w:left w:val="single" w:sz="4" w:space="0" w:color="auto"/>
              <w:bottom w:val="single" w:sz="4" w:space="0" w:color="auto"/>
              <w:right w:val="nil"/>
            </w:tcBorders>
          </w:tcPr>
          <w:p w14:paraId="0680E830"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851" w:type="dxa"/>
            <w:tcBorders>
              <w:left w:val="single" w:sz="4" w:space="0" w:color="auto"/>
              <w:bottom w:val="single" w:sz="4" w:space="0" w:color="auto"/>
              <w:right w:val="nil"/>
            </w:tcBorders>
          </w:tcPr>
          <w:p w14:paraId="1A582C77"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013" w:type="dxa"/>
            <w:tcBorders>
              <w:left w:val="single" w:sz="4" w:space="0" w:color="auto"/>
              <w:bottom w:val="single" w:sz="4" w:space="0" w:color="auto"/>
              <w:right w:val="nil"/>
            </w:tcBorders>
          </w:tcPr>
          <w:p w14:paraId="43AE9F7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939" w:type="dxa"/>
            <w:tcBorders>
              <w:left w:val="single" w:sz="4" w:space="0" w:color="auto"/>
              <w:bottom w:val="single" w:sz="4" w:space="0" w:color="auto"/>
              <w:right w:val="single" w:sz="4" w:space="0" w:color="auto"/>
            </w:tcBorders>
          </w:tcPr>
          <w:p w14:paraId="1D281742"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68" w:type="dxa"/>
            <w:tcBorders>
              <w:left w:val="single" w:sz="4" w:space="0" w:color="auto"/>
              <w:bottom w:val="single" w:sz="4" w:space="0" w:color="auto"/>
              <w:right w:val="nil"/>
            </w:tcBorders>
          </w:tcPr>
          <w:p w14:paraId="26110AF5"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763" w:type="dxa"/>
            <w:tcBorders>
              <w:left w:val="single" w:sz="4" w:space="0" w:color="auto"/>
              <w:bottom w:val="single" w:sz="4" w:space="0" w:color="auto"/>
              <w:right w:val="nil"/>
            </w:tcBorders>
          </w:tcPr>
          <w:p w14:paraId="3B820323"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c>
          <w:tcPr>
            <w:tcW w:w="1244" w:type="dxa"/>
            <w:tcBorders>
              <w:left w:val="single" w:sz="4" w:space="0" w:color="auto"/>
              <w:bottom w:val="single" w:sz="4" w:space="0" w:color="auto"/>
              <w:right w:val="nil"/>
            </w:tcBorders>
          </w:tcPr>
          <w:p w14:paraId="0F64D438" w14:textId="77777777" w:rsidR="002515DB" w:rsidRPr="00B224C6" w:rsidRDefault="002515DB" w:rsidP="006A7FE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rPr>
            </w:pPr>
          </w:p>
        </w:tc>
      </w:tr>
    </w:tbl>
    <w:p w14:paraId="3D26AFB3" w14:textId="77777777" w:rsidR="002306F9" w:rsidRDefault="002306F9" w:rsidP="000C384F">
      <w:pPr>
        <w:spacing w:line="480" w:lineRule="auto"/>
        <w:rPr>
          <w:rFonts w:ascii="Times New Roman" w:hAnsi="Times New Roman" w:cs="Times New Roman"/>
          <w:b/>
          <w:sz w:val="24"/>
        </w:rPr>
      </w:pPr>
    </w:p>
    <w:p w14:paraId="4498ACB2" w14:textId="3A84A8B9" w:rsidR="000C384F" w:rsidRDefault="009A2530" w:rsidP="00446CB1">
      <w:pPr>
        <w:spacing w:line="480" w:lineRule="auto"/>
        <w:ind w:firstLine="720"/>
        <w:jc w:val="both"/>
        <w:rPr>
          <w:rFonts w:ascii="Times New Roman" w:hAnsi="Times New Roman" w:cs="Times New Roman"/>
          <w:sz w:val="24"/>
        </w:rPr>
      </w:pPr>
      <w:r>
        <w:rPr>
          <w:rFonts w:ascii="Times New Roman" w:hAnsi="Times New Roman" w:cs="Times New Roman"/>
          <w:sz w:val="24"/>
        </w:rPr>
        <w:t>Table 3.7</w:t>
      </w:r>
      <w:r w:rsidR="009A6AB8">
        <w:rPr>
          <w:rFonts w:ascii="Times New Roman" w:hAnsi="Times New Roman" w:cs="Times New Roman"/>
          <w:sz w:val="24"/>
        </w:rPr>
        <w:t xml:space="preserve"> shows the Table of testing and classifying RBC in the constructed </w:t>
      </w:r>
      <w:r w:rsidR="001F19D9">
        <w:rPr>
          <w:rFonts w:ascii="Times New Roman" w:hAnsi="Times New Roman" w:cs="Times New Roman"/>
          <w:sz w:val="24"/>
        </w:rPr>
        <w:t>machine;</w:t>
      </w:r>
      <w:r w:rsidR="00172D0C">
        <w:rPr>
          <w:rFonts w:ascii="Times New Roman" w:hAnsi="Times New Roman" w:cs="Times New Roman"/>
          <w:sz w:val="24"/>
        </w:rPr>
        <w:t xml:space="preserve"> 20 samples will be </w:t>
      </w:r>
      <w:r w:rsidR="00086A16">
        <w:rPr>
          <w:rFonts w:ascii="Times New Roman" w:hAnsi="Times New Roman" w:cs="Times New Roman"/>
          <w:sz w:val="24"/>
        </w:rPr>
        <w:t>used</w:t>
      </w:r>
      <w:r w:rsidR="00172D0C">
        <w:rPr>
          <w:rFonts w:ascii="Times New Roman" w:hAnsi="Times New Roman" w:cs="Times New Roman"/>
          <w:sz w:val="24"/>
        </w:rPr>
        <w:t xml:space="preserve"> for</w:t>
      </w:r>
      <w:r w:rsidR="009A6AB8">
        <w:rPr>
          <w:rFonts w:ascii="Times New Roman" w:hAnsi="Times New Roman" w:cs="Times New Roman"/>
          <w:sz w:val="24"/>
        </w:rPr>
        <w:t xml:space="preserve"> different classes. It will then identify its features, classify its class and diagnose an Anemia condition base on the morphology and features of RBC.</w:t>
      </w:r>
      <w:r w:rsidR="00646B59">
        <w:rPr>
          <w:rFonts w:ascii="Times New Roman" w:hAnsi="Times New Roman" w:cs="Times New Roman"/>
          <w:sz w:val="24"/>
        </w:rPr>
        <w:t xml:space="preserve"> The features and Anemia</w:t>
      </w:r>
      <w:r w:rsidR="00290114">
        <w:rPr>
          <w:rFonts w:ascii="Times New Roman" w:hAnsi="Times New Roman" w:cs="Times New Roman"/>
          <w:sz w:val="24"/>
        </w:rPr>
        <w:t xml:space="preserve"> diagnosis is based on Table 2.3 and 2</w:t>
      </w:r>
      <w:r w:rsidR="00646B59">
        <w:rPr>
          <w:rFonts w:ascii="Times New Roman" w:hAnsi="Times New Roman" w:cs="Times New Roman"/>
          <w:sz w:val="24"/>
        </w:rPr>
        <w:t>.4 respectively.</w:t>
      </w:r>
    </w:p>
    <w:p w14:paraId="1142FBEF" w14:textId="41B4BCA6" w:rsidR="00446CB1" w:rsidRDefault="00446CB1" w:rsidP="000C384F">
      <w:pPr>
        <w:spacing w:line="480" w:lineRule="auto"/>
        <w:rPr>
          <w:rFonts w:ascii="Times New Roman" w:hAnsi="Times New Roman" w:cs="Times New Roman"/>
          <w:sz w:val="24"/>
        </w:rPr>
      </w:pPr>
    </w:p>
    <w:p w14:paraId="4DB5F55C" w14:textId="5B499DE8" w:rsidR="00B90A11" w:rsidRDefault="00B90A11" w:rsidP="000C384F">
      <w:pPr>
        <w:spacing w:line="480" w:lineRule="auto"/>
        <w:rPr>
          <w:rFonts w:ascii="Times New Roman" w:hAnsi="Times New Roman" w:cs="Times New Roman"/>
          <w:sz w:val="24"/>
        </w:rPr>
      </w:pPr>
    </w:p>
    <w:p w14:paraId="323BA3E6" w14:textId="2763B0FC" w:rsidR="008B3E8D" w:rsidRDefault="008B3E8D" w:rsidP="000C384F">
      <w:pPr>
        <w:spacing w:line="480" w:lineRule="auto"/>
        <w:rPr>
          <w:rFonts w:ascii="Times New Roman" w:hAnsi="Times New Roman" w:cs="Times New Roman"/>
          <w:sz w:val="24"/>
        </w:rPr>
      </w:pPr>
    </w:p>
    <w:p w14:paraId="3689702A" w14:textId="77777777" w:rsidR="008B3E8D" w:rsidRDefault="008B3E8D" w:rsidP="000C384F">
      <w:pPr>
        <w:spacing w:line="480" w:lineRule="auto"/>
        <w:rPr>
          <w:rFonts w:ascii="Times New Roman" w:hAnsi="Times New Roman" w:cs="Times New Roman"/>
          <w:sz w:val="24"/>
        </w:rPr>
      </w:pPr>
    </w:p>
    <w:p w14:paraId="30C944B7" w14:textId="77777777" w:rsidR="00B90A11" w:rsidRDefault="00B90A11" w:rsidP="000C384F">
      <w:pPr>
        <w:spacing w:line="480" w:lineRule="auto"/>
        <w:rPr>
          <w:rFonts w:ascii="Times New Roman" w:hAnsi="Times New Roman" w:cs="Times New Roman"/>
          <w:sz w:val="24"/>
        </w:rPr>
      </w:pPr>
    </w:p>
    <w:p w14:paraId="19B0AC20" w14:textId="77777777" w:rsidR="005B45CB" w:rsidRDefault="005B45CB" w:rsidP="000C384F">
      <w:pPr>
        <w:spacing w:line="480" w:lineRule="auto"/>
        <w:rPr>
          <w:rFonts w:ascii="Times New Roman" w:hAnsi="Times New Roman" w:cs="Times New Roman"/>
          <w:sz w:val="24"/>
        </w:rPr>
      </w:pPr>
    </w:p>
    <w:p w14:paraId="2EBE5671" w14:textId="77777777" w:rsidR="00F56DF8" w:rsidRDefault="00F56DF8" w:rsidP="00F56DF8">
      <w:pPr>
        <w:spacing w:line="480" w:lineRule="auto"/>
        <w:rPr>
          <w:rFonts w:ascii="Times New Roman" w:hAnsi="Times New Roman" w:cs="Times New Roman"/>
          <w:b/>
          <w:sz w:val="24"/>
        </w:rPr>
      </w:pPr>
      <w:r>
        <w:rPr>
          <w:rFonts w:ascii="Times New Roman" w:hAnsi="Times New Roman" w:cs="Times New Roman"/>
          <w:b/>
          <w:sz w:val="24"/>
        </w:rPr>
        <w:lastRenderedPageBreak/>
        <w:t>Statistical Analysis</w:t>
      </w:r>
    </w:p>
    <w:p w14:paraId="5706FB80" w14:textId="77777777" w:rsidR="00F56DF8" w:rsidRDefault="00F56DF8" w:rsidP="00F56DF8">
      <w:pPr>
        <w:spacing w:line="480" w:lineRule="auto"/>
        <w:jc w:val="both"/>
        <w:rPr>
          <w:rFonts w:ascii="Times New Roman" w:hAnsi="Times New Roman" w:cs="Times New Roman"/>
          <w:sz w:val="24"/>
        </w:rPr>
      </w:pPr>
      <w:r>
        <w:rPr>
          <w:rFonts w:ascii="Times New Roman" w:hAnsi="Times New Roman" w:cs="Times New Roman"/>
          <w:b/>
          <w:sz w:val="24"/>
        </w:rPr>
        <w:t xml:space="preserve">Table 3.8 </w:t>
      </w:r>
      <w:r>
        <w:rPr>
          <w:rFonts w:ascii="Times New Roman" w:hAnsi="Times New Roman" w:cs="Times New Roman"/>
          <w:sz w:val="24"/>
        </w:rPr>
        <w:t xml:space="preserve">Confusion Matrix for the Blood Sample Classification </w:t>
      </w:r>
    </w:p>
    <w:tbl>
      <w:tblPr>
        <w:tblStyle w:val="TableGrid"/>
        <w:tblW w:w="0" w:type="auto"/>
        <w:tblLayout w:type="fixed"/>
        <w:tblLook w:val="04A0" w:firstRow="1" w:lastRow="0" w:firstColumn="1" w:lastColumn="0" w:noHBand="0" w:noVBand="1"/>
      </w:tblPr>
      <w:tblGrid>
        <w:gridCol w:w="810"/>
        <w:gridCol w:w="1260"/>
        <w:gridCol w:w="810"/>
        <w:gridCol w:w="810"/>
        <w:gridCol w:w="810"/>
        <w:gridCol w:w="900"/>
        <w:gridCol w:w="810"/>
        <w:gridCol w:w="810"/>
        <w:gridCol w:w="810"/>
        <w:gridCol w:w="1165"/>
      </w:tblGrid>
      <w:tr w:rsidR="00F56DF8" w14:paraId="3FD6CAC0" w14:textId="77777777" w:rsidTr="00D57E67">
        <w:tc>
          <w:tcPr>
            <w:tcW w:w="810" w:type="dxa"/>
            <w:vMerge w:val="restart"/>
            <w:tcBorders>
              <w:top w:val="nil"/>
              <w:left w:val="nil"/>
              <w:right w:val="nil"/>
            </w:tcBorders>
            <w:vAlign w:val="center"/>
          </w:tcPr>
          <w:p w14:paraId="41EB3E28" w14:textId="77777777" w:rsidR="00F56DF8" w:rsidRPr="00C05FE9" w:rsidRDefault="00F56DF8" w:rsidP="00D57E67">
            <w:pPr>
              <w:jc w:val="center"/>
              <w:rPr>
                <w:rFonts w:ascii="Times New Roman" w:hAnsi="Times New Roman" w:cs="Times New Roman"/>
                <w:sz w:val="24"/>
                <w:szCs w:val="24"/>
              </w:rPr>
            </w:pPr>
          </w:p>
        </w:tc>
        <w:tc>
          <w:tcPr>
            <w:tcW w:w="1260" w:type="dxa"/>
            <w:tcBorders>
              <w:top w:val="nil"/>
              <w:left w:val="nil"/>
              <w:bottom w:val="nil"/>
            </w:tcBorders>
          </w:tcPr>
          <w:p w14:paraId="78BC6A81" w14:textId="77777777" w:rsidR="00F56DF8" w:rsidRPr="00C05FE9" w:rsidRDefault="00F56DF8" w:rsidP="00D57E67">
            <w:pPr>
              <w:jc w:val="center"/>
              <w:rPr>
                <w:rFonts w:ascii="Times New Roman" w:hAnsi="Times New Roman" w:cs="Times New Roman"/>
                <w:b/>
                <w:sz w:val="24"/>
                <w:szCs w:val="24"/>
              </w:rPr>
            </w:pPr>
          </w:p>
        </w:tc>
        <w:tc>
          <w:tcPr>
            <w:tcW w:w="6925" w:type="dxa"/>
            <w:gridSpan w:val="8"/>
          </w:tcPr>
          <w:p w14:paraId="6F4EDF3B" w14:textId="77777777" w:rsidR="00F56DF8" w:rsidRPr="00C05FE9" w:rsidRDefault="00F56DF8" w:rsidP="00D57E67">
            <w:pPr>
              <w:jc w:val="center"/>
              <w:rPr>
                <w:rFonts w:ascii="Times New Roman" w:hAnsi="Times New Roman" w:cs="Times New Roman"/>
                <w:b/>
                <w:sz w:val="24"/>
                <w:szCs w:val="24"/>
              </w:rPr>
            </w:pPr>
            <w:r w:rsidRPr="00C05FE9">
              <w:rPr>
                <w:rFonts w:ascii="Times New Roman" w:hAnsi="Times New Roman" w:cs="Times New Roman"/>
                <w:b/>
                <w:sz w:val="24"/>
                <w:szCs w:val="24"/>
              </w:rPr>
              <w:t>Predicted Classification of Blood Sample</w:t>
            </w:r>
          </w:p>
        </w:tc>
      </w:tr>
      <w:tr w:rsidR="00F56DF8" w14:paraId="752557CD" w14:textId="77777777" w:rsidTr="00D57E67">
        <w:tc>
          <w:tcPr>
            <w:tcW w:w="810" w:type="dxa"/>
            <w:vMerge/>
            <w:tcBorders>
              <w:left w:val="nil"/>
              <w:right w:val="nil"/>
            </w:tcBorders>
            <w:vAlign w:val="center"/>
          </w:tcPr>
          <w:p w14:paraId="2E2D0C61" w14:textId="77777777" w:rsidR="00F56DF8" w:rsidRPr="00C05FE9" w:rsidRDefault="00F56DF8" w:rsidP="00D57E67">
            <w:pPr>
              <w:jc w:val="center"/>
              <w:rPr>
                <w:rFonts w:ascii="Times New Roman" w:hAnsi="Times New Roman" w:cs="Times New Roman"/>
                <w:sz w:val="24"/>
                <w:szCs w:val="24"/>
              </w:rPr>
            </w:pPr>
          </w:p>
        </w:tc>
        <w:tc>
          <w:tcPr>
            <w:tcW w:w="1260" w:type="dxa"/>
            <w:tcBorders>
              <w:top w:val="nil"/>
              <w:left w:val="nil"/>
            </w:tcBorders>
          </w:tcPr>
          <w:p w14:paraId="1140BCE8" w14:textId="77777777" w:rsidR="00F56DF8" w:rsidRPr="00995C47" w:rsidRDefault="00F56DF8" w:rsidP="00D57E67">
            <w:pPr>
              <w:jc w:val="center"/>
              <w:rPr>
                <w:rFonts w:ascii="Times New Roman" w:hAnsi="Times New Roman" w:cs="Times New Roman"/>
              </w:rPr>
            </w:pPr>
          </w:p>
        </w:tc>
        <w:tc>
          <w:tcPr>
            <w:tcW w:w="810" w:type="dxa"/>
            <w:vAlign w:val="center"/>
          </w:tcPr>
          <w:p w14:paraId="7B9BD7AF" w14:textId="77777777" w:rsidR="00F56DF8" w:rsidRPr="00276D4D" w:rsidRDefault="00F56DF8" w:rsidP="00D57E67">
            <w:pPr>
              <w:jc w:val="center"/>
              <w:rPr>
                <w:rFonts w:ascii="Times New Roman" w:hAnsi="Times New Roman" w:cs="Times New Roman"/>
                <w:sz w:val="24"/>
                <w:szCs w:val="24"/>
              </w:rPr>
            </w:pPr>
            <w:r>
              <w:rPr>
                <w:rFonts w:ascii="Times New Roman" w:hAnsi="Times New Roman" w:cs="Times New Roman"/>
                <w:sz w:val="24"/>
                <w:szCs w:val="24"/>
              </w:rPr>
              <w:t xml:space="preserve">Class </w:t>
            </w:r>
            <w:r w:rsidRPr="00276D4D">
              <w:rPr>
                <w:rFonts w:ascii="Times New Roman" w:hAnsi="Times New Roman" w:cs="Times New Roman"/>
                <w:sz w:val="24"/>
                <w:szCs w:val="24"/>
              </w:rPr>
              <w:t>1</w:t>
            </w:r>
          </w:p>
        </w:tc>
        <w:tc>
          <w:tcPr>
            <w:tcW w:w="810" w:type="dxa"/>
            <w:vAlign w:val="center"/>
          </w:tcPr>
          <w:p w14:paraId="24AE58C0" w14:textId="77777777" w:rsidR="00F56DF8" w:rsidRPr="00276D4D" w:rsidRDefault="00F56DF8" w:rsidP="00D57E67">
            <w:pPr>
              <w:jc w:val="center"/>
              <w:rPr>
                <w:rFonts w:ascii="Times New Roman" w:hAnsi="Times New Roman" w:cs="Times New Roman"/>
                <w:sz w:val="24"/>
                <w:szCs w:val="24"/>
              </w:rPr>
            </w:pPr>
            <w:r>
              <w:rPr>
                <w:rFonts w:ascii="Times New Roman" w:hAnsi="Times New Roman" w:cs="Times New Roman"/>
                <w:sz w:val="24"/>
                <w:szCs w:val="24"/>
              </w:rPr>
              <w:t xml:space="preserve">Class </w:t>
            </w:r>
            <w:r w:rsidRPr="00276D4D">
              <w:rPr>
                <w:rFonts w:ascii="Times New Roman" w:hAnsi="Times New Roman" w:cs="Times New Roman"/>
                <w:sz w:val="24"/>
                <w:szCs w:val="24"/>
              </w:rPr>
              <w:t>2</w:t>
            </w:r>
          </w:p>
        </w:tc>
        <w:tc>
          <w:tcPr>
            <w:tcW w:w="810" w:type="dxa"/>
            <w:vAlign w:val="center"/>
          </w:tcPr>
          <w:p w14:paraId="4F8F811C" w14:textId="77777777" w:rsidR="00F56DF8" w:rsidRPr="00276D4D" w:rsidRDefault="00F56DF8" w:rsidP="00D57E67">
            <w:pPr>
              <w:jc w:val="center"/>
              <w:rPr>
                <w:rFonts w:ascii="Times New Roman" w:hAnsi="Times New Roman" w:cs="Times New Roman"/>
                <w:sz w:val="24"/>
                <w:szCs w:val="24"/>
              </w:rPr>
            </w:pPr>
            <w:r>
              <w:rPr>
                <w:rFonts w:ascii="Times New Roman" w:hAnsi="Times New Roman" w:cs="Times New Roman"/>
                <w:sz w:val="24"/>
                <w:szCs w:val="24"/>
              </w:rPr>
              <w:t xml:space="preserve">Class </w:t>
            </w:r>
            <w:r w:rsidRPr="00276D4D">
              <w:rPr>
                <w:rFonts w:ascii="Times New Roman" w:hAnsi="Times New Roman" w:cs="Times New Roman"/>
                <w:sz w:val="24"/>
                <w:szCs w:val="24"/>
              </w:rPr>
              <w:t>3</w:t>
            </w:r>
          </w:p>
        </w:tc>
        <w:tc>
          <w:tcPr>
            <w:tcW w:w="900" w:type="dxa"/>
            <w:vAlign w:val="center"/>
          </w:tcPr>
          <w:p w14:paraId="4F58F453" w14:textId="77777777" w:rsidR="00F56DF8" w:rsidRPr="00276D4D" w:rsidRDefault="00F56DF8" w:rsidP="00D57E67">
            <w:pPr>
              <w:jc w:val="center"/>
              <w:rPr>
                <w:rFonts w:ascii="Times New Roman" w:hAnsi="Times New Roman" w:cs="Times New Roman"/>
                <w:sz w:val="24"/>
                <w:szCs w:val="24"/>
              </w:rPr>
            </w:pPr>
            <w:r>
              <w:rPr>
                <w:rFonts w:ascii="Times New Roman" w:hAnsi="Times New Roman" w:cs="Times New Roman"/>
                <w:sz w:val="24"/>
                <w:szCs w:val="24"/>
              </w:rPr>
              <w:t xml:space="preserve">Class </w:t>
            </w:r>
            <w:r w:rsidRPr="00276D4D">
              <w:rPr>
                <w:rFonts w:ascii="Times New Roman" w:hAnsi="Times New Roman" w:cs="Times New Roman"/>
                <w:sz w:val="24"/>
                <w:szCs w:val="24"/>
              </w:rPr>
              <w:t>4</w:t>
            </w:r>
          </w:p>
        </w:tc>
        <w:tc>
          <w:tcPr>
            <w:tcW w:w="810" w:type="dxa"/>
            <w:vAlign w:val="center"/>
          </w:tcPr>
          <w:p w14:paraId="22A1F63C" w14:textId="77777777" w:rsidR="00F56DF8" w:rsidRPr="00276D4D" w:rsidRDefault="00F56DF8" w:rsidP="00D57E67">
            <w:pPr>
              <w:jc w:val="center"/>
              <w:rPr>
                <w:rFonts w:ascii="Times New Roman" w:hAnsi="Times New Roman" w:cs="Times New Roman"/>
                <w:sz w:val="24"/>
                <w:szCs w:val="24"/>
              </w:rPr>
            </w:pPr>
            <w:r>
              <w:rPr>
                <w:rFonts w:ascii="Times New Roman" w:hAnsi="Times New Roman" w:cs="Times New Roman"/>
                <w:sz w:val="24"/>
                <w:szCs w:val="24"/>
              </w:rPr>
              <w:t xml:space="preserve">Class </w:t>
            </w:r>
            <w:r w:rsidRPr="00276D4D">
              <w:rPr>
                <w:rFonts w:ascii="Times New Roman" w:hAnsi="Times New Roman" w:cs="Times New Roman"/>
                <w:sz w:val="24"/>
                <w:szCs w:val="24"/>
              </w:rPr>
              <w:t>5</w:t>
            </w:r>
          </w:p>
        </w:tc>
        <w:tc>
          <w:tcPr>
            <w:tcW w:w="810" w:type="dxa"/>
            <w:vAlign w:val="center"/>
          </w:tcPr>
          <w:p w14:paraId="3A702CB8"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w:t>
            </w:r>
            <w:r>
              <w:rPr>
                <w:rFonts w:ascii="Times New Roman" w:hAnsi="Times New Roman" w:cs="Times New Roman"/>
                <w:sz w:val="24"/>
                <w:szCs w:val="24"/>
              </w:rPr>
              <w:t xml:space="preserve"> </w:t>
            </w:r>
            <w:r w:rsidRPr="00276D4D">
              <w:rPr>
                <w:rFonts w:ascii="Times New Roman" w:hAnsi="Times New Roman" w:cs="Times New Roman"/>
                <w:sz w:val="24"/>
                <w:szCs w:val="24"/>
              </w:rPr>
              <w:t>6</w:t>
            </w:r>
          </w:p>
        </w:tc>
        <w:tc>
          <w:tcPr>
            <w:tcW w:w="810" w:type="dxa"/>
            <w:vAlign w:val="center"/>
          </w:tcPr>
          <w:p w14:paraId="7C706F46"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w:t>
            </w:r>
            <w:r>
              <w:rPr>
                <w:rFonts w:ascii="Times New Roman" w:hAnsi="Times New Roman" w:cs="Times New Roman"/>
                <w:sz w:val="24"/>
                <w:szCs w:val="24"/>
              </w:rPr>
              <w:t xml:space="preserve"> 7</w:t>
            </w:r>
          </w:p>
        </w:tc>
        <w:tc>
          <w:tcPr>
            <w:tcW w:w="1165" w:type="dxa"/>
            <w:vAlign w:val="center"/>
          </w:tcPr>
          <w:p w14:paraId="0069C7DF" w14:textId="77777777" w:rsidR="00F56DF8" w:rsidRPr="005A5F70" w:rsidRDefault="00F56DF8" w:rsidP="00D57E67">
            <w:pPr>
              <w:ind w:left="-108" w:right="-113"/>
              <w:jc w:val="center"/>
              <w:rPr>
                <w:rFonts w:ascii="Times New Roman" w:hAnsi="Times New Roman" w:cs="Times New Roman"/>
                <w:sz w:val="24"/>
                <w:szCs w:val="24"/>
              </w:rPr>
            </w:pPr>
            <w:r w:rsidRPr="005A5F70">
              <w:rPr>
                <w:rFonts w:ascii="Times New Roman" w:hAnsi="Times New Roman" w:cs="Times New Roman"/>
                <w:sz w:val="24"/>
                <w:szCs w:val="24"/>
              </w:rPr>
              <w:t>Unknown</w:t>
            </w:r>
          </w:p>
        </w:tc>
      </w:tr>
      <w:tr w:rsidR="00F56DF8" w14:paraId="00D787F5" w14:textId="77777777" w:rsidTr="00D57E67">
        <w:tc>
          <w:tcPr>
            <w:tcW w:w="810" w:type="dxa"/>
            <w:vMerge w:val="restart"/>
            <w:textDirection w:val="btLr"/>
            <w:vAlign w:val="center"/>
          </w:tcPr>
          <w:p w14:paraId="34A6509B" w14:textId="77777777" w:rsidR="00F56DF8" w:rsidRPr="00C05FE9" w:rsidRDefault="00F56DF8" w:rsidP="00D57E67">
            <w:pPr>
              <w:ind w:left="113" w:right="113"/>
              <w:jc w:val="center"/>
              <w:rPr>
                <w:rFonts w:ascii="Times New Roman" w:hAnsi="Times New Roman" w:cs="Times New Roman"/>
                <w:b/>
                <w:sz w:val="24"/>
                <w:szCs w:val="24"/>
              </w:rPr>
            </w:pPr>
            <w:r>
              <w:rPr>
                <w:rFonts w:ascii="Times New Roman" w:hAnsi="Times New Roman" w:cs="Times New Roman"/>
                <w:b/>
                <w:sz w:val="24"/>
                <w:szCs w:val="24"/>
              </w:rPr>
              <w:t xml:space="preserve">Actual </w:t>
            </w:r>
            <w:r w:rsidRPr="00C05FE9">
              <w:rPr>
                <w:rFonts w:ascii="Times New Roman" w:hAnsi="Times New Roman" w:cs="Times New Roman"/>
                <w:b/>
                <w:sz w:val="24"/>
                <w:szCs w:val="24"/>
              </w:rPr>
              <w:t>Classification</w:t>
            </w:r>
          </w:p>
          <w:p w14:paraId="6B6F1935" w14:textId="77777777" w:rsidR="00F56DF8" w:rsidRPr="00C05FE9" w:rsidRDefault="00F56DF8" w:rsidP="00D57E67">
            <w:pPr>
              <w:ind w:left="113" w:right="113"/>
              <w:jc w:val="center"/>
              <w:rPr>
                <w:rFonts w:ascii="Times New Roman" w:hAnsi="Times New Roman" w:cs="Times New Roman"/>
                <w:sz w:val="24"/>
                <w:szCs w:val="24"/>
              </w:rPr>
            </w:pPr>
            <w:r w:rsidRPr="00C05FE9">
              <w:rPr>
                <w:rFonts w:ascii="Times New Roman" w:hAnsi="Times New Roman" w:cs="Times New Roman"/>
                <w:b/>
                <w:sz w:val="24"/>
                <w:szCs w:val="24"/>
              </w:rPr>
              <w:t>of Blood Sample</w:t>
            </w:r>
          </w:p>
        </w:tc>
        <w:tc>
          <w:tcPr>
            <w:tcW w:w="1260" w:type="dxa"/>
            <w:vAlign w:val="center"/>
          </w:tcPr>
          <w:p w14:paraId="2026EA5C"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1</w:t>
            </w:r>
          </w:p>
        </w:tc>
        <w:tc>
          <w:tcPr>
            <w:tcW w:w="810" w:type="dxa"/>
            <w:vAlign w:val="center"/>
          </w:tcPr>
          <w:p w14:paraId="0FF998AD"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7562E2BC"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6DA147D8"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5F4E2BEB"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4F7B95A"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3E8E8983"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7D3E3BEE"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578E1564" w14:textId="77777777" w:rsidR="00F56DF8" w:rsidRPr="00C05FE9" w:rsidRDefault="00F56DF8" w:rsidP="00D57E67">
            <w:pPr>
              <w:jc w:val="center"/>
              <w:rPr>
                <w:rFonts w:ascii="Times New Roman" w:hAnsi="Times New Roman" w:cs="Times New Roman"/>
                <w:sz w:val="24"/>
                <w:szCs w:val="24"/>
              </w:rPr>
            </w:pPr>
          </w:p>
        </w:tc>
      </w:tr>
      <w:tr w:rsidR="00F56DF8" w14:paraId="7451EB92" w14:textId="77777777" w:rsidTr="00D57E67">
        <w:tc>
          <w:tcPr>
            <w:tcW w:w="810" w:type="dxa"/>
            <w:vMerge/>
            <w:vAlign w:val="center"/>
          </w:tcPr>
          <w:p w14:paraId="67876152"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4FAD8425"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2</w:t>
            </w:r>
          </w:p>
        </w:tc>
        <w:tc>
          <w:tcPr>
            <w:tcW w:w="810" w:type="dxa"/>
            <w:vAlign w:val="center"/>
          </w:tcPr>
          <w:p w14:paraId="4EB36053"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28324AC"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0C22B022"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29CBAD11"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05BB3F2B"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7B730DDD"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07E7CECD"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62F53728" w14:textId="77777777" w:rsidR="00F56DF8" w:rsidRPr="00C05FE9" w:rsidRDefault="00F56DF8" w:rsidP="00D57E67">
            <w:pPr>
              <w:jc w:val="center"/>
              <w:rPr>
                <w:rFonts w:ascii="Times New Roman" w:hAnsi="Times New Roman" w:cs="Times New Roman"/>
                <w:sz w:val="24"/>
                <w:szCs w:val="24"/>
              </w:rPr>
            </w:pPr>
          </w:p>
        </w:tc>
      </w:tr>
      <w:tr w:rsidR="00F56DF8" w14:paraId="6640A308" w14:textId="77777777" w:rsidTr="00D57E67">
        <w:tc>
          <w:tcPr>
            <w:tcW w:w="810" w:type="dxa"/>
            <w:vMerge/>
            <w:vAlign w:val="center"/>
          </w:tcPr>
          <w:p w14:paraId="05C72B6A"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44D94039"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3</w:t>
            </w:r>
          </w:p>
        </w:tc>
        <w:tc>
          <w:tcPr>
            <w:tcW w:w="810" w:type="dxa"/>
            <w:vAlign w:val="center"/>
          </w:tcPr>
          <w:p w14:paraId="5D81A5D1"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1C33E55"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A3B22F0"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59B825C8"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088E4645"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52A8C06"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C4A9C8B"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35645C95" w14:textId="77777777" w:rsidR="00F56DF8" w:rsidRPr="00C05FE9" w:rsidRDefault="00F56DF8" w:rsidP="00D57E67">
            <w:pPr>
              <w:jc w:val="center"/>
              <w:rPr>
                <w:rFonts w:ascii="Times New Roman" w:hAnsi="Times New Roman" w:cs="Times New Roman"/>
                <w:sz w:val="24"/>
                <w:szCs w:val="24"/>
              </w:rPr>
            </w:pPr>
          </w:p>
        </w:tc>
      </w:tr>
      <w:tr w:rsidR="00F56DF8" w14:paraId="4F14FBC9" w14:textId="77777777" w:rsidTr="00D57E67">
        <w:tc>
          <w:tcPr>
            <w:tcW w:w="810" w:type="dxa"/>
            <w:vMerge/>
            <w:vAlign w:val="center"/>
          </w:tcPr>
          <w:p w14:paraId="58BB611E"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2789955D"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4</w:t>
            </w:r>
          </w:p>
        </w:tc>
        <w:tc>
          <w:tcPr>
            <w:tcW w:w="810" w:type="dxa"/>
            <w:vAlign w:val="center"/>
          </w:tcPr>
          <w:p w14:paraId="6433E5FA"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360A95D1"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F223F47"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6FE26427"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B291272"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1B57701"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39A3482A"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48145530" w14:textId="77777777" w:rsidR="00F56DF8" w:rsidRPr="00C05FE9" w:rsidRDefault="00F56DF8" w:rsidP="00D57E67">
            <w:pPr>
              <w:jc w:val="center"/>
              <w:rPr>
                <w:rFonts w:ascii="Times New Roman" w:hAnsi="Times New Roman" w:cs="Times New Roman"/>
                <w:sz w:val="24"/>
                <w:szCs w:val="24"/>
              </w:rPr>
            </w:pPr>
          </w:p>
        </w:tc>
      </w:tr>
      <w:tr w:rsidR="00F56DF8" w14:paraId="4CF5CFBF" w14:textId="77777777" w:rsidTr="00D57E67">
        <w:tc>
          <w:tcPr>
            <w:tcW w:w="810" w:type="dxa"/>
            <w:vMerge/>
            <w:vAlign w:val="center"/>
          </w:tcPr>
          <w:p w14:paraId="730C36B1"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369B1AFD"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5</w:t>
            </w:r>
          </w:p>
        </w:tc>
        <w:tc>
          <w:tcPr>
            <w:tcW w:w="810" w:type="dxa"/>
            <w:vAlign w:val="center"/>
          </w:tcPr>
          <w:p w14:paraId="77672AF5"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BE7EB0B"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1B30F085"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3F87EAE5"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C4B1F18"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8F4B5A2"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6EE8E07D"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76F9170A" w14:textId="77777777" w:rsidR="00F56DF8" w:rsidRPr="00C05FE9" w:rsidRDefault="00F56DF8" w:rsidP="00D57E67">
            <w:pPr>
              <w:jc w:val="center"/>
              <w:rPr>
                <w:rFonts w:ascii="Times New Roman" w:hAnsi="Times New Roman" w:cs="Times New Roman"/>
                <w:sz w:val="24"/>
                <w:szCs w:val="24"/>
              </w:rPr>
            </w:pPr>
          </w:p>
        </w:tc>
      </w:tr>
      <w:tr w:rsidR="00F56DF8" w14:paraId="2F8AF941" w14:textId="77777777" w:rsidTr="00D57E67">
        <w:tc>
          <w:tcPr>
            <w:tcW w:w="810" w:type="dxa"/>
            <w:vMerge/>
            <w:vAlign w:val="center"/>
          </w:tcPr>
          <w:p w14:paraId="0D2FA8A2"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786504F2"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6</w:t>
            </w:r>
          </w:p>
        </w:tc>
        <w:tc>
          <w:tcPr>
            <w:tcW w:w="810" w:type="dxa"/>
            <w:vAlign w:val="center"/>
          </w:tcPr>
          <w:p w14:paraId="567BBDA9"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6427DF13"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68A5BE35"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397EDD15"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2F442B3"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7FAF9F38"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0F7C3184"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2A844655" w14:textId="77777777" w:rsidR="00F56DF8" w:rsidRPr="00C05FE9" w:rsidRDefault="00F56DF8" w:rsidP="00D57E67">
            <w:pPr>
              <w:jc w:val="center"/>
              <w:rPr>
                <w:rFonts w:ascii="Times New Roman" w:hAnsi="Times New Roman" w:cs="Times New Roman"/>
                <w:sz w:val="24"/>
                <w:szCs w:val="24"/>
              </w:rPr>
            </w:pPr>
          </w:p>
        </w:tc>
      </w:tr>
      <w:tr w:rsidR="00F56DF8" w14:paraId="7CB2F0C1" w14:textId="77777777" w:rsidTr="00D57E67">
        <w:trPr>
          <w:trHeight w:val="368"/>
        </w:trPr>
        <w:tc>
          <w:tcPr>
            <w:tcW w:w="810" w:type="dxa"/>
            <w:vMerge/>
            <w:vAlign w:val="center"/>
          </w:tcPr>
          <w:p w14:paraId="01890C4E"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01A9D013"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Class 7</w:t>
            </w:r>
          </w:p>
        </w:tc>
        <w:tc>
          <w:tcPr>
            <w:tcW w:w="810" w:type="dxa"/>
            <w:vAlign w:val="center"/>
          </w:tcPr>
          <w:p w14:paraId="6AA0242B"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1C9884F6"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22319BD9"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64349C70"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51624EE7"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379C211"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3116F153"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5834CD40" w14:textId="77777777" w:rsidR="00F56DF8" w:rsidRPr="00C05FE9" w:rsidRDefault="00F56DF8" w:rsidP="00D57E67">
            <w:pPr>
              <w:jc w:val="center"/>
              <w:rPr>
                <w:rFonts w:ascii="Times New Roman" w:hAnsi="Times New Roman" w:cs="Times New Roman"/>
                <w:sz w:val="24"/>
                <w:szCs w:val="24"/>
              </w:rPr>
            </w:pPr>
          </w:p>
        </w:tc>
      </w:tr>
      <w:tr w:rsidR="00F56DF8" w14:paraId="02E5DF48" w14:textId="77777777" w:rsidTr="00D57E67">
        <w:tc>
          <w:tcPr>
            <w:tcW w:w="810" w:type="dxa"/>
            <w:vMerge/>
            <w:tcBorders>
              <w:bottom w:val="single" w:sz="4" w:space="0" w:color="auto"/>
            </w:tcBorders>
            <w:vAlign w:val="center"/>
          </w:tcPr>
          <w:p w14:paraId="77CB1A84" w14:textId="77777777" w:rsidR="00F56DF8" w:rsidRPr="00C05FE9" w:rsidRDefault="00F56DF8" w:rsidP="00D57E67">
            <w:pPr>
              <w:jc w:val="center"/>
              <w:rPr>
                <w:rFonts w:ascii="Times New Roman" w:hAnsi="Times New Roman" w:cs="Times New Roman"/>
                <w:sz w:val="24"/>
                <w:szCs w:val="24"/>
              </w:rPr>
            </w:pPr>
          </w:p>
        </w:tc>
        <w:tc>
          <w:tcPr>
            <w:tcW w:w="1260" w:type="dxa"/>
            <w:vAlign w:val="center"/>
          </w:tcPr>
          <w:p w14:paraId="45C52447" w14:textId="77777777" w:rsidR="00F56DF8" w:rsidRPr="00276D4D" w:rsidRDefault="00F56DF8" w:rsidP="00D57E67">
            <w:pPr>
              <w:jc w:val="center"/>
              <w:rPr>
                <w:rFonts w:ascii="Times New Roman" w:hAnsi="Times New Roman" w:cs="Times New Roman"/>
                <w:sz w:val="24"/>
                <w:szCs w:val="24"/>
              </w:rPr>
            </w:pPr>
            <w:r w:rsidRPr="00276D4D">
              <w:rPr>
                <w:rFonts w:ascii="Times New Roman" w:hAnsi="Times New Roman" w:cs="Times New Roman"/>
                <w:sz w:val="24"/>
                <w:szCs w:val="24"/>
              </w:rPr>
              <w:t>Unknown</w:t>
            </w:r>
          </w:p>
        </w:tc>
        <w:tc>
          <w:tcPr>
            <w:tcW w:w="810" w:type="dxa"/>
            <w:vAlign w:val="center"/>
          </w:tcPr>
          <w:p w14:paraId="370D880B"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1D28D614"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2A98D10" w14:textId="77777777" w:rsidR="00F56DF8" w:rsidRPr="00C05FE9" w:rsidRDefault="00F56DF8" w:rsidP="00D57E67">
            <w:pPr>
              <w:jc w:val="center"/>
              <w:rPr>
                <w:rFonts w:ascii="Times New Roman" w:hAnsi="Times New Roman" w:cs="Times New Roman"/>
                <w:sz w:val="24"/>
                <w:szCs w:val="24"/>
              </w:rPr>
            </w:pPr>
          </w:p>
        </w:tc>
        <w:tc>
          <w:tcPr>
            <w:tcW w:w="900" w:type="dxa"/>
            <w:vAlign w:val="center"/>
          </w:tcPr>
          <w:p w14:paraId="7D9589CF"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6CD4B2B9"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36D94C08" w14:textId="77777777" w:rsidR="00F56DF8" w:rsidRPr="00C05FE9" w:rsidRDefault="00F56DF8" w:rsidP="00D57E67">
            <w:pPr>
              <w:jc w:val="center"/>
              <w:rPr>
                <w:rFonts w:ascii="Times New Roman" w:hAnsi="Times New Roman" w:cs="Times New Roman"/>
                <w:sz w:val="24"/>
                <w:szCs w:val="24"/>
              </w:rPr>
            </w:pPr>
          </w:p>
        </w:tc>
        <w:tc>
          <w:tcPr>
            <w:tcW w:w="810" w:type="dxa"/>
            <w:vAlign w:val="center"/>
          </w:tcPr>
          <w:p w14:paraId="4946AD3E" w14:textId="77777777" w:rsidR="00F56DF8" w:rsidRPr="00C05FE9" w:rsidRDefault="00F56DF8" w:rsidP="00D57E67">
            <w:pPr>
              <w:jc w:val="center"/>
              <w:rPr>
                <w:rFonts w:ascii="Times New Roman" w:hAnsi="Times New Roman" w:cs="Times New Roman"/>
                <w:sz w:val="24"/>
                <w:szCs w:val="24"/>
              </w:rPr>
            </w:pPr>
          </w:p>
        </w:tc>
        <w:tc>
          <w:tcPr>
            <w:tcW w:w="1165" w:type="dxa"/>
            <w:vAlign w:val="center"/>
          </w:tcPr>
          <w:p w14:paraId="3770F14D" w14:textId="77777777" w:rsidR="00F56DF8" w:rsidRPr="00C05FE9" w:rsidRDefault="00F56DF8" w:rsidP="00D57E67">
            <w:pPr>
              <w:jc w:val="center"/>
              <w:rPr>
                <w:rFonts w:ascii="Times New Roman" w:hAnsi="Times New Roman" w:cs="Times New Roman"/>
                <w:sz w:val="24"/>
                <w:szCs w:val="24"/>
              </w:rPr>
            </w:pPr>
          </w:p>
        </w:tc>
      </w:tr>
    </w:tbl>
    <w:p w14:paraId="47B38B7F" w14:textId="77777777" w:rsidR="00F56DF8" w:rsidRDefault="00F56DF8" w:rsidP="00F56DF8">
      <w:pPr>
        <w:spacing w:line="480" w:lineRule="auto"/>
        <w:ind w:firstLine="720"/>
        <w:jc w:val="both"/>
        <w:rPr>
          <w:rFonts w:ascii="Times New Roman" w:hAnsi="Times New Roman" w:cs="Times New Roman"/>
          <w:sz w:val="24"/>
        </w:rPr>
      </w:pPr>
    </w:p>
    <w:p w14:paraId="4DFB65C6" w14:textId="77777777" w:rsidR="00F56DF8" w:rsidRDefault="00F56DF8" w:rsidP="00F56DF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Table 3.8 shows the confusion matrix for the blood classification. This table will be used to evaluate the ability of the system to successfully classify the RBC samples. For each class, 20 samples will be tested, and the result will be tabulated. The cases True Positive (TP), </w:t>
      </w:r>
      <w:r w:rsidRPr="0062414D">
        <w:rPr>
          <w:rFonts w:ascii="Times New Roman" w:hAnsi="Times New Roman" w:cs="Times New Roman"/>
          <w:sz w:val="24"/>
        </w:rPr>
        <w:t xml:space="preserve">True Negative (TN), False Positive (FP) and False Negative (FN) are used to interpret the values in a confusion matrix. </w:t>
      </w:r>
      <w:r>
        <w:rPr>
          <w:rFonts w:ascii="Times New Roman" w:hAnsi="Times New Roman" w:cs="Times New Roman"/>
          <w:sz w:val="24"/>
        </w:rPr>
        <w:t>In this study these cases</w:t>
      </w:r>
      <w:r w:rsidRPr="0062414D">
        <w:rPr>
          <w:rFonts w:ascii="Times New Roman" w:hAnsi="Times New Roman" w:cs="Times New Roman"/>
          <w:sz w:val="24"/>
        </w:rPr>
        <w:t xml:space="preserve"> mean the following: a.) True positive (TP), the system correctly identified the RBC sample class; b.) True negative (TN), the system correctly identified that the sample does not belong to a certain class; </w:t>
      </w:r>
      <w:proofErr w:type="spellStart"/>
      <w:r w:rsidRPr="0062414D">
        <w:rPr>
          <w:rFonts w:ascii="Times New Roman" w:hAnsi="Times New Roman" w:cs="Times New Roman"/>
          <w:sz w:val="24"/>
        </w:rPr>
        <w:t>c.</w:t>
      </w:r>
      <w:proofErr w:type="spellEnd"/>
      <w:r w:rsidRPr="0062414D">
        <w:rPr>
          <w:rFonts w:ascii="Times New Roman" w:hAnsi="Times New Roman" w:cs="Times New Roman"/>
          <w:sz w:val="24"/>
        </w:rPr>
        <w:t>) False positive (FP), the system identified that the RBC sample belongs to certain class but it belongs to another class; d.) False negative (FN), the system identified that the RBC sample does not belong to a certain class but it actually does. The total for each case are r</w:t>
      </w:r>
      <w:r>
        <w:rPr>
          <w:rFonts w:ascii="Times New Roman" w:hAnsi="Times New Roman" w:cs="Times New Roman"/>
          <w:sz w:val="24"/>
        </w:rPr>
        <w:t>equired in getting the accuracy of the system</w:t>
      </w:r>
      <w:r w:rsidRPr="0062414D">
        <w:rPr>
          <w:rFonts w:ascii="Times New Roman" w:hAnsi="Times New Roman" w:cs="Times New Roman"/>
          <w:sz w:val="24"/>
        </w:rPr>
        <w:t>.</w:t>
      </w:r>
      <w:r>
        <w:rPr>
          <w:rFonts w:ascii="Times New Roman" w:hAnsi="Times New Roman" w:cs="Times New Roman"/>
          <w:sz w:val="24"/>
        </w:rPr>
        <w:t xml:space="preserve"> </w:t>
      </w:r>
    </w:p>
    <w:p w14:paraId="407C3738" w14:textId="77777777" w:rsidR="00F56DF8" w:rsidRDefault="00F56DF8" w:rsidP="00F56DF8">
      <w:pPr>
        <w:spacing w:line="480" w:lineRule="auto"/>
        <w:ind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Accuracy is the measure of how often the system is correct in classifying. The formula of the accuracy of the system:</w:t>
      </w:r>
    </w:p>
    <w:p w14:paraId="3037CD4A" w14:textId="178D16BE" w:rsidR="00B90A11" w:rsidRPr="00F56DF8" w:rsidRDefault="00F56DF8" w:rsidP="00F56DF8">
      <w:pPr>
        <w:spacing w:line="480" w:lineRule="auto"/>
        <w:ind w:left="1440" w:firstLine="720"/>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 xml:space="preserve">Accuracy of the System = </w:t>
      </w:r>
      <m:oMath>
        <m:f>
          <m:fPr>
            <m:ctrlPr>
              <w:rPr>
                <w:rFonts w:ascii="Cambria Math" w:eastAsia="Times New Roman" w:hAnsi="Cambria Math" w:cs="Times New Roman"/>
                <w:b/>
                <w:i/>
                <w:sz w:val="24"/>
                <w:szCs w:val="24"/>
                <w:lang w:eastAsia="en-PH"/>
              </w:rPr>
            </m:ctrlPr>
          </m:fPr>
          <m:num>
            <m:nary>
              <m:naryPr>
                <m:chr m:val="∑"/>
                <m:limLoc m:val="undOvr"/>
                <m:subHide m:val="1"/>
                <m:supHide m:val="1"/>
                <m:ctrlPr>
                  <w:rPr>
                    <w:rFonts w:ascii="Cambria Math" w:eastAsia="Times New Roman" w:hAnsi="Cambria Math" w:cs="Times New Roman"/>
                    <w:b/>
                    <w:i/>
                    <w:sz w:val="24"/>
                    <w:szCs w:val="24"/>
                    <w:lang w:eastAsia="en-PH"/>
                  </w:rPr>
                </m:ctrlPr>
              </m:naryPr>
              <m:sub/>
              <m:sup/>
              <m:e>
                <m:r>
                  <m:rPr>
                    <m:sty m:val="bi"/>
                  </m:rPr>
                  <w:rPr>
                    <w:rFonts w:ascii="Cambria Math" w:eastAsia="Times New Roman" w:hAnsi="Cambria Math" w:cs="Times New Roman"/>
                    <w:sz w:val="24"/>
                    <w:szCs w:val="24"/>
                    <w:lang w:eastAsia="en-PH"/>
                  </w:rPr>
                  <m:t>TP+</m:t>
                </m:r>
                <m:nary>
                  <m:naryPr>
                    <m:chr m:val="∑"/>
                    <m:limLoc m:val="undOvr"/>
                    <m:subHide m:val="1"/>
                    <m:supHide m:val="1"/>
                    <m:ctrlPr>
                      <w:rPr>
                        <w:rFonts w:ascii="Cambria Math" w:eastAsia="Times New Roman" w:hAnsi="Cambria Math" w:cs="Times New Roman"/>
                        <w:b/>
                        <w:i/>
                        <w:sz w:val="24"/>
                        <w:szCs w:val="24"/>
                        <w:lang w:eastAsia="en-PH"/>
                      </w:rPr>
                    </m:ctrlPr>
                  </m:naryPr>
                  <m:sub/>
                  <m:sup/>
                  <m:e>
                    <m:r>
                      <m:rPr>
                        <m:sty m:val="bi"/>
                      </m:rPr>
                      <w:rPr>
                        <w:rFonts w:ascii="Cambria Math" w:eastAsia="Times New Roman" w:hAnsi="Cambria Math" w:cs="Times New Roman"/>
                        <w:sz w:val="24"/>
                        <w:szCs w:val="24"/>
                        <w:lang w:eastAsia="en-PH"/>
                      </w:rPr>
                      <m:t>TN</m:t>
                    </m:r>
                  </m:e>
                </m:nary>
              </m:e>
            </m:nary>
          </m:num>
          <m:den>
            <m:nary>
              <m:naryPr>
                <m:chr m:val="∑"/>
                <m:limLoc m:val="undOvr"/>
                <m:subHide m:val="1"/>
                <m:supHide m:val="1"/>
                <m:ctrlPr>
                  <w:rPr>
                    <w:rFonts w:ascii="Cambria Math" w:eastAsia="Times New Roman" w:hAnsi="Cambria Math" w:cs="Times New Roman"/>
                    <w:b/>
                    <w:i/>
                    <w:sz w:val="24"/>
                    <w:szCs w:val="24"/>
                    <w:lang w:eastAsia="en-PH"/>
                  </w:rPr>
                </m:ctrlPr>
              </m:naryPr>
              <m:sub/>
              <m:sup/>
              <m:e>
                <m:r>
                  <m:rPr>
                    <m:sty m:val="bi"/>
                  </m:rPr>
                  <w:rPr>
                    <w:rFonts w:ascii="Cambria Math" w:eastAsia="Times New Roman" w:hAnsi="Cambria Math" w:cs="Times New Roman"/>
                    <w:sz w:val="24"/>
                    <w:szCs w:val="24"/>
                    <w:lang w:eastAsia="en-PH"/>
                  </w:rPr>
                  <m:t>Total Samples</m:t>
                </m:r>
              </m:e>
            </m:nary>
          </m:den>
        </m:f>
      </m:oMath>
      <w:r>
        <w:rPr>
          <w:rFonts w:ascii="Times New Roman" w:eastAsia="Times New Roman" w:hAnsi="Times New Roman" w:cs="Times New Roman"/>
          <w:b/>
          <w:sz w:val="24"/>
          <w:szCs w:val="24"/>
          <w:lang w:eastAsia="en-PH"/>
        </w:rPr>
        <w:t xml:space="preserve"> </w:t>
      </w:r>
      <w:r>
        <w:rPr>
          <w:rFonts w:ascii="Times New Roman" w:eastAsia="Times New Roman" w:hAnsi="Times New Roman" w:cs="Times New Roman"/>
          <w:b/>
          <w:sz w:val="24"/>
          <w:szCs w:val="24"/>
          <w:lang w:eastAsia="en-PH"/>
        </w:rPr>
        <w:tab/>
      </w:r>
      <w:r>
        <w:rPr>
          <w:rFonts w:ascii="Times New Roman" w:eastAsia="Times New Roman" w:hAnsi="Times New Roman" w:cs="Times New Roman"/>
          <w:b/>
          <w:sz w:val="24"/>
          <w:szCs w:val="24"/>
          <w:lang w:eastAsia="en-PH"/>
        </w:rPr>
        <w:tab/>
      </w:r>
      <w:r>
        <w:rPr>
          <w:rFonts w:ascii="Times New Roman" w:eastAsia="Times New Roman" w:hAnsi="Times New Roman" w:cs="Times New Roman"/>
          <w:b/>
          <w:sz w:val="24"/>
          <w:szCs w:val="24"/>
          <w:lang w:eastAsia="en-PH"/>
        </w:rPr>
        <w:tab/>
        <w:t xml:space="preserve">       </w:t>
      </w:r>
      <w:proofErr w:type="gramStart"/>
      <w:r>
        <w:rPr>
          <w:rFonts w:ascii="Times New Roman" w:eastAsia="Times New Roman" w:hAnsi="Times New Roman" w:cs="Times New Roman"/>
          <w:b/>
          <w:sz w:val="24"/>
          <w:szCs w:val="24"/>
          <w:lang w:eastAsia="en-PH"/>
        </w:rPr>
        <w:t xml:space="preserve">   (</w:t>
      </w:r>
      <w:proofErr w:type="gramEnd"/>
      <w:r>
        <w:rPr>
          <w:rFonts w:ascii="Times New Roman" w:eastAsia="Times New Roman" w:hAnsi="Times New Roman" w:cs="Times New Roman"/>
          <w:b/>
          <w:sz w:val="24"/>
          <w:szCs w:val="24"/>
          <w:lang w:eastAsia="en-PH"/>
        </w:rPr>
        <w:t>3.1)</w:t>
      </w:r>
    </w:p>
    <w:p w14:paraId="0D2ADB10" w14:textId="4BD034C7" w:rsidR="00F925E2" w:rsidRPr="009A3973" w:rsidRDefault="00F925E2" w:rsidP="00F925E2">
      <w:pPr>
        <w:spacing w:line="480" w:lineRule="auto"/>
        <w:jc w:val="both"/>
        <w:rPr>
          <w:rFonts w:ascii="Times New Roman" w:eastAsia="Times New Roman" w:hAnsi="Times New Roman" w:cs="Times New Roman"/>
          <w:sz w:val="24"/>
          <w:szCs w:val="24"/>
          <w:lang w:eastAsia="en-PH"/>
        </w:rPr>
      </w:pPr>
      <w:r w:rsidRPr="007D6804">
        <w:rPr>
          <w:rFonts w:ascii="Times New Roman" w:eastAsia="Times New Roman" w:hAnsi="Times New Roman" w:cs="Times New Roman"/>
          <w:b/>
          <w:color w:val="000000"/>
          <w:sz w:val="24"/>
          <w:szCs w:val="24"/>
          <w:lang w:eastAsia="en-PH"/>
        </w:rPr>
        <w:lastRenderedPageBreak/>
        <w:t>Ref</w:t>
      </w:r>
      <w:r>
        <w:rPr>
          <w:rFonts w:ascii="Times New Roman" w:eastAsia="Times New Roman" w:hAnsi="Times New Roman" w:cs="Times New Roman"/>
          <w:b/>
          <w:color w:val="000000"/>
          <w:sz w:val="24"/>
          <w:szCs w:val="24"/>
          <w:lang w:eastAsia="en-PH"/>
        </w:rPr>
        <w:t>erences</w:t>
      </w:r>
      <w:r w:rsidRPr="007D6804">
        <w:rPr>
          <w:rFonts w:ascii="Times New Roman" w:eastAsia="Times New Roman" w:hAnsi="Times New Roman" w:cs="Times New Roman"/>
          <w:b/>
          <w:color w:val="000000"/>
          <w:sz w:val="24"/>
          <w:szCs w:val="24"/>
          <w:lang w:eastAsia="en-PH"/>
        </w:rPr>
        <w:t xml:space="preserve"> </w:t>
      </w:r>
    </w:p>
    <w:p w14:paraId="5C96C553" w14:textId="3D319320" w:rsid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Acharya, V., &amp; Kumar, P. (2017). Identification and red blood cell classification using computer aided system to diagnose blood disorders. 2017 International Conference on Advances in Computing, Communications and Informatics (ICACCI). doi:10.1109/icacci.2017.8126155</w:t>
      </w:r>
    </w:p>
    <w:p w14:paraId="4C093CDE" w14:textId="77777777" w:rsidR="00221605" w:rsidRPr="00F925E2" w:rsidRDefault="00221605" w:rsidP="00221605">
      <w:pPr>
        <w:spacing w:line="240" w:lineRule="auto"/>
        <w:jc w:val="both"/>
        <w:rPr>
          <w:rFonts w:ascii="Times New Roman" w:eastAsia="Times New Roman" w:hAnsi="Times New Roman" w:cs="Times New Roman"/>
          <w:sz w:val="24"/>
          <w:szCs w:val="24"/>
          <w:lang w:eastAsia="en-PH"/>
        </w:rPr>
      </w:pPr>
    </w:p>
    <w:p w14:paraId="1F1CF332"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Akrimi</w:t>
      </w:r>
      <w:proofErr w:type="spellEnd"/>
      <w:r w:rsidRPr="00F925E2">
        <w:rPr>
          <w:rFonts w:ascii="Times New Roman" w:eastAsia="Times New Roman" w:hAnsi="Times New Roman" w:cs="Times New Roman"/>
          <w:sz w:val="24"/>
          <w:szCs w:val="24"/>
          <w:lang w:eastAsia="en-PH"/>
        </w:rPr>
        <w:t>, J. A., Suliman, A., George, L. E., &amp; Ahmad, A. R. (2014). Classification red blood cells using support vector machine. Proceedings of the 6th International Conference on Information Technology and Multimedia. doi:10.1109/icimu.2014.7066642</w:t>
      </w:r>
    </w:p>
    <w:p w14:paraId="1970E2B3"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34AA8A2D"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Anna Monica M. De Los Reyes, Reyes, A. C., Torres, J. L., Padilla, D. A., &amp; </w:t>
      </w:r>
      <w:proofErr w:type="spellStart"/>
      <w:r w:rsidRPr="00F925E2">
        <w:rPr>
          <w:rFonts w:ascii="Times New Roman" w:eastAsia="Times New Roman" w:hAnsi="Times New Roman" w:cs="Times New Roman"/>
          <w:sz w:val="24"/>
          <w:szCs w:val="24"/>
          <w:lang w:eastAsia="en-PH"/>
        </w:rPr>
        <w:t>Villaverde</w:t>
      </w:r>
      <w:proofErr w:type="spellEnd"/>
      <w:r w:rsidRPr="00F925E2">
        <w:rPr>
          <w:rFonts w:ascii="Times New Roman" w:eastAsia="Times New Roman" w:hAnsi="Times New Roman" w:cs="Times New Roman"/>
          <w:sz w:val="24"/>
          <w:szCs w:val="24"/>
          <w:lang w:eastAsia="en-PH"/>
        </w:rPr>
        <w:t xml:space="preserve">, J. (2016). Detection of </w:t>
      </w:r>
      <w:proofErr w:type="spellStart"/>
      <w:r w:rsidRPr="00F925E2">
        <w:rPr>
          <w:rFonts w:ascii="Times New Roman" w:eastAsia="Times New Roman" w:hAnsi="Times New Roman" w:cs="Times New Roman"/>
          <w:sz w:val="24"/>
          <w:szCs w:val="24"/>
          <w:lang w:eastAsia="en-PH"/>
        </w:rPr>
        <w:t>Aedes</w:t>
      </w:r>
      <w:proofErr w:type="spellEnd"/>
      <w:r w:rsidRPr="00F925E2">
        <w:rPr>
          <w:rFonts w:ascii="Times New Roman" w:eastAsia="Times New Roman" w:hAnsi="Times New Roman" w:cs="Times New Roman"/>
          <w:sz w:val="24"/>
          <w:szCs w:val="24"/>
          <w:lang w:eastAsia="en-PH"/>
        </w:rPr>
        <w:t xml:space="preserve"> Aegypti mosquito by digital image processing techniques and support vector machine. 2016 IEEE Region 10 Conference (TENCON). doi:10.1109/tencon.2016.7848448</w:t>
      </w:r>
    </w:p>
    <w:p w14:paraId="1AB59C89"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0D839EFE"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Bain, B. J. (2017). </w:t>
      </w:r>
      <w:proofErr w:type="spellStart"/>
      <w:r w:rsidRPr="00F925E2">
        <w:rPr>
          <w:rFonts w:ascii="Times New Roman" w:eastAsia="Times New Roman" w:hAnsi="Times New Roman" w:cs="Times New Roman"/>
          <w:sz w:val="24"/>
          <w:szCs w:val="24"/>
          <w:lang w:eastAsia="en-PH"/>
        </w:rPr>
        <w:t>Rodaks</w:t>
      </w:r>
      <w:proofErr w:type="spellEnd"/>
      <w:r w:rsidRPr="00F925E2">
        <w:rPr>
          <w:rFonts w:ascii="Times New Roman" w:eastAsia="Times New Roman" w:hAnsi="Times New Roman" w:cs="Times New Roman"/>
          <w:sz w:val="24"/>
          <w:szCs w:val="24"/>
          <w:lang w:eastAsia="en-PH"/>
        </w:rPr>
        <w:t xml:space="preserve"> Hematology: Clinical Principles and Applications. By </w:t>
      </w:r>
      <w:proofErr w:type="spellStart"/>
      <w:r w:rsidRPr="00F925E2">
        <w:rPr>
          <w:rFonts w:ascii="Times New Roman" w:eastAsia="Times New Roman" w:hAnsi="Times New Roman" w:cs="Times New Roman"/>
          <w:sz w:val="24"/>
          <w:szCs w:val="24"/>
          <w:lang w:eastAsia="en-PH"/>
        </w:rPr>
        <w:t>E.</w:t>
      </w:r>
      <w:proofErr w:type="gramStart"/>
      <w:r w:rsidRPr="00F925E2">
        <w:rPr>
          <w:rFonts w:ascii="Times New Roman" w:eastAsia="Times New Roman" w:hAnsi="Times New Roman" w:cs="Times New Roman"/>
          <w:sz w:val="24"/>
          <w:szCs w:val="24"/>
          <w:lang w:eastAsia="en-PH"/>
        </w:rPr>
        <w:t>M.Keohane</w:t>
      </w:r>
      <w:proofErr w:type="spellEnd"/>
      <w:proofErr w:type="gramEnd"/>
      <w:r w:rsidRPr="00F925E2">
        <w:rPr>
          <w:rFonts w:ascii="Times New Roman" w:eastAsia="Times New Roman" w:hAnsi="Times New Roman" w:cs="Times New Roman"/>
          <w:sz w:val="24"/>
          <w:szCs w:val="24"/>
          <w:lang w:eastAsia="en-PH"/>
        </w:rPr>
        <w:t xml:space="preserve">, </w:t>
      </w:r>
      <w:proofErr w:type="spellStart"/>
      <w:r w:rsidRPr="00F925E2">
        <w:rPr>
          <w:rFonts w:ascii="Times New Roman" w:eastAsia="Times New Roman" w:hAnsi="Times New Roman" w:cs="Times New Roman"/>
          <w:sz w:val="24"/>
          <w:szCs w:val="24"/>
          <w:lang w:eastAsia="en-PH"/>
        </w:rPr>
        <w:t>L.J.Smith</w:t>
      </w:r>
      <w:proofErr w:type="spellEnd"/>
      <w:r w:rsidRPr="00F925E2">
        <w:rPr>
          <w:rFonts w:ascii="Times New Roman" w:eastAsia="Times New Roman" w:hAnsi="Times New Roman" w:cs="Times New Roman"/>
          <w:sz w:val="24"/>
          <w:szCs w:val="24"/>
          <w:lang w:eastAsia="en-PH"/>
        </w:rPr>
        <w:t xml:space="preserve"> and </w:t>
      </w:r>
      <w:proofErr w:type="spellStart"/>
      <w:r w:rsidRPr="00F925E2">
        <w:rPr>
          <w:rFonts w:ascii="Times New Roman" w:eastAsia="Times New Roman" w:hAnsi="Times New Roman" w:cs="Times New Roman"/>
          <w:sz w:val="24"/>
          <w:szCs w:val="24"/>
          <w:lang w:eastAsia="en-PH"/>
        </w:rPr>
        <w:t>J.M.Walenga</w:t>
      </w:r>
      <w:proofErr w:type="spellEnd"/>
      <w:r w:rsidRPr="00F925E2">
        <w:rPr>
          <w:rFonts w:ascii="Times New Roman" w:eastAsia="Times New Roman" w:hAnsi="Times New Roman" w:cs="Times New Roman"/>
          <w:sz w:val="24"/>
          <w:szCs w:val="24"/>
          <w:lang w:eastAsia="en-PH"/>
        </w:rPr>
        <w:t xml:space="preserve"> (</w:t>
      </w:r>
      <w:proofErr w:type="spellStart"/>
      <w:r w:rsidRPr="00F925E2">
        <w:rPr>
          <w:rFonts w:ascii="Times New Roman" w:eastAsia="Times New Roman" w:hAnsi="Times New Roman" w:cs="Times New Roman"/>
          <w:sz w:val="24"/>
          <w:szCs w:val="24"/>
          <w:lang w:eastAsia="en-PH"/>
        </w:rPr>
        <w:t>Eds</w:t>
      </w:r>
      <w:proofErr w:type="spellEnd"/>
      <w:r w:rsidRPr="00F925E2">
        <w:rPr>
          <w:rFonts w:ascii="Times New Roman" w:eastAsia="Times New Roman" w:hAnsi="Times New Roman" w:cs="Times New Roman"/>
          <w:sz w:val="24"/>
          <w:szCs w:val="24"/>
          <w:lang w:eastAsia="en-PH"/>
        </w:rPr>
        <w:t xml:space="preserve">), Elsevier, St Louis, 2016. British Journal of </w:t>
      </w:r>
      <w:proofErr w:type="spellStart"/>
      <w:r w:rsidRPr="00F925E2">
        <w:rPr>
          <w:rFonts w:ascii="Times New Roman" w:eastAsia="Times New Roman" w:hAnsi="Times New Roman" w:cs="Times New Roman"/>
          <w:sz w:val="24"/>
          <w:szCs w:val="24"/>
          <w:lang w:eastAsia="en-PH"/>
        </w:rPr>
        <w:t>Haematology</w:t>
      </w:r>
      <w:proofErr w:type="spellEnd"/>
      <w:r w:rsidRPr="00F925E2">
        <w:rPr>
          <w:rFonts w:ascii="Times New Roman" w:eastAsia="Times New Roman" w:hAnsi="Times New Roman" w:cs="Times New Roman"/>
          <w:sz w:val="24"/>
          <w:szCs w:val="24"/>
          <w:lang w:eastAsia="en-PH"/>
        </w:rPr>
        <w:t>, 177(4), 662-662. doi:10.1111/bjh.14687</w:t>
      </w:r>
    </w:p>
    <w:p w14:paraId="4442ED64"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0D77240F"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Biradar</w:t>
      </w:r>
      <w:proofErr w:type="spellEnd"/>
      <w:r w:rsidRPr="00F925E2">
        <w:rPr>
          <w:rFonts w:ascii="Times New Roman" w:eastAsia="Times New Roman" w:hAnsi="Times New Roman" w:cs="Times New Roman"/>
          <w:sz w:val="24"/>
          <w:szCs w:val="24"/>
          <w:lang w:eastAsia="en-PH"/>
        </w:rPr>
        <w:t xml:space="preserve">, N., </w:t>
      </w:r>
      <w:proofErr w:type="spellStart"/>
      <w:r w:rsidRPr="00F925E2">
        <w:rPr>
          <w:rFonts w:ascii="Times New Roman" w:eastAsia="Times New Roman" w:hAnsi="Times New Roman" w:cs="Times New Roman"/>
          <w:sz w:val="24"/>
          <w:szCs w:val="24"/>
          <w:lang w:eastAsia="en-PH"/>
        </w:rPr>
        <w:t>Dewal</w:t>
      </w:r>
      <w:proofErr w:type="spellEnd"/>
      <w:r w:rsidRPr="00F925E2">
        <w:rPr>
          <w:rFonts w:ascii="Times New Roman" w:eastAsia="Times New Roman" w:hAnsi="Times New Roman" w:cs="Times New Roman"/>
          <w:sz w:val="24"/>
          <w:szCs w:val="24"/>
          <w:lang w:eastAsia="en-PH"/>
        </w:rPr>
        <w:t>, M.L., Rohit, M.K., (2015). Speckle noise reduction in b-mode echocardiographic images: a comparison. IETE Tech. Rev. 32, 435–453.</w:t>
      </w:r>
    </w:p>
    <w:p w14:paraId="5699E2F4"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2EAF0641"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Biswas, </w:t>
      </w:r>
      <w:proofErr w:type="spellStart"/>
      <w:r w:rsidRPr="00F925E2">
        <w:rPr>
          <w:rFonts w:ascii="Times New Roman" w:eastAsia="Times New Roman" w:hAnsi="Times New Roman" w:cs="Times New Roman"/>
          <w:sz w:val="24"/>
          <w:szCs w:val="24"/>
          <w:lang w:eastAsia="en-PH"/>
        </w:rPr>
        <w:t>Soumen</w:t>
      </w:r>
      <w:proofErr w:type="spellEnd"/>
      <w:r w:rsidRPr="00F925E2">
        <w:rPr>
          <w:rFonts w:ascii="Times New Roman" w:eastAsia="Times New Roman" w:hAnsi="Times New Roman" w:cs="Times New Roman"/>
          <w:sz w:val="24"/>
          <w:szCs w:val="24"/>
          <w:lang w:eastAsia="en-PH"/>
        </w:rPr>
        <w:t xml:space="preserve">, and </w:t>
      </w:r>
      <w:proofErr w:type="spellStart"/>
      <w:r w:rsidRPr="00F925E2">
        <w:rPr>
          <w:rFonts w:ascii="Times New Roman" w:eastAsia="Times New Roman" w:hAnsi="Times New Roman" w:cs="Times New Roman"/>
          <w:sz w:val="24"/>
          <w:szCs w:val="24"/>
          <w:lang w:eastAsia="en-PH"/>
        </w:rPr>
        <w:t>Dibyendu</w:t>
      </w:r>
      <w:proofErr w:type="spellEnd"/>
      <w:r w:rsidRPr="00F925E2">
        <w:rPr>
          <w:rFonts w:ascii="Times New Roman" w:eastAsia="Times New Roman" w:hAnsi="Times New Roman" w:cs="Times New Roman"/>
          <w:sz w:val="24"/>
          <w:szCs w:val="24"/>
          <w:lang w:eastAsia="en-PH"/>
        </w:rPr>
        <w:t xml:space="preserve"> Ghoshal. (2016). "Blood cell detection </w:t>
      </w:r>
      <w:proofErr w:type="spellStart"/>
      <w:r w:rsidRPr="00F925E2">
        <w:rPr>
          <w:rFonts w:ascii="Times New Roman" w:eastAsia="Times New Roman" w:hAnsi="Times New Roman" w:cs="Times New Roman"/>
          <w:sz w:val="24"/>
          <w:szCs w:val="24"/>
          <w:lang w:eastAsia="en-PH"/>
        </w:rPr>
        <w:t>usingthresholding</w:t>
      </w:r>
      <w:proofErr w:type="spellEnd"/>
      <w:r w:rsidRPr="00F925E2">
        <w:rPr>
          <w:rFonts w:ascii="Times New Roman" w:eastAsia="Times New Roman" w:hAnsi="Times New Roman" w:cs="Times New Roman"/>
          <w:sz w:val="24"/>
          <w:szCs w:val="24"/>
          <w:lang w:eastAsia="en-PH"/>
        </w:rPr>
        <w:t xml:space="preserve"> </w:t>
      </w:r>
      <w:proofErr w:type="gramStart"/>
      <w:r w:rsidRPr="00F925E2">
        <w:rPr>
          <w:rFonts w:ascii="Times New Roman" w:eastAsia="Times New Roman" w:hAnsi="Times New Roman" w:cs="Times New Roman"/>
          <w:sz w:val="24"/>
          <w:szCs w:val="24"/>
          <w:lang w:eastAsia="en-PH"/>
        </w:rPr>
        <w:t>estimation based</w:t>
      </w:r>
      <w:proofErr w:type="gramEnd"/>
      <w:r w:rsidRPr="00F925E2">
        <w:rPr>
          <w:rFonts w:ascii="Times New Roman" w:eastAsia="Times New Roman" w:hAnsi="Times New Roman" w:cs="Times New Roman"/>
          <w:sz w:val="24"/>
          <w:szCs w:val="24"/>
          <w:lang w:eastAsia="en-PH"/>
        </w:rPr>
        <w:t xml:space="preserve"> watershed transformation with Sobel filter in frequency domain." Procedia Computer Science 89: 651-657. </w:t>
      </w:r>
    </w:p>
    <w:p w14:paraId="68A48B5F"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0B8FA4F0" w14:textId="53D3651E"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Bunn HF. (2011</w:t>
      </w:r>
      <w:proofErr w:type="gramStart"/>
      <w:r w:rsidRPr="00F925E2">
        <w:rPr>
          <w:rFonts w:ascii="Times New Roman" w:eastAsia="Times New Roman" w:hAnsi="Times New Roman" w:cs="Times New Roman"/>
          <w:sz w:val="24"/>
          <w:szCs w:val="24"/>
          <w:lang w:eastAsia="en-PH"/>
        </w:rPr>
        <w:t>).Approach</w:t>
      </w:r>
      <w:proofErr w:type="gramEnd"/>
      <w:r w:rsidRPr="00F925E2">
        <w:rPr>
          <w:rFonts w:ascii="Times New Roman" w:eastAsia="Times New Roman" w:hAnsi="Times New Roman" w:cs="Times New Roman"/>
          <w:sz w:val="24"/>
          <w:szCs w:val="24"/>
          <w:lang w:eastAsia="en-PH"/>
        </w:rPr>
        <w:t xml:space="preserve"> to the anemias. In: Goldman L, Schafer AI, eds. Cecil Medicine. 24th ed. Philadelphia, Pa: Saunders </w:t>
      </w:r>
      <w:r w:rsidR="00886A0F" w:rsidRPr="00F925E2">
        <w:rPr>
          <w:rFonts w:ascii="Times New Roman" w:eastAsia="Times New Roman" w:hAnsi="Times New Roman" w:cs="Times New Roman"/>
          <w:sz w:val="24"/>
          <w:szCs w:val="24"/>
          <w:lang w:eastAsia="en-PH"/>
        </w:rPr>
        <w:t>Elsevier; chap</w:t>
      </w:r>
      <w:r w:rsidRPr="00F925E2">
        <w:rPr>
          <w:rFonts w:ascii="Times New Roman" w:eastAsia="Times New Roman" w:hAnsi="Times New Roman" w:cs="Times New Roman"/>
          <w:sz w:val="24"/>
          <w:szCs w:val="24"/>
          <w:lang w:eastAsia="en-PH"/>
        </w:rPr>
        <w:t xml:space="preserve"> 161</w:t>
      </w:r>
    </w:p>
    <w:p w14:paraId="20B73CF1"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Chitradevi</w:t>
      </w:r>
      <w:proofErr w:type="spellEnd"/>
      <w:r w:rsidRPr="00F925E2">
        <w:rPr>
          <w:rFonts w:ascii="Times New Roman" w:eastAsia="Times New Roman" w:hAnsi="Times New Roman" w:cs="Times New Roman"/>
          <w:sz w:val="24"/>
          <w:szCs w:val="24"/>
          <w:lang w:eastAsia="en-PH"/>
        </w:rPr>
        <w:t xml:space="preserve">, B., </w:t>
      </w:r>
      <w:proofErr w:type="spellStart"/>
      <w:r w:rsidRPr="00F925E2">
        <w:rPr>
          <w:rFonts w:ascii="Times New Roman" w:eastAsia="Times New Roman" w:hAnsi="Times New Roman" w:cs="Times New Roman"/>
          <w:sz w:val="24"/>
          <w:szCs w:val="24"/>
          <w:lang w:eastAsia="en-PH"/>
        </w:rPr>
        <w:t>Srimathi</w:t>
      </w:r>
      <w:proofErr w:type="spellEnd"/>
      <w:r w:rsidRPr="00F925E2">
        <w:rPr>
          <w:rFonts w:ascii="Times New Roman" w:eastAsia="Times New Roman" w:hAnsi="Times New Roman" w:cs="Times New Roman"/>
          <w:sz w:val="24"/>
          <w:szCs w:val="24"/>
          <w:lang w:eastAsia="en-PH"/>
        </w:rPr>
        <w:t>, P.  (2014). An Overview on Image Processing Techniques International Journal of Innovative Research in Computer and Communication Engineering Vol. 2, Issue 11,</w:t>
      </w:r>
    </w:p>
    <w:p w14:paraId="0B83A876"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30A9B468"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Dalvi, P. T., &amp; </w:t>
      </w:r>
      <w:proofErr w:type="spellStart"/>
      <w:r w:rsidRPr="00F925E2">
        <w:rPr>
          <w:rFonts w:ascii="Times New Roman" w:eastAsia="Times New Roman" w:hAnsi="Times New Roman" w:cs="Times New Roman"/>
          <w:sz w:val="24"/>
          <w:szCs w:val="24"/>
          <w:lang w:eastAsia="en-PH"/>
        </w:rPr>
        <w:t>Vernekar</w:t>
      </w:r>
      <w:proofErr w:type="spellEnd"/>
      <w:r w:rsidRPr="00F925E2">
        <w:rPr>
          <w:rFonts w:ascii="Times New Roman" w:eastAsia="Times New Roman" w:hAnsi="Times New Roman" w:cs="Times New Roman"/>
          <w:sz w:val="24"/>
          <w:szCs w:val="24"/>
          <w:lang w:eastAsia="en-PH"/>
        </w:rPr>
        <w:t>, N. (2016). Computer aided detection of abnormal red blood cells. 2016 IEEE International Conference on Recent Trends in Electronics, Information &amp; Communication Technology (RTEICT). doi:10.1109/rteict.2016.7808132</w:t>
      </w:r>
    </w:p>
    <w:p w14:paraId="54E26E63"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797ABEDD"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Deligiannidis</w:t>
      </w:r>
      <w:proofErr w:type="spellEnd"/>
      <w:r w:rsidRPr="00F925E2">
        <w:rPr>
          <w:rFonts w:ascii="Times New Roman" w:eastAsia="Times New Roman" w:hAnsi="Times New Roman" w:cs="Times New Roman"/>
          <w:sz w:val="24"/>
          <w:szCs w:val="24"/>
          <w:lang w:eastAsia="en-PH"/>
        </w:rPr>
        <w:t xml:space="preserve">, L., </w:t>
      </w:r>
      <w:proofErr w:type="spellStart"/>
      <w:r w:rsidRPr="00F925E2">
        <w:rPr>
          <w:rFonts w:ascii="Times New Roman" w:eastAsia="Times New Roman" w:hAnsi="Times New Roman" w:cs="Times New Roman"/>
          <w:sz w:val="24"/>
          <w:szCs w:val="24"/>
          <w:lang w:eastAsia="en-PH"/>
        </w:rPr>
        <w:t>Arabnia</w:t>
      </w:r>
      <w:proofErr w:type="spellEnd"/>
      <w:r w:rsidRPr="00F925E2">
        <w:rPr>
          <w:rFonts w:ascii="Times New Roman" w:eastAsia="Times New Roman" w:hAnsi="Times New Roman" w:cs="Times New Roman"/>
          <w:sz w:val="24"/>
          <w:szCs w:val="24"/>
          <w:lang w:eastAsia="en-PH"/>
        </w:rPr>
        <w:t xml:space="preserve">, H., (2014). Emerging Trends in Image Processing, Computer Vision and Pattern Recognition. </w:t>
      </w:r>
    </w:p>
    <w:p w14:paraId="0DB1BCA9"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74F91041"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Sheeba</w:t>
      </w:r>
      <w:proofErr w:type="spellEnd"/>
      <w:r w:rsidRPr="00F925E2">
        <w:rPr>
          <w:rFonts w:ascii="Times New Roman" w:eastAsia="Times New Roman" w:hAnsi="Times New Roman" w:cs="Times New Roman"/>
          <w:sz w:val="24"/>
          <w:szCs w:val="24"/>
          <w:lang w:eastAsia="en-PH"/>
        </w:rPr>
        <w:t xml:space="preserve">, Nagar, </w:t>
      </w:r>
      <w:proofErr w:type="spellStart"/>
      <w:r w:rsidRPr="00F925E2">
        <w:rPr>
          <w:rFonts w:ascii="Times New Roman" w:eastAsia="Times New Roman" w:hAnsi="Times New Roman" w:cs="Times New Roman"/>
          <w:sz w:val="24"/>
          <w:szCs w:val="24"/>
          <w:lang w:eastAsia="en-PH"/>
        </w:rPr>
        <w:t>Thamburaj</w:t>
      </w:r>
      <w:proofErr w:type="spellEnd"/>
      <w:r w:rsidRPr="00F925E2">
        <w:rPr>
          <w:rFonts w:ascii="Times New Roman" w:eastAsia="Times New Roman" w:hAnsi="Times New Roman" w:cs="Times New Roman"/>
          <w:sz w:val="24"/>
          <w:szCs w:val="24"/>
          <w:lang w:eastAsia="en-PH"/>
        </w:rPr>
        <w:t xml:space="preserve">, </w:t>
      </w:r>
      <w:proofErr w:type="spellStart"/>
      <w:r w:rsidRPr="00F925E2">
        <w:rPr>
          <w:rFonts w:ascii="Times New Roman" w:eastAsia="Times New Roman" w:hAnsi="Times New Roman" w:cs="Times New Roman"/>
          <w:sz w:val="24"/>
          <w:szCs w:val="24"/>
          <w:lang w:eastAsia="en-PH"/>
        </w:rPr>
        <w:t>Mammen</w:t>
      </w:r>
      <w:proofErr w:type="spellEnd"/>
      <w:r w:rsidRPr="00F925E2">
        <w:rPr>
          <w:rFonts w:ascii="Times New Roman" w:eastAsia="Times New Roman" w:hAnsi="Times New Roman" w:cs="Times New Roman"/>
          <w:sz w:val="24"/>
          <w:szCs w:val="24"/>
          <w:lang w:eastAsia="en-PH"/>
        </w:rPr>
        <w:t xml:space="preserve">, (2012). “Segmentation of Peripheral Blood Smear Images Using Tissue-Like P Systems”, International Journal of Natural Computing Research, 3(1), 16-27, January-March </w:t>
      </w:r>
    </w:p>
    <w:p w14:paraId="769F5A0F"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11F18414"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lastRenderedPageBreak/>
        <w:t>Fadhel</w:t>
      </w:r>
      <w:proofErr w:type="spellEnd"/>
      <w:r w:rsidRPr="00F925E2">
        <w:rPr>
          <w:rFonts w:ascii="Times New Roman" w:eastAsia="Times New Roman" w:hAnsi="Times New Roman" w:cs="Times New Roman"/>
          <w:sz w:val="24"/>
          <w:szCs w:val="24"/>
          <w:lang w:eastAsia="en-PH"/>
        </w:rPr>
        <w:t xml:space="preserve">, M., </w:t>
      </w:r>
      <w:proofErr w:type="spellStart"/>
      <w:r w:rsidRPr="00F925E2">
        <w:rPr>
          <w:rFonts w:ascii="Times New Roman" w:eastAsia="Times New Roman" w:hAnsi="Times New Roman" w:cs="Times New Roman"/>
          <w:sz w:val="24"/>
          <w:szCs w:val="24"/>
          <w:lang w:eastAsia="en-PH"/>
        </w:rPr>
        <w:t>Humaidi</w:t>
      </w:r>
      <w:proofErr w:type="spellEnd"/>
      <w:r w:rsidRPr="00F925E2">
        <w:rPr>
          <w:rFonts w:ascii="Times New Roman" w:eastAsia="Times New Roman" w:hAnsi="Times New Roman" w:cs="Times New Roman"/>
          <w:sz w:val="24"/>
          <w:szCs w:val="24"/>
          <w:lang w:eastAsia="en-PH"/>
        </w:rPr>
        <w:t xml:space="preserve">, A. J., &amp; </w:t>
      </w:r>
      <w:proofErr w:type="spellStart"/>
      <w:r w:rsidRPr="00F925E2">
        <w:rPr>
          <w:rFonts w:ascii="Times New Roman" w:eastAsia="Times New Roman" w:hAnsi="Times New Roman" w:cs="Times New Roman"/>
          <w:sz w:val="24"/>
          <w:szCs w:val="24"/>
          <w:lang w:eastAsia="en-PH"/>
        </w:rPr>
        <w:t>Razzaqoleiwi</w:t>
      </w:r>
      <w:proofErr w:type="spellEnd"/>
      <w:r w:rsidRPr="00F925E2">
        <w:rPr>
          <w:rFonts w:ascii="Times New Roman" w:eastAsia="Times New Roman" w:hAnsi="Times New Roman" w:cs="Times New Roman"/>
          <w:sz w:val="24"/>
          <w:szCs w:val="24"/>
          <w:lang w:eastAsia="en-PH"/>
        </w:rPr>
        <w:t>, S. (2017). Image processing-based diagnosis of sickle cell anemia in erythrocytes. 2017 Annual Conference on New Trends in Information &amp; Communications Technology Applications (NTICT). doi:10.1109/ntict.2017.7976124</w:t>
      </w:r>
    </w:p>
    <w:p w14:paraId="5A4EFA44"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7964AD7B" w14:textId="1C7D823F" w:rsidR="00F925E2" w:rsidRPr="00F925E2" w:rsidRDefault="00886A0F"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Garg,</w:t>
      </w:r>
      <w:r w:rsidR="00F925E2" w:rsidRPr="00F925E2">
        <w:rPr>
          <w:rFonts w:ascii="Times New Roman" w:eastAsia="Times New Roman" w:hAnsi="Times New Roman" w:cs="Times New Roman"/>
          <w:sz w:val="24"/>
          <w:szCs w:val="24"/>
          <w:lang w:eastAsia="en-PH"/>
        </w:rPr>
        <w:t xml:space="preserve"> </w:t>
      </w:r>
      <w:r w:rsidRPr="00F925E2">
        <w:rPr>
          <w:rFonts w:ascii="Times New Roman" w:eastAsia="Times New Roman" w:hAnsi="Times New Roman" w:cs="Times New Roman"/>
          <w:sz w:val="24"/>
          <w:szCs w:val="24"/>
          <w:lang w:eastAsia="en-PH"/>
        </w:rPr>
        <w:t>Nigam,</w:t>
      </w:r>
      <w:r w:rsidR="00F925E2" w:rsidRPr="00F925E2">
        <w:rPr>
          <w:rFonts w:ascii="Times New Roman" w:eastAsia="Times New Roman" w:hAnsi="Times New Roman" w:cs="Times New Roman"/>
          <w:sz w:val="24"/>
          <w:szCs w:val="24"/>
          <w:lang w:eastAsia="en-PH"/>
        </w:rPr>
        <w:t xml:space="preserve"> </w:t>
      </w:r>
      <w:r w:rsidRPr="00F925E2">
        <w:rPr>
          <w:rFonts w:ascii="Times New Roman" w:eastAsia="Times New Roman" w:hAnsi="Times New Roman" w:cs="Times New Roman"/>
          <w:sz w:val="24"/>
          <w:szCs w:val="24"/>
          <w:lang w:eastAsia="en-PH"/>
        </w:rPr>
        <w:t>Agrawal,</w:t>
      </w:r>
      <w:r w:rsidR="00F925E2" w:rsidRPr="00F925E2">
        <w:rPr>
          <w:rFonts w:ascii="Times New Roman" w:eastAsia="Times New Roman" w:hAnsi="Times New Roman" w:cs="Times New Roman"/>
          <w:sz w:val="24"/>
          <w:szCs w:val="24"/>
          <w:lang w:eastAsia="en-PH"/>
        </w:rPr>
        <w:t xml:space="preserve"> Nigam and Agrawal (2016). “Iron </w:t>
      </w:r>
      <w:proofErr w:type="spellStart"/>
      <w:r w:rsidR="00F925E2" w:rsidRPr="00F925E2">
        <w:rPr>
          <w:rFonts w:ascii="Times New Roman" w:eastAsia="Times New Roman" w:hAnsi="Times New Roman" w:cs="Times New Roman"/>
          <w:sz w:val="24"/>
          <w:szCs w:val="24"/>
          <w:lang w:eastAsia="en-PH"/>
        </w:rPr>
        <w:t>Carboxymaltose</w:t>
      </w:r>
      <w:proofErr w:type="spellEnd"/>
      <w:r w:rsidR="00F925E2" w:rsidRPr="00F925E2">
        <w:rPr>
          <w:rFonts w:ascii="Times New Roman" w:eastAsia="Times New Roman" w:hAnsi="Times New Roman" w:cs="Times New Roman"/>
          <w:sz w:val="24"/>
          <w:szCs w:val="24"/>
          <w:lang w:eastAsia="en-PH"/>
        </w:rPr>
        <w:t>: A Safe and Effective Molecule to Combat Anemia in Pregnancy</w:t>
      </w:r>
      <w:r w:rsidRPr="00F925E2">
        <w:rPr>
          <w:rFonts w:ascii="Times New Roman" w:eastAsia="Times New Roman" w:hAnsi="Times New Roman" w:cs="Times New Roman"/>
          <w:sz w:val="24"/>
          <w:szCs w:val="24"/>
          <w:lang w:eastAsia="en-PH"/>
        </w:rPr>
        <w:t>”,</w:t>
      </w:r>
      <w:r w:rsidR="00F925E2" w:rsidRPr="00F925E2">
        <w:rPr>
          <w:rFonts w:ascii="Times New Roman" w:eastAsia="Times New Roman" w:hAnsi="Times New Roman" w:cs="Times New Roman"/>
          <w:sz w:val="24"/>
          <w:szCs w:val="24"/>
          <w:lang w:eastAsia="en-PH"/>
        </w:rPr>
        <w:t xml:space="preserve"> International Journal of Current Research and Academic Review ISSN: 2347-3215 Volume 4 Number </w:t>
      </w:r>
      <w:r w:rsidRPr="00F925E2">
        <w:rPr>
          <w:rFonts w:ascii="Times New Roman" w:eastAsia="Times New Roman" w:hAnsi="Times New Roman" w:cs="Times New Roman"/>
          <w:sz w:val="24"/>
          <w:szCs w:val="24"/>
          <w:lang w:eastAsia="en-PH"/>
        </w:rPr>
        <w:t>2 pp</w:t>
      </w:r>
      <w:r w:rsidR="00F925E2" w:rsidRPr="00F925E2">
        <w:rPr>
          <w:rFonts w:ascii="Times New Roman" w:eastAsia="Times New Roman" w:hAnsi="Times New Roman" w:cs="Times New Roman"/>
          <w:sz w:val="24"/>
          <w:szCs w:val="24"/>
          <w:lang w:eastAsia="en-PH"/>
        </w:rPr>
        <w:t>. 124-130</w:t>
      </w:r>
    </w:p>
    <w:p w14:paraId="22E3F69F"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26604D0F" w14:textId="4C15AE89"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Ghane</w:t>
      </w:r>
      <w:proofErr w:type="spellEnd"/>
      <w:r w:rsidRPr="00F925E2">
        <w:rPr>
          <w:rFonts w:ascii="Times New Roman" w:eastAsia="Times New Roman" w:hAnsi="Times New Roman" w:cs="Times New Roman"/>
          <w:sz w:val="24"/>
          <w:szCs w:val="24"/>
          <w:lang w:eastAsia="en-PH"/>
        </w:rPr>
        <w:t xml:space="preserve"> N., </w:t>
      </w:r>
      <w:proofErr w:type="spellStart"/>
      <w:r w:rsidRPr="00F925E2">
        <w:rPr>
          <w:rFonts w:ascii="Times New Roman" w:eastAsia="Times New Roman" w:hAnsi="Times New Roman" w:cs="Times New Roman"/>
          <w:sz w:val="24"/>
          <w:szCs w:val="24"/>
          <w:lang w:eastAsia="en-PH"/>
        </w:rPr>
        <w:t>Vard</w:t>
      </w:r>
      <w:proofErr w:type="spellEnd"/>
      <w:r w:rsidRPr="00F925E2">
        <w:rPr>
          <w:rFonts w:ascii="Times New Roman" w:eastAsia="Times New Roman" w:hAnsi="Times New Roman" w:cs="Times New Roman"/>
          <w:sz w:val="24"/>
          <w:szCs w:val="24"/>
          <w:lang w:eastAsia="en-PH"/>
        </w:rPr>
        <w:t xml:space="preserve"> A., </w:t>
      </w:r>
      <w:proofErr w:type="spellStart"/>
      <w:r w:rsidRPr="00F925E2">
        <w:rPr>
          <w:rFonts w:ascii="Times New Roman" w:eastAsia="Times New Roman" w:hAnsi="Times New Roman" w:cs="Times New Roman"/>
          <w:sz w:val="24"/>
          <w:szCs w:val="24"/>
          <w:lang w:eastAsia="en-PH"/>
        </w:rPr>
        <w:t>Talebi</w:t>
      </w:r>
      <w:proofErr w:type="spellEnd"/>
      <w:r w:rsidRPr="00F925E2">
        <w:rPr>
          <w:rFonts w:ascii="Times New Roman" w:eastAsia="Times New Roman" w:hAnsi="Times New Roman" w:cs="Times New Roman"/>
          <w:sz w:val="24"/>
          <w:szCs w:val="24"/>
          <w:lang w:eastAsia="en-PH"/>
        </w:rPr>
        <w:t xml:space="preserve"> A., </w:t>
      </w:r>
      <w:proofErr w:type="spellStart"/>
      <w:r w:rsidRPr="00F925E2">
        <w:rPr>
          <w:rFonts w:ascii="Times New Roman" w:eastAsia="Times New Roman" w:hAnsi="Times New Roman" w:cs="Times New Roman"/>
          <w:sz w:val="24"/>
          <w:szCs w:val="24"/>
          <w:lang w:eastAsia="en-PH"/>
        </w:rPr>
        <w:t>Nematollahy</w:t>
      </w:r>
      <w:proofErr w:type="spellEnd"/>
      <w:r w:rsidRPr="00F925E2">
        <w:rPr>
          <w:rFonts w:ascii="Times New Roman" w:eastAsia="Times New Roman" w:hAnsi="Times New Roman" w:cs="Times New Roman"/>
          <w:sz w:val="24"/>
          <w:szCs w:val="24"/>
          <w:lang w:eastAsia="en-PH"/>
        </w:rPr>
        <w:t xml:space="preserve"> P</w:t>
      </w:r>
      <w:r w:rsidR="00886A0F" w:rsidRPr="00F925E2">
        <w:rPr>
          <w:rFonts w:ascii="Times New Roman" w:eastAsia="Times New Roman" w:hAnsi="Times New Roman" w:cs="Times New Roman"/>
          <w:sz w:val="24"/>
          <w:szCs w:val="24"/>
          <w:lang w:eastAsia="en-PH"/>
        </w:rPr>
        <w:t>. (</w:t>
      </w:r>
      <w:r w:rsidRPr="00F925E2">
        <w:rPr>
          <w:rFonts w:ascii="Times New Roman" w:eastAsia="Times New Roman" w:hAnsi="Times New Roman" w:cs="Times New Roman"/>
          <w:sz w:val="24"/>
          <w:szCs w:val="24"/>
          <w:lang w:eastAsia="en-PH"/>
        </w:rPr>
        <w:t xml:space="preserve">2017). </w:t>
      </w:r>
      <w:proofErr w:type="gramStart"/>
      <w:r w:rsidRPr="00F925E2">
        <w:rPr>
          <w:rFonts w:ascii="Times New Roman" w:eastAsia="Times New Roman" w:hAnsi="Times New Roman" w:cs="Times New Roman"/>
          <w:sz w:val="24"/>
          <w:szCs w:val="24"/>
          <w:lang w:eastAsia="en-PH"/>
        </w:rPr>
        <w:t>:Segmentation</w:t>
      </w:r>
      <w:proofErr w:type="gramEnd"/>
      <w:r w:rsidRPr="00F925E2">
        <w:rPr>
          <w:rFonts w:ascii="Times New Roman" w:eastAsia="Times New Roman" w:hAnsi="Times New Roman" w:cs="Times New Roman"/>
          <w:sz w:val="24"/>
          <w:szCs w:val="24"/>
          <w:lang w:eastAsia="en-PH"/>
        </w:rPr>
        <w:t xml:space="preserve"> of White Blood Cells from Microscopic Images using a Novel Combination of K-means Clustering and Modified Watershed Algorithm”, Journal of Medical Signals and Sensors, 7(2), pp. 92-101. </w:t>
      </w:r>
    </w:p>
    <w:p w14:paraId="1E78E52A"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5778F836" w14:textId="3D066D82"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Hamouda</w:t>
      </w:r>
      <w:proofErr w:type="spellEnd"/>
      <w:r w:rsidRPr="00F925E2">
        <w:rPr>
          <w:rFonts w:ascii="Times New Roman" w:eastAsia="Times New Roman" w:hAnsi="Times New Roman" w:cs="Times New Roman"/>
          <w:sz w:val="24"/>
          <w:szCs w:val="24"/>
          <w:lang w:eastAsia="en-PH"/>
        </w:rPr>
        <w:t xml:space="preserve">, </w:t>
      </w:r>
      <w:proofErr w:type="spellStart"/>
      <w:r w:rsidRPr="00F925E2">
        <w:rPr>
          <w:rFonts w:ascii="Times New Roman" w:eastAsia="Times New Roman" w:hAnsi="Times New Roman" w:cs="Times New Roman"/>
          <w:sz w:val="24"/>
          <w:szCs w:val="24"/>
          <w:lang w:eastAsia="en-PH"/>
        </w:rPr>
        <w:t>Khedr</w:t>
      </w:r>
      <w:proofErr w:type="spellEnd"/>
      <w:r w:rsidRPr="00F925E2">
        <w:rPr>
          <w:rFonts w:ascii="Times New Roman" w:eastAsia="Times New Roman" w:hAnsi="Times New Roman" w:cs="Times New Roman"/>
          <w:sz w:val="24"/>
          <w:szCs w:val="24"/>
          <w:lang w:eastAsia="en-PH"/>
        </w:rPr>
        <w:t>, and Ramadan. (2012). “Automated Red Blood Cell Counting” International Journal of Computing Science, VOL. 1, NO. 2, FEBRUARY, ISSN (</w:t>
      </w:r>
      <w:proofErr w:type="spellStart"/>
      <w:r w:rsidRPr="00F925E2">
        <w:rPr>
          <w:rFonts w:ascii="Times New Roman" w:eastAsia="Times New Roman" w:hAnsi="Times New Roman" w:cs="Times New Roman"/>
          <w:sz w:val="24"/>
          <w:szCs w:val="24"/>
          <w:lang w:eastAsia="en-PH"/>
        </w:rPr>
        <w:t>Oline</w:t>
      </w:r>
      <w:proofErr w:type="spellEnd"/>
      <w:r w:rsidRPr="00F925E2">
        <w:rPr>
          <w:rFonts w:ascii="Times New Roman" w:eastAsia="Times New Roman" w:hAnsi="Times New Roman" w:cs="Times New Roman"/>
          <w:sz w:val="24"/>
          <w:szCs w:val="24"/>
          <w:lang w:eastAsia="en-PH"/>
        </w:rPr>
        <w:t xml:space="preserve">): </w:t>
      </w:r>
      <w:r w:rsidR="00886A0F" w:rsidRPr="00F925E2">
        <w:rPr>
          <w:rFonts w:ascii="Times New Roman" w:eastAsia="Times New Roman" w:hAnsi="Times New Roman" w:cs="Times New Roman"/>
          <w:sz w:val="24"/>
          <w:szCs w:val="24"/>
          <w:lang w:eastAsia="en-PH"/>
        </w:rPr>
        <w:t>ISSN (</w:t>
      </w:r>
      <w:r w:rsidRPr="00F925E2">
        <w:rPr>
          <w:rFonts w:ascii="Times New Roman" w:eastAsia="Times New Roman" w:hAnsi="Times New Roman" w:cs="Times New Roman"/>
          <w:sz w:val="24"/>
          <w:szCs w:val="24"/>
          <w:lang w:eastAsia="en-PH"/>
        </w:rPr>
        <w:t>Print): 2164-1366,</w:t>
      </w:r>
    </w:p>
    <w:p w14:paraId="1EFC46F7"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56D71F8F" w14:textId="3E584F31"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Kulkarni, (2012). Color Thresholding Method for Image Segmentation of Natural Images, I.J. Image, Graphics and Signal Processing, pp. 28-34</w:t>
      </w:r>
      <w:r w:rsidR="00886A0F" w:rsidRPr="00F925E2">
        <w:rPr>
          <w:rFonts w:ascii="Times New Roman" w:eastAsia="Times New Roman" w:hAnsi="Times New Roman" w:cs="Times New Roman"/>
          <w:sz w:val="24"/>
          <w:szCs w:val="24"/>
          <w:lang w:eastAsia="en-PH"/>
        </w:rPr>
        <w:t>.</w:t>
      </w:r>
      <w:r w:rsidRPr="00F925E2">
        <w:rPr>
          <w:rFonts w:ascii="Times New Roman" w:eastAsia="Times New Roman" w:hAnsi="Times New Roman" w:cs="Times New Roman"/>
          <w:sz w:val="24"/>
          <w:szCs w:val="24"/>
          <w:lang w:eastAsia="en-PH"/>
        </w:rPr>
        <w:t xml:space="preserve"> </w:t>
      </w:r>
    </w:p>
    <w:p w14:paraId="4F3B28E1"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15E29907"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Lee, H., &amp; Chen, Y. P. (2014). Cell </w:t>
      </w:r>
      <w:proofErr w:type="gramStart"/>
      <w:r w:rsidRPr="00F925E2">
        <w:rPr>
          <w:rFonts w:ascii="Times New Roman" w:eastAsia="Times New Roman" w:hAnsi="Times New Roman" w:cs="Times New Roman"/>
          <w:sz w:val="24"/>
          <w:szCs w:val="24"/>
          <w:lang w:eastAsia="en-PH"/>
        </w:rPr>
        <w:t>morphology based</w:t>
      </w:r>
      <w:proofErr w:type="gramEnd"/>
      <w:r w:rsidRPr="00F925E2">
        <w:rPr>
          <w:rFonts w:ascii="Times New Roman" w:eastAsia="Times New Roman" w:hAnsi="Times New Roman" w:cs="Times New Roman"/>
          <w:sz w:val="24"/>
          <w:szCs w:val="24"/>
          <w:lang w:eastAsia="en-PH"/>
        </w:rPr>
        <w:t xml:space="preserve"> classification for red cells in blood smear images. Pattern Recognition Letters, 49, 155-161. </w:t>
      </w:r>
      <w:proofErr w:type="gramStart"/>
      <w:r w:rsidRPr="00F925E2">
        <w:rPr>
          <w:rFonts w:ascii="Times New Roman" w:eastAsia="Times New Roman" w:hAnsi="Times New Roman" w:cs="Times New Roman"/>
          <w:sz w:val="24"/>
          <w:szCs w:val="24"/>
          <w:lang w:eastAsia="en-PH"/>
        </w:rPr>
        <w:t>doi:10.1016/j.patrec</w:t>
      </w:r>
      <w:proofErr w:type="gramEnd"/>
      <w:r w:rsidRPr="00F925E2">
        <w:rPr>
          <w:rFonts w:ascii="Times New Roman" w:eastAsia="Times New Roman" w:hAnsi="Times New Roman" w:cs="Times New Roman"/>
          <w:sz w:val="24"/>
          <w:szCs w:val="24"/>
          <w:lang w:eastAsia="en-PH"/>
        </w:rPr>
        <w:t>.2014.06.010</w:t>
      </w:r>
    </w:p>
    <w:p w14:paraId="2B9C0D97"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3115607C"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Mazalan</w:t>
      </w:r>
      <w:proofErr w:type="spellEnd"/>
      <w:r w:rsidRPr="00F925E2">
        <w:rPr>
          <w:rFonts w:ascii="Times New Roman" w:eastAsia="Times New Roman" w:hAnsi="Times New Roman" w:cs="Times New Roman"/>
          <w:sz w:val="24"/>
          <w:szCs w:val="24"/>
          <w:lang w:eastAsia="en-PH"/>
        </w:rPr>
        <w:t xml:space="preserve">, Mahmood, </w:t>
      </w:r>
      <w:proofErr w:type="spellStart"/>
      <w:r w:rsidRPr="00F925E2">
        <w:rPr>
          <w:rFonts w:ascii="Times New Roman" w:eastAsia="Times New Roman" w:hAnsi="Times New Roman" w:cs="Times New Roman"/>
          <w:sz w:val="24"/>
          <w:szCs w:val="24"/>
          <w:lang w:eastAsia="en-PH"/>
        </w:rPr>
        <w:t>Razak</w:t>
      </w:r>
      <w:proofErr w:type="spellEnd"/>
      <w:r w:rsidRPr="00F925E2">
        <w:rPr>
          <w:rFonts w:ascii="Times New Roman" w:eastAsia="Times New Roman" w:hAnsi="Times New Roman" w:cs="Times New Roman"/>
          <w:sz w:val="24"/>
          <w:szCs w:val="24"/>
          <w:lang w:eastAsia="en-PH"/>
        </w:rPr>
        <w:t>, (2013). “Automated Red Blood Cells Counting in Peripheral Blood Smear Image Using Circular Hough Transform”, First International Conference on Artificial Intelligence, Modelling &amp; Simulation.</w:t>
      </w:r>
    </w:p>
    <w:p w14:paraId="1CC22922"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1C233EB4" w14:textId="14BDD355"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Pinsky, </w:t>
      </w:r>
      <w:proofErr w:type="spellStart"/>
      <w:r w:rsidRPr="00F925E2">
        <w:rPr>
          <w:rFonts w:ascii="Times New Roman" w:eastAsia="Times New Roman" w:hAnsi="Times New Roman" w:cs="Times New Roman"/>
          <w:sz w:val="24"/>
          <w:szCs w:val="24"/>
          <w:lang w:eastAsia="en-PH"/>
        </w:rPr>
        <w:t>Brochard</w:t>
      </w:r>
      <w:proofErr w:type="spellEnd"/>
      <w:r w:rsidRPr="00F925E2">
        <w:rPr>
          <w:rFonts w:ascii="Times New Roman" w:eastAsia="Times New Roman" w:hAnsi="Times New Roman" w:cs="Times New Roman"/>
          <w:sz w:val="24"/>
          <w:szCs w:val="24"/>
          <w:lang w:eastAsia="en-PH"/>
        </w:rPr>
        <w:t xml:space="preserve"> and </w:t>
      </w:r>
      <w:proofErr w:type="spellStart"/>
      <w:r w:rsidRPr="00F925E2">
        <w:rPr>
          <w:rFonts w:ascii="Times New Roman" w:eastAsia="Times New Roman" w:hAnsi="Times New Roman" w:cs="Times New Roman"/>
          <w:sz w:val="24"/>
          <w:szCs w:val="24"/>
          <w:lang w:eastAsia="en-PH"/>
        </w:rPr>
        <w:t>Mancebo</w:t>
      </w:r>
      <w:proofErr w:type="spellEnd"/>
      <w:r w:rsidRPr="00F925E2">
        <w:rPr>
          <w:rFonts w:ascii="Times New Roman" w:eastAsia="Times New Roman" w:hAnsi="Times New Roman" w:cs="Times New Roman"/>
          <w:sz w:val="24"/>
          <w:szCs w:val="24"/>
          <w:lang w:eastAsia="en-PH"/>
        </w:rPr>
        <w:t xml:space="preserve">, (2007). “Applied Physiology in Intensive </w:t>
      </w:r>
      <w:proofErr w:type="spellStart"/>
      <w:r w:rsidRPr="00F925E2">
        <w:rPr>
          <w:rFonts w:ascii="Times New Roman" w:eastAsia="Times New Roman" w:hAnsi="Times New Roman" w:cs="Times New Roman"/>
          <w:sz w:val="24"/>
          <w:szCs w:val="24"/>
          <w:lang w:eastAsia="en-PH"/>
        </w:rPr>
        <w:t>CareMedicine</w:t>
      </w:r>
      <w:proofErr w:type="spellEnd"/>
      <w:r w:rsidRPr="00F925E2">
        <w:rPr>
          <w:rFonts w:ascii="Times New Roman" w:eastAsia="Times New Roman" w:hAnsi="Times New Roman" w:cs="Times New Roman"/>
          <w:sz w:val="24"/>
          <w:szCs w:val="24"/>
          <w:lang w:eastAsia="en-PH"/>
        </w:rPr>
        <w:t>”. Springer. 229-238</w:t>
      </w:r>
      <w:r w:rsidR="005564E0" w:rsidRPr="00F925E2">
        <w:rPr>
          <w:rFonts w:ascii="Times New Roman" w:eastAsia="Times New Roman" w:hAnsi="Times New Roman" w:cs="Times New Roman"/>
          <w:sz w:val="24"/>
          <w:szCs w:val="24"/>
          <w:lang w:eastAsia="en-PH"/>
        </w:rPr>
        <w:t xml:space="preserve">. </w:t>
      </w:r>
    </w:p>
    <w:p w14:paraId="5FB0B792"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0F294813"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Rakshit</w:t>
      </w:r>
      <w:proofErr w:type="spellEnd"/>
      <w:r w:rsidRPr="00F925E2">
        <w:rPr>
          <w:rFonts w:ascii="Times New Roman" w:eastAsia="Times New Roman" w:hAnsi="Times New Roman" w:cs="Times New Roman"/>
          <w:sz w:val="24"/>
          <w:szCs w:val="24"/>
          <w:lang w:eastAsia="en-PH"/>
        </w:rPr>
        <w:t xml:space="preserve">, P., &amp; Bhowmik, K. (2013). Detection of Abnormal Findings in Human RBC in Diagnosing Sickle Cell </w:t>
      </w:r>
      <w:proofErr w:type="spellStart"/>
      <w:r w:rsidRPr="00F925E2">
        <w:rPr>
          <w:rFonts w:ascii="Times New Roman" w:eastAsia="Times New Roman" w:hAnsi="Times New Roman" w:cs="Times New Roman"/>
          <w:sz w:val="24"/>
          <w:szCs w:val="24"/>
          <w:lang w:eastAsia="en-PH"/>
        </w:rPr>
        <w:t>Anaemia</w:t>
      </w:r>
      <w:proofErr w:type="spellEnd"/>
      <w:r w:rsidRPr="00F925E2">
        <w:rPr>
          <w:rFonts w:ascii="Times New Roman" w:eastAsia="Times New Roman" w:hAnsi="Times New Roman" w:cs="Times New Roman"/>
          <w:sz w:val="24"/>
          <w:szCs w:val="24"/>
          <w:lang w:eastAsia="en-PH"/>
        </w:rPr>
        <w:t xml:space="preserve"> Using Image Processing. Procedia Technology, 10, 28-36. </w:t>
      </w:r>
      <w:proofErr w:type="gramStart"/>
      <w:r w:rsidRPr="00F925E2">
        <w:rPr>
          <w:rFonts w:ascii="Times New Roman" w:eastAsia="Times New Roman" w:hAnsi="Times New Roman" w:cs="Times New Roman"/>
          <w:sz w:val="24"/>
          <w:szCs w:val="24"/>
          <w:lang w:eastAsia="en-PH"/>
        </w:rPr>
        <w:t>doi:10.1016/j.protcy</w:t>
      </w:r>
      <w:proofErr w:type="gramEnd"/>
      <w:r w:rsidRPr="00F925E2">
        <w:rPr>
          <w:rFonts w:ascii="Times New Roman" w:eastAsia="Times New Roman" w:hAnsi="Times New Roman" w:cs="Times New Roman"/>
          <w:sz w:val="24"/>
          <w:szCs w:val="24"/>
          <w:lang w:eastAsia="en-PH"/>
        </w:rPr>
        <w:t>.2013.12.333</w:t>
      </w:r>
    </w:p>
    <w:p w14:paraId="197F3B0D"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3DBEBBB9"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Sheng, D., &amp;. Li, C. (2010). Intelligent Optimization Methods for </w:t>
      </w:r>
      <w:proofErr w:type="spellStart"/>
      <w:r w:rsidRPr="00F925E2">
        <w:rPr>
          <w:rFonts w:ascii="Times New Roman" w:eastAsia="Times New Roman" w:hAnsi="Times New Roman" w:cs="Times New Roman"/>
          <w:sz w:val="24"/>
          <w:szCs w:val="24"/>
          <w:lang w:eastAsia="en-PH"/>
        </w:rPr>
        <w:t>HighDimensional</w:t>
      </w:r>
      <w:proofErr w:type="spellEnd"/>
      <w:r w:rsidRPr="00F925E2">
        <w:rPr>
          <w:rFonts w:ascii="Times New Roman" w:eastAsia="Times New Roman" w:hAnsi="Times New Roman" w:cs="Times New Roman"/>
          <w:sz w:val="24"/>
          <w:szCs w:val="24"/>
          <w:lang w:eastAsia="en-PH"/>
        </w:rPr>
        <w:t xml:space="preserve"> Data Classification for Support Vector Machines. Intelligent Information Management, 2(6), 2-14, 16-33.</w:t>
      </w:r>
    </w:p>
    <w:p w14:paraId="4109217D"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5934723C"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Sobel, Irwin, and Gary Feldman. (1968) "A 3x3 isotropic gradient operator for image processing." a talk at the Stanford Artificial Project: 271-272</w:t>
      </w:r>
    </w:p>
    <w:p w14:paraId="165681FE"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4C0F5352" w14:textId="16060182"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t>Tomari</w:t>
      </w:r>
      <w:proofErr w:type="spellEnd"/>
      <w:r w:rsidRPr="00F925E2">
        <w:rPr>
          <w:rFonts w:ascii="Times New Roman" w:eastAsia="Times New Roman" w:hAnsi="Times New Roman" w:cs="Times New Roman"/>
          <w:sz w:val="24"/>
          <w:szCs w:val="24"/>
          <w:lang w:eastAsia="en-PH"/>
        </w:rPr>
        <w:t xml:space="preserve">, R., Zakaria, W. N., Jamil, M. M., </w:t>
      </w:r>
      <w:r w:rsidR="005564E0" w:rsidRPr="00F925E2">
        <w:rPr>
          <w:rFonts w:ascii="Times New Roman" w:eastAsia="Times New Roman" w:hAnsi="Times New Roman" w:cs="Times New Roman"/>
          <w:sz w:val="24"/>
          <w:szCs w:val="24"/>
          <w:lang w:eastAsia="en-PH"/>
        </w:rPr>
        <w:t>nor</w:t>
      </w:r>
      <w:r w:rsidRPr="00F925E2">
        <w:rPr>
          <w:rFonts w:ascii="Times New Roman" w:eastAsia="Times New Roman" w:hAnsi="Times New Roman" w:cs="Times New Roman"/>
          <w:sz w:val="24"/>
          <w:szCs w:val="24"/>
          <w:lang w:eastAsia="en-PH"/>
        </w:rPr>
        <w:t xml:space="preserve">, F. M., &amp; </w:t>
      </w:r>
      <w:proofErr w:type="spellStart"/>
      <w:r w:rsidRPr="00F925E2">
        <w:rPr>
          <w:rFonts w:ascii="Times New Roman" w:eastAsia="Times New Roman" w:hAnsi="Times New Roman" w:cs="Times New Roman"/>
          <w:sz w:val="24"/>
          <w:szCs w:val="24"/>
          <w:lang w:eastAsia="en-PH"/>
        </w:rPr>
        <w:t>Fuad</w:t>
      </w:r>
      <w:proofErr w:type="spellEnd"/>
      <w:r w:rsidRPr="00F925E2">
        <w:rPr>
          <w:rFonts w:ascii="Times New Roman" w:eastAsia="Times New Roman" w:hAnsi="Times New Roman" w:cs="Times New Roman"/>
          <w:sz w:val="24"/>
          <w:szCs w:val="24"/>
          <w:lang w:eastAsia="en-PH"/>
        </w:rPr>
        <w:t xml:space="preserve">, N. F. (2014). Computer Aided System for Red Blood Cell Classification in Blood Smear Image. Procedia Computer Science, 42, 206-213. </w:t>
      </w:r>
      <w:proofErr w:type="gramStart"/>
      <w:r w:rsidRPr="00F925E2">
        <w:rPr>
          <w:rFonts w:ascii="Times New Roman" w:eastAsia="Times New Roman" w:hAnsi="Times New Roman" w:cs="Times New Roman"/>
          <w:sz w:val="24"/>
          <w:szCs w:val="24"/>
          <w:lang w:eastAsia="en-PH"/>
        </w:rPr>
        <w:t>doi:10.1016/j.procs</w:t>
      </w:r>
      <w:proofErr w:type="gramEnd"/>
      <w:r w:rsidRPr="00F925E2">
        <w:rPr>
          <w:rFonts w:ascii="Times New Roman" w:eastAsia="Times New Roman" w:hAnsi="Times New Roman" w:cs="Times New Roman"/>
          <w:sz w:val="24"/>
          <w:szCs w:val="24"/>
          <w:lang w:eastAsia="en-PH"/>
        </w:rPr>
        <w:t>.2014.11.053</w:t>
      </w:r>
    </w:p>
    <w:p w14:paraId="0FC5AEFD"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02FC3D5F" w14:textId="309EA928" w:rsidR="00F925E2" w:rsidRPr="00F925E2" w:rsidRDefault="00F925E2" w:rsidP="00221605">
      <w:pPr>
        <w:spacing w:line="240" w:lineRule="auto"/>
        <w:jc w:val="both"/>
        <w:rPr>
          <w:rFonts w:ascii="Times New Roman" w:eastAsia="Times New Roman" w:hAnsi="Times New Roman" w:cs="Times New Roman"/>
          <w:sz w:val="24"/>
          <w:szCs w:val="24"/>
          <w:lang w:eastAsia="en-PH"/>
        </w:rPr>
      </w:pPr>
      <w:proofErr w:type="spellStart"/>
      <w:r w:rsidRPr="00F925E2">
        <w:rPr>
          <w:rFonts w:ascii="Times New Roman" w:eastAsia="Times New Roman" w:hAnsi="Times New Roman" w:cs="Times New Roman"/>
          <w:sz w:val="24"/>
          <w:szCs w:val="24"/>
          <w:lang w:eastAsia="en-PH"/>
        </w:rPr>
        <w:lastRenderedPageBreak/>
        <w:t>Venkatalakshmi</w:t>
      </w:r>
      <w:proofErr w:type="spellEnd"/>
      <w:r w:rsidRPr="00F925E2">
        <w:rPr>
          <w:rFonts w:ascii="Times New Roman" w:eastAsia="Times New Roman" w:hAnsi="Times New Roman" w:cs="Times New Roman"/>
          <w:sz w:val="24"/>
          <w:szCs w:val="24"/>
          <w:lang w:eastAsia="en-PH"/>
        </w:rPr>
        <w:t xml:space="preserve">, B. and K. </w:t>
      </w:r>
      <w:proofErr w:type="spellStart"/>
      <w:r w:rsidRPr="00F925E2">
        <w:rPr>
          <w:rFonts w:ascii="Times New Roman" w:eastAsia="Times New Roman" w:hAnsi="Times New Roman" w:cs="Times New Roman"/>
          <w:sz w:val="24"/>
          <w:szCs w:val="24"/>
          <w:lang w:eastAsia="en-PH"/>
        </w:rPr>
        <w:t>Thilagavathi</w:t>
      </w:r>
      <w:proofErr w:type="spellEnd"/>
      <w:r w:rsidR="005564E0" w:rsidRPr="00F925E2">
        <w:rPr>
          <w:rFonts w:ascii="Times New Roman" w:eastAsia="Times New Roman" w:hAnsi="Times New Roman" w:cs="Times New Roman"/>
          <w:sz w:val="24"/>
          <w:szCs w:val="24"/>
          <w:lang w:eastAsia="en-PH"/>
        </w:rPr>
        <w:t>. (</w:t>
      </w:r>
      <w:r w:rsidRPr="00F925E2">
        <w:rPr>
          <w:rFonts w:ascii="Times New Roman" w:eastAsia="Times New Roman" w:hAnsi="Times New Roman" w:cs="Times New Roman"/>
          <w:sz w:val="24"/>
          <w:szCs w:val="24"/>
          <w:lang w:eastAsia="en-PH"/>
        </w:rPr>
        <w:t xml:space="preserve">2013). Automatic red blood cell counting using Hough </w:t>
      </w:r>
      <w:r w:rsidR="005564E0" w:rsidRPr="00F925E2">
        <w:rPr>
          <w:rFonts w:ascii="Times New Roman" w:eastAsia="Times New Roman" w:hAnsi="Times New Roman" w:cs="Times New Roman"/>
          <w:sz w:val="24"/>
          <w:szCs w:val="24"/>
          <w:lang w:eastAsia="en-PH"/>
        </w:rPr>
        <w:t>transform. IEEE</w:t>
      </w:r>
      <w:r w:rsidRPr="00F925E2">
        <w:rPr>
          <w:rFonts w:ascii="Times New Roman" w:eastAsia="Times New Roman" w:hAnsi="Times New Roman" w:cs="Times New Roman"/>
          <w:sz w:val="24"/>
          <w:szCs w:val="24"/>
          <w:lang w:eastAsia="en-PH"/>
        </w:rPr>
        <w:t xml:space="preserve"> Conference on Information &amp; Communication Technologies (ICT). 2013. </w:t>
      </w:r>
    </w:p>
    <w:p w14:paraId="2DD6DEDA"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21CB0B0E" w14:textId="77777777" w:rsidR="00F925E2" w:rsidRPr="00F925E2"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Xia, Y., Wu, X.-J., (2015). Adaptive ball particle filter and its application to visual tracking. IETE Tech. Rev. 32, 462–470</w:t>
      </w:r>
    </w:p>
    <w:p w14:paraId="27301ADA" w14:textId="77777777" w:rsidR="00221605" w:rsidRDefault="00221605" w:rsidP="00221605">
      <w:pPr>
        <w:spacing w:line="240" w:lineRule="auto"/>
        <w:jc w:val="both"/>
        <w:rPr>
          <w:rFonts w:ascii="Times New Roman" w:eastAsia="Times New Roman" w:hAnsi="Times New Roman" w:cs="Times New Roman"/>
          <w:sz w:val="24"/>
          <w:szCs w:val="24"/>
          <w:lang w:eastAsia="en-PH"/>
        </w:rPr>
      </w:pPr>
    </w:p>
    <w:p w14:paraId="389C30C7" w14:textId="1FE2FF26" w:rsidR="00B54798" w:rsidRDefault="00F925E2" w:rsidP="00221605">
      <w:pPr>
        <w:spacing w:line="240" w:lineRule="auto"/>
        <w:jc w:val="both"/>
        <w:rPr>
          <w:rFonts w:ascii="Times New Roman" w:eastAsia="Times New Roman" w:hAnsi="Times New Roman" w:cs="Times New Roman"/>
          <w:sz w:val="24"/>
          <w:szCs w:val="24"/>
          <w:lang w:eastAsia="en-PH"/>
        </w:rPr>
      </w:pPr>
      <w:r w:rsidRPr="00F925E2">
        <w:rPr>
          <w:rFonts w:ascii="Times New Roman" w:eastAsia="Times New Roman" w:hAnsi="Times New Roman" w:cs="Times New Roman"/>
          <w:sz w:val="24"/>
          <w:szCs w:val="24"/>
          <w:lang w:eastAsia="en-PH"/>
        </w:rPr>
        <w:t xml:space="preserve">Yu, </w:t>
      </w:r>
      <w:proofErr w:type="spellStart"/>
      <w:r w:rsidRPr="00F925E2">
        <w:rPr>
          <w:rFonts w:ascii="Times New Roman" w:eastAsia="Times New Roman" w:hAnsi="Times New Roman" w:cs="Times New Roman"/>
          <w:sz w:val="24"/>
          <w:szCs w:val="24"/>
          <w:lang w:eastAsia="en-PH"/>
        </w:rPr>
        <w:t>Xiaolong</w:t>
      </w:r>
      <w:proofErr w:type="spellEnd"/>
      <w:r w:rsidRPr="00F925E2">
        <w:rPr>
          <w:rFonts w:ascii="Times New Roman" w:eastAsia="Times New Roman" w:hAnsi="Times New Roman" w:cs="Times New Roman"/>
          <w:sz w:val="24"/>
          <w:szCs w:val="24"/>
          <w:lang w:eastAsia="en-PH"/>
        </w:rPr>
        <w:t xml:space="preserve">, et al. (2017) "Image edge </w:t>
      </w:r>
      <w:proofErr w:type="gramStart"/>
      <w:r w:rsidRPr="00F925E2">
        <w:rPr>
          <w:rFonts w:ascii="Times New Roman" w:eastAsia="Times New Roman" w:hAnsi="Times New Roman" w:cs="Times New Roman"/>
          <w:sz w:val="24"/>
          <w:szCs w:val="24"/>
          <w:lang w:eastAsia="en-PH"/>
        </w:rPr>
        <w:t>detection based</w:t>
      </w:r>
      <w:proofErr w:type="gramEnd"/>
      <w:r w:rsidRPr="00F925E2">
        <w:rPr>
          <w:rFonts w:ascii="Times New Roman" w:eastAsia="Times New Roman" w:hAnsi="Times New Roman" w:cs="Times New Roman"/>
          <w:sz w:val="24"/>
          <w:szCs w:val="24"/>
          <w:lang w:eastAsia="en-PH"/>
        </w:rPr>
        <w:t xml:space="preserve"> tool condition monitoring with morphological component analysis." ISA transactions </w:t>
      </w:r>
      <w:r w:rsidR="005564E0" w:rsidRPr="00F925E2">
        <w:rPr>
          <w:rFonts w:ascii="Times New Roman" w:eastAsia="Times New Roman" w:hAnsi="Times New Roman" w:cs="Times New Roman"/>
          <w:sz w:val="24"/>
          <w:szCs w:val="24"/>
          <w:lang w:eastAsia="en-PH"/>
        </w:rPr>
        <w:t>69:</w:t>
      </w:r>
      <w:r w:rsidRPr="00F925E2">
        <w:rPr>
          <w:rFonts w:ascii="Times New Roman" w:eastAsia="Times New Roman" w:hAnsi="Times New Roman" w:cs="Times New Roman"/>
          <w:sz w:val="24"/>
          <w:szCs w:val="24"/>
          <w:lang w:eastAsia="en-PH"/>
        </w:rPr>
        <w:t xml:space="preserve"> 315-322.</w:t>
      </w:r>
    </w:p>
    <w:p w14:paraId="5B0806C7"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5DF8DAE1"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2EF1DABB"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0F610E7B"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1975304B"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3FCA7C25"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56097B8B"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44D5771C"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4C47516D"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670B9DC9" w14:textId="77777777" w:rsidR="00B54798" w:rsidRDefault="00B54798" w:rsidP="007844E8">
      <w:pPr>
        <w:spacing w:line="480" w:lineRule="auto"/>
        <w:ind w:firstLine="720"/>
        <w:jc w:val="both"/>
        <w:rPr>
          <w:rFonts w:ascii="Times New Roman" w:eastAsia="Times New Roman" w:hAnsi="Times New Roman" w:cs="Times New Roman"/>
          <w:sz w:val="24"/>
          <w:szCs w:val="24"/>
          <w:lang w:eastAsia="en-PH"/>
        </w:rPr>
      </w:pPr>
    </w:p>
    <w:p w14:paraId="25547CC0" w14:textId="77777777" w:rsidR="007844E8" w:rsidRDefault="007844E8" w:rsidP="007844E8">
      <w:pPr>
        <w:spacing w:line="480" w:lineRule="auto"/>
        <w:ind w:firstLine="720"/>
        <w:jc w:val="both"/>
        <w:rPr>
          <w:rFonts w:ascii="Times New Roman" w:eastAsia="Times New Roman" w:hAnsi="Times New Roman" w:cs="Times New Roman"/>
          <w:color w:val="000000"/>
          <w:sz w:val="24"/>
          <w:szCs w:val="24"/>
          <w:lang w:eastAsia="en-PH"/>
        </w:rPr>
      </w:pPr>
    </w:p>
    <w:p w14:paraId="3542A5BF" w14:textId="77777777" w:rsidR="007844E8" w:rsidRDefault="007844E8" w:rsidP="007844E8">
      <w:pPr>
        <w:spacing w:line="48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r>
    </w:p>
    <w:p w14:paraId="58DD5B9D" w14:textId="77777777" w:rsidR="007844E8" w:rsidRDefault="007844E8" w:rsidP="007844E8">
      <w:pPr>
        <w:spacing w:line="480" w:lineRule="auto"/>
        <w:jc w:val="both"/>
        <w:rPr>
          <w:rFonts w:ascii="Times New Roman" w:eastAsia="Times New Roman" w:hAnsi="Times New Roman" w:cs="Times New Roman"/>
          <w:color w:val="000000"/>
          <w:sz w:val="24"/>
          <w:szCs w:val="24"/>
          <w:lang w:eastAsia="en-PH"/>
        </w:rPr>
      </w:pPr>
    </w:p>
    <w:p w14:paraId="3F107DF6" w14:textId="77777777" w:rsidR="007844E8" w:rsidRPr="00AA47BA" w:rsidRDefault="007844E8" w:rsidP="007844E8">
      <w:pPr>
        <w:spacing w:line="480" w:lineRule="auto"/>
        <w:ind w:firstLine="720"/>
        <w:jc w:val="both"/>
        <w:rPr>
          <w:rFonts w:ascii="Times New Roman" w:eastAsia="Times New Roman" w:hAnsi="Times New Roman" w:cs="Times New Roman"/>
          <w:color w:val="000000"/>
          <w:sz w:val="24"/>
          <w:szCs w:val="24"/>
          <w:lang w:eastAsia="en-PH"/>
        </w:rPr>
      </w:pPr>
    </w:p>
    <w:p w14:paraId="76BD1DBB" w14:textId="77777777" w:rsidR="00F84DF2" w:rsidRPr="00AA47BA" w:rsidRDefault="00F84DF2" w:rsidP="007844E8">
      <w:pPr>
        <w:spacing w:line="480" w:lineRule="auto"/>
        <w:jc w:val="center"/>
        <w:rPr>
          <w:rFonts w:ascii="Times New Roman" w:eastAsia="Times New Roman" w:hAnsi="Times New Roman" w:cs="Times New Roman"/>
          <w:color w:val="000000"/>
          <w:sz w:val="24"/>
          <w:szCs w:val="24"/>
          <w:lang w:eastAsia="en-PH"/>
        </w:rPr>
      </w:pPr>
    </w:p>
    <w:sectPr w:rsidR="00F84DF2" w:rsidRPr="00AA47BA" w:rsidSect="005D7568">
      <w:pgSz w:w="12240" w:h="15840"/>
      <w:pgMar w:top="1440" w:right="1440" w:bottom="1440" w:left="1800" w:header="720" w:footer="720" w:gutter="0"/>
      <w:pgNumType w:start="2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285FB" w14:textId="77777777" w:rsidR="00DF21DF" w:rsidRDefault="00DF21DF" w:rsidP="00DF5065">
      <w:pPr>
        <w:spacing w:line="240" w:lineRule="auto"/>
      </w:pPr>
      <w:r>
        <w:separator/>
      </w:r>
    </w:p>
  </w:endnote>
  <w:endnote w:type="continuationSeparator" w:id="0">
    <w:p w14:paraId="3BF3588E" w14:textId="77777777" w:rsidR="00DF21DF" w:rsidRDefault="00DF21DF" w:rsidP="00DF50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52919"/>
      <w:docPartObj>
        <w:docPartGallery w:val="Page Numbers (Bottom of Page)"/>
        <w:docPartUnique/>
      </w:docPartObj>
    </w:sdtPr>
    <w:sdtEndPr>
      <w:rPr>
        <w:noProof/>
      </w:rPr>
    </w:sdtEndPr>
    <w:sdtContent>
      <w:p w14:paraId="2B47E664" w14:textId="7E43116E" w:rsidR="00D57E67" w:rsidRDefault="00D57E6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3F35137" w14:textId="77777777" w:rsidR="00D57E67" w:rsidRDefault="00D57E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D1B2" w14:textId="6DC2DEA1" w:rsidR="00D57E67" w:rsidRDefault="00D57E67">
    <w:pPr>
      <w:pStyle w:val="Footer"/>
      <w:jc w:val="center"/>
    </w:pPr>
  </w:p>
  <w:p w14:paraId="3950CD06" w14:textId="77777777" w:rsidR="00D57E67" w:rsidRDefault="00D57E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984424"/>
      <w:docPartObj>
        <w:docPartGallery w:val="Page Numbers (Bottom of Page)"/>
        <w:docPartUnique/>
      </w:docPartObj>
    </w:sdtPr>
    <w:sdtEndPr>
      <w:rPr>
        <w:noProof/>
      </w:rPr>
    </w:sdtEndPr>
    <w:sdtContent>
      <w:p w14:paraId="63B4D830" w14:textId="4C0DD003" w:rsidR="00D57E67" w:rsidRDefault="00D57E67">
        <w:pPr>
          <w:pStyle w:val="Footer"/>
          <w:jc w:val="center"/>
        </w:pPr>
      </w:p>
    </w:sdtContent>
  </w:sdt>
  <w:p w14:paraId="2BD691D0" w14:textId="77777777" w:rsidR="00D57E67" w:rsidRDefault="00D57E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B44C1" w14:textId="77777777" w:rsidR="00D57E67" w:rsidRDefault="00D57E67">
    <w:pPr>
      <w:pStyle w:val="Footer"/>
      <w:jc w:val="center"/>
    </w:pPr>
  </w:p>
  <w:p w14:paraId="1E796593" w14:textId="77777777" w:rsidR="00D57E67" w:rsidRDefault="00D57E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466429"/>
      <w:docPartObj>
        <w:docPartGallery w:val="Page Numbers (Bottom of Page)"/>
        <w:docPartUnique/>
      </w:docPartObj>
    </w:sdtPr>
    <w:sdtEndPr>
      <w:rPr>
        <w:noProof/>
      </w:rPr>
    </w:sdtEndPr>
    <w:sdtContent>
      <w:p w14:paraId="6B48DDB8" w14:textId="1ED6A7ED" w:rsidR="00D57E67" w:rsidRDefault="00D57E6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15FB7875" w14:textId="77777777" w:rsidR="00D57E67" w:rsidRDefault="00D57E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FD5A6" w14:textId="77777777" w:rsidR="00DF21DF" w:rsidRDefault="00DF21DF" w:rsidP="00DF5065">
      <w:pPr>
        <w:spacing w:line="240" w:lineRule="auto"/>
      </w:pPr>
      <w:r>
        <w:separator/>
      </w:r>
    </w:p>
  </w:footnote>
  <w:footnote w:type="continuationSeparator" w:id="0">
    <w:p w14:paraId="029B1859" w14:textId="77777777" w:rsidR="00DF21DF" w:rsidRDefault="00DF21DF" w:rsidP="00DF50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688295"/>
      <w:docPartObj>
        <w:docPartGallery w:val="Page Numbers (Top of Page)"/>
        <w:docPartUnique/>
      </w:docPartObj>
    </w:sdtPr>
    <w:sdtEndPr>
      <w:rPr>
        <w:noProof/>
      </w:rPr>
    </w:sdtEndPr>
    <w:sdtContent>
      <w:p w14:paraId="21AF9CA7" w14:textId="132238D1" w:rsidR="00D57E67" w:rsidRDefault="00D57E67">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14A7E63A" w14:textId="77777777" w:rsidR="00D57E67" w:rsidRDefault="00D57E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6641669"/>
      <w:docPartObj>
        <w:docPartGallery w:val="Page Numbers (Top of Page)"/>
        <w:docPartUnique/>
      </w:docPartObj>
    </w:sdtPr>
    <w:sdtEndPr>
      <w:rPr>
        <w:noProof/>
      </w:rPr>
    </w:sdtEndPr>
    <w:sdtContent>
      <w:p w14:paraId="00E5040A" w14:textId="373EBFCE" w:rsidR="00D57E67" w:rsidRDefault="00D57E67">
        <w:pPr>
          <w:pStyle w:val="Header"/>
          <w:jc w:val="right"/>
        </w:pPr>
      </w:p>
    </w:sdtContent>
  </w:sdt>
  <w:p w14:paraId="20DC90E7" w14:textId="77777777" w:rsidR="00D57E67" w:rsidRDefault="00D57E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79231" w14:textId="0606FF2C" w:rsidR="00D57E67" w:rsidRDefault="00D57E67">
    <w:pPr>
      <w:pStyle w:val="Header"/>
      <w:jc w:val="right"/>
    </w:pPr>
  </w:p>
  <w:p w14:paraId="236134A2" w14:textId="77777777" w:rsidR="00D57E67" w:rsidRDefault="00D57E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869446"/>
      <w:docPartObj>
        <w:docPartGallery w:val="Page Numbers (Top of Page)"/>
        <w:docPartUnique/>
      </w:docPartObj>
    </w:sdtPr>
    <w:sdtEndPr>
      <w:rPr>
        <w:noProof/>
      </w:rPr>
    </w:sdtEndPr>
    <w:sdtContent>
      <w:p w14:paraId="5F13CF65" w14:textId="5847D490" w:rsidR="00D57E67" w:rsidRDefault="00D57E67">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0011C75B" w14:textId="77777777" w:rsidR="00D57E67" w:rsidRDefault="00D57E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265344"/>
      <w:docPartObj>
        <w:docPartGallery w:val="Page Numbers (Top of Page)"/>
        <w:docPartUnique/>
      </w:docPartObj>
    </w:sdtPr>
    <w:sdtEndPr>
      <w:rPr>
        <w:noProof/>
      </w:rPr>
    </w:sdtEndPr>
    <w:sdtContent>
      <w:p w14:paraId="24372725" w14:textId="2C2F8D85" w:rsidR="00D57E67" w:rsidRDefault="00D57E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E57FDE" w14:textId="77777777" w:rsidR="00D57E67" w:rsidRDefault="00D57E6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75A42" w14:textId="6ACCDE4B" w:rsidR="00D57E67" w:rsidRDefault="00D57E67">
    <w:pPr>
      <w:pStyle w:val="Header"/>
      <w:jc w:val="right"/>
    </w:pPr>
  </w:p>
  <w:p w14:paraId="5D4E8984" w14:textId="77777777" w:rsidR="00D57E67" w:rsidRDefault="00D57E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92FE8"/>
    <w:multiLevelType w:val="multilevel"/>
    <w:tmpl w:val="0A00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52327"/>
    <w:multiLevelType w:val="hybridMultilevel"/>
    <w:tmpl w:val="DA9E8694"/>
    <w:lvl w:ilvl="0" w:tplc="436E3E2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C7B4C"/>
    <w:multiLevelType w:val="hybridMultilevel"/>
    <w:tmpl w:val="EFB463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2191A"/>
    <w:multiLevelType w:val="hybridMultilevel"/>
    <w:tmpl w:val="5EE87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6379F7"/>
    <w:multiLevelType w:val="hybridMultilevel"/>
    <w:tmpl w:val="9848A7C8"/>
    <w:lvl w:ilvl="0" w:tplc="270C3A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C4AAF"/>
    <w:multiLevelType w:val="hybridMultilevel"/>
    <w:tmpl w:val="B924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66353"/>
    <w:multiLevelType w:val="hybridMultilevel"/>
    <w:tmpl w:val="446C76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70870"/>
    <w:multiLevelType w:val="hybridMultilevel"/>
    <w:tmpl w:val="06C4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85ACD"/>
    <w:multiLevelType w:val="hybridMultilevel"/>
    <w:tmpl w:val="7EFAB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D7B26"/>
    <w:multiLevelType w:val="hybridMultilevel"/>
    <w:tmpl w:val="675E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31CFB"/>
    <w:multiLevelType w:val="hybridMultilevel"/>
    <w:tmpl w:val="0854E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6B5A38"/>
    <w:multiLevelType w:val="multilevel"/>
    <w:tmpl w:val="D3AA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59601E"/>
    <w:multiLevelType w:val="hybridMultilevel"/>
    <w:tmpl w:val="6556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01BAD"/>
    <w:multiLevelType w:val="hybridMultilevel"/>
    <w:tmpl w:val="E8EC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34887"/>
    <w:multiLevelType w:val="hybridMultilevel"/>
    <w:tmpl w:val="6DAC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F1474F"/>
    <w:multiLevelType w:val="hybridMultilevel"/>
    <w:tmpl w:val="CD3898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1D774C"/>
    <w:multiLevelType w:val="multilevel"/>
    <w:tmpl w:val="F196B62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CA3AF8"/>
    <w:multiLevelType w:val="hybridMultilevel"/>
    <w:tmpl w:val="0D80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6239F"/>
    <w:multiLevelType w:val="hybridMultilevel"/>
    <w:tmpl w:val="A702A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7D5BDF"/>
    <w:multiLevelType w:val="hybridMultilevel"/>
    <w:tmpl w:val="1692602E"/>
    <w:lvl w:ilvl="0" w:tplc="6A04966A">
      <w:start w:val="1"/>
      <w:numFmt w:val="decimal"/>
      <w:lvlText w:val="%1."/>
      <w:lvlJc w:val="left"/>
      <w:pPr>
        <w:tabs>
          <w:tab w:val="num" w:pos="1440"/>
        </w:tabs>
        <w:ind w:left="1440" w:hanging="360"/>
      </w:pPr>
      <w:rPr>
        <w:rFonts w:ascii="Times New Roman" w:hAnsi="Times New Roman" w:hint="default"/>
        <w:b w:val="0"/>
        <w:i w:val="0"/>
        <w:sz w:val="24"/>
        <w:szCs w:val="24"/>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0" w15:restartNumberingAfterBreak="0">
    <w:nsid w:val="6C0A0D4E"/>
    <w:multiLevelType w:val="multilevel"/>
    <w:tmpl w:val="3FB2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5698A"/>
    <w:multiLevelType w:val="hybridMultilevel"/>
    <w:tmpl w:val="12D8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AE2C33"/>
    <w:multiLevelType w:val="hybridMultilevel"/>
    <w:tmpl w:val="BED2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1"/>
  </w:num>
  <w:num w:numId="4">
    <w:abstractNumId w:val="16"/>
  </w:num>
  <w:num w:numId="5">
    <w:abstractNumId w:val="0"/>
  </w:num>
  <w:num w:numId="6">
    <w:abstractNumId w:val="10"/>
  </w:num>
  <w:num w:numId="7">
    <w:abstractNumId w:val="14"/>
  </w:num>
  <w:num w:numId="8">
    <w:abstractNumId w:val="22"/>
  </w:num>
  <w:num w:numId="9">
    <w:abstractNumId w:val="8"/>
  </w:num>
  <w:num w:numId="10">
    <w:abstractNumId w:val="9"/>
  </w:num>
  <w:num w:numId="11">
    <w:abstractNumId w:val="18"/>
  </w:num>
  <w:num w:numId="12">
    <w:abstractNumId w:val="17"/>
  </w:num>
  <w:num w:numId="13">
    <w:abstractNumId w:val="3"/>
  </w:num>
  <w:num w:numId="14">
    <w:abstractNumId w:val="12"/>
  </w:num>
  <w:num w:numId="15">
    <w:abstractNumId w:val="5"/>
  </w:num>
  <w:num w:numId="16">
    <w:abstractNumId w:val="7"/>
  </w:num>
  <w:num w:numId="17">
    <w:abstractNumId w:val="13"/>
  </w:num>
  <w:num w:numId="18">
    <w:abstractNumId w:val="21"/>
  </w:num>
  <w:num w:numId="19">
    <w:abstractNumId w:val="1"/>
  </w:num>
  <w:num w:numId="20">
    <w:abstractNumId w:val="6"/>
  </w:num>
  <w:num w:numId="21">
    <w:abstractNumId w:val="4"/>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BE3"/>
    <w:rsid w:val="0000014B"/>
    <w:rsid w:val="00030133"/>
    <w:rsid w:val="00032828"/>
    <w:rsid w:val="000328B9"/>
    <w:rsid w:val="00033C50"/>
    <w:rsid w:val="0004027C"/>
    <w:rsid w:val="000474E2"/>
    <w:rsid w:val="000526FA"/>
    <w:rsid w:val="00074529"/>
    <w:rsid w:val="0008180B"/>
    <w:rsid w:val="00082C70"/>
    <w:rsid w:val="00086A16"/>
    <w:rsid w:val="00087050"/>
    <w:rsid w:val="0008779B"/>
    <w:rsid w:val="00090633"/>
    <w:rsid w:val="00092BE3"/>
    <w:rsid w:val="000936B7"/>
    <w:rsid w:val="00094C60"/>
    <w:rsid w:val="00096667"/>
    <w:rsid w:val="000A245D"/>
    <w:rsid w:val="000A7314"/>
    <w:rsid w:val="000C04C6"/>
    <w:rsid w:val="000C1A6F"/>
    <w:rsid w:val="000C2F71"/>
    <w:rsid w:val="000C384F"/>
    <w:rsid w:val="000C43FA"/>
    <w:rsid w:val="000D3FDF"/>
    <w:rsid w:val="000D56A8"/>
    <w:rsid w:val="000E0811"/>
    <w:rsid w:val="000E0936"/>
    <w:rsid w:val="000E23FE"/>
    <w:rsid w:val="000F16E8"/>
    <w:rsid w:val="000F1A2F"/>
    <w:rsid w:val="00100F1C"/>
    <w:rsid w:val="00101F6D"/>
    <w:rsid w:val="0010226C"/>
    <w:rsid w:val="00104FCC"/>
    <w:rsid w:val="00107290"/>
    <w:rsid w:val="0011406E"/>
    <w:rsid w:val="00117F74"/>
    <w:rsid w:val="001208A8"/>
    <w:rsid w:val="0012182D"/>
    <w:rsid w:val="00124252"/>
    <w:rsid w:val="0013054E"/>
    <w:rsid w:val="00132B69"/>
    <w:rsid w:val="00134790"/>
    <w:rsid w:val="00143280"/>
    <w:rsid w:val="001535EE"/>
    <w:rsid w:val="00157F55"/>
    <w:rsid w:val="00163211"/>
    <w:rsid w:val="00167724"/>
    <w:rsid w:val="00172D0C"/>
    <w:rsid w:val="00174F18"/>
    <w:rsid w:val="0017523C"/>
    <w:rsid w:val="00184089"/>
    <w:rsid w:val="00185FA3"/>
    <w:rsid w:val="00197ECE"/>
    <w:rsid w:val="001A3DAC"/>
    <w:rsid w:val="001A4CAE"/>
    <w:rsid w:val="001A6038"/>
    <w:rsid w:val="001A709A"/>
    <w:rsid w:val="001B1ABB"/>
    <w:rsid w:val="001B3D8E"/>
    <w:rsid w:val="001C0171"/>
    <w:rsid w:val="001C3DB8"/>
    <w:rsid w:val="001C62E2"/>
    <w:rsid w:val="001C6640"/>
    <w:rsid w:val="001C6711"/>
    <w:rsid w:val="001D03D4"/>
    <w:rsid w:val="001D3BEE"/>
    <w:rsid w:val="001D6DD6"/>
    <w:rsid w:val="001D6EF2"/>
    <w:rsid w:val="001E76FA"/>
    <w:rsid w:val="001F19D9"/>
    <w:rsid w:val="001F3CDF"/>
    <w:rsid w:val="00206157"/>
    <w:rsid w:val="002070F0"/>
    <w:rsid w:val="002104D3"/>
    <w:rsid w:val="00221605"/>
    <w:rsid w:val="002220F0"/>
    <w:rsid w:val="00223198"/>
    <w:rsid w:val="0022472E"/>
    <w:rsid w:val="002248CB"/>
    <w:rsid w:val="00225A69"/>
    <w:rsid w:val="002306F9"/>
    <w:rsid w:val="00235CC0"/>
    <w:rsid w:val="00236D3F"/>
    <w:rsid w:val="00243C00"/>
    <w:rsid w:val="002515DB"/>
    <w:rsid w:val="002533FC"/>
    <w:rsid w:val="00264FBF"/>
    <w:rsid w:val="002716F4"/>
    <w:rsid w:val="00273F95"/>
    <w:rsid w:val="002746BC"/>
    <w:rsid w:val="00280ADF"/>
    <w:rsid w:val="00282F28"/>
    <w:rsid w:val="00286D17"/>
    <w:rsid w:val="00290114"/>
    <w:rsid w:val="00297212"/>
    <w:rsid w:val="002B4EB1"/>
    <w:rsid w:val="002B5B73"/>
    <w:rsid w:val="002C6462"/>
    <w:rsid w:val="002D2941"/>
    <w:rsid w:val="002D2F68"/>
    <w:rsid w:val="002D4FB6"/>
    <w:rsid w:val="002D7B85"/>
    <w:rsid w:val="002E24FD"/>
    <w:rsid w:val="002E30B8"/>
    <w:rsid w:val="002E4BA3"/>
    <w:rsid w:val="002E51A0"/>
    <w:rsid w:val="002F2D96"/>
    <w:rsid w:val="00307B6F"/>
    <w:rsid w:val="00311439"/>
    <w:rsid w:val="00316C3C"/>
    <w:rsid w:val="003205AB"/>
    <w:rsid w:val="00324755"/>
    <w:rsid w:val="00326BC5"/>
    <w:rsid w:val="0033044A"/>
    <w:rsid w:val="003366C0"/>
    <w:rsid w:val="00342B5F"/>
    <w:rsid w:val="003472A0"/>
    <w:rsid w:val="0035269C"/>
    <w:rsid w:val="00361730"/>
    <w:rsid w:val="00361D6D"/>
    <w:rsid w:val="00362794"/>
    <w:rsid w:val="003724DD"/>
    <w:rsid w:val="00382C37"/>
    <w:rsid w:val="0038728D"/>
    <w:rsid w:val="0039473B"/>
    <w:rsid w:val="003967A6"/>
    <w:rsid w:val="00397B28"/>
    <w:rsid w:val="003A2F66"/>
    <w:rsid w:val="003B001D"/>
    <w:rsid w:val="003C4E1E"/>
    <w:rsid w:val="003D0675"/>
    <w:rsid w:val="003D4DB7"/>
    <w:rsid w:val="004008DF"/>
    <w:rsid w:val="00405F2D"/>
    <w:rsid w:val="0041226E"/>
    <w:rsid w:val="00416A4A"/>
    <w:rsid w:val="0042038E"/>
    <w:rsid w:val="0042774D"/>
    <w:rsid w:val="004304C4"/>
    <w:rsid w:val="00431097"/>
    <w:rsid w:val="00433AC1"/>
    <w:rsid w:val="00434235"/>
    <w:rsid w:val="00434257"/>
    <w:rsid w:val="00435CF7"/>
    <w:rsid w:val="004418D5"/>
    <w:rsid w:val="00446CB1"/>
    <w:rsid w:val="004503CD"/>
    <w:rsid w:val="00452A62"/>
    <w:rsid w:val="00462755"/>
    <w:rsid w:val="00462877"/>
    <w:rsid w:val="0046513F"/>
    <w:rsid w:val="00465F94"/>
    <w:rsid w:val="00466BF8"/>
    <w:rsid w:val="00472CC2"/>
    <w:rsid w:val="004878AC"/>
    <w:rsid w:val="00490D0B"/>
    <w:rsid w:val="0049169A"/>
    <w:rsid w:val="004A23CB"/>
    <w:rsid w:val="004A2AA1"/>
    <w:rsid w:val="004A4782"/>
    <w:rsid w:val="004A700E"/>
    <w:rsid w:val="004B0A20"/>
    <w:rsid w:val="004C2908"/>
    <w:rsid w:val="004C4E40"/>
    <w:rsid w:val="004D4A3D"/>
    <w:rsid w:val="004E4575"/>
    <w:rsid w:val="004F4BCC"/>
    <w:rsid w:val="00503DEE"/>
    <w:rsid w:val="00507006"/>
    <w:rsid w:val="00507D71"/>
    <w:rsid w:val="005143D1"/>
    <w:rsid w:val="0052035D"/>
    <w:rsid w:val="00525196"/>
    <w:rsid w:val="005256EA"/>
    <w:rsid w:val="005423A6"/>
    <w:rsid w:val="0054511A"/>
    <w:rsid w:val="0054532A"/>
    <w:rsid w:val="00552105"/>
    <w:rsid w:val="00555227"/>
    <w:rsid w:val="005564E0"/>
    <w:rsid w:val="00560C29"/>
    <w:rsid w:val="00562A37"/>
    <w:rsid w:val="00562BDE"/>
    <w:rsid w:val="00566D40"/>
    <w:rsid w:val="00567904"/>
    <w:rsid w:val="005743E2"/>
    <w:rsid w:val="00576B75"/>
    <w:rsid w:val="005819CA"/>
    <w:rsid w:val="00597F93"/>
    <w:rsid w:val="005A1151"/>
    <w:rsid w:val="005B07BE"/>
    <w:rsid w:val="005B3396"/>
    <w:rsid w:val="005B45CB"/>
    <w:rsid w:val="005C006F"/>
    <w:rsid w:val="005C2AB4"/>
    <w:rsid w:val="005D0E36"/>
    <w:rsid w:val="005D5697"/>
    <w:rsid w:val="005D6B84"/>
    <w:rsid w:val="005D7568"/>
    <w:rsid w:val="005E1D4A"/>
    <w:rsid w:val="005F0207"/>
    <w:rsid w:val="00600FCB"/>
    <w:rsid w:val="00601030"/>
    <w:rsid w:val="006036B4"/>
    <w:rsid w:val="0061218F"/>
    <w:rsid w:val="00612890"/>
    <w:rsid w:val="00613392"/>
    <w:rsid w:val="0061659F"/>
    <w:rsid w:val="0061775D"/>
    <w:rsid w:val="00623C28"/>
    <w:rsid w:val="006264BB"/>
    <w:rsid w:val="00627459"/>
    <w:rsid w:val="00635E22"/>
    <w:rsid w:val="0063621A"/>
    <w:rsid w:val="00644910"/>
    <w:rsid w:val="00646B59"/>
    <w:rsid w:val="00647FBB"/>
    <w:rsid w:val="0065485F"/>
    <w:rsid w:val="006669F8"/>
    <w:rsid w:val="00675D45"/>
    <w:rsid w:val="00680A18"/>
    <w:rsid w:val="00682113"/>
    <w:rsid w:val="006A070F"/>
    <w:rsid w:val="006A2FDB"/>
    <w:rsid w:val="006A7FE7"/>
    <w:rsid w:val="006B1469"/>
    <w:rsid w:val="006B28C6"/>
    <w:rsid w:val="006B2B23"/>
    <w:rsid w:val="006B3934"/>
    <w:rsid w:val="006B3E83"/>
    <w:rsid w:val="006B6F1D"/>
    <w:rsid w:val="006C123E"/>
    <w:rsid w:val="006C45E3"/>
    <w:rsid w:val="006C4F29"/>
    <w:rsid w:val="006D3823"/>
    <w:rsid w:val="006D544A"/>
    <w:rsid w:val="006D5FF8"/>
    <w:rsid w:val="006D6F5F"/>
    <w:rsid w:val="006E20B8"/>
    <w:rsid w:val="006E3A74"/>
    <w:rsid w:val="006E7027"/>
    <w:rsid w:val="006F13EB"/>
    <w:rsid w:val="006F258C"/>
    <w:rsid w:val="006F26AA"/>
    <w:rsid w:val="006F3D9A"/>
    <w:rsid w:val="006F50EE"/>
    <w:rsid w:val="007124C8"/>
    <w:rsid w:val="00712971"/>
    <w:rsid w:val="00712CCB"/>
    <w:rsid w:val="007171F5"/>
    <w:rsid w:val="007279AC"/>
    <w:rsid w:val="007520D9"/>
    <w:rsid w:val="00754886"/>
    <w:rsid w:val="0075716A"/>
    <w:rsid w:val="007615FB"/>
    <w:rsid w:val="00761689"/>
    <w:rsid w:val="00761E1E"/>
    <w:rsid w:val="00766177"/>
    <w:rsid w:val="00781F8A"/>
    <w:rsid w:val="00783C78"/>
    <w:rsid w:val="007844E8"/>
    <w:rsid w:val="00784836"/>
    <w:rsid w:val="007A3A4F"/>
    <w:rsid w:val="007B209B"/>
    <w:rsid w:val="007C43C4"/>
    <w:rsid w:val="007D377E"/>
    <w:rsid w:val="007D4CFF"/>
    <w:rsid w:val="007D6B87"/>
    <w:rsid w:val="007D792D"/>
    <w:rsid w:val="007F1C9D"/>
    <w:rsid w:val="007F2781"/>
    <w:rsid w:val="007F4026"/>
    <w:rsid w:val="00802C4B"/>
    <w:rsid w:val="008100DD"/>
    <w:rsid w:val="00812240"/>
    <w:rsid w:val="008152C2"/>
    <w:rsid w:val="008173F4"/>
    <w:rsid w:val="0082392E"/>
    <w:rsid w:val="008239EF"/>
    <w:rsid w:val="00825804"/>
    <w:rsid w:val="00831E67"/>
    <w:rsid w:val="0083561E"/>
    <w:rsid w:val="00835AC6"/>
    <w:rsid w:val="00843646"/>
    <w:rsid w:val="00853137"/>
    <w:rsid w:val="00854F52"/>
    <w:rsid w:val="00856A4A"/>
    <w:rsid w:val="0086680D"/>
    <w:rsid w:val="00883914"/>
    <w:rsid w:val="00883F1B"/>
    <w:rsid w:val="00886A0F"/>
    <w:rsid w:val="00895C08"/>
    <w:rsid w:val="008A3A2F"/>
    <w:rsid w:val="008B1FE7"/>
    <w:rsid w:val="008B2CBA"/>
    <w:rsid w:val="008B3E8D"/>
    <w:rsid w:val="008B505D"/>
    <w:rsid w:val="008C5461"/>
    <w:rsid w:val="008D7A7C"/>
    <w:rsid w:val="008E2CA9"/>
    <w:rsid w:val="008E73F7"/>
    <w:rsid w:val="008E7FF1"/>
    <w:rsid w:val="008F0B05"/>
    <w:rsid w:val="008F2305"/>
    <w:rsid w:val="008F62C5"/>
    <w:rsid w:val="00904B1B"/>
    <w:rsid w:val="00905F73"/>
    <w:rsid w:val="009120CC"/>
    <w:rsid w:val="00912127"/>
    <w:rsid w:val="0091590A"/>
    <w:rsid w:val="00917F89"/>
    <w:rsid w:val="00920918"/>
    <w:rsid w:val="009215D4"/>
    <w:rsid w:val="00925A65"/>
    <w:rsid w:val="009349B1"/>
    <w:rsid w:val="00944236"/>
    <w:rsid w:val="00944C00"/>
    <w:rsid w:val="009452F9"/>
    <w:rsid w:val="00951235"/>
    <w:rsid w:val="009619FF"/>
    <w:rsid w:val="00963FF5"/>
    <w:rsid w:val="009726C6"/>
    <w:rsid w:val="00972F8C"/>
    <w:rsid w:val="00973174"/>
    <w:rsid w:val="009820BC"/>
    <w:rsid w:val="00982A63"/>
    <w:rsid w:val="00991B7E"/>
    <w:rsid w:val="0099455B"/>
    <w:rsid w:val="009A217F"/>
    <w:rsid w:val="009A2530"/>
    <w:rsid w:val="009A3973"/>
    <w:rsid w:val="009A6AB8"/>
    <w:rsid w:val="009B21AC"/>
    <w:rsid w:val="009C37E5"/>
    <w:rsid w:val="009C37EE"/>
    <w:rsid w:val="009C43CD"/>
    <w:rsid w:val="009E51A1"/>
    <w:rsid w:val="009F22F0"/>
    <w:rsid w:val="00A12D4A"/>
    <w:rsid w:val="00A165A8"/>
    <w:rsid w:val="00A20422"/>
    <w:rsid w:val="00A25613"/>
    <w:rsid w:val="00A353A8"/>
    <w:rsid w:val="00A43A49"/>
    <w:rsid w:val="00A4459C"/>
    <w:rsid w:val="00A47C1A"/>
    <w:rsid w:val="00A5507E"/>
    <w:rsid w:val="00A5584A"/>
    <w:rsid w:val="00A5677E"/>
    <w:rsid w:val="00A67AE7"/>
    <w:rsid w:val="00A70D78"/>
    <w:rsid w:val="00A75CE2"/>
    <w:rsid w:val="00A87151"/>
    <w:rsid w:val="00A92FFB"/>
    <w:rsid w:val="00A968E6"/>
    <w:rsid w:val="00A96E8A"/>
    <w:rsid w:val="00A96ECB"/>
    <w:rsid w:val="00AA20A8"/>
    <w:rsid w:val="00AA47BA"/>
    <w:rsid w:val="00AB0155"/>
    <w:rsid w:val="00AB05BF"/>
    <w:rsid w:val="00AB0D24"/>
    <w:rsid w:val="00AB24D5"/>
    <w:rsid w:val="00AB512D"/>
    <w:rsid w:val="00AB7E9B"/>
    <w:rsid w:val="00AB7F05"/>
    <w:rsid w:val="00AC1392"/>
    <w:rsid w:val="00AC3FE7"/>
    <w:rsid w:val="00AC540B"/>
    <w:rsid w:val="00AD2960"/>
    <w:rsid w:val="00AD5777"/>
    <w:rsid w:val="00AD626D"/>
    <w:rsid w:val="00AE05C2"/>
    <w:rsid w:val="00AE40D0"/>
    <w:rsid w:val="00B051F0"/>
    <w:rsid w:val="00B06ABB"/>
    <w:rsid w:val="00B1479E"/>
    <w:rsid w:val="00B147DB"/>
    <w:rsid w:val="00B1512D"/>
    <w:rsid w:val="00B15309"/>
    <w:rsid w:val="00B224C6"/>
    <w:rsid w:val="00B24F26"/>
    <w:rsid w:val="00B25192"/>
    <w:rsid w:val="00B32775"/>
    <w:rsid w:val="00B3590E"/>
    <w:rsid w:val="00B402C8"/>
    <w:rsid w:val="00B40FBA"/>
    <w:rsid w:val="00B419CB"/>
    <w:rsid w:val="00B43832"/>
    <w:rsid w:val="00B45884"/>
    <w:rsid w:val="00B47F85"/>
    <w:rsid w:val="00B54798"/>
    <w:rsid w:val="00B66B3D"/>
    <w:rsid w:val="00B67B1F"/>
    <w:rsid w:val="00B70BDD"/>
    <w:rsid w:val="00B723C6"/>
    <w:rsid w:val="00B75F8B"/>
    <w:rsid w:val="00B81262"/>
    <w:rsid w:val="00B8292B"/>
    <w:rsid w:val="00B87B0F"/>
    <w:rsid w:val="00B90A11"/>
    <w:rsid w:val="00BA187B"/>
    <w:rsid w:val="00BA1B07"/>
    <w:rsid w:val="00BA39DC"/>
    <w:rsid w:val="00BA6400"/>
    <w:rsid w:val="00BB10B0"/>
    <w:rsid w:val="00BB1EA2"/>
    <w:rsid w:val="00BB2713"/>
    <w:rsid w:val="00BB2F11"/>
    <w:rsid w:val="00BB343D"/>
    <w:rsid w:val="00BB6DEF"/>
    <w:rsid w:val="00BC1479"/>
    <w:rsid w:val="00BC6AF4"/>
    <w:rsid w:val="00BD1115"/>
    <w:rsid w:val="00BD4239"/>
    <w:rsid w:val="00BE4767"/>
    <w:rsid w:val="00BF3C92"/>
    <w:rsid w:val="00BF3F45"/>
    <w:rsid w:val="00C00901"/>
    <w:rsid w:val="00C01542"/>
    <w:rsid w:val="00C05BB0"/>
    <w:rsid w:val="00C1083F"/>
    <w:rsid w:val="00C13F0A"/>
    <w:rsid w:val="00C142E4"/>
    <w:rsid w:val="00C21A84"/>
    <w:rsid w:val="00C2240B"/>
    <w:rsid w:val="00C30B5A"/>
    <w:rsid w:val="00C336AF"/>
    <w:rsid w:val="00C500FD"/>
    <w:rsid w:val="00C514FF"/>
    <w:rsid w:val="00C5321C"/>
    <w:rsid w:val="00C56729"/>
    <w:rsid w:val="00C61A9F"/>
    <w:rsid w:val="00C64371"/>
    <w:rsid w:val="00C657BA"/>
    <w:rsid w:val="00C67166"/>
    <w:rsid w:val="00C77596"/>
    <w:rsid w:val="00C82BA3"/>
    <w:rsid w:val="00C847B6"/>
    <w:rsid w:val="00C87A28"/>
    <w:rsid w:val="00CA0760"/>
    <w:rsid w:val="00CA2B34"/>
    <w:rsid w:val="00CA6235"/>
    <w:rsid w:val="00CB0611"/>
    <w:rsid w:val="00CC187A"/>
    <w:rsid w:val="00CC2973"/>
    <w:rsid w:val="00CC3F16"/>
    <w:rsid w:val="00CC578C"/>
    <w:rsid w:val="00CC61C2"/>
    <w:rsid w:val="00CC6DAD"/>
    <w:rsid w:val="00CC7D5E"/>
    <w:rsid w:val="00CD227B"/>
    <w:rsid w:val="00CD73D6"/>
    <w:rsid w:val="00CE5848"/>
    <w:rsid w:val="00CF0AD1"/>
    <w:rsid w:val="00D05681"/>
    <w:rsid w:val="00D1510F"/>
    <w:rsid w:val="00D173E4"/>
    <w:rsid w:val="00D17AB1"/>
    <w:rsid w:val="00D34685"/>
    <w:rsid w:val="00D34AE5"/>
    <w:rsid w:val="00D435AF"/>
    <w:rsid w:val="00D478E2"/>
    <w:rsid w:val="00D53712"/>
    <w:rsid w:val="00D54589"/>
    <w:rsid w:val="00D57E67"/>
    <w:rsid w:val="00D61256"/>
    <w:rsid w:val="00D66200"/>
    <w:rsid w:val="00D804DD"/>
    <w:rsid w:val="00D82583"/>
    <w:rsid w:val="00D90411"/>
    <w:rsid w:val="00D907C7"/>
    <w:rsid w:val="00D92DAA"/>
    <w:rsid w:val="00D9503B"/>
    <w:rsid w:val="00DA10A0"/>
    <w:rsid w:val="00DB3466"/>
    <w:rsid w:val="00DC39C0"/>
    <w:rsid w:val="00DC6C38"/>
    <w:rsid w:val="00DD3839"/>
    <w:rsid w:val="00DD4161"/>
    <w:rsid w:val="00DF1B1F"/>
    <w:rsid w:val="00DF21DF"/>
    <w:rsid w:val="00DF5065"/>
    <w:rsid w:val="00DF56CB"/>
    <w:rsid w:val="00E17FAB"/>
    <w:rsid w:val="00E23CB0"/>
    <w:rsid w:val="00E41951"/>
    <w:rsid w:val="00E41EB5"/>
    <w:rsid w:val="00E42104"/>
    <w:rsid w:val="00E51493"/>
    <w:rsid w:val="00E518B4"/>
    <w:rsid w:val="00E5297C"/>
    <w:rsid w:val="00E54AF3"/>
    <w:rsid w:val="00E55949"/>
    <w:rsid w:val="00E60749"/>
    <w:rsid w:val="00E75776"/>
    <w:rsid w:val="00E81B6C"/>
    <w:rsid w:val="00E8760E"/>
    <w:rsid w:val="00E879DF"/>
    <w:rsid w:val="00E92E81"/>
    <w:rsid w:val="00EA0BB2"/>
    <w:rsid w:val="00EA5515"/>
    <w:rsid w:val="00EA79FE"/>
    <w:rsid w:val="00EB343D"/>
    <w:rsid w:val="00ED0438"/>
    <w:rsid w:val="00ED1E8A"/>
    <w:rsid w:val="00ED1F7B"/>
    <w:rsid w:val="00EE3F78"/>
    <w:rsid w:val="00EF523F"/>
    <w:rsid w:val="00F03833"/>
    <w:rsid w:val="00F23713"/>
    <w:rsid w:val="00F253F8"/>
    <w:rsid w:val="00F32D1E"/>
    <w:rsid w:val="00F34EB8"/>
    <w:rsid w:val="00F42865"/>
    <w:rsid w:val="00F5458C"/>
    <w:rsid w:val="00F5477F"/>
    <w:rsid w:val="00F55E9F"/>
    <w:rsid w:val="00F56DF8"/>
    <w:rsid w:val="00F63C3A"/>
    <w:rsid w:val="00F71A05"/>
    <w:rsid w:val="00F74E55"/>
    <w:rsid w:val="00F83254"/>
    <w:rsid w:val="00F83710"/>
    <w:rsid w:val="00F84DF2"/>
    <w:rsid w:val="00F869FC"/>
    <w:rsid w:val="00F925E2"/>
    <w:rsid w:val="00F93780"/>
    <w:rsid w:val="00FA035B"/>
    <w:rsid w:val="00FA63C0"/>
    <w:rsid w:val="00FA64CB"/>
    <w:rsid w:val="00FA7800"/>
    <w:rsid w:val="00FB436D"/>
    <w:rsid w:val="00FB4A92"/>
    <w:rsid w:val="00FB6E95"/>
    <w:rsid w:val="00FC489A"/>
    <w:rsid w:val="00FC5608"/>
    <w:rsid w:val="00FC7438"/>
    <w:rsid w:val="00FC7CB6"/>
    <w:rsid w:val="00FC7FE2"/>
    <w:rsid w:val="00FD0D13"/>
    <w:rsid w:val="00FD1F07"/>
    <w:rsid w:val="00FD6D3C"/>
    <w:rsid w:val="00FE009D"/>
    <w:rsid w:val="00FE19BE"/>
    <w:rsid w:val="00FE36C3"/>
    <w:rsid w:val="00FE4910"/>
    <w:rsid w:val="00FE4E01"/>
    <w:rsid w:val="00FE7556"/>
    <w:rsid w:val="00FE7F1E"/>
    <w:rsid w:val="00FF1D62"/>
    <w:rsid w:val="00FF4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63259"/>
  <w15:chartTrackingRefBased/>
  <w15:docId w15:val="{43F7B86B-BE54-4028-AD86-E7F6B3B92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BE3"/>
    <w:pPr>
      <w:spacing w:after="0"/>
    </w:pPr>
    <w:rPr>
      <w:rFonts w:eastAsiaTheme="minorEastAsia"/>
      <w:lang w:val="en-PH"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F84DF2"/>
    <w:pPr>
      <w:spacing w:after="120" w:line="480" w:lineRule="auto"/>
      <w:ind w:left="283"/>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rsid w:val="00F84DF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5065"/>
    <w:pPr>
      <w:tabs>
        <w:tab w:val="center" w:pos="4680"/>
        <w:tab w:val="right" w:pos="9360"/>
      </w:tabs>
      <w:spacing w:line="240" w:lineRule="auto"/>
    </w:pPr>
  </w:style>
  <w:style w:type="character" w:customStyle="1" w:styleId="HeaderChar">
    <w:name w:val="Header Char"/>
    <w:basedOn w:val="DefaultParagraphFont"/>
    <w:link w:val="Header"/>
    <w:uiPriority w:val="99"/>
    <w:rsid w:val="00DF5065"/>
    <w:rPr>
      <w:rFonts w:eastAsiaTheme="minorEastAsia"/>
      <w:lang w:val="en-PH" w:eastAsia="ja-JP"/>
    </w:rPr>
  </w:style>
  <w:style w:type="paragraph" w:styleId="Footer">
    <w:name w:val="footer"/>
    <w:basedOn w:val="Normal"/>
    <w:link w:val="FooterChar"/>
    <w:uiPriority w:val="99"/>
    <w:unhideWhenUsed/>
    <w:rsid w:val="00DF5065"/>
    <w:pPr>
      <w:tabs>
        <w:tab w:val="center" w:pos="4680"/>
        <w:tab w:val="right" w:pos="9360"/>
      </w:tabs>
      <w:spacing w:line="240" w:lineRule="auto"/>
    </w:pPr>
  </w:style>
  <w:style w:type="character" w:customStyle="1" w:styleId="FooterChar">
    <w:name w:val="Footer Char"/>
    <w:basedOn w:val="DefaultParagraphFont"/>
    <w:link w:val="Footer"/>
    <w:uiPriority w:val="99"/>
    <w:rsid w:val="00DF5065"/>
    <w:rPr>
      <w:rFonts w:eastAsiaTheme="minorEastAsia"/>
      <w:lang w:val="en-PH" w:eastAsia="ja-JP"/>
    </w:rPr>
  </w:style>
  <w:style w:type="character" w:styleId="Hyperlink">
    <w:name w:val="Hyperlink"/>
    <w:basedOn w:val="DefaultParagraphFont"/>
    <w:uiPriority w:val="99"/>
    <w:unhideWhenUsed/>
    <w:rsid w:val="0054511A"/>
    <w:rPr>
      <w:color w:val="0563C1" w:themeColor="hyperlink"/>
      <w:u w:val="single"/>
    </w:rPr>
  </w:style>
  <w:style w:type="table" w:styleId="TableGrid">
    <w:name w:val="Table Grid"/>
    <w:basedOn w:val="TableNormal"/>
    <w:uiPriority w:val="39"/>
    <w:rsid w:val="00AD2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1030"/>
    <w:pPr>
      <w:ind w:left="720"/>
      <w:contextualSpacing/>
    </w:pPr>
  </w:style>
  <w:style w:type="paragraph" w:styleId="NormalWeb">
    <w:name w:val="Normal (Web)"/>
    <w:basedOn w:val="Normal"/>
    <w:uiPriority w:val="99"/>
    <w:semiHidden/>
    <w:unhideWhenUsed/>
    <w:rsid w:val="00843646"/>
    <w:pPr>
      <w:spacing w:before="100" w:beforeAutospacing="1" w:after="100" w:afterAutospacing="1" w:line="240" w:lineRule="auto"/>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unhideWhenUsed/>
    <w:rsid w:val="00280ADF"/>
    <w:rPr>
      <w:sz w:val="16"/>
      <w:szCs w:val="16"/>
    </w:rPr>
  </w:style>
  <w:style w:type="paragraph" w:styleId="CommentText">
    <w:name w:val="annotation text"/>
    <w:basedOn w:val="Normal"/>
    <w:link w:val="CommentTextChar"/>
    <w:uiPriority w:val="99"/>
    <w:unhideWhenUsed/>
    <w:rsid w:val="00280ADF"/>
    <w:pPr>
      <w:spacing w:line="240" w:lineRule="auto"/>
    </w:pPr>
    <w:rPr>
      <w:sz w:val="20"/>
      <w:szCs w:val="20"/>
    </w:rPr>
  </w:style>
  <w:style w:type="character" w:customStyle="1" w:styleId="CommentTextChar">
    <w:name w:val="Comment Text Char"/>
    <w:basedOn w:val="DefaultParagraphFont"/>
    <w:link w:val="CommentText"/>
    <w:uiPriority w:val="99"/>
    <w:rsid w:val="00280ADF"/>
    <w:rPr>
      <w:rFonts w:eastAsiaTheme="minorEastAsia"/>
      <w:sz w:val="20"/>
      <w:szCs w:val="20"/>
      <w:lang w:val="en-PH" w:eastAsia="ja-JP"/>
    </w:rPr>
  </w:style>
  <w:style w:type="paragraph" w:styleId="CommentSubject">
    <w:name w:val="annotation subject"/>
    <w:basedOn w:val="CommentText"/>
    <w:next w:val="CommentText"/>
    <w:link w:val="CommentSubjectChar"/>
    <w:uiPriority w:val="99"/>
    <w:semiHidden/>
    <w:unhideWhenUsed/>
    <w:rsid w:val="00280ADF"/>
    <w:rPr>
      <w:b/>
      <w:bCs/>
    </w:rPr>
  </w:style>
  <w:style w:type="character" w:customStyle="1" w:styleId="CommentSubjectChar">
    <w:name w:val="Comment Subject Char"/>
    <w:basedOn w:val="CommentTextChar"/>
    <w:link w:val="CommentSubject"/>
    <w:uiPriority w:val="99"/>
    <w:semiHidden/>
    <w:rsid w:val="00280ADF"/>
    <w:rPr>
      <w:rFonts w:eastAsiaTheme="minorEastAsia"/>
      <w:b/>
      <w:bCs/>
      <w:sz w:val="20"/>
      <w:szCs w:val="20"/>
      <w:lang w:val="en-PH" w:eastAsia="ja-JP"/>
    </w:rPr>
  </w:style>
  <w:style w:type="paragraph" w:styleId="BalloonText">
    <w:name w:val="Balloon Text"/>
    <w:basedOn w:val="Normal"/>
    <w:link w:val="BalloonTextChar"/>
    <w:uiPriority w:val="99"/>
    <w:semiHidden/>
    <w:unhideWhenUsed/>
    <w:rsid w:val="00280A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ADF"/>
    <w:rPr>
      <w:rFonts w:ascii="Segoe UI" w:eastAsiaTheme="minorEastAsia" w:hAnsi="Segoe UI" w:cs="Segoe UI"/>
      <w:sz w:val="18"/>
      <w:szCs w:val="18"/>
      <w:lang w:val="en-PH" w:eastAsia="ja-JP"/>
    </w:rPr>
  </w:style>
  <w:style w:type="table" w:customStyle="1" w:styleId="PlainTable21">
    <w:name w:val="Plain Table 21"/>
    <w:basedOn w:val="TableNormal"/>
    <w:uiPriority w:val="42"/>
    <w:rsid w:val="000C2F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659289">
      <w:bodyDiv w:val="1"/>
      <w:marLeft w:val="0"/>
      <w:marRight w:val="0"/>
      <w:marTop w:val="0"/>
      <w:marBottom w:val="0"/>
      <w:divBdr>
        <w:top w:val="none" w:sz="0" w:space="0" w:color="auto"/>
        <w:left w:val="none" w:sz="0" w:space="0" w:color="auto"/>
        <w:bottom w:val="none" w:sz="0" w:space="0" w:color="auto"/>
        <w:right w:val="none" w:sz="0" w:space="0" w:color="auto"/>
      </w:divBdr>
    </w:div>
    <w:div w:id="489367704">
      <w:bodyDiv w:val="1"/>
      <w:marLeft w:val="0"/>
      <w:marRight w:val="0"/>
      <w:marTop w:val="0"/>
      <w:marBottom w:val="0"/>
      <w:divBdr>
        <w:top w:val="none" w:sz="0" w:space="0" w:color="auto"/>
        <w:left w:val="none" w:sz="0" w:space="0" w:color="auto"/>
        <w:bottom w:val="none" w:sz="0" w:space="0" w:color="auto"/>
        <w:right w:val="none" w:sz="0" w:space="0" w:color="auto"/>
      </w:divBdr>
    </w:div>
    <w:div w:id="591470833">
      <w:bodyDiv w:val="1"/>
      <w:marLeft w:val="0"/>
      <w:marRight w:val="0"/>
      <w:marTop w:val="0"/>
      <w:marBottom w:val="0"/>
      <w:divBdr>
        <w:top w:val="none" w:sz="0" w:space="0" w:color="auto"/>
        <w:left w:val="none" w:sz="0" w:space="0" w:color="auto"/>
        <w:bottom w:val="none" w:sz="0" w:space="0" w:color="auto"/>
        <w:right w:val="none" w:sz="0" w:space="0" w:color="auto"/>
      </w:divBdr>
    </w:div>
    <w:div w:id="614485167">
      <w:bodyDiv w:val="1"/>
      <w:marLeft w:val="0"/>
      <w:marRight w:val="0"/>
      <w:marTop w:val="0"/>
      <w:marBottom w:val="0"/>
      <w:divBdr>
        <w:top w:val="none" w:sz="0" w:space="0" w:color="auto"/>
        <w:left w:val="none" w:sz="0" w:space="0" w:color="auto"/>
        <w:bottom w:val="none" w:sz="0" w:space="0" w:color="auto"/>
        <w:right w:val="none" w:sz="0" w:space="0" w:color="auto"/>
      </w:divBdr>
    </w:div>
    <w:div w:id="626014402">
      <w:bodyDiv w:val="1"/>
      <w:marLeft w:val="0"/>
      <w:marRight w:val="0"/>
      <w:marTop w:val="0"/>
      <w:marBottom w:val="0"/>
      <w:divBdr>
        <w:top w:val="none" w:sz="0" w:space="0" w:color="auto"/>
        <w:left w:val="none" w:sz="0" w:space="0" w:color="auto"/>
        <w:bottom w:val="none" w:sz="0" w:space="0" w:color="auto"/>
        <w:right w:val="none" w:sz="0" w:space="0" w:color="auto"/>
      </w:divBdr>
    </w:div>
    <w:div w:id="703600984">
      <w:bodyDiv w:val="1"/>
      <w:marLeft w:val="0"/>
      <w:marRight w:val="0"/>
      <w:marTop w:val="0"/>
      <w:marBottom w:val="0"/>
      <w:divBdr>
        <w:top w:val="none" w:sz="0" w:space="0" w:color="auto"/>
        <w:left w:val="none" w:sz="0" w:space="0" w:color="auto"/>
        <w:bottom w:val="none" w:sz="0" w:space="0" w:color="auto"/>
        <w:right w:val="none" w:sz="0" w:space="0" w:color="auto"/>
      </w:divBdr>
    </w:div>
    <w:div w:id="796677636">
      <w:bodyDiv w:val="1"/>
      <w:marLeft w:val="0"/>
      <w:marRight w:val="0"/>
      <w:marTop w:val="0"/>
      <w:marBottom w:val="0"/>
      <w:divBdr>
        <w:top w:val="none" w:sz="0" w:space="0" w:color="auto"/>
        <w:left w:val="none" w:sz="0" w:space="0" w:color="auto"/>
        <w:bottom w:val="none" w:sz="0" w:space="0" w:color="auto"/>
        <w:right w:val="none" w:sz="0" w:space="0" w:color="auto"/>
      </w:divBdr>
    </w:div>
    <w:div w:id="796727176">
      <w:bodyDiv w:val="1"/>
      <w:marLeft w:val="0"/>
      <w:marRight w:val="0"/>
      <w:marTop w:val="0"/>
      <w:marBottom w:val="0"/>
      <w:divBdr>
        <w:top w:val="none" w:sz="0" w:space="0" w:color="auto"/>
        <w:left w:val="none" w:sz="0" w:space="0" w:color="auto"/>
        <w:bottom w:val="none" w:sz="0" w:space="0" w:color="auto"/>
        <w:right w:val="none" w:sz="0" w:space="0" w:color="auto"/>
      </w:divBdr>
    </w:div>
    <w:div w:id="824471609">
      <w:bodyDiv w:val="1"/>
      <w:marLeft w:val="0"/>
      <w:marRight w:val="0"/>
      <w:marTop w:val="0"/>
      <w:marBottom w:val="0"/>
      <w:divBdr>
        <w:top w:val="none" w:sz="0" w:space="0" w:color="auto"/>
        <w:left w:val="none" w:sz="0" w:space="0" w:color="auto"/>
        <w:bottom w:val="none" w:sz="0" w:space="0" w:color="auto"/>
        <w:right w:val="none" w:sz="0" w:space="0" w:color="auto"/>
      </w:divBdr>
    </w:div>
    <w:div w:id="953246666">
      <w:bodyDiv w:val="1"/>
      <w:marLeft w:val="0"/>
      <w:marRight w:val="0"/>
      <w:marTop w:val="0"/>
      <w:marBottom w:val="0"/>
      <w:divBdr>
        <w:top w:val="none" w:sz="0" w:space="0" w:color="auto"/>
        <w:left w:val="none" w:sz="0" w:space="0" w:color="auto"/>
        <w:bottom w:val="none" w:sz="0" w:space="0" w:color="auto"/>
        <w:right w:val="none" w:sz="0" w:space="0" w:color="auto"/>
      </w:divBdr>
    </w:div>
    <w:div w:id="1047606244">
      <w:bodyDiv w:val="1"/>
      <w:marLeft w:val="0"/>
      <w:marRight w:val="0"/>
      <w:marTop w:val="0"/>
      <w:marBottom w:val="0"/>
      <w:divBdr>
        <w:top w:val="none" w:sz="0" w:space="0" w:color="auto"/>
        <w:left w:val="none" w:sz="0" w:space="0" w:color="auto"/>
        <w:bottom w:val="none" w:sz="0" w:space="0" w:color="auto"/>
        <w:right w:val="none" w:sz="0" w:space="0" w:color="auto"/>
      </w:divBdr>
    </w:div>
    <w:div w:id="1106579696">
      <w:bodyDiv w:val="1"/>
      <w:marLeft w:val="0"/>
      <w:marRight w:val="0"/>
      <w:marTop w:val="0"/>
      <w:marBottom w:val="0"/>
      <w:divBdr>
        <w:top w:val="none" w:sz="0" w:space="0" w:color="auto"/>
        <w:left w:val="none" w:sz="0" w:space="0" w:color="auto"/>
        <w:bottom w:val="none" w:sz="0" w:space="0" w:color="auto"/>
        <w:right w:val="none" w:sz="0" w:space="0" w:color="auto"/>
      </w:divBdr>
    </w:div>
    <w:div w:id="1160190937">
      <w:bodyDiv w:val="1"/>
      <w:marLeft w:val="0"/>
      <w:marRight w:val="0"/>
      <w:marTop w:val="0"/>
      <w:marBottom w:val="0"/>
      <w:divBdr>
        <w:top w:val="none" w:sz="0" w:space="0" w:color="auto"/>
        <w:left w:val="none" w:sz="0" w:space="0" w:color="auto"/>
        <w:bottom w:val="none" w:sz="0" w:space="0" w:color="auto"/>
        <w:right w:val="none" w:sz="0" w:space="0" w:color="auto"/>
      </w:divBdr>
    </w:div>
    <w:div w:id="1231964901">
      <w:bodyDiv w:val="1"/>
      <w:marLeft w:val="0"/>
      <w:marRight w:val="0"/>
      <w:marTop w:val="0"/>
      <w:marBottom w:val="0"/>
      <w:divBdr>
        <w:top w:val="none" w:sz="0" w:space="0" w:color="auto"/>
        <w:left w:val="none" w:sz="0" w:space="0" w:color="auto"/>
        <w:bottom w:val="none" w:sz="0" w:space="0" w:color="auto"/>
        <w:right w:val="none" w:sz="0" w:space="0" w:color="auto"/>
      </w:divBdr>
    </w:div>
    <w:div w:id="1336885448">
      <w:bodyDiv w:val="1"/>
      <w:marLeft w:val="0"/>
      <w:marRight w:val="0"/>
      <w:marTop w:val="0"/>
      <w:marBottom w:val="0"/>
      <w:divBdr>
        <w:top w:val="none" w:sz="0" w:space="0" w:color="auto"/>
        <w:left w:val="none" w:sz="0" w:space="0" w:color="auto"/>
        <w:bottom w:val="none" w:sz="0" w:space="0" w:color="auto"/>
        <w:right w:val="none" w:sz="0" w:space="0" w:color="auto"/>
      </w:divBdr>
    </w:div>
    <w:div w:id="1437017509">
      <w:bodyDiv w:val="1"/>
      <w:marLeft w:val="0"/>
      <w:marRight w:val="0"/>
      <w:marTop w:val="0"/>
      <w:marBottom w:val="0"/>
      <w:divBdr>
        <w:top w:val="none" w:sz="0" w:space="0" w:color="auto"/>
        <w:left w:val="none" w:sz="0" w:space="0" w:color="auto"/>
        <w:bottom w:val="none" w:sz="0" w:space="0" w:color="auto"/>
        <w:right w:val="none" w:sz="0" w:space="0" w:color="auto"/>
      </w:divBdr>
    </w:div>
    <w:div w:id="1465586736">
      <w:bodyDiv w:val="1"/>
      <w:marLeft w:val="0"/>
      <w:marRight w:val="0"/>
      <w:marTop w:val="0"/>
      <w:marBottom w:val="0"/>
      <w:divBdr>
        <w:top w:val="none" w:sz="0" w:space="0" w:color="auto"/>
        <w:left w:val="none" w:sz="0" w:space="0" w:color="auto"/>
        <w:bottom w:val="none" w:sz="0" w:space="0" w:color="auto"/>
        <w:right w:val="none" w:sz="0" w:space="0" w:color="auto"/>
      </w:divBdr>
    </w:div>
    <w:div w:id="1477454773">
      <w:bodyDiv w:val="1"/>
      <w:marLeft w:val="0"/>
      <w:marRight w:val="0"/>
      <w:marTop w:val="0"/>
      <w:marBottom w:val="0"/>
      <w:divBdr>
        <w:top w:val="none" w:sz="0" w:space="0" w:color="auto"/>
        <w:left w:val="none" w:sz="0" w:space="0" w:color="auto"/>
        <w:bottom w:val="none" w:sz="0" w:space="0" w:color="auto"/>
        <w:right w:val="none" w:sz="0" w:space="0" w:color="auto"/>
      </w:divBdr>
    </w:div>
    <w:div w:id="1533104482">
      <w:bodyDiv w:val="1"/>
      <w:marLeft w:val="0"/>
      <w:marRight w:val="0"/>
      <w:marTop w:val="0"/>
      <w:marBottom w:val="0"/>
      <w:divBdr>
        <w:top w:val="none" w:sz="0" w:space="0" w:color="auto"/>
        <w:left w:val="none" w:sz="0" w:space="0" w:color="auto"/>
        <w:bottom w:val="none" w:sz="0" w:space="0" w:color="auto"/>
        <w:right w:val="none" w:sz="0" w:space="0" w:color="auto"/>
      </w:divBdr>
    </w:div>
    <w:div w:id="1551652344">
      <w:bodyDiv w:val="1"/>
      <w:marLeft w:val="0"/>
      <w:marRight w:val="0"/>
      <w:marTop w:val="0"/>
      <w:marBottom w:val="0"/>
      <w:divBdr>
        <w:top w:val="none" w:sz="0" w:space="0" w:color="auto"/>
        <w:left w:val="none" w:sz="0" w:space="0" w:color="auto"/>
        <w:bottom w:val="none" w:sz="0" w:space="0" w:color="auto"/>
        <w:right w:val="none" w:sz="0" w:space="0" w:color="auto"/>
      </w:divBdr>
    </w:div>
    <w:div w:id="1552764112">
      <w:bodyDiv w:val="1"/>
      <w:marLeft w:val="0"/>
      <w:marRight w:val="0"/>
      <w:marTop w:val="0"/>
      <w:marBottom w:val="0"/>
      <w:divBdr>
        <w:top w:val="none" w:sz="0" w:space="0" w:color="auto"/>
        <w:left w:val="none" w:sz="0" w:space="0" w:color="auto"/>
        <w:bottom w:val="none" w:sz="0" w:space="0" w:color="auto"/>
        <w:right w:val="none" w:sz="0" w:space="0" w:color="auto"/>
      </w:divBdr>
    </w:div>
    <w:div w:id="1705597958">
      <w:bodyDiv w:val="1"/>
      <w:marLeft w:val="0"/>
      <w:marRight w:val="0"/>
      <w:marTop w:val="0"/>
      <w:marBottom w:val="0"/>
      <w:divBdr>
        <w:top w:val="none" w:sz="0" w:space="0" w:color="auto"/>
        <w:left w:val="none" w:sz="0" w:space="0" w:color="auto"/>
        <w:bottom w:val="none" w:sz="0" w:space="0" w:color="auto"/>
        <w:right w:val="none" w:sz="0" w:space="0" w:color="auto"/>
      </w:divBdr>
    </w:div>
    <w:div w:id="1763723438">
      <w:bodyDiv w:val="1"/>
      <w:marLeft w:val="0"/>
      <w:marRight w:val="0"/>
      <w:marTop w:val="0"/>
      <w:marBottom w:val="0"/>
      <w:divBdr>
        <w:top w:val="none" w:sz="0" w:space="0" w:color="auto"/>
        <w:left w:val="none" w:sz="0" w:space="0" w:color="auto"/>
        <w:bottom w:val="none" w:sz="0" w:space="0" w:color="auto"/>
        <w:right w:val="none" w:sz="0" w:space="0" w:color="auto"/>
      </w:divBdr>
    </w:div>
    <w:div w:id="1798572093">
      <w:bodyDiv w:val="1"/>
      <w:marLeft w:val="0"/>
      <w:marRight w:val="0"/>
      <w:marTop w:val="0"/>
      <w:marBottom w:val="0"/>
      <w:divBdr>
        <w:top w:val="none" w:sz="0" w:space="0" w:color="auto"/>
        <w:left w:val="none" w:sz="0" w:space="0" w:color="auto"/>
        <w:bottom w:val="none" w:sz="0" w:space="0" w:color="auto"/>
        <w:right w:val="none" w:sz="0" w:space="0" w:color="auto"/>
      </w:divBdr>
    </w:div>
    <w:div w:id="1969045921">
      <w:bodyDiv w:val="1"/>
      <w:marLeft w:val="0"/>
      <w:marRight w:val="0"/>
      <w:marTop w:val="0"/>
      <w:marBottom w:val="0"/>
      <w:divBdr>
        <w:top w:val="none" w:sz="0" w:space="0" w:color="auto"/>
        <w:left w:val="none" w:sz="0" w:space="0" w:color="auto"/>
        <w:bottom w:val="none" w:sz="0" w:space="0" w:color="auto"/>
        <w:right w:val="none" w:sz="0" w:space="0" w:color="auto"/>
      </w:divBdr>
    </w:div>
    <w:div w:id="206054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package" Target="embeddings/Microsoft_Visio_Drawing1.vsdx"/><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3.xml"/><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footer" Target="foot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Visio_Drawing2.vsdx"/><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emf"/><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ABD55-03E9-4CD8-8C6F-6A1D809BD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Pages>
  <Words>7136</Words>
  <Characters>40679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DANIEL C. DIVINA</dc:creator>
  <cp:keywords/>
  <dc:description/>
  <cp:lastModifiedBy>PAUL DANIEL C. DIVINA</cp:lastModifiedBy>
  <cp:revision>5</cp:revision>
  <cp:lastPrinted>2018-08-02T01:20:00Z</cp:lastPrinted>
  <dcterms:created xsi:type="dcterms:W3CDTF">2018-08-02T01:06:00Z</dcterms:created>
  <dcterms:modified xsi:type="dcterms:W3CDTF">2018-08-02T05:06:00Z</dcterms:modified>
</cp:coreProperties>
</file>