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96C1C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Веб-сервисы для анонимизации, маскировки и генерации данных</w:t>
      </w:r>
    </w:p>
    <w:p w14:paraId="2E6556FF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приведены примеры онлайн-сервисов (веб-приложений) для работы с персональными данными в табличном/структурированном формате. Они сгруппированы по типу: маскирование/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обфускация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токенизация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псевдоанонимизация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, анонимизация/обезличивание, генерация синтетических данных. Для каждого сервиса указаны поддерживаемые форматы, методы обработки, возможность восстановления, место выполнения (браузер/сервер) и условия использования. Если информация недоступна, это отмечено как «нет данных».</w:t>
      </w:r>
    </w:p>
    <w:p w14:paraId="00C752FA" w14:textId="77777777" w:rsidR="006F7D90" w:rsidRPr="006F7D90" w:rsidRDefault="006F7D90" w:rsidP="006F7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C49295">
          <v:rect id="_x0000_i1061" style="width:0;height:1.5pt" o:hralign="center" o:hrstd="t" o:hr="t" fillcolor="#a0a0a0" stroked="f"/>
        </w:pict>
      </w:r>
    </w:p>
    <w:p w14:paraId="79C6E83B" w14:textId="77777777" w:rsidR="006F7D90" w:rsidRPr="006F7D90" w:rsidRDefault="006F7D90" w:rsidP="006F7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Маскирование/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обфускация</w:t>
      </w:r>
      <w:proofErr w:type="spellEnd"/>
    </w:p>
    <w:p w14:paraId="5EC80E1A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TechBytes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Data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Masking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веб-приложение для клиентской маскировки PII.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https://techbytes.app/tools/data-masking-tool/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Документация: нет.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7720"/>
      </w:tblGrid>
      <w:tr w:rsidR="006F7D90" w:rsidRPr="006F7D90" w14:paraId="0106FF65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1EBC3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F4E7C64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1DFAE2E9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6AE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4D9310DE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Текстовые: TXT, JSON, YAML, XML, CSV</w:t>
            </w:r>
          </w:p>
        </w:tc>
      </w:tr>
      <w:tr w:rsidR="006F7D90" w:rsidRPr="006F7D90" w14:paraId="601F60CA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B918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6DCCAD4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Автоматическое обнаружение и замена PII (пароли,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кред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карты, ССН, телефоны,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API-токены и др.); маскировка символами; выбор интенсивности маскировки и категорий PII</w:t>
            </w:r>
          </w:p>
        </w:tc>
      </w:tr>
      <w:tr w:rsidR="006F7D90" w:rsidRPr="006F7D90" w14:paraId="11806746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1EFE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279EC88C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(маскирование необратимо)</w:t>
            </w:r>
          </w:p>
        </w:tc>
      </w:tr>
      <w:tr w:rsidR="006F7D90" w:rsidRPr="006F7D90" w14:paraId="0B62E91C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95B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45A94FB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Клиентская (в браузере)</w:t>
            </w:r>
          </w:p>
        </w:tc>
      </w:tr>
      <w:tr w:rsidR="006F7D90" w:rsidRPr="006F7D90" w14:paraId="3280F98D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864D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3F4E1B7A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Бесплатно, без регистрации; заявлена обработка на стороне клиента</w:t>
            </w:r>
          </w:p>
        </w:tc>
      </w:tr>
    </w:tbl>
    <w:p w14:paraId="18F27516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Data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Masking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Online (LDDGO)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веб-инструмент для маскировки и шифрования данных.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https://www.lddgo.net/en/encrypt/data-masking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Документация: встроена на странице.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7799"/>
      </w:tblGrid>
      <w:tr w:rsidR="006F7D90" w:rsidRPr="006F7D90" w14:paraId="349EE980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27ED2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148101D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454B4428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997B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2DBCF68D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TXT, CSV, JSON, Excel (XLSX)</w:t>
            </w:r>
          </w:p>
        </w:tc>
      </w:tr>
      <w:tr w:rsidR="006F7D90" w:rsidRPr="006F7D90" w14:paraId="1E3F107E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909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72F0E2F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Хеширование (MD5, SHA-1/2/3, HMAC и др.), замена символов, символьные и числовые замены, трансформации (усечение, сдвиг, конверсия форматов), шифрование (AES, DES, 3DES), перемешивание (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shuffle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); поддерживаются правила обработки столбцов и замены по шаблонам</w:t>
            </w:r>
          </w:p>
        </w:tc>
      </w:tr>
      <w:tr w:rsidR="006F7D90" w:rsidRPr="006F7D90" w14:paraId="7F1D5A28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7CA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6781F192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Частично: шифрование обратимо при наличии ключа; хеширование и маскирование — нет; словарь соответствий не сохраняется</w:t>
            </w:r>
          </w:p>
        </w:tc>
      </w:tr>
      <w:tr w:rsidR="006F7D90" w:rsidRPr="006F7D90" w14:paraId="211C9C37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B4DB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62DF070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(в интерфейсе есть работа с локальными файлами и скачивание результата; явное утверждение “всё в браузере” не заявлено)</w:t>
            </w:r>
          </w:p>
        </w:tc>
      </w:tr>
      <w:tr w:rsidR="006F7D90" w:rsidRPr="006F7D90" w14:paraId="6103B1A4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9E34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103F21E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Бесплатно, без регистрации; ограничения не уточнены</w:t>
            </w:r>
          </w:p>
        </w:tc>
      </w:tr>
    </w:tbl>
    <w:p w14:paraId="65C2D8E9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terrific.tools</w:t>
      </w:r>
      <w:proofErr w:type="spellEnd"/>
      <w:proofErr w:type="gram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– File Data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Anonymizer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веб-инструмент анонимизации/маскировки файлов с клиентской обработкой.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https://terrific.tools/file-anonymizer/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Документация: нет.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7657"/>
      </w:tblGrid>
      <w:tr w:rsidR="006F7D90" w:rsidRPr="006F7D90" w14:paraId="5D22FA37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857E7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E214362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0D291574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F45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0DDA5CDC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CSV, JSON</w:t>
            </w:r>
          </w:p>
        </w:tc>
      </w:tr>
      <w:tr w:rsidR="006F7D90" w:rsidRPr="006F7D90" w14:paraId="6D943B65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B916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415178CE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Выбор колонок/полей; стратегии вида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redact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placeholder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mask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распознавание типовых PII-паттернов (например,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phone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/IP и т.п.)</w:t>
            </w:r>
          </w:p>
        </w:tc>
      </w:tr>
      <w:tr w:rsidR="006F7D90" w:rsidRPr="006F7D90" w14:paraId="4B0DBD22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733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1ACD24E9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(экспортируемый словарь/маппинг не заявлен)</w:t>
            </w:r>
          </w:p>
        </w:tc>
      </w:tr>
      <w:tr w:rsidR="006F7D90" w:rsidRPr="006F7D90" w14:paraId="28F8FC04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ADEC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32A61824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Клиентская (в браузере)</w:t>
            </w:r>
          </w:p>
        </w:tc>
      </w:tr>
      <w:tr w:rsidR="006F7D90" w:rsidRPr="006F7D90" w14:paraId="0BE7F40E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DE3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6AA30AF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Бесплатно; указаны ограничения по размеру файла/дисклеймеры (точные лимиты зависят от актуальной версии страницы)</w:t>
            </w:r>
          </w:p>
        </w:tc>
      </w:tr>
    </w:tbl>
    <w:p w14:paraId="5C8A8684" w14:textId="77777777" w:rsidR="006F7D90" w:rsidRPr="006F7D90" w:rsidRDefault="006F7D90" w:rsidP="006F7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382457">
          <v:rect id="_x0000_i1062" style="width:0;height:1.5pt" o:hralign="center" o:hrstd="t" o:hr="t" fillcolor="#a0a0a0" stroked="f"/>
        </w:pict>
      </w:r>
    </w:p>
    <w:p w14:paraId="49575017" w14:textId="77777777" w:rsidR="006F7D90" w:rsidRPr="006F7D90" w:rsidRDefault="006F7D90" w:rsidP="006F7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6F7D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Токенизация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псевдоанонимизация</w:t>
      </w:r>
      <w:proofErr w:type="spellEnd"/>
    </w:p>
    <w:p w14:paraId="35A86FE7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открытых «утилитных» веб-инструментах формата «загрузил CSV/Excel → получил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токенизированный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+ скачиваемый словарь соответствий для обратного восстановления» встречается мало подтверждённых решений. При этом существует отдельный класс веб-сервисов “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privacy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tokenization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”, которые предоставляют обратимую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токенизацию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контролируемую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детокенизацию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(обычно через API и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-консоль), а также облачные платформы, где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псевдонимизация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токенизация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частью DLP/SDP.</w:t>
      </w:r>
    </w:p>
    <w:p w14:paraId="19D9B9D3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Skyflow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(Data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Privacy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Vault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Tokenization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платформа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токенизации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псевдонимизации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контролируемой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детокенизацией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https://www.skyflow.com/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Документация: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https://docs.skyflow.com/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доступно).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7670"/>
      </w:tblGrid>
      <w:tr w:rsidR="006F7D90" w:rsidRPr="006F7D90" w14:paraId="4A5CF390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AA360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31A7DE8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6D4DD248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8C3A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647811C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(типовой сценарий — структурированные данные через API/SDK; “файловый” режим как утилита не является основным)</w:t>
            </w:r>
          </w:p>
        </w:tc>
      </w:tr>
      <w:tr w:rsidR="006F7D90" w:rsidRPr="006F7D90" w14:paraId="6FAAC1B3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04B2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6C861A45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Токенизация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; 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заявляются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режимы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format-preserving / non-format-preserving 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deterministic / non-deterministic (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зависимости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конфигурации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6F7D90" w:rsidRPr="006F7D90" w14:paraId="2114211F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DAF4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1B3D7DE9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(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детокенизация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как управляемая операция; доступ контролируется политиками)</w:t>
            </w:r>
          </w:p>
        </w:tc>
      </w:tr>
      <w:tr w:rsidR="006F7D90" w:rsidRPr="006F7D90" w14:paraId="6C1F4D90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7750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7C628F45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Серверная (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SaaS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); доступ через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-консоль/инструменты</w:t>
            </w:r>
          </w:p>
        </w:tc>
      </w:tr>
      <w:tr w:rsidR="006F7D90" w:rsidRPr="006F7D90" w14:paraId="5715A9A1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852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0AD2E13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Регистрация; условия/лимиты зависят от тарифа (нет данных в рамках краткого обзора)</w:t>
            </w:r>
          </w:p>
        </w:tc>
      </w:tr>
    </w:tbl>
    <w:p w14:paraId="7519725B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Protecto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Privacy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Vault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платформа “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” для консистентной маскировки/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токенизации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управляемого доступа к исходным значениям.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https://www.protecto.ai/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Документация: нет данных (публичная документация может быть ограничена).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7503"/>
      </w:tblGrid>
      <w:tr w:rsidR="006F7D90" w:rsidRPr="006F7D90" w14:paraId="3A194BD2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50A56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FAA7A0F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51488EF5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7DDE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4AAFB1E6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(типовой сценарий — структурированные данные через интеграции/API)</w:t>
            </w:r>
          </w:p>
        </w:tc>
      </w:tr>
      <w:tr w:rsidR="006F7D90" w:rsidRPr="006F7D90" w14:paraId="4A2DB1CD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350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2E7B45B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Consistent masking/tokenization; 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позиционируется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“privacy vault”</w:t>
            </w:r>
          </w:p>
        </w:tc>
      </w:tr>
      <w:tr w:rsidR="006F7D90" w:rsidRPr="006F7D90" w14:paraId="5862F04A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F424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7D44EDC7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(для авторизованных пользователей/процессов;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детокенизация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 контролем политик)</w:t>
            </w:r>
          </w:p>
        </w:tc>
      </w:tr>
      <w:tr w:rsidR="006F7D90" w:rsidRPr="006F7D90" w14:paraId="271E83F3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309B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03BA8F77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Серверная (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SaaS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также встречается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on-prem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вариант в позиционировании)</w:t>
            </w:r>
          </w:p>
        </w:tc>
      </w:tr>
      <w:tr w:rsidR="006F7D90" w:rsidRPr="006F7D90" w14:paraId="47648471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D23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4564CEF6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Регистрация/договор; наличие “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try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 зависит от актуальной политики доступа</w:t>
            </w:r>
          </w:p>
        </w:tc>
      </w:tr>
    </w:tbl>
    <w:p w14:paraId="7639AB0E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Google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Cloud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Sensitive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Data Protection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(ранее Google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DLP) – облачная платформа, где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псевдонимизация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реализуется как набор методов трансформации данных.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https://cloud.google.com/sensitive-data-protection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Документация: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https://cloud.google.com/sensitive-data-protection/docs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7794"/>
      </w:tblGrid>
      <w:tr w:rsidR="006F7D90" w:rsidRPr="006F7D90" w14:paraId="0FD97BCC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42748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643BDEA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061915C1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0705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2F6D105A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(типовой сценарий — структурированный/неструктурированный контент через API; применимо к полям/записям в данных)</w:t>
            </w:r>
          </w:p>
        </w:tc>
      </w:tr>
      <w:tr w:rsidR="006F7D90" w:rsidRPr="006F7D90" w14:paraId="66EAD6DB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446A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20A14BE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Обратимые: AES-SIV (детерминированное шифрование), FPE (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format-preserving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encryption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); Необратимые: HMAC-SHA-256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hashing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др. (в зависимости от выбранной трансформации)</w:t>
            </w:r>
          </w:p>
        </w:tc>
      </w:tr>
      <w:tr w:rsidR="006F7D90" w:rsidRPr="006F7D90" w14:paraId="329BF907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70E4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1B94B2CC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Частично: зависит от выбранного метода (FPE/AES-SIV обратимы при ключе/настройках; хеширование — нет)</w:t>
            </w:r>
          </w:p>
        </w:tc>
      </w:tr>
      <w:tr w:rsidR="006F7D90" w:rsidRPr="006F7D90" w14:paraId="46979314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4ED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27B785D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Серверная (облако)</w:t>
            </w:r>
          </w:p>
        </w:tc>
      </w:tr>
      <w:tr w:rsidR="006F7D90" w:rsidRPr="006F7D90" w14:paraId="64DBE15B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42A7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4BF3D915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Платный облачный сервис; условия зависят от тарифа GCP</w:t>
            </w:r>
          </w:p>
        </w:tc>
      </w:tr>
    </w:tbl>
    <w:p w14:paraId="62613B05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Fortanix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Data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Tokenization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FPE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-решение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токенизации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токены сохраняют формат исходных данных (FPE/FPT) в рамках заявленного подхода.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https://www.fortanix.com/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Документация: нет данных (часто доступна в рамках портала поддержки/договоров).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7463"/>
      </w:tblGrid>
      <w:tr w:rsidR="006F7D90" w:rsidRPr="006F7D90" w14:paraId="6959C022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21C49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2A404D3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5C844A52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BC02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56357988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(типовой сценарий — интеграции/API в инфраструктуре)</w:t>
            </w:r>
          </w:p>
        </w:tc>
      </w:tr>
      <w:tr w:rsidR="006F7D90" w:rsidRPr="006F7D90" w14:paraId="1E1D6B65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058D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32F5E34A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Токенизация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как сервис; формат-сохраняющая защита (FPE/FPT в позиционировании)</w:t>
            </w:r>
          </w:p>
        </w:tc>
      </w:tr>
      <w:tr w:rsidR="006F7D90" w:rsidRPr="006F7D90" w14:paraId="30DF2426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CF8A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4BFFD6C5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(в рамках политики/ключей и архитектуры решения)</w:t>
            </w:r>
          </w:p>
        </w:tc>
      </w:tr>
      <w:tr w:rsidR="006F7D90" w:rsidRPr="006F7D90" w14:paraId="5F0E40F4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A4C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2B11A5B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Серверная (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SaaS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enterprise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6F7D90" w:rsidRPr="006F7D90" w14:paraId="29214582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BFA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3C6C7DC2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Коммерческая лицензия; детали зависят от поставки</w:t>
            </w:r>
          </w:p>
        </w:tc>
      </w:tr>
    </w:tbl>
    <w:p w14:paraId="7C745162" w14:textId="77777777" w:rsidR="006F7D90" w:rsidRPr="006F7D90" w:rsidRDefault="006F7D90" w:rsidP="006F7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D6D8A7">
          <v:rect id="_x0000_i1063" style="width:0;height:1.5pt" o:hralign="center" o:hrstd="t" o:hr="t" fillcolor="#a0a0a0" stroked="f"/>
        </w:pict>
      </w:r>
    </w:p>
    <w:p w14:paraId="15630F8B" w14:textId="77777777" w:rsidR="006F7D90" w:rsidRPr="006F7D90" w:rsidRDefault="006F7D90" w:rsidP="006F7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Анонимизация/обезличивание</w:t>
      </w:r>
    </w:p>
    <w:p w14:paraId="1458138D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Tomedes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Data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Anonymization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Tool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онлайн-инструмент для анонимизации PII в текстовых документах и таблицах.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https://www.tomedes.com/tools/data-anonymization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Документация: встроена на странице FAQ.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7712"/>
      </w:tblGrid>
      <w:tr w:rsidR="006F7D90" w:rsidRPr="006F7D90" w14:paraId="38F96CF9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2C9B7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A311B84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26480D3A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540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6061E2D6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 и Excel (XLSX); также текстовые (.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txt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.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docx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PDF), включая OCR для PDF</w:t>
            </w:r>
          </w:p>
        </w:tc>
      </w:tr>
      <w:tr w:rsidR="006F7D90" w:rsidRPr="006F7D90" w14:paraId="4028B431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299C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13B920B6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Подстановка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плейсхолдеров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трансформации (маскирование/обобщение/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псевдонимизация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в зависимости от типа данных)</w:t>
            </w:r>
          </w:p>
        </w:tc>
      </w:tr>
      <w:tr w:rsidR="006F7D90" w:rsidRPr="006F7D90" w14:paraId="1A12338E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9FFA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2B273468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(экспортируемый словарь соответствий не заявлен)</w:t>
            </w:r>
          </w:p>
        </w:tc>
      </w:tr>
      <w:tr w:rsidR="006F7D90" w:rsidRPr="006F7D90" w14:paraId="0653FEED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83C9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76DC8E82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(на странице заявляется, что файлы не сохраняются; явного утверждения “всё выполняется в браузере” нет)</w:t>
            </w:r>
          </w:p>
        </w:tc>
      </w:tr>
      <w:tr w:rsidR="006F7D90" w:rsidRPr="006F7D90" w14:paraId="7A7820A9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7A9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1FD6474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Бесплатно; условия/лимиты зависят от режима и политики сервиса</w:t>
            </w:r>
          </w:p>
        </w:tc>
      </w:tr>
    </w:tbl>
    <w:p w14:paraId="6D89FF5C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DataFlowMapper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– Free CSV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Anonymizer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онлайн-инструмент для обезличивания CSV-таблиц.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https://dataflowmapper.com/tools/csv-anonymizer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Документация: встроена на странице.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599"/>
      </w:tblGrid>
      <w:tr w:rsidR="006F7D90" w:rsidRPr="006F7D90" w14:paraId="3919954B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651F3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D52B5EA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710FD1CE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3C6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69F82E29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</w:t>
            </w:r>
          </w:p>
        </w:tc>
      </w:tr>
      <w:tr w:rsidR="006F7D90" w:rsidRPr="006F7D90" w14:paraId="1751F1B1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AFCB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5A94BE36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Авто-обнаружение PII и несколько стратегий замены (маскирование, подстановка фиктивных валидных значений и др.)</w:t>
            </w:r>
          </w:p>
        </w:tc>
      </w:tr>
      <w:tr w:rsidR="006F7D90" w:rsidRPr="006F7D90" w14:paraId="47955946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BF22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66FE5F27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(словарь соответствий не сохраняется)</w:t>
            </w:r>
          </w:p>
        </w:tc>
      </w:tr>
      <w:tr w:rsidR="006F7D90" w:rsidRPr="006F7D90" w14:paraId="526E76C7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A0CE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45BBD886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Клиентская (в браузере; заявлено, что данные не покидают устройство пользователя)</w:t>
            </w:r>
          </w:p>
        </w:tc>
      </w:tr>
      <w:tr w:rsidR="006F7D90" w:rsidRPr="006F7D90" w14:paraId="39BC2059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91EC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201DFE9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Бесплатно, без регистрации; заявляется совместимость по подходу “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processing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</w:p>
        </w:tc>
      </w:tr>
    </w:tbl>
    <w:p w14:paraId="0131D319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Census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Data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Anonymizer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веб-инструмент для анонимизации табличных данных с локальной обработкой.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https://www.census.gov/data/software/data-anonymizer.html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Документация: нет данных (описание функций — на странице).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7498"/>
      </w:tblGrid>
      <w:tr w:rsidR="006F7D90" w:rsidRPr="006F7D90" w14:paraId="6BACEFE7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C149C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62F9D29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35C1A1CB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7218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1531E24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CSV, Excel; также упоминается работа через Google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Sheets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(как источник/подключение)</w:t>
            </w:r>
          </w:p>
        </w:tc>
      </w:tr>
      <w:tr w:rsidR="006F7D90" w:rsidRPr="006F7D90" w14:paraId="36E6D87D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BBD7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2CFB11CE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Набор операций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anonymize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redact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replace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shuffle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(по интерфейсу инструмента)</w:t>
            </w:r>
          </w:p>
        </w:tc>
      </w:tr>
      <w:tr w:rsidR="006F7D90" w:rsidRPr="006F7D90" w14:paraId="713EBC4A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0648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5559CDF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(экспортируемый словарь/маппинг не заявлен)</w:t>
            </w:r>
          </w:p>
        </w:tc>
      </w:tr>
      <w:tr w:rsidR="006F7D90" w:rsidRPr="006F7D90" w14:paraId="339BCAD4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5AF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0411A2B6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Клиентская (в браузере; позиционируется как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client-side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6F7D90" w:rsidRPr="006F7D90" w14:paraId="19EE75D9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EF05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569E8202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Бесплатно; регистрация не требуется (если политика доступа не изменена)</w:t>
            </w:r>
          </w:p>
        </w:tc>
      </w:tr>
    </w:tbl>
    <w:p w14:paraId="6C2BC79E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Parabola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– Data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Anonymization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Tool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веб-инструмент анонимизации CSV с локальной обработкой.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https://parabola.io/tools/data-anonymization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Документация: нет данных (описание — на странице/в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help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-центре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Parabola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7514"/>
      </w:tblGrid>
      <w:tr w:rsidR="006F7D90" w:rsidRPr="006F7D90" w14:paraId="01DD48BF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5E4AB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F726018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57CF9CD5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7A9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2836C27A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</w:t>
            </w:r>
          </w:p>
        </w:tc>
      </w:tr>
      <w:tr w:rsidR="006F7D90" w:rsidRPr="006F7D90" w14:paraId="7EB52239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8167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3E312715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Анонимизация/рандомизация данных (в рамках инструмента)</w:t>
            </w:r>
          </w:p>
        </w:tc>
      </w:tr>
      <w:tr w:rsidR="006F7D90" w:rsidRPr="006F7D90" w14:paraId="0F0259A5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DD7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37B3FD1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(экспортируемый словарь/маппинг не заявлен)</w:t>
            </w:r>
          </w:p>
        </w:tc>
      </w:tr>
      <w:tr w:rsidR="006F7D90" w:rsidRPr="006F7D90" w14:paraId="0B731CFA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B81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6FE3A66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Клиентская (в браузере; заявляется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processing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6F7D90" w:rsidRPr="006F7D90" w14:paraId="08C7DEDE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63C8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4D9FDC0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Бесплатно; возможны лимиты по объёму/функциям (нет данных в рамках краткого обзора)</w:t>
            </w:r>
          </w:p>
        </w:tc>
      </w:tr>
    </w:tbl>
    <w:p w14:paraId="76BDAF94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CSV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Anonymizer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csvanonymizer.app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веб-инструмент обезличивания CSV на основе криптографического дайджеста.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https://csvanonymizer.app/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Документация: нет.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7652"/>
      </w:tblGrid>
      <w:tr w:rsidR="006F7D90" w:rsidRPr="006F7D90" w14:paraId="20423158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5C529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669B49A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07F534BB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B5B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0D260E09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</w:t>
            </w:r>
          </w:p>
        </w:tc>
      </w:tr>
      <w:tr w:rsidR="006F7D90" w:rsidRPr="006F7D90" w14:paraId="301451FF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AC05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19781D9A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Замена выбранных значений/колонок на однонаправленные дайджесты; может использоваться “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secret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phrase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 (в зависимости от режима)</w:t>
            </w:r>
          </w:p>
        </w:tc>
      </w:tr>
      <w:tr w:rsidR="006F7D90" w:rsidRPr="006F7D90" w14:paraId="43ADC1F8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6E3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3D821D6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(декларируется необратимость)</w:t>
            </w:r>
          </w:p>
        </w:tc>
      </w:tr>
      <w:tr w:rsidR="006F7D90" w:rsidRPr="006F7D90" w14:paraId="4FF6661C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159E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51053606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Клиентская (в браузере)</w:t>
            </w:r>
          </w:p>
        </w:tc>
      </w:tr>
      <w:tr w:rsidR="006F7D90" w:rsidRPr="006F7D90" w14:paraId="7DC1CF98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82986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461DBBFE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Бесплатно; регистрация не требуется (если политика доступа не изменена)</w:t>
            </w:r>
          </w:p>
        </w:tc>
      </w:tr>
    </w:tbl>
    <w:p w14:paraId="0F45EFA2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CSV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Anonymizer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(fabriziosalmi.github.io/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csv-anonymizer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веб-инструмент анонимизации CSV с локальной обработкой.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https://fabriziosalmi.github.io/csv-anonymizer/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Документация: нет данных (часто даётся через README проекта).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7619"/>
      </w:tblGrid>
      <w:tr w:rsidR="006F7D90" w:rsidRPr="006F7D90" w14:paraId="588CCC67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6E59C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8A33749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3BF66975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5FF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538F4FD4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</w:t>
            </w:r>
          </w:p>
        </w:tc>
      </w:tr>
      <w:tr w:rsidR="006F7D90" w:rsidRPr="006F7D90" w14:paraId="3C579CC0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877D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4EB2CC62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Профили/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пресеты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анонимизации (например,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mild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moderate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aggressive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операции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redact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fuzzing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 рамках интерфейса)</w:t>
            </w:r>
          </w:p>
        </w:tc>
      </w:tr>
      <w:tr w:rsidR="006F7D90" w:rsidRPr="006F7D90" w14:paraId="26B2674A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40BA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1830E448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(экспортируемый словарь/маппинг не заявлен)</w:t>
            </w:r>
          </w:p>
        </w:tc>
      </w:tr>
      <w:tr w:rsidR="006F7D90" w:rsidRPr="006F7D90" w14:paraId="011BEE5E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4026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6D76C978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Клиентская (в браузере; возможна работа как со статической страницей)</w:t>
            </w:r>
          </w:p>
        </w:tc>
      </w:tr>
      <w:tr w:rsidR="006F7D90" w:rsidRPr="006F7D90" w14:paraId="376E0319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43AC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7DF4E7D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Бесплатно; заявляются лимиты по размеру файлов (порядка десятков MB)</w:t>
            </w:r>
          </w:p>
        </w:tc>
      </w:tr>
    </w:tbl>
    <w:p w14:paraId="1279A0F0" w14:textId="77777777" w:rsidR="006F7D90" w:rsidRPr="006F7D90" w:rsidRDefault="006F7D90" w:rsidP="006F7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42373D">
          <v:rect id="_x0000_i1064" style="width:0;height:1.5pt" o:hralign="center" o:hrstd="t" o:hr="t" fillcolor="#a0a0a0" stroked="f"/>
        </w:pict>
      </w:r>
    </w:p>
    <w:p w14:paraId="5F1FDC45" w14:textId="77777777" w:rsidR="006F7D90" w:rsidRPr="006F7D90" w:rsidRDefault="006F7D90" w:rsidP="006F7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Генерация синтетических данных</w:t>
      </w:r>
    </w:p>
    <w:p w14:paraId="64522F09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Mockaroo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генератор тестовых (синтетических) данных по заданному шаблону.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https://www.mockaroo.com/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Документация: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https://www.mockaroo.com/help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7578"/>
      </w:tblGrid>
      <w:tr w:rsidR="006F7D90" w:rsidRPr="006F7D90" w14:paraId="43B8DD33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362A8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14CA093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6D7A0047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D767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08F65726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CSV, JSON, SQL, Excel</w:t>
            </w:r>
          </w:p>
        </w:tc>
      </w:tr>
      <w:tr w:rsidR="006F7D90" w:rsidRPr="006F7D90" w14:paraId="65253CD2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9BD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7A8BED8D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 схемы данных и генерация на основе встроенных типов/наборов; импорт примера для построения схемы</w:t>
            </w:r>
          </w:p>
        </w:tc>
      </w:tr>
      <w:tr w:rsidR="006F7D90" w:rsidRPr="006F7D90" w14:paraId="0133F81D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3534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3D5501D4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 (создаётся новый синтетический набор)</w:t>
            </w:r>
          </w:p>
        </w:tc>
      </w:tr>
      <w:tr w:rsidR="006F7D90" w:rsidRPr="006F7D90" w14:paraId="2D8DA034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18B2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4E3A4C4A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Серверная</w:t>
            </w:r>
          </w:p>
        </w:tc>
      </w:tr>
      <w:tr w:rsidR="006F7D90" w:rsidRPr="006F7D90" w14:paraId="51DDF7EF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C54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35672AB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бесплатный план (лимиты зависят от текущих условий сервиса)</w:t>
            </w:r>
          </w:p>
        </w:tc>
      </w:tr>
    </w:tbl>
    <w:p w14:paraId="4B7D5CAC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Примечание: у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Mockaroo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встречается страница “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de-identify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”, которая ведёт к позиционированию решения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Tonic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ниже), а не к отдельному встроенному режиму де-идентификации внутри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Mockaroo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утилиты. Ссылка: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https://www.mockaroo.com/de-identify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590BF3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RNDGen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Random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Data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Generator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веб-генератор тестовых данных.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https://www.softwaretestingmagazine.com/tools/free-online-test-data-generators/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Документация: нет (описание — на странице-обзоре).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5600"/>
      </w:tblGrid>
      <w:tr w:rsidR="006F7D90" w:rsidRPr="006F7D90" w14:paraId="1476C036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C3E79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E656F96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0B865579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8EB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0546E33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CSV, SQL, JSON, XML, Excel (по описанию в обзоре)</w:t>
            </w:r>
          </w:p>
        </w:tc>
      </w:tr>
      <w:tr w:rsidR="006F7D90" w:rsidRPr="006F7D90" w14:paraId="25D6E5BC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BCCD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2E1CE70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 по шаблонам/типам полей</w:t>
            </w:r>
          </w:p>
        </w:tc>
      </w:tr>
      <w:tr w:rsidR="006F7D90" w:rsidRPr="006F7D90" w14:paraId="563994D0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250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44F06AA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6F7D90" w:rsidRPr="006F7D90" w14:paraId="06037521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D636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263CCFFA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</w:t>
            </w:r>
          </w:p>
        </w:tc>
      </w:tr>
      <w:tr w:rsidR="006F7D90" w:rsidRPr="006F7D90" w14:paraId="23910E91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1528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1D8572C7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</w:t>
            </w:r>
          </w:p>
        </w:tc>
      </w:tr>
    </w:tbl>
    <w:p w14:paraId="0EE89517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Breadcrumb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AI – Free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Synthetic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Data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Generator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генератор синтетических наборов через текстовый запрос (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https://app.breadcrumb.ai/tools/synthetic-data-generator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Документация: нет.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7462"/>
      </w:tblGrid>
      <w:tr w:rsidR="006F7D90" w:rsidRPr="006F7D90" w14:paraId="717A162F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C409E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A3795C8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707F22E8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04EE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0F74020B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CSV, JSON, SQL, Excel</w:t>
            </w:r>
          </w:p>
        </w:tc>
      </w:tr>
      <w:tr w:rsidR="006F7D90" w:rsidRPr="006F7D90" w14:paraId="3002AEBC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AFFFD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1BEB615B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 таблицы по описанию; настраиваемые параметры (размер, диапазоны и т.п.)</w:t>
            </w:r>
          </w:p>
        </w:tc>
      </w:tr>
      <w:tr w:rsidR="006F7D90" w:rsidRPr="006F7D90" w14:paraId="7C9DDEE0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317E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0CD5AEC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6F7D90" w:rsidRPr="006F7D90" w14:paraId="4C91F86F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437E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6D360606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Серверная</w:t>
            </w:r>
          </w:p>
        </w:tc>
      </w:tr>
      <w:tr w:rsidR="006F7D90" w:rsidRPr="006F7D90" w14:paraId="681629A9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95AA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401E5E58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Регистрация; условия/лимиты зависят от тарифа</w:t>
            </w:r>
          </w:p>
        </w:tc>
      </w:tr>
    </w:tbl>
    <w:p w14:paraId="3549347A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Beeceptor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– Test Data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Generator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генератор синтетических JSON/CSV/SQL через шаблоны и ИИ.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https://beeceptor.com/resources/test-data-generator/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Документация: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https://beeceptor.com/docs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7366"/>
      </w:tblGrid>
      <w:tr w:rsidR="006F7D90" w:rsidRPr="006F7D90" w14:paraId="3188A370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EFE5E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1213204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3FFD96B1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CD5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3ABB56CC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JSON, CSV, SQL</w:t>
            </w:r>
          </w:p>
        </w:tc>
      </w:tr>
      <w:tr w:rsidR="006F7D90" w:rsidRPr="006F7D90" w14:paraId="6A93E13C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E22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311415C5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Шаблоны и готовые генераторы значений; генерация вложенных структур</w:t>
            </w:r>
          </w:p>
        </w:tc>
      </w:tr>
      <w:tr w:rsidR="006F7D90" w:rsidRPr="006F7D90" w14:paraId="65182947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49D4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6B81940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6F7D90" w:rsidRPr="006F7D90" w14:paraId="68EB524C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8219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412FFC35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Серверная</w:t>
            </w:r>
          </w:p>
        </w:tc>
      </w:tr>
      <w:tr w:rsidR="006F7D90" w:rsidRPr="006F7D90" w14:paraId="5484A217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0DAB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57362DB7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бесплатный тариф (детали зависят от актуальных условий)</w:t>
            </w:r>
          </w:p>
        </w:tc>
      </w:tr>
    </w:tbl>
    <w:p w14:paraId="7F4B39AC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Online Data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Generator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конструктор таблиц с произвольными синтетическими данными.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https://www.onlinedatagenerator.com/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Документация: встроена на сайте.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7539"/>
      </w:tblGrid>
      <w:tr w:rsidR="006F7D90" w:rsidRPr="006F7D90" w14:paraId="35393F0A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07C37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BD9FFDB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67813A06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2B3C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1C6B9D6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CSV, Excel (XLSX), JSON, SQL (INSERT), XML</w:t>
            </w:r>
          </w:p>
        </w:tc>
      </w:tr>
      <w:tr w:rsidR="006F7D90" w:rsidRPr="006F7D90" w14:paraId="617EB08B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E35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6E6CDD9D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Настройка полей и правил генерации (типы, веса/вероятности,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перечисления/ENUM и т.п.)</w:t>
            </w:r>
          </w:p>
        </w:tc>
      </w:tr>
      <w:tr w:rsidR="006F7D90" w:rsidRPr="006F7D90" w14:paraId="5B856F05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9C89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5A4D1E04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6F7D90" w:rsidRPr="006F7D90" w14:paraId="26CE6CDE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FE6A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262CFC0E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Облачная/клиентская (нет данных о строгой модели; данные скачиваются локально)</w:t>
            </w:r>
          </w:p>
        </w:tc>
      </w:tr>
      <w:tr w:rsidR="006F7D90" w:rsidRPr="006F7D90" w14:paraId="09DE5D5E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5AF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45347E4E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Есть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деморежим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расширение лимитов при регистрации (детали зависят от текущих условий)</w:t>
            </w:r>
          </w:p>
        </w:tc>
      </w:tr>
    </w:tbl>
    <w:p w14:paraId="32B08942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MOSTLY AI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платформа генерации синтетических данных для табличных наборов (в т.ч. многотабличные схемы).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https://mostly.ai/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Документация: нет данных (публичный доступ зависит от политики сервиса).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7631"/>
      </w:tblGrid>
      <w:tr w:rsidR="006F7D90" w:rsidRPr="006F7D90" w14:paraId="03C9EF62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E85F7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BB6182B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2A3186A4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3A32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655287D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данных (типовой сценарий — генерация синтетических наборов в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tabular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-форме; экспорт форматов зависит от продукта)</w:t>
            </w:r>
          </w:p>
        </w:tc>
      </w:tr>
      <w:tr w:rsidR="006F7D90" w:rsidRPr="006F7D90" w14:paraId="2B3E6594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050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2D583036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Генерация синтетических табличных данных; заявляется поддержка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single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-/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two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-/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multi-table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сохранение связей (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referential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integrity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6F7D90" w:rsidRPr="006F7D90" w14:paraId="6F5CC609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B01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082E32BA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6F7D90" w:rsidRPr="006F7D90" w14:paraId="635DA4E8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378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362C7A5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Серверная (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SaaS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6F7D90" w:rsidRPr="006F7D90" w14:paraId="6BB2FFB0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418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11BBC64C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Коммерческий сервис; условия зависят от тарифа</w:t>
            </w:r>
          </w:p>
        </w:tc>
      </w:tr>
    </w:tbl>
    <w:p w14:paraId="4D07F7FA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Tonic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платформа для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de-identify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subset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synthesize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 (в т.ч. структурированных).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https://www.tonic.ai/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Документация: </w:t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https://docs.tonic.ai/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доступно).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7699"/>
      </w:tblGrid>
      <w:tr w:rsidR="006F7D90" w:rsidRPr="006F7D90" w14:paraId="519790DF" w14:textId="77777777" w:rsidTr="006F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1012B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856B62D" w14:textId="77777777" w:rsidR="006F7D90" w:rsidRPr="006F7D90" w:rsidRDefault="006F7D90" w:rsidP="006F7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F7D90" w:rsidRPr="006F7D90" w14:paraId="7395458F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A184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404A0B03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(типовой сценарий — работа со структурированными данными через подключение/интеграции; форматы экспорта зависят от продукта)</w:t>
            </w:r>
          </w:p>
        </w:tc>
      </w:tr>
      <w:tr w:rsidR="006F7D90" w:rsidRPr="006F7D90" w14:paraId="603FE5E2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662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обработки</w:t>
            </w:r>
          </w:p>
        </w:tc>
        <w:tc>
          <w:tcPr>
            <w:tcW w:w="0" w:type="auto"/>
            <w:vAlign w:val="center"/>
            <w:hideMark/>
          </w:tcPr>
          <w:p w14:paraId="7E4CB81B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De-identification, subset, 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синтез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зависимости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продукта</w:t>
            </w: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Structural/Textual/Fabricate)</w:t>
            </w:r>
          </w:p>
        </w:tc>
      </w:tr>
      <w:tr w:rsidR="006F7D90" w:rsidRPr="006F7D90" w14:paraId="067BDCBB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2F588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05722180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(в зависимости от режима: де-идентификация/синтез не предполагают “восстановление исходника”)</w:t>
            </w:r>
          </w:p>
        </w:tc>
      </w:tr>
      <w:tr w:rsidR="006F7D90" w:rsidRPr="006F7D90" w14:paraId="59E88066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B25F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32FAC872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Серверная (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SaaS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доступ через </w:t>
            </w:r>
            <w:proofErr w:type="spellStart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</w:t>
            </w:r>
            <w:proofErr w:type="spellEnd"/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-приложение)</w:t>
            </w:r>
          </w:p>
        </w:tc>
      </w:tr>
      <w:tr w:rsidR="006F7D90" w:rsidRPr="006F7D90" w14:paraId="168A6A07" w14:textId="77777777" w:rsidTr="006F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B1BB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61B92341" w14:textId="77777777" w:rsidR="006F7D90" w:rsidRPr="006F7D90" w:rsidRDefault="006F7D90" w:rsidP="006F7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7D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Коммерческий сервис; условия зависят от тарифа</w:t>
            </w:r>
          </w:p>
        </w:tc>
      </w:tr>
    </w:tbl>
    <w:p w14:paraId="57125A38" w14:textId="77777777" w:rsidR="006F7D90" w:rsidRPr="006F7D90" w:rsidRDefault="006F7D90" w:rsidP="006F7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4DFE51">
          <v:rect id="_x0000_i1065" style="width:0;height:1.5pt" o:hralign="center" o:hrstd="t" o:hr="t" fillcolor="#a0a0a0" stroked="f"/>
        </w:pict>
      </w:r>
    </w:p>
    <w:p w14:paraId="761C01B7" w14:textId="77777777" w:rsidR="006F7D90" w:rsidRPr="006F7D90" w:rsidRDefault="006F7D90" w:rsidP="006F7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Полезные функции веб-аналогов</w:t>
      </w:r>
    </w:p>
    <w:p w14:paraId="2B7AAE7C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рассмотренных сервисов можно отметить следующие полезные функции, которые могут пригодиться для локального веб-инструмента:</w:t>
      </w:r>
    </w:p>
    <w:p w14:paraId="1C849F32" w14:textId="77777777" w:rsidR="006F7D90" w:rsidRPr="006F7D90" w:rsidRDefault="006F7D90" w:rsidP="006F7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разных форматов.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Гибкий ввод/вывод CSV, Excel, JSON, XML и т.п. (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TechBytes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LDDGO,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Mockaroo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Online Data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Generator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Census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/CSV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Anonymizer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своим форматам).</w:t>
      </w:r>
    </w:p>
    <w:p w14:paraId="26DBF3F8" w14:textId="77777777" w:rsidR="006F7D90" w:rsidRPr="006F7D90" w:rsidRDefault="006F7D90" w:rsidP="006F7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Клиентская (локальная) обработка в браузере.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Явное позиционирование “данные не покидают устройство” (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TechBytes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DataFlowMapper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Census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Data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Anonymizer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Parabola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tool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CSV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Anonymizer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terrific.tools</w:t>
      </w:r>
      <w:proofErr w:type="spellEnd"/>
      <w:proofErr w:type="gram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F2B2A6A" w14:textId="77777777" w:rsidR="006F7D90" w:rsidRPr="006F7D90" w:rsidRDefault="006F7D90" w:rsidP="006F7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Авто-распознавание PII и стратегии обработки.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Детекция типовых PII-паттернов и выбор стратегии (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mask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redact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placeholder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fake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встречается у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TechBytes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DataFlowMapper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terrific.tools</w:t>
      </w:r>
      <w:proofErr w:type="spellEnd"/>
      <w:proofErr w:type="gram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06FCA0" w14:textId="77777777" w:rsidR="006F7D90" w:rsidRPr="006F7D90" w:rsidRDefault="006F7D90" w:rsidP="006F7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Несколько методов трансформации.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Замена символов/редакция, хеширование, шифрование,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shuffle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 (LDDGO).</w:t>
      </w:r>
    </w:p>
    <w:p w14:paraId="251650FB" w14:textId="77777777" w:rsidR="006F7D90" w:rsidRPr="006F7D90" w:rsidRDefault="006F7D90" w:rsidP="006F7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Необратимая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псевдонимизация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основе дайджестов.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 “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one-way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digest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” как вариант быстрого обезличивания без словаря (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csvanonymizer.app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42D7244" w14:textId="77777777" w:rsidR="006F7D90" w:rsidRPr="006F7D90" w:rsidRDefault="006F7D90" w:rsidP="006F7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Контролируемая </w:t>
      </w:r>
      <w:proofErr w:type="spellStart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детокенизация</w:t>
      </w:r>
      <w:proofErr w:type="spellEnd"/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политики доступа.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“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privacy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tokenization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решениях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детокенизация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управляемая операция (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Skyflow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Protecto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); это отдельный класс функциональности, отличающийся </w:t>
      </w:r>
      <w:proofErr w:type="gram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 утилитного “маскирования”</w:t>
      </w:r>
      <w:proofErr w:type="gram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требует инфраструктуры/учётных записей.</w:t>
      </w:r>
    </w:p>
    <w:p w14:paraId="3E8586AD" w14:textId="77777777" w:rsidR="006F7D90" w:rsidRPr="006F7D90" w:rsidRDefault="006F7D90" w:rsidP="006F7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Формат-сохраняющие режимы (FPE/FPT) и детерминизм.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/облачных решениях встречаются режимы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format-preserving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deterministic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non-deterministic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обратимые методы FPE/AES-SIV (Google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Sensitive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Data Protection,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Skyflow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Fortanix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рамках позиционирования и конфигураций).</w:t>
      </w:r>
    </w:p>
    <w:p w14:paraId="238C6AE0" w14:textId="77777777" w:rsidR="006F7D90" w:rsidRPr="006F7D90" w:rsidRDefault="006F7D90" w:rsidP="006F7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Многотабличная синтетика и сохранение связей.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платформах синтетических данных встречается поддержка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multi-table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referential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integrity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(MOSTLY AI), а также совмещение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de-identify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subset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synthesize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Tonic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CECC68D" w14:textId="77777777" w:rsidR="006F7D90" w:rsidRPr="006F7D90" w:rsidRDefault="006F7D90" w:rsidP="006F7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Экспорт результата.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Скачивание обработанных файлов (CSV/JSON/XLSX) — ключевой UX-паттерн для утилитных инструментов; при этом у большинства утилитных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anonymizer’ов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заявлен экспортируемый словарь соответствий для обратного восстановления.</w:t>
      </w:r>
    </w:p>
    <w:p w14:paraId="0289EB63" w14:textId="77777777" w:rsidR="006F7D90" w:rsidRPr="006F7D90" w:rsidRDefault="006F7D90" w:rsidP="006F7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225D7D">
          <v:rect id="_x0000_i1066" style="width:0;height:1.5pt" o:hralign="center" o:hrstd="t" o:hr="t" fillcolor="#a0a0a0" stroked="f"/>
        </w:pict>
      </w:r>
    </w:p>
    <w:p w14:paraId="0017F87B" w14:textId="77777777" w:rsidR="006F7D90" w:rsidRPr="006F7D90" w:rsidRDefault="006F7D90" w:rsidP="006F7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F7D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Источники (URL)</w:t>
      </w:r>
    </w:p>
    <w:p w14:paraId="32A42D0D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[0] Исходный текст исследования (входной документ).</w:t>
      </w:r>
    </w:p>
    <w:p w14:paraId="5F611632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[1] Free Data Masking Tool - Anonymize &amp; Protect Sensitive Data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https://techbytes.app/tools/data-masking-tool/</w:t>
      </w:r>
    </w:p>
    <w:p w14:paraId="2A9D5A2A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[2] Data Masking Online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https://www.lddgo.net/en/encrypt/data-masking</w:t>
      </w:r>
    </w:p>
    <w:p w14:paraId="7198BEE4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[3] Free Data Anonymization &amp; Document Redaction Tool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https://www.tomedes.com/tools/data-anonymization</w:t>
      </w:r>
    </w:p>
    <w:p w14:paraId="0BE03588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[4] Free CSV Anonymizer &amp; PII Scrubber | DataFlowMapper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https://dataflowmapper.com/tools/csv-anonymizer</w:t>
      </w:r>
    </w:p>
    <w:p w14:paraId="337249E5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[5] Mockaroo - Random Data Generator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https://www.mockaroo.com/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https://www.mockaroo.com/help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https://www.mockaroo.com/de-identify</w:t>
      </w:r>
    </w:p>
    <w:p w14:paraId="4289A577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[6] Free Online Test Data Generators (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обзор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https://www.softwaretestingmagazine.com/tools/free-online-test-data-generators/</w:t>
      </w:r>
    </w:p>
    <w:p w14:paraId="359DA6D0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[7] Breadcrumb AI — Synthetic Data Generator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https://app.breadcrumb.ai/tools/synthetic-data-generator</w:t>
      </w:r>
    </w:p>
    <w:p w14:paraId="7C155891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[8] Beeceptor — Test Data Generator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https://beeceptor.com/resources/test-data-generator/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https://beeceptor.com/docs</w:t>
      </w:r>
    </w:p>
    <w:p w14:paraId="59F3BF2A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[9] Online Data Generator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https://www.onlinedatagenerator.com/</w:t>
      </w:r>
    </w:p>
    <w:p w14:paraId="76F99E46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[10] terrific.tools — File Data Anonymizer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https://terrific.tools/file-anonymizer/</w:t>
      </w:r>
    </w:p>
    <w:p w14:paraId="6139D279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[11] Census Data Anonymizer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https://www.census.gov/data/software/data-anonymizer.html</w:t>
      </w:r>
    </w:p>
    <w:p w14:paraId="024C4D4B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[12] Parabola — Data Anonymization Tool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https://parabola.io/tools/data-anonymization</w:t>
      </w:r>
    </w:p>
    <w:p w14:paraId="443DE7D9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[13] CSV Anonymizer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https://csvanonymizer.app/</w:t>
      </w:r>
    </w:p>
    <w:p w14:paraId="15F4531E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[14] CSV Anonymizer (GitHub Pages)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https://fabriziosalmi.github.io/csv-anonymizer/</w:t>
      </w:r>
    </w:p>
    <w:p w14:paraId="592563DD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[15]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Skyflow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https://www.skyflow.com/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https://docs.skyflow.com/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доступно)</w:t>
      </w:r>
    </w:p>
    <w:p w14:paraId="0A74F772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[16]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Protecto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https://www.protecto.ai/</w:t>
      </w:r>
    </w:p>
    <w:p w14:paraId="444581F1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[17] Google Cloud Sensitive Data Protection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https://cloud.google.com/sensitive-data-protection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https://cloud.google.com/sensitive-data-protection/docs</w:t>
      </w:r>
    </w:p>
    <w:p w14:paraId="3996D6DD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[18]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Fortanix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https://www.fortanix.com/</w:t>
      </w:r>
    </w:p>
    <w:p w14:paraId="6ABDADBB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[19] MOSTLY AI</w:t>
      </w:r>
      <w:r w:rsidRPr="006F7D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https://mostly.ai/</w:t>
      </w:r>
    </w:p>
    <w:p w14:paraId="09BEC9C9" w14:textId="77777777" w:rsidR="006F7D90" w:rsidRPr="006F7D90" w:rsidRDefault="006F7D90" w:rsidP="006F7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[20] </w:t>
      </w:r>
      <w:proofErr w:type="spellStart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>Tonic</w:t>
      </w:r>
      <w:proofErr w:type="spellEnd"/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https://www.tonic.ai/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F7D90">
        <w:rPr>
          <w:rFonts w:ascii="Courier New" w:eastAsia="Times New Roman" w:hAnsi="Courier New" w:cs="Courier New"/>
          <w:sz w:val="20"/>
          <w:szCs w:val="20"/>
          <w:lang w:eastAsia="ru-RU"/>
        </w:rPr>
        <w:t>https://docs.tonic.ai/</w:t>
      </w:r>
      <w:r w:rsidRPr="006F7D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доступно)</w:t>
      </w:r>
    </w:p>
    <w:p w14:paraId="36250D05" w14:textId="77777777" w:rsidR="00702E99" w:rsidRDefault="00702E99"/>
    <w:sectPr w:rsidR="00702E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27DB6"/>
    <w:multiLevelType w:val="multilevel"/>
    <w:tmpl w:val="148E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C7"/>
    <w:rsid w:val="006F7D90"/>
    <w:rsid w:val="007004C7"/>
    <w:rsid w:val="0070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467264-87B1-4545-B43A-0933927E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2570</Words>
  <Characters>14652</Characters>
  <Application>Microsoft Office Word</Application>
  <DocSecurity>0</DocSecurity>
  <Lines>122</Lines>
  <Paragraphs>34</Paragraphs>
  <ScaleCrop>false</ScaleCrop>
  <Company/>
  <LinksUpToDate>false</LinksUpToDate>
  <CharactersWithSpaces>17188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Яковлев</dc:creator>
  <cp:keywords/>
  <dc:description/>
  <cp:lastModifiedBy>Роман Яковлев</cp:lastModifiedBy>
  <cp:revision>2</cp:revision>
  <dcterms:created xsi:type="dcterms:W3CDTF">2026-01-05T12:13:00Z</dcterms:created>
  <dcterms:modified xsi:type="dcterms:W3CDTF">2026-01-05T12:13:00Z</dcterms:modified>
</cp:coreProperties>
</file>