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106"/>
        <w:gridCol w:w="1871"/>
        <w:gridCol w:w="1728"/>
        <w:gridCol w:w="1727"/>
        <w:gridCol w:w="1729"/>
        <w:gridCol w:w="1728"/>
        <w:gridCol w:w="1593"/>
        <w:gridCol w:w="1559"/>
        <w:gridCol w:w="1418"/>
        <w:gridCol w:w="1701"/>
        <w:gridCol w:w="1842"/>
        <w:gridCol w:w="851"/>
      </w:tblGrid>
      <w:tr w:rsidR="0050705C" w:rsidTr="00305C00">
        <w:trPr>
          <w:cantSplit/>
          <w:trHeight w:hRule="exact" w:val="284"/>
        </w:trPr>
        <w:tc>
          <w:tcPr>
            <w:tcW w:w="110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Pr="004B237B" w:rsidRDefault="001F4990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1F4990">
              <w:rPr>
                <w:rFonts w:ascii="Courier New" w:hAnsi="Courier New" w:cs="Courier New"/>
                <w:sz w:val="20"/>
              </w:rPr>
              <w:t>[utama.tanggal;block=tbs:row+tbs:row]</w:t>
            </w:r>
          </w:p>
        </w:tc>
        <w:tc>
          <w:tcPr>
            <w:tcW w:w="187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[utama.pho]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[utama.pres]</w:t>
            </w:r>
          </w:p>
        </w:tc>
        <w:tc>
          <w:tcPr>
            <w:tcW w:w="17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[utama.phib]</w:t>
            </w:r>
          </w:p>
        </w:tc>
        <w:tc>
          <w:tcPr>
            <w:tcW w:w="172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[utama.prek]</w:t>
            </w:r>
          </w:p>
        </w:tc>
        <w:tc>
          <w:tcPr>
            <w:tcW w:w="172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[utama.ppj]</w:t>
            </w: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[utama.prk]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[utama.at]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[utama.psbw]</w:t>
            </w:r>
          </w:p>
        </w:tc>
        <w:tc>
          <w:tcPr>
            <w:tcW w:w="17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[utama.pbb]</w:t>
            </w:r>
          </w:p>
        </w:tc>
        <w:tc>
          <w:tcPr>
            <w:tcW w:w="1842" w:type="dxa"/>
            <w:shd w:val="clear" w:color="auto" w:fill="auto"/>
            <w:tcMar>
              <w:left w:w="52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[utama.bphtb]</w:t>
            </w:r>
          </w:p>
        </w:tc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[utama.aset]</w:t>
            </w:r>
          </w:p>
        </w:tc>
      </w:tr>
      <w:tr w:rsidR="0050705C" w:rsidTr="00305C00">
        <w:trPr>
          <w:cantSplit/>
          <w:trHeight w:hRule="exact" w:val="284"/>
        </w:trPr>
        <w:tc>
          <w:tcPr>
            <w:tcW w:w="1106" w:type="dxa"/>
            <w:shd w:val="clear" w:color="auto" w:fill="auto"/>
            <w:tcMar>
              <w:left w:w="52" w:type="dxa"/>
              <w:right w:w="57" w:type="dxa"/>
            </w:tcMar>
            <w:vAlign w:val="center"/>
          </w:tcPr>
          <w:p w:rsidR="0050705C" w:rsidRDefault="00FB182C">
            <w:pPr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BNG&amp;DND</w:t>
            </w:r>
          </w:p>
        </w:tc>
        <w:tc>
          <w:tcPr>
            <w:tcW w:w="187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1F4990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 w:rsidRPr="001F4990">
              <w:rPr>
                <w:rFonts w:ascii="Courier New" w:hAnsi="Courier New" w:cs="Courier New"/>
                <w:sz w:val="20"/>
              </w:rPr>
              <w:t>[utama.bhot;block=tbs:row]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[utama.bres]</w:t>
            </w:r>
          </w:p>
        </w:tc>
        <w:tc>
          <w:tcPr>
            <w:tcW w:w="1727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[utama.bhib]</w:t>
            </w:r>
          </w:p>
        </w:tc>
        <w:tc>
          <w:tcPr>
            <w:tcW w:w="1729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[utama.brek]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[utama.bppj]</w:t>
            </w:r>
          </w:p>
        </w:tc>
        <w:tc>
          <w:tcPr>
            <w:tcW w:w="1593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[utama.bprk]</w:t>
            </w:r>
          </w:p>
        </w:tc>
        <w:tc>
          <w:tcPr>
            <w:tcW w:w="1559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[utama.bat]</w:t>
            </w:r>
          </w:p>
        </w:tc>
        <w:tc>
          <w:tcPr>
            <w:tcW w:w="141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[utama.bsbw]</w:t>
            </w:r>
          </w:p>
        </w:tc>
        <w:tc>
          <w:tcPr>
            <w:tcW w:w="17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[utama.bpbb]</w:t>
            </w:r>
          </w:p>
        </w:tc>
        <w:tc>
          <w:tcPr>
            <w:tcW w:w="1842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[utama.bbphtb]</w:t>
            </w:r>
          </w:p>
        </w:tc>
        <w:tc>
          <w:tcPr>
            <w:tcW w:w="851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[utama.baset]</w:t>
            </w:r>
          </w:p>
        </w:tc>
      </w:tr>
    </w:tbl>
    <w:p w:rsidR="0000703F" w:rsidRDefault="0000703F">
      <w:pPr>
        <w:spacing w:after="0"/>
        <w:rPr>
          <w:rFonts w:ascii="Courier New" w:hAnsi="Courier New" w:cs="Courier New"/>
          <w:sz w:val="20"/>
        </w:rPr>
      </w:pPr>
    </w:p>
    <w:p w:rsidR="0050705C" w:rsidRDefault="0012769B">
      <w:pPr>
        <w:spacing w:after="0"/>
      </w:pPr>
      <w:r>
        <w:pict>
          <v:rect id="_x0000_s1026" style="width:968.8pt;height:238.9pt;mso-position-horizontal-relative:char;mso-position-vertical-relative:line" stroked="f" strokeweight="0">
            <v:textbox>
              <w:txbxContent>
                <w:tbl>
                  <w:tblPr>
                    <w:tblW w:w="18678" w:type="dxa"/>
                    <w:tblInd w:w="483" w:type="dxa"/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959"/>
                    <w:gridCol w:w="1843"/>
                    <w:gridCol w:w="1701"/>
                    <w:gridCol w:w="1757"/>
                    <w:gridCol w:w="105"/>
                    <w:gridCol w:w="1624"/>
                    <w:gridCol w:w="1728"/>
                    <w:gridCol w:w="1590"/>
                    <w:gridCol w:w="1427"/>
                    <w:gridCol w:w="132"/>
                    <w:gridCol w:w="1417"/>
                    <w:gridCol w:w="1701"/>
                    <w:gridCol w:w="1843"/>
                    <w:gridCol w:w="851"/>
                  </w:tblGrid>
                  <w:tr w:rsidR="0050705C" w:rsidRPr="008015D7" w:rsidTr="00305C00">
                    <w:trPr>
                      <w:cantSplit/>
                      <w:trHeight w:hRule="exact" w:val="284"/>
                    </w:trPr>
                    <w:tc>
                      <w:tcPr>
                        <w:tcW w:w="959" w:type="dxa"/>
                        <w:shd w:val="clear" w:color="auto" w:fill="auto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[footer.hot]</w:t>
                        </w:r>
                      </w:p>
                      <w:p w:rsidR="0050705C" w:rsidRPr="008015D7" w:rsidRDefault="0050705C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  <w:p w:rsidR="0050705C" w:rsidRPr="008015D7" w:rsidRDefault="0050705C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[footer.res]</w:t>
                        </w:r>
                      </w:p>
                    </w:tc>
                    <w:tc>
                      <w:tcPr>
                        <w:tcW w:w="1757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[footer.rek]</w:t>
                        </w:r>
                      </w:p>
                    </w:tc>
                    <w:tc>
                      <w:tcPr>
                        <w:tcW w:w="172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[footer.ppj]</w:t>
                        </w:r>
                      </w:p>
                    </w:tc>
                    <w:tc>
                      <w:tcPr>
                        <w:tcW w:w="1590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[footer.at]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[footer.sbw]</w:t>
                        </w:r>
                      </w:p>
                    </w:tc>
                    <w:tc>
                      <w:tcPr>
                        <w:tcW w:w="1701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[footer.pbb]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[footer.bphtb]</w:t>
                        </w:r>
                      </w:p>
                    </w:tc>
                    <w:tc>
                      <w:tcPr>
                        <w:tcW w:w="851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8015D7" w:rsidRDefault="00FB182C" w:rsidP="009F1342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[footer.aset]</w:t>
                        </w:r>
                      </w:p>
                    </w:tc>
                  </w:tr>
                  <w:tr w:rsidR="00B17C87" w:rsidRPr="008015D7" w:rsidTr="00305C00">
                    <w:trPr>
                      <w:cantSplit/>
                      <w:trHeight w:hRule="exact" w:val="284"/>
                    </w:trPr>
                    <w:tc>
                      <w:tcPr>
                        <w:tcW w:w="959" w:type="dxa"/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hot]</w:t>
                        </w:r>
                      </w:p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res]</w:t>
                        </w:r>
                      </w:p>
                    </w:tc>
                    <w:tc>
                      <w:tcPr>
                        <w:tcW w:w="175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rek]</w:t>
                        </w:r>
                      </w:p>
                    </w:tc>
                    <w:tc>
                      <w:tcPr>
                        <w:tcW w:w="172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ppj]</w:t>
                        </w:r>
                      </w:p>
                    </w:tc>
                    <w:tc>
                      <w:tcPr>
                        <w:tcW w:w="1590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at]</w:t>
                        </w:r>
                      </w:p>
                    </w:tc>
                    <w:tc>
                      <w:tcPr>
                        <w:tcW w:w="141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sbw]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pbb]</w:t>
                        </w:r>
                      </w:p>
                    </w:tc>
                    <w:tc>
                      <w:tcPr>
                        <w:tcW w:w="184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bphtb]</w:t>
                        </w:r>
                      </w:p>
                    </w:tc>
                    <w:tc>
                      <w:tcPr>
                        <w:tcW w:w="851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[footer.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b</w:t>
                        </w:r>
                        <w:r w:rsidRPr="008015D7">
                          <w:rPr>
                            <w:rFonts w:ascii="Courier New" w:hAnsi="Courier New" w:cs="Courier New"/>
                            <w:sz w:val="20"/>
                          </w:rPr>
                          <w:t>aset]</w:t>
                        </w:r>
                      </w:p>
                    </w:tc>
                  </w:tr>
                  <w:tr w:rsidR="00B17C87" w:rsidRPr="008015D7" w:rsidTr="00305C00">
                    <w:trPr>
                      <w:cantSplit/>
                      <w:trHeight w:hRule="exact" w:val="284"/>
                    </w:trPr>
                    <w:tc>
                      <w:tcPr>
                        <w:tcW w:w="95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[footer.totalhot]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[footer.totalres]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[footer.totalrek]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[footer.totalppj]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[footer.totalat]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[footer.totalpsbw]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[footer.totalpbb]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[footer.totalbphtb]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C868F8">
                          <w:rPr>
                            <w:rFonts w:ascii="Courier New" w:hAnsi="Courier New" w:cs="Courier New"/>
                            <w:sz w:val="20"/>
                          </w:rPr>
                          <w:t>[footer.totalaset]</w:t>
                        </w:r>
                      </w:p>
                    </w:tc>
                  </w:tr>
                  <w:tr w:rsidR="00B17C87" w:rsidRPr="008015D7" w:rsidTr="00305C00">
                    <w:trPr>
                      <w:cantSplit/>
                      <w:trHeight w:hRule="exact" w:val="284"/>
                    </w:trPr>
                    <w:tc>
                      <w:tcPr>
                        <w:tcW w:w="959" w:type="dxa"/>
                        <w:shd w:val="clear" w:color="auto" w:fill="auto"/>
                      </w:tcPr>
                      <w:p w:rsidR="00B17C87" w:rsidRPr="008015D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590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8015D7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B17C87" w:rsidTr="00305C00">
                    <w:trPr>
                      <w:cantSplit/>
                      <w:trHeight w:hRule="exact" w:val="284"/>
                    </w:trPr>
                    <w:tc>
                      <w:tcPr>
                        <w:tcW w:w="6365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[onshow.datenow]</w:t>
                        </w:r>
                      </w:p>
                    </w:tc>
                  </w:tr>
                  <w:tr w:rsidR="00B17C87" w:rsidTr="00305C00">
                    <w:trPr>
                      <w:cantSplit/>
                      <w:trHeight w:hRule="exact" w:val="284"/>
                    </w:trPr>
                    <w:tc>
                      <w:tcPr>
                        <w:tcW w:w="6365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305C00">
                    <w:trPr>
                      <w:cantSplit/>
                      <w:trHeight w:hRule="exact" w:val="284"/>
                    </w:trPr>
                    <w:tc>
                      <w:tcPr>
                        <w:tcW w:w="6365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B17C87" w:rsidTr="00305C00">
                    <w:trPr>
                      <w:cantSplit/>
                      <w:trHeight w:hRule="exact" w:val="579"/>
                    </w:trPr>
                    <w:tc>
                      <w:tcPr>
                        <w:tcW w:w="6365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 w:rsidP="008334CF">
                        <w:pPr>
                          <w:pStyle w:val="FrameContents"/>
                          <w:spacing w:after="0"/>
                          <w:ind w:left="600" w:right="1523" w:hanging="60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Plt. </w:t>
                        </w:r>
                        <w:r w:rsidR="00B17C87">
                          <w:rPr>
                            <w:rFonts w:ascii="Courier New" w:hAnsi="Courier New" w:cs="Courier New"/>
                          </w:rPr>
                          <w:t xml:space="preserve">KEPALA BADAN PENGELOLAAN 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</w:t>
                        </w:r>
                        <w:r w:rsidR="00B17C87">
                          <w:rPr>
                            <w:rFonts w:ascii="Courier New" w:hAnsi="Courier New" w:cs="Courier New"/>
                          </w:rPr>
                          <w:t>KEUANGAN DAN ASET DAERAH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305C00">
                    <w:trPr>
                      <w:cantSplit/>
                      <w:trHeight w:hRule="exact" w:val="1247"/>
                    </w:trPr>
                    <w:tc>
                      <w:tcPr>
                        <w:tcW w:w="6365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B17C87" w:rsidTr="00305C00">
                    <w:trPr>
                      <w:cantSplit/>
                      <w:trHeight w:hRule="exact" w:val="227"/>
                    </w:trPr>
                    <w:tc>
                      <w:tcPr>
                        <w:tcW w:w="6365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  <w:color w:val="000000"/>
                          </w:rPr>
                          <w:t>DRS.KADRI RENGGONO, M.SI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WARNINGSIH</w:t>
                        </w:r>
                      </w:p>
                    </w:tc>
                  </w:tr>
                  <w:tr w:rsidR="00B17C87" w:rsidTr="00305C00">
                    <w:trPr>
                      <w:cantSplit/>
                      <w:trHeight w:hRule="exact" w:val="170"/>
                    </w:trPr>
                    <w:tc>
                      <w:tcPr>
                        <w:tcW w:w="6365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  <w:color w:val="000000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-----------------------</w:t>
                        </w:r>
                      </w:p>
                    </w:tc>
                  </w:tr>
                  <w:tr w:rsidR="00B17C87" w:rsidTr="00305C00">
                    <w:trPr>
                      <w:cantSplit/>
                      <w:trHeight w:hRule="exact" w:val="284"/>
                    </w:trPr>
                    <w:tc>
                      <w:tcPr>
                        <w:tcW w:w="6365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8334CF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 xml:space="preserve">     </w:t>
                        </w:r>
                        <w:r w:rsidR="00B17C87">
                          <w:rPr>
                            <w:rFonts w:ascii="Courier New" w:hAnsi="Courier New" w:cs="Courier New"/>
                            <w:color w:val="000000"/>
                          </w:rPr>
                          <w:t>NIP. 196611271993031006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NIP. 196303091987032004</w:t>
                        </w:r>
                      </w:p>
                    </w:tc>
                  </w:tr>
                </w:tbl>
                <w:p w:rsidR="0050705C" w:rsidRDefault="0050705C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50705C" w:rsidSect="00E36F5C">
      <w:headerReference w:type="default" r:id="rId6"/>
      <w:pgSz w:w="21420" w:h="15840"/>
      <w:pgMar w:top="567" w:right="1701" w:bottom="567" w:left="227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EFC" w:rsidRDefault="001C0EFC" w:rsidP="005D65A1">
      <w:pPr>
        <w:spacing w:after="0" w:line="240" w:lineRule="auto"/>
      </w:pPr>
      <w:r>
        <w:separator/>
      </w:r>
    </w:p>
  </w:endnote>
  <w:endnote w:type="continuationSeparator" w:id="1">
    <w:p w:rsidR="001C0EFC" w:rsidRDefault="001C0EFC" w:rsidP="005D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EFC" w:rsidRDefault="001C0EFC" w:rsidP="005D65A1">
      <w:pPr>
        <w:spacing w:after="0" w:line="240" w:lineRule="auto"/>
      </w:pPr>
      <w:r>
        <w:separator/>
      </w:r>
    </w:p>
  </w:footnote>
  <w:footnote w:type="continuationSeparator" w:id="1">
    <w:p w:rsidR="001C0EFC" w:rsidRDefault="001C0EFC" w:rsidP="005D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A1" w:rsidRDefault="005D65A1" w:rsidP="005D65A1">
    <w:pPr>
      <w:pStyle w:val="Header"/>
    </w:pPr>
  </w:p>
  <w:tbl>
    <w:tblPr>
      <w:tblW w:w="18853" w:type="dxa"/>
      <w:tblInd w:w="6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13" w:type="dxa"/>
      </w:tblCellMar>
      <w:tblLook w:val="04A0"/>
    </w:tblPr>
    <w:tblGrid>
      <w:gridCol w:w="1135"/>
      <w:gridCol w:w="1575"/>
      <w:gridCol w:w="265"/>
      <w:gridCol w:w="134"/>
      <w:gridCol w:w="34"/>
      <w:gridCol w:w="1533"/>
      <w:gridCol w:w="161"/>
      <w:gridCol w:w="1596"/>
      <w:gridCol w:w="115"/>
      <w:gridCol w:w="16"/>
      <w:gridCol w:w="1570"/>
      <w:gridCol w:w="159"/>
      <w:gridCol w:w="1542"/>
      <w:gridCol w:w="186"/>
      <w:gridCol w:w="1458"/>
      <w:gridCol w:w="271"/>
      <w:gridCol w:w="149"/>
      <w:gridCol w:w="1139"/>
      <w:gridCol w:w="30"/>
      <w:gridCol w:w="397"/>
      <w:gridCol w:w="972"/>
      <w:gridCol w:w="427"/>
      <w:gridCol w:w="1273"/>
      <w:gridCol w:w="427"/>
      <w:gridCol w:w="1435"/>
      <w:gridCol w:w="285"/>
      <w:gridCol w:w="569"/>
    </w:tblGrid>
    <w:tr w:rsidR="005D65A1" w:rsidTr="00305C00">
      <w:trPr>
        <w:cantSplit/>
        <w:trHeight w:hRule="exact" w:val="510"/>
        <w:tblHeader/>
      </w:trPr>
      <w:tc>
        <w:tcPr>
          <w:tcW w:w="6548" w:type="dxa"/>
          <w:gridSpan w:val="9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520" w:type="dxa"/>
          <w:gridSpan w:val="10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BUKU REKAPITULASI PENERIMAAN HARIAN</w:t>
          </w:r>
        </w:p>
      </w:tc>
      <w:tc>
        <w:tcPr>
          <w:tcW w:w="5785" w:type="dxa"/>
          <w:gridSpan w:val="8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</w:p>
      </w:tc>
    </w:tr>
    <w:tr w:rsidR="005D65A1" w:rsidTr="00305C00">
      <w:trPr>
        <w:cantSplit/>
        <w:trHeight w:hRule="exact" w:val="284"/>
        <w:tblHeader/>
      </w:trPr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SKPD</w:t>
          </w:r>
        </w:p>
      </w:tc>
      <w:tc>
        <w:tcPr>
          <w:tcW w:w="43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710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BADAN PENGELOLAAN KEUANGAN DAN ASET DAERAH</w:t>
          </w:r>
        </w:p>
      </w:tc>
    </w:tr>
    <w:tr w:rsidR="005D65A1" w:rsidTr="00305C00">
      <w:trPr>
        <w:cantSplit/>
        <w:trHeight w:hRule="exact" w:val="284"/>
        <w:tblHeader/>
      </w:trPr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PENGGUNA ANGGARAN</w:t>
          </w:r>
        </w:p>
      </w:tc>
      <w:tc>
        <w:tcPr>
          <w:tcW w:w="43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710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DRS. KADRI RENGGONO, M.SI</w:t>
          </w:r>
        </w:p>
      </w:tc>
    </w:tr>
    <w:tr w:rsidR="005D65A1" w:rsidTr="00305C00">
      <w:trPr>
        <w:cantSplit/>
        <w:trHeight w:hRule="exact" w:val="284"/>
        <w:tblHeader/>
      </w:trPr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BENDAHARA PENERIMA</w:t>
          </w:r>
        </w:p>
      </w:tc>
      <w:tc>
        <w:tcPr>
          <w:tcW w:w="43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710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WARNINGSIH</w:t>
          </w:r>
        </w:p>
      </w:tc>
    </w:tr>
    <w:tr w:rsidR="005D65A1" w:rsidTr="00305C00">
      <w:trPr>
        <w:cantSplit/>
        <w:trHeight w:hRule="exact" w:val="284"/>
        <w:tblHeader/>
      </w:trPr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43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5710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[onshow.bulan]-[onshow.tahun]</w:t>
          </w:r>
        </w:p>
      </w:tc>
    </w:tr>
    <w:tr w:rsidR="005D65A1" w:rsidTr="00305C00">
      <w:trPr>
        <w:cantSplit/>
        <w:trHeight w:hRule="exact" w:val="113"/>
        <w:tblHeader/>
      </w:trPr>
      <w:tc>
        <w:tcPr>
          <w:tcW w:w="18853" w:type="dxa"/>
          <w:gridSpan w:val="27"/>
          <w:tcBorders>
            <w:top w:val="nil"/>
            <w:left w:val="nil"/>
            <w:bottom w:val="dashed" w:sz="4" w:space="0" w:color="00000A"/>
            <w:right w:val="nil"/>
          </w:tcBorders>
          <w:shd w:val="clear" w:color="auto" w:fill="auto"/>
        </w:tcPr>
        <w:p w:rsidR="005D65A1" w:rsidRDefault="005D65A1" w:rsidP="00AB1995">
          <w:pPr>
            <w:spacing w:after="0"/>
            <w:rPr>
              <w:rFonts w:ascii="Courier New" w:hAnsi="Courier New" w:cs="Courier New"/>
            </w:rPr>
          </w:pPr>
        </w:p>
      </w:tc>
    </w:tr>
    <w:tr w:rsidR="005D65A1" w:rsidTr="00305C00">
      <w:trPr>
        <w:cantSplit/>
        <w:trHeight w:hRule="exact" w:val="284"/>
        <w:tblHeader/>
      </w:trPr>
      <w:tc>
        <w:tcPr>
          <w:tcW w:w="1135" w:type="dxa"/>
          <w:vMerge w:val="restart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TANGGAL</w:t>
          </w:r>
        </w:p>
      </w:tc>
      <w:tc>
        <w:tcPr>
          <w:tcW w:w="10764" w:type="dxa"/>
          <w:gridSpan w:val="16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PAJAK DAERAH (Rp.)</w:t>
          </w:r>
        </w:p>
      </w:tc>
      <w:tc>
        <w:tcPr>
          <w:tcW w:w="6954" w:type="dxa"/>
          <w:gridSpan w:val="10"/>
          <w:tcBorders>
            <w:top w:val="dashed" w:sz="4" w:space="0" w:color="00000A"/>
            <w:left w:val="nil"/>
            <w:bottom w:val="dashed" w:sz="4" w:space="0" w:color="00000A"/>
            <w:right w:val="single" w:sz="4" w:space="0" w:color="000001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PAD LAIN-LAIN YANG SAH (Rp.)</w:t>
          </w:r>
        </w:p>
      </w:tc>
    </w:tr>
    <w:tr w:rsidR="00132683" w:rsidRPr="00132683" w:rsidTr="00305C00">
      <w:trPr>
        <w:cantSplit/>
        <w:trHeight w:hRule="exact" w:val="284"/>
        <w:tblHeader/>
      </w:trPr>
      <w:tc>
        <w:tcPr>
          <w:tcW w:w="1135" w:type="dxa"/>
          <w:vMerge/>
          <w:tcBorders>
            <w:top w:val="single" w:sz="4" w:space="0" w:color="000001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840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4.1.1.01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4.1.1.02</w:t>
          </w:r>
        </w:p>
      </w:tc>
      <w:tc>
        <w:tcPr>
          <w:tcW w:w="1757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4.1.1.03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4.1.1.04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4.1.1.05</w:t>
          </w:r>
        </w:p>
      </w:tc>
      <w:tc>
        <w:tcPr>
          <w:tcW w:w="1644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4.1.1.07</w:t>
          </w:r>
        </w:p>
      </w:tc>
      <w:tc>
        <w:tcPr>
          <w:tcW w:w="1559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4.1.1.08</w:t>
          </w:r>
        </w:p>
      </w:tc>
      <w:tc>
        <w:tcPr>
          <w:tcW w:w="1399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4.1.1.09</w:t>
          </w:r>
        </w:p>
      </w:tc>
      <w:tc>
        <w:tcPr>
          <w:tcW w:w="1700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4.1.1.10</w:t>
          </w:r>
        </w:p>
      </w:tc>
      <w:tc>
        <w:tcPr>
          <w:tcW w:w="1862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132683" w:rsidRDefault="005D65A1" w:rsidP="00AB1995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4.1.1.11</w:t>
          </w:r>
        </w:p>
      </w:tc>
      <w:tc>
        <w:tcPr>
          <w:tcW w:w="854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5D65A1" w:rsidRPr="00132683" w:rsidRDefault="005D65A1" w:rsidP="00132683">
          <w:pPr>
            <w:spacing w:after="0"/>
            <w:jc w:val="center"/>
            <w:rPr>
              <w:rFonts w:ascii="Courier New" w:hAnsi="Courier New" w:cs="Courier New"/>
              <w:sz w:val="18"/>
            </w:rPr>
          </w:pPr>
          <w:r w:rsidRPr="00132683">
            <w:rPr>
              <w:rFonts w:ascii="Courier New" w:hAnsi="Courier New" w:cs="Courier New"/>
              <w:sz w:val="18"/>
            </w:rPr>
            <w:t>4.1.4.23</w:t>
          </w:r>
        </w:p>
      </w:tc>
    </w:tr>
    <w:tr w:rsidR="005D65A1" w:rsidTr="00305C00">
      <w:trPr>
        <w:cantSplit/>
        <w:trHeight w:hRule="exact" w:val="518"/>
        <w:tblHeader/>
      </w:trPr>
      <w:tc>
        <w:tcPr>
          <w:tcW w:w="1135" w:type="dxa"/>
          <w:vMerge/>
          <w:tcBorders>
            <w:top w:val="single" w:sz="4" w:space="0" w:color="000001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840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HOTEL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RESTORAN</w:t>
          </w:r>
        </w:p>
      </w:tc>
      <w:tc>
        <w:tcPr>
          <w:tcW w:w="1757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HIBURAN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REKLAME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P.P.J</w:t>
          </w:r>
        </w:p>
      </w:tc>
      <w:tc>
        <w:tcPr>
          <w:tcW w:w="1644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PJK PARKIR</w:t>
          </w:r>
        </w:p>
      </w:tc>
      <w:tc>
        <w:tcPr>
          <w:tcW w:w="1559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 w:rsidRPr="004B237B">
            <w:rPr>
              <w:rFonts w:ascii="Courier New" w:hAnsi="Courier New" w:cs="Courier New"/>
              <w:sz w:val="20"/>
            </w:rPr>
            <w:t>PJK AIR TANAH</w:t>
          </w:r>
        </w:p>
      </w:tc>
      <w:tc>
        <w:tcPr>
          <w:tcW w:w="1399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5D65A1" w:rsidRPr="00D46593" w:rsidRDefault="005D65A1" w:rsidP="00AB1995">
          <w:pPr>
            <w:spacing w:after="0"/>
            <w:jc w:val="both"/>
            <w:rPr>
              <w:rFonts w:ascii="Courier New" w:hAnsi="Courier New" w:cs="Courier New"/>
              <w:sz w:val="18"/>
              <w:szCs w:val="18"/>
            </w:rPr>
          </w:pPr>
          <w:r w:rsidRPr="00D46593">
            <w:rPr>
              <w:rFonts w:ascii="Courier New" w:hAnsi="Courier New" w:cs="Courier New"/>
              <w:sz w:val="18"/>
              <w:szCs w:val="18"/>
            </w:rPr>
            <w:t>PJK SARANG BURUNG WALET</w:t>
          </w:r>
        </w:p>
      </w:tc>
      <w:tc>
        <w:tcPr>
          <w:tcW w:w="1700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PBB</w:t>
          </w:r>
        </w:p>
      </w:tc>
      <w:tc>
        <w:tcPr>
          <w:tcW w:w="1862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BPHTB</w:t>
          </w:r>
        </w:p>
      </w:tc>
      <w:tc>
        <w:tcPr>
          <w:tcW w:w="854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SEWA ASET</w:t>
          </w:r>
        </w:p>
      </w:tc>
    </w:tr>
    <w:tr w:rsidR="005D65A1" w:rsidTr="00305C00">
      <w:trPr>
        <w:cantSplit/>
        <w:trHeight w:hRule="exact" w:val="113"/>
      </w:trPr>
      <w:tc>
        <w:tcPr>
          <w:tcW w:w="1135" w:type="dxa"/>
          <w:tcBorders>
            <w:top w:val="dashed" w:sz="4" w:space="0" w:color="00000A"/>
            <w:left w:val="single" w:sz="4" w:space="0" w:color="000001"/>
            <w:bottom w:val="nil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974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8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7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8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15" w:type="dxa"/>
          <w:gridSpan w:val="4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39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00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1720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  <w:tc>
        <w:tcPr>
          <w:tcW w:w="569" w:type="dxa"/>
          <w:tcBorders>
            <w:top w:val="dashed" w:sz="4" w:space="0" w:color="00000A"/>
            <w:left w:val="nil"/>
            <w:bottom w:val="nil"/>
            <w:right w:val="single" w:sz="4" w:space="0" w:color="000001"/>
          </w:tcBorders>
          <w:shd w:val="clear" w:color="auto" w:fill="auto"/>
          <w:vAlign w:val="center"/>
        </w:tcPr>
        <w:p w:rsidR="005D65A1" w:rsidRDefault="005D65A1" w:rsidP="00AB1995">
          <w:pPr>
            <w:spacing w:after="0"/>
            <w:rPr>
              <w:rFonts w:ascii="Courier New" w:hAnsi="Courier New" w:cs="Courier New"/>
              <w:sz w:val="20"/>
            </w:rPr>
          </w:pPr>
        </w:p>
      </w:tc>
    </w:tr>
  </w:tbl>
  <w:p w:rsidR="005D65A1" w:rsidRPr="006675BC" w:rsidRDefault="005D65A1" w:rsidP="005D65A1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5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0705C"/>
    <w:rsid w:val="0000703F"/>
    <w:rsid w:val="0009062C"/>
    <w:rsid w:val="0012769B"/>
    <w:rsid w:val="00132683"/>
    <w:rsid w:val="001C0EFC"/>
    <w:rsid w:val="001E48FE"/>
    <w:rsid w:val="001F4990"/>
    <w:rsid w:val="00213EC4"/>
    <w:rsid w:val="00287B17"/>
    <w:rsid w:val="003037E0"/>
    <w:rsid w:val="00305C00"/>
    <w:rsid w:val="00323310"/>
    <w:rsid w:val="00344489"/>
    <w:rsid w:val="003E4E54"/>
    <w:rsid w:val="004325D2"/>
    <w:rsid w:val="00483B83"/>
    <w:rsid w:val="00486773"/>
    <w:rsid w:val="004B237B"/>
    <w:rsid w:val="0050705C"/>
    <w:rsid w:val="005D65A1"/>
    <w:rsid w:val="0060084A"/>
    <w:rsid w:val="00642823"/>
    <w:rsid w:val="00657DA0"/>
    <w:rsid w:val="006675BC"/>
    <w:rsid w:val="006E2276"/>
    <w:rsid w:val="00704EA5"/>
    <w:rsid w:val="00730077"/>
    <w:rsid w:val="008015D7"/>
    <w:rsid w:val="00827EC4"/>
    <w:rsid w:val="008334CF"/>
    <w:rsid w:val="00874F5C"/>
    <w:rsid w:val="008B4FFA"/>
    <w:rsid w:val="0092188D"/>
    <w:rsid w:val="00940789"/>
    <w:rsid w:val="009F1342"/>
    <w:rsid w:val="00A347C0"/>
    <w:rsid w:val="00A37ECA"/>
    <w:rsid w:val="00A4408D"/>
    <w:rsid w:val="00AC003A"/>
    <w:rsid w:val="00B17C87"/>
    <w:rsid w:val="00B77CA8"/>
    <w:rsid w:val="00BD1099"/>
    <w:rsid w:val="00BE1279"/>
    <w:rsid w:val="00BE6E16"/>
    <w:rsid w:val="00C0139C"/>
    <w:rsid w:val="00C868F8"/>
    <w:rsid w:val="00CA4EF1"/>
    <w:rsid w:val="00CC52E5"/>
    <w:rsid w:val="00CC5435"/>
    <w:rsid w:val="00D10EE6"/>
    <w:rsid w:val="00D12AFF"/>
    <w:rsid w:val="00D37103"/>
    <w:rsid w:val="00D46593"/>
    <w:rsid w:val="00DB6610"/>
    <w:rsid w:val="00E36F5C"/>
    <w:rsid w:val="00E564D9"/>
    <w:rsid w:val="00E808C5"/>
    <w:rsid w:val="00F132E6"/>
    <w:rsid w:val="00F22103"/>
    <w:rsid w:val="00FB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0705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0705C"/>
    <w:pPr>
      <w:spacing w:after="140" w:line="288" w:lineRule="auto"/>
    </w:pPr>
  </w:style>
  <w:style w:type="paragraph" w:styleId="List">
    <w:name w:val="List"/>
    <w:basedOn w:val="TextBody"/>
    <w:rsid w:val="0050705C"/>
    <w:rPr>
      <w:rFonts w:cs="FreeSans"/>
    </w:rPr>
  </w:style>
  <w:style w:type="paragraph" w:styleId="Caption">
    <w:name w:val="caption"/>
    <w:basedOn w:val="Normal"/>
    <w:rsid w:val="00507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0705C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50705C"/>
  </w:style>
  <w:style w:type="table" w:styleId="TableGrid">
    <w:name w:val="Table Grid"/>
    <w:basedOn w:val="TableNormal"/>
    <w:uiPriority w:val="39"/>
    <w:rsid w:val="0009342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A1"/>
  </w:style>
  <w:style w:type="paragraph" w:styleId="Footer">
    <w:name w:val="footer"/>
    <w:basedOn w:val="Normal"/>
    <w:link w:val="FooterChar"/>
    <w:uiPriority w:val="99"/>
    <w:semiHidden/>
    <w:unhideWhenUsed/>
    <w:rsid w:val="005D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5A1"/>
  </w:style>
  <w:style w:type="paragraph" w:styleId="BalloonText">
    <w:name w:val="Balloon Text"/>
    <w:basedOn w:val="Normal"/>
    <w:link w:val="BalloonTextChar"/>
    <w:uiPriority w:val="99"/>
    <w:semiHidden/>
    <w:unhideWhenUsed/>
    <w:rsid w:val="005D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Cust Service</cp:lastModifiedBy>
  <cp:revision>26</cp:revision>
  <dcterms:created xsi:type="dcterms:W3CDTF">2017-12-20T09:32:00Z</dcterms:created>
  <dcterms:modified xsi:type="dcterms:W3CDTF">2019-01-23T08:25:00Z</dcterms:modified>
  <dc:language>en-US</dc:language>
</cp:coreProperties>
</file>