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9A28CA">
      <w:pPr>
        <w:pageBreakBefore/>
        <w:spacing w:after="0"/>
        <w:ind w:left="1843"/>
        <w:jc w:val="center"/>
      </w:pPr>
      <w:r>
        <w:rPr>
          <w:noProof/>
          <w:szCs w:val="2"/>
          <w:lang w:val="en-US" w:eastAsia="en-US"/>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C82185">
        <w:rPr>
          <w:rFonts w:ascii="Arial" w:hAnsi="Arial" w:cs="Arial"/>
          <w:sz w:val="24"/>
        </w:rPr>
        <w:t>PEMERINTAH KOTA YOGYAKARTA</w:t>
      </w:r>
    </w:p>
    <w:p w:rsidR="00523D51" w:rsidRPr="00523D51" w:rsidRDefault="00C82185" w:rsidP="00523D51">
      <w:pPr>
        <w:spacing w:after="0"/>
        <w:ind w:left="1843" w:right="51"/>
        <w:jc w:val="center"/>
        <w:rPr>
          <w:rFonts w:ascii="Arial" w:hAnsi="Arial" w:cs="Arial"/>
          <w:sz w:val="24"/>
        </w:rPr>
      </w:pPr>
      <w:r>
        <w:rPr>
          <w:rFonts w:cstheme="minorHAnsi"/>
          <w:b/>
          <w:sz w:val="32"/>
        </w:rPr>
        <w:t xml:space="preserve">BADAN PENGELOLAAN KEUANGAN DAN </w:t>
      </w:r>
      <w:r>
        <w:rPr>
          <w:rFonts w:cstheme="minorHAnsi"/>
          <w:b/>
          <w:sz w:val="32"/>
          <w:lang w:val="en-US"/>
        </w:rPr>
        <w:t>ASET</w:t>
      </w:r>
      <w:r>
        <w:rPr>
          <w:rFonts w:cstheme="minorHAnsi"/>
          <w:b/>
          <w:sz w:val="32"/>
        </w:rPr>
        <w:t xml:space="preserve"> DAERAH</w:t>
      </w:r>
    </w:p>
    <w:p w:rsidR="008E1A26" w:rsidRDefault="00523D51" w:rsidP="00523D51">
      <w:pPr>
        <w:spacing w:after="0"/>
        <w:ind w:left="1843"/>
        <w:jc w:val="center"/>
        <w:rPr>
          <w:rFonts w:ascii="Arial" w:hAnsi="Arial" w:cs="Arial"/>
          <w:color w:val="000000"/>
          <w:sz w:val="20"/>
          <w:szCs w:val="20"/>
        </w:rPr>
      </w:pPr>
      <w:r>
        <w:rPr>
          <w:rFonts w:ascii="Arial" w:hAnsi="Arial" w:cs="Arial"/>
          <w:color w:val="000000"/>
          <w:sz w:val="20"/>
          <w:szCs w:val="20"/>
        </w:rPr>
        <w:t>JL</w:t>
      </w:r>
      <w:r w:rsidRPr="00F60526">
        <w:rPr>
          <w:rFonts w:ascii="Arial" w:hAnsi="Arial" w:cs="Arial"/>
          <w:color w:val="000000"/>
          <w:sz w:val="20"/>
          <w:szCs w:val="20"/>
        </w:rPr>
        <w:t>.Kenari No. 56 Yogyakarta Kode pos : 55165 Telp. (0274)</w:t>
      </w:r>
      <w:r w:rsidR="008E1A26">
        <w:rPr>
          <w:rFonts w:ascii="Arial" w:hAnsi="Arial" w:cs="Arial"/>
          <w:color w:val="000000"/>
          <w:sz w:val="20"/>
          <w:szCs w:val="20"/>
        </w:rPr>
        <w:t xml:space="preserve"> 515865, 515866,562682, 562835.</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hyperlink r:id="rId5" w:history="1">
        <w:r w:rsidR="008E1A26" w:rsidRPr="00752534">
          <w:rPr>
            <w:rStyle w:val="Hyperlink"/>
            <w:rFonts w:ascii="Arial" w:hAnsi="Arial" w:cs="Arial"/>
            <w:sz w:val="20"/>
            <w:szCs w:val="20"/>
          </w:rPr>
          <w:t>bpkad@jogjakota.go.id</w:t>
        </w:r>
      </w:hyperlink>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6" w:history="1">
        <w:r w:rsidR="008E1A26" w:rsidRPr="00752534">
          <w:rPr>
            <w:rStyle w:val="Hyperlink"/>
            <w:rFonts w:ascii="Arial" w:hAnsi="Arial" w:cs="Arial"/>
            <w:sz w:val="20"/>
            <w:szCs w:val="20"/>
          </w:rPr>
          <w:t>upik@jogjakota.go.id</w:t>
        </w:r>
      </w:hyperlink>
    </w:p>
    <w:p w:rsidR="008E1A26" w:rsidRDefault="00523D51" w:rsidP="008E1A26">
      <w:pPr>
        <w:spacing w:after="0"/>
        <w:ind w:left="1843"/>
        <w:jc w:val="center"/>
      </w:pPr>
      <w:r w:rsidRPr="00F60526">
        <w:rPr>
          <w:rFonts w:ascii="Arial" w:hAnsi="Arial" w:cs="Arial"/>
          <w:color w:val="000000"/>
          <w:sz w:val="20"/>
          <w:szCs w:val="20"/>
        </w:rPr>
        <w:t xml:space="preserve">WEB SITE ; </w:t>
      </w:r>
      <w:hyperlink r:id="rId7"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01"/>
        <w:gridCol w:w="2976"/>
        <w:gridCol w:w="4995"/>
      </w:tblGrid>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008F341F" w:rsidRPr="008F341F">
              <w:rPr>
                <w:rFonts w:ascii="Arial" w:hAnsi="Arial" w:cs="Arial"/>
                <w:color w:val="000000"/>
                <w:sz w:val="20"/>
              </w:rPr>
              <w:t>[dt.datenow]</w:t>
            </w:r>
          </w:p>
        </w:tc>
      </w:tr>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Yth. Saudara Penanggungjawab</w:t>
            </w:r>
          </w:p>
        </w:tc>
      </w:tr>
      <w:tr w:rsidR="00EF224B" w:rsidRPr="0068562B" w:rsidTr="00F60A74">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F60A74">
        <w:trPr>
          <w:cantSplit/>
          <w:trHeight w:hRule="exact" w:val="284"/>
        </w:trPr>
        <w:tc>
          <w:tcPr>
            <w:tcW w:w="817" w:type="dxa"/>
            <w:tcMar>
              <w:top w:w="57" w:type="dxa"/>
            </w:tcMar>
          </w:tcPr>
          <w:p w:rsidR="00EF224B" w:rsidRPr="00EF224B" w:rsidRDefault="00EF224B">
            <w:pPr>
              <w:rPr>
                <w:rFonts w:ascii="Arial" w:hAnsi="Arial" w:cs="Arial"/>
                <w:sz w:val="20"/>
              </w:rPr>
            </w:pPr>
          </w:p>
        </w:tc>
        <w:tc>
          <w:tcPr>
            <w:tcW w:w="284" w:type="dxa"/>
            <w:tcMar>
              <w:top w:w="57" w:type="dxa"/>
            </w:tcMar>
          </w:tcPr>
          <w:p w:rsidR="00EF224B" w:rsidRPr="00EF224B" w:rsidRDefault="00EF224B">
            <w:pPr>
              <w:rPr>
                <w:rFonts w:ascii="Arial" w:hAnsi="Arial" w:cs="Arial"/>
                <w:sz w:val="20"/>
              </w:rPr>
            </w:pPr>
          </w:p>
        </w:tc>
        <w:tc>
          <w:tcPr>
            <w:tcW w:w="4677" w:type="dxa"/>
            <w:gridSpan w:val="2"/>
            <w:tcMar>
              <w:top w:w="57" w:type="dxa"/>
            </w:tcMar>
          </w:tcPr>
          <w:p w:rsidR="00EF224B" w:rsidRPr="00EF224B" w:rsidRDefault="00EF224B">
            <w:pPr>
              <w:rPr>
                <w:rFonts w:ascii="Arial" w:hAnsi="Arial" w:cs="Arial"/>
                <w:sz w:val="20"/>
              </w:rPr>
            </w:pPr>
          </w:p>
        </w:tc>
        <w:tc>
          <w:tcPr>
            <w:tcW w:w="4995" w:type="dxa"/>
            <w:tcMar>
              <w:top w:w="57" w:type="dxa"/>
            </w:tcMar>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tr>
    </w:tbl>
    <w:p w:rsidR="00296E19" w:rsidRDefault="00296E19"/>
    <w:p w:rsidR="006E1BA6" w:rsidRDefault="00EF224B" w:rsidP="00CD105F">
      <w:pPr>
        <w:spacing w:after="0" w:line="240" w:lineRule="auto"/>
        <w:ind w:left="993" w:right="494" w:firstLine="447"/>
        <w:jc w:val="both"/>
        <w:rPr>
          <w:rFonts w:ascii="Arial" w:hAnsi="Arial" w:cs="Arial"/>
          <w:color w:val="000000"/>
          <w:lang w:val="en-US"/>
        </w:rPr>
      </w:pPr>
      <w:r>
        <w:rPr>
          <w:rFonts w:ascii="Arial" w:hAnsi="Arial" w:cs="Arial"/>
          <w:color w:val="000000"/>
        </w:rPr>
        <w:t>Dengan hormat,</w:t>
      </w:r>
      <w:r w:rsidR="00EA2A53">
        <w:rPr>
          <w:rFonts w:ascii="Arial" w:hAnsi="Arial" w:cs="Arial"/>
          <w:color w:val="000000"/>
          <w:lang w:val="en-ID"/>
        </w:rPr>
        <w:t xml:space="preserve"> </w:t>
      </w:r>
      <w:r>
        <w:rPr>
          <w:rFonts w:ascii="Arial" w:hAnsi="Arial" w:cs="Arial"/>
          <w:color w:val="000000"/>
        </w:rPr>
        <w:t>bahwa sesuai keten</w:t>
      </w:r>
      <w:r w:rsidR="0068562B">
        <w:rPr>
          <w:rFonts w:ascii="Arial" w:hAnsi="Arial" w:cs="Arial"/>
          <w:color w:val="000000"/>
        </w:rPr>
        <w:t xml:space="preserve">tuan pasal 70 Peraturan Daerah </w:t>
      </w:r>
      <w:r>
        <w:rPr>
          <w:rFonts w:ascii="Arial" w:hAnsi="Arial" w:cs="Arial"/>
          <w:color w:val="000000"/>
        </w:rPr>
        <w:t>Kota Yogyakarta Nomor 1 Tahun 2011 tentang Pajak Daerah</w:t>
      </w:r>
      <w:r w:rsidR="00EA2A53">
        <w:rPr>
          <w:rFonts w:ascii="Arial" w:hAnsi="Arial" w:cs="Arial"/>
          <w:color w:val="000000"/>
          <w:lang w:val="en-ID"/>
        </w:rPr>
        <w:t xml:space="preserve"> </w:t>
      </w:r>
      <w:r w:rsidR="00CA7D07">
        <w:rPr>
          <w:rFonts w:ascii="Arial" w:hAnsi="Arial" w:cs="Arial"/>
          <w:color w:val="000000"/>
          <w:lang w:val="en-ID"/>
        </w:rPr>
        <w:t>sebagaimana</w:t>
      </w:r>
      <w:r w:rsidR="00EA2A53">
        <w:rPr>
          <w:rFonts w:ascii="Arial" w:hAnsi="Arial" w:cs="Arial"/>
          <w:color w:val="000000"/>
          <w:lang w:val="en-ID"/>
        </w:rPr>
        <w:t xml:space="preserve"> </w:t>
      </w:r>
      <w:r w:rsidR="00CA7D07">
        <w:rPr>
          <w:rFonts w:ascii="Arial" w:hAnsi="Arial" w:cs="Arial"/>
          <w:color w:val="000000"/>
          <w:lang w:val="en-ID"/>
        </w:rPr>
        <w:t>telah</w:t>
      </w:r>
      <w:r w:rsidR="00EA2A53">
        <w:rPr>
          <w:rFonts w:ascii="Arial" w:hAnsi="Arial" w:cs="Arial"/>
          <w:color w:val="000000"/>
          <w:lang w:val="en-ID"/>
        </w:rPr>
        <w:t xml:space="preserve"> </w:t>
      </w:r>
      <w:r w:rsidR="00CA7D07">
        <w:rPr>
          <w:rFonts w:ascii="Arial" w:hAnsi="Arial" w:cs="Arial"/>
          <w:color w:val="000000"/>
          <w:lang w:val="en-ID"/>
        </w:rPr>
        <w:t>diubah</w:t>
      </w:r>
      <w:r w:rsidR="00EA2A53">
        <w:rPr>
          <w:rFonts w:ascii="Arial" w:hAnsi="Arial" w:cs="Arial"/>
          <w:color w:val="000000"/>
          <w:lang w:val="en-ID"/>
        </w:rPr>
        <w:t xml:space="preserve"> </w:t>
      </w:r>
      <w:r w:rsidR="00CA7D07">
        <w:rPr>
          <w:rFonts w:ascii="Arial" w:hAnsi="Arial" w:cs="Arial"/>
          <w:color w:val="000000"/>
          <w:lang w:val="en-ID"/>
        </w:rPr>
        <w:t>dengan</w:t>
      </w:r>
      <w:r w:rsidR="00EA2A53">
        <w:rPr>
          <w:rFonts w:ascii="Arial" w:hAnsi="Arial" w:cs="Arial"/>
          <w:color w:val="000000"/>
          <w:lang w:val="en-ID"/>
        </w:rPr>
        <w:t xml:space="preserve"> </w:t>
      </w:r>
      <w:r w:rsidR="00CA7D07">
        <w:rPr>
          <w:rFonts w:ascii="Arial" w:hAnsi="Arial" w:cs="Arial"/>
          <w:color w:val="000000"/>
          <w:lang w:val="en-ID"/>
        </w:rPr>
        <w:t xml:space="preserve">Peraturan Daerah Kota </w:t>
      </w:r>
      <w:bookmarkStart w:id="0" w:name="_GoBack"/>
      <w:bookmarkEnd w:id="0"/>
      <w:r w:rsidR="00CA7D07">
        <w:rPr>
          <w:rFonts w:ascii="Arial" w:hAnsi="Arial" w:cs="Arial"/>
          <w:color w:val="000000"/>
          <w:lang w:val="en-ID"/>
        </w:rPr>
        <w:t xml:space="preserve">Yogyakarta Nomor 5 Tahun 2018 </w:t>
      </w:r>
      <w:r w:rsidR="00C67E48">
        <w:rPr>
          <w:rFonts w:ascii="Arial" w:hAnsi="Arial" w:cs="Arial"/>
          <w:color w:val="000000"/>
          <w:lang w:val="en-ID"/>
        </w:rPr>
        <w:t>t</w:t>
      </w:r>
      <w:r w:rsidR="00CA7D07">
        <w:rPr>
          <w:rFonts w:ascii="Arial" w:hAnsi="Arial" w:cs="Arial"/>
          <w:color w:val="000000"/>
          <w:lang w:val="en-ID"/>
        </w:rPr>
        <w:t>entang</w:t>
      </w:r>
      <w:r w:rsidR="00EA2A53">
        <w:rPr>
          <w:rFonts w:ascii="Arial" w:hAnsi="Arial" w:cs="Arial"/>
          <w:color w:val="000000"/>
          <w:lang w:val="en-ID"/>
        </w:rPr>
        <w:t xml:space="preserve"> </w:t>
      </w:r>
      <w:r w:rsidR="00CA7D07">
        <w:rPr>
          <w:rFonts w:ascii="Arial" w:hAnsi="Arial" w:cs="Arial"/>
          <w:color w:val="000000"/>
          <w:lang w:val="en-ID"/>
        </w:rPr>
        <w:t>Perubahan</w:t>
      </w:r>
      <w:r w:rsidR="00EA2A53">
        <w:rPr>
          <w:rFonts w:ascii="Arial" w:hAnsi="Arial" w:cs="Arial"/>
          <w:color w:val="000000"/>
          <w:lang w:val="en-ID"/>
        </w:rPr>
        <w:t xml:space="preserve"> </w:t>
      </w:r>
      <w:r w:rsidR="00CA7D07">
        <w:rPr>
          <w:rFonts w:ascii="Arial" w:hAnsi="Arial" w:cs="Arial"/>
          <w:color w:val="000000"/>
          <w:lang w:val="en-ID"/>
        </w:rPr>
        <w:t>Atas</w:t>
      </w:r>
      <w:r w:rsidR="00EA2A53">
        <w:rPr>
          <w:rFonts w:ascii="Arial" w:hAnsi="Arial" w:cs="Arial"/>
          <w:color w:val="000000"/>
          <w:lang w:val="en-ID"/>
        </w:rPr>
        <w:t xml:space="preserve"> </w:t>
      </w:r>
      <w:r w:rsidR="00CA7D07">
        <w:rPr>
          <w:rFonts w:ascii="Arial" w:hAnsi="Arial" w:cs="Arial"/>
          <w:color w:val="000000"/>
          <w:lang w:val="en-ID"/>
        </w:rPr>
        <w:t>Peraturan Daerah</w:t>
      </w:r>
      <w:r w:rsidR="00E07F89">
        <w:rPr>
          <w:rFonts w:ascii="Arial" w:hAnsi="Arial" w:cs="Arial"/>
          <w:color w:val="000000"/>
          <w:lang w:val="en-ID"/>
        </w:rPr>
        <w:t xml:space="preserve"> Kota Yogyakarta</w:t>
      </w:r>
      <w:r w:rsidR="00EA2A53">
        <w:rPr>
          <w:rFonts w:ascii="Arial" w:hAnsi="Arial" w:cs="Arial"/>
          <w:color w:val="000000"/>
          <w:lang w:val="en-ID"/>
        </w:rPr>
        <w:t xml:space="preserve"> </w:t>
      </w:r>
      <w:r w:rsidR="00CA7D07">
        <w:rPr>
          <w:rFonts w:ascii="Arial" w:hAnsi="Arial" w:cs="Arial"/>
          <w:color w:val="000000"/>
          <w:lang w:val="en-ID"/>
        </w:rPr>
        <w:t xml:space="preserve">Nomor 1 Tahun 2011 </w:t>
      </w:r>
      <w:r w:rsidR="00C67E48">
        <w:rPr>
          <w:rFonts w:ascii="Arial" w:hAnsi="Arial" w:cs="Arial"/>
          <w:color w:val="000000"/>
          <w:lang w:val="en-ID"/>
        </w:rPr>
        <w:t>t</w:t>
      </w:r>
      <w:r w:rsidR="00CA7D07">
        <w:rPr>
          <w:rFonts w:ascii="Arial" w:hAnsi="Arial" w:cs="Arial"/>
          <w:color w:val="000000"/>
          <w:lang w:val="en-ID"/>
        </w:rPr>
        <w:t>entang</w:t>
      </w:r>
      <w:r w:rsidR="00EA2A53">
        <w:rPr>
          <w:rFonts w:ascii="Arial" w:hAnsi="Arial" w:cs="Arial"/>
          <w:color w:val="000000"/>
          <w:lang w:val="en-ID"/>
        </w:rPr>
        <w:t xml:space="preserve"> </w:t>
      </w:r>
      <w:r w:rsidR="00CA7D07">
        <w:rPr>
          <w:rFonts w:ascii="Arial" w:hAnsi="Arial" w:cs="Arial"/>
          <w:color w:val="000000"/>
          <w:lang w:val="en-ID"/>
        </w:rPr>
        <w:t>Pajak Daerah</w:t>
      </w:r>
      <w:r>
        <w:rPr>
          <w:rFonts w:ascii="Arial" w:hAnsi="Arial" w:cs="Arial"/>
          <w:color w:val="000000"/>
        </w:rPr>
        <w:t xml:space="preserve"> dan Peraturan Walikota Yogyakarta Nomor </w:t>
      </w:r>
      <w:r w:rsidR="00296334">
        <w:rPr>
          <w:rFonts w:ascii="Arial" w:hAnsi="Arial" w:cs="Arial"/>
          <w:color w:val="000000"/>
          <w:lang w:val="en-US"/>
        </w:rPr>
        <w:t>84</w:t>
      </w:r>
      <w:r>
        <w:rPr>
          <w:rFonts w:ascii="Arial" w:hAnsi="Arial" w:cs="Arial"/>
          <w:color w:val="000000"/>
        </w:rPr>
        <w:t xml:space="preserve"> Tahun 201</w:t>
      </w:r>
      <w:r w:rsidR="00296334">
        <w:rPr>
          <w:rFonts w:ascii="Arial" w:hAnsi="Arial" w:cs="Arial"/>
          <w:color w:val="000000"/>
          <w:lang w:val="en-US"/>
        </w:rPr>
        <w:t>7</w:t>
      </w:r>
      <w:r>
        <w:rPr>
          <w:rFonts w:ascii="Arial" w:hAnsi="Arial" w:cs="Arial"/>
          <w:color w:val="000000"/>
        </w:rPr>
        <w:t xml:space="preserve"> tentang Petunjuk Pelaksanaan Peraturan Daerah Kota Yogyakarta </w:t>
      </w:r>
      <w:r w:rsidR="00492A52">
        <w:rPr>
          <w:rFonts w:ascii="Arial" w:hAnsi="Arial" w:cs="Arial"/>
          <w:color w:val="000000"/>
          <w:lang w:val="en-ID"/>
        </w:rPr>
        <w:t>N</w:t>
      </w:r>
      <w:r>
        <w:rPr>
          <w:rFonts w:ascii="Arial" w:hAnsi="Arial" w:cs="Arial"/>
          <w:color w:val="000000"/>
        </w:rPr>
        <w:t xml:space="preserve">omor 1 Tahun 2011 tentang </w:t>
      </w:r>
      <w:r w:rsidR="0068562B">
        <w:rPr>
          <w:rFonts w:ascii="Arial" w:hAnsi="Arial" w:cs="Arial"/>
          <w:color w:val="000000"/>
        </w:rPr>
        <w:t>Pajak Daerah</w:t>
      </w:r>
      <w:r w:rsidR="00EA2A53">
        <w:rPr>
          <w:rFonts w:ascii="Arial" w:hAnsi="Arial" w:cs="Arial"/>
          <w:color w:val="000000"/>
          <w:lang w:val="en-ID"/>
        </w:rPr>
        <w:t xml:space="preserve"> </w:t>
      </w:r>
      <w:r w:rsidR="00E07F89">
        <w:rPr>
          <w:rFonts w:ascii="Arial" w:hAnsi="Arial" w:cs="Arial"/>
          <w:color w:val="000000"/>
          <w:lang w:val="en-ID"/>
        </w:rPr>
        <w:t>sebagaimana</w:t>
      </w:r>
      <w:r w:rsidR="00EA2A53">
        <w:rPr>
          <w:rFonts w:ascii="Arial" w:hAnsi="Arial" w:cs="Arial"/>
          <w:color w:val="000000"/>
          <w:lang w:val="en-ID"/>
        </w:rPr>
        <w:t xml:space="preserve"> </w:t>
      </w:r>
      <w:r w:rsidR="00E07F89">
        <w:rPr>
          <w:rFonts w:ascii="Arial" w:hAnsi="Arial" w:cs="Arial"/>
          <w:color w:val="000000"/>
          <w:lang w:val="en-ID"/>
        </w:rPr>
        <w:t>telah</w:t>
      </w:r>
      <w:r w:rsidR="00EA2A53">
        <w:rPr>
          <w:rFonts w:ascii="Arial" w:hAnsi="Arial" w:cs="Arial"/>
          <w:color w:val="000000"/>
          <w:lang w:val="en-ID"/>
        </w:rPr>
        <w:t xml:space="preserve"> </w:t>
      </w:r>
      <w:r w:rsidR="00E07F89">
        <w:rPr>
          <w:rFonts w:ascii="Arial" w:hAnsi="Arial" w:cs="Arial"/>
          <w:color w:val="000000"/>
          <w:lang w:val="en-ID"/>
        </w:rPr>
        <w:t>diubah</w:t>
      </w:r>
      <w:r w:rsidR="00EA2A53">
        <w:rPr>
          <w:rFonts w:ascii="Arial" w:hAnsi="Arial" w:cs="Arial"/>
          <w:color w:val="000000"/>
          <w:lang w:val="en-ID"/>
        </w:rPr>
        <w:t xml:space="preserve"> </w:t>
      </w:r>
      <w:r w:rsidR="002C636A">
        <w:rPr>
          <w:rFonts w:ascii="Arial" w:hAnsi="Arial" w:cs="Arial"/>
          <w:color w:val="000000"/>
          <w:lang w:val="en-ID"/>
        </w:rPr>
        <w:t xml:space="preserve">beberapa kali </w:t>
      </w:r>
      <w:r w:rsidR="00827B03">
        <w:rPr>
          <w:rFonts w:ascii="Arial" w:hAnsi="Arial" w:cs="Arial"/>
          <w:color w:val="000000"/>
          <w:lang w:val="en-ID"/>
        </w:rPr>
        <w:t xml:space="preserve">terakhir </w:t>
      </w:r>
      <w:r w:rsidR="00E07F89">
        <w:rPr>
          <w:rFonts w:ascii="Arial" w:hAnsi="Arial" w:cs="Arial"/>
          <w:color w:val="000000"/>
          <w:lang w:val="en-ID"/>
        </w:rPr>
        <w:t>dengan</w:t>
      </w:r>
      <w:r w:rsidR="00EA2A53">
        <w:rPr>
          <w:rFonts w:ascii="Arial" w:hAnsi="Arial" w:cs="Arial"/>
          <w:color w:val="000000"/>
          <w:lang w:val="en-ID"/>
        </w:rPr>
        <w:t xml:space="preserve"> </w:t>
      </w:r>
      <w:r w:rsidR="00E07F89">
        <w:rPr>
          <w:rFonts w:ascii="Arial" w:hAnsi="Arial" w:cs="Arial"/>
          <w:color w:val="000000"/>
          <w:lang w:val="en-ID"/>
        </w:rPr>
        <w:t>Peraturan</w:t>
      </w:r>
      <w:r w:rsidR="00EA2A53">
        <w:rPr>
          <w:rFonts w:ascii="Arial" w:hAnsi="Arial" w:cs="Arial"/>
          <w:color w:val="000000"/>
          <w:lang w:val="en-ID"/>
        </w:rPr>
        <w:t xml:space="preserve"> </w:t>
      </w:r>
      <w:r w:rsidR="00E07F89">
        <w:rPr>
          <w:rFonts w:ascii="Arial" w:hAnsi="Arial" w:cs="Arial"/>
          <w:color w:val="000000"/>
          <w:lang w:val="en-ID"/>
        </w:rPr>
        <w:t>Walikota Yogyakarta Nomor 3</w:t>
      </w:r>
      <w:r w:rsidR="002C636A">
        <w:rPr>
          <w:rFonts w:ascii="Arial" w:hAnsi="Arial" w:cs="Arial"/>
          <w:color w:val="000000"/>
          <w:lang w:val="en-ID"/>
        </w:rPr>
        <w:t>2</w:t>
      </w:r>
      <w:r w:rsidR="00E07F89">
        <w:rPr>
          <w:rFonts w:ascii="Arial" w:hAnsi="Arial" w:cs="Arial"/>
          <w:color w:val="000000"/>
          <w:lang w:val="en-ID"/>
        </w:rPr>
        <w:t xml:space="preserve"> Tahun 20</w:t>
      </w:r>
      <w:r w:rsidR="002C636A">
        <w:rPr>
          <w:rFonts w:ascii="Arial" w:hAnsi="Arial" w:cs="Arial"/>
          <w:color w:val="000000"/>
          <w:lang w:val="en-ID"/>
        </w:rPr>
        <w:t>20</w:t>
      </w:r>
      <w:r w:rsidR="00E07F89">
        <w:rPr>
          <w:rFonts w:ascii="Arial" w:hAnsi="Arial" w:cs="Arial"/>
          <w:color w:val="000000"/>
          <w:lang w:val="en-ID"/>
        </w:rPr>
        <w:t xml:space="preserve"> tentang</w:t>
      </w:r>
      <w:r w:rsidR="00EA2A53">
        <w:rPr>
          <w:rFonts w:ascii="Arial" w:hAnsi="Arial" w:cs="Arial"/>
          <w:color w:val="000000"/>
          <w:lang w:val="en-ID"/>
        </w:rPr>
        <w:t xml:space="preserve"> </w:t>
      </w:r>
      <w:r w:rsidR="00E07F89">
        <w:rPr>
          <w:rFonts w:ascii="Arial" w:hAnsi="Arial" w:cs="Arial"/>
          <w:color w:val="000000"/>
          <w:lang w:val="en-ID"/>
        </w:rPr>
        <w:t>Peru</w:t>
      </w:r>
      <w:r w:rsidR="00036214">
        <w:rPr>
          <w:rFonts w:ascii="Arial" w:hAnsi="Arial" w:cs="Arial"/>
          <w:color w:val="000000"/>
          <w:lang w:val="en-ID"/>
        </w:rPr>
        <w:t>bahan</w:t>
      </w:r>
      <w:r w:rsidR="00EA2A53">
        <w:rPr>
          <w:rFonts w:ascii="Arial" w:hAnsi="Arial" w:cs="Arial"/>
          <w:color w:val="000000"/>
          <w:lang w:val="en-ID"/>
        </w:rPr>
        <w:t xml:space="preserve"> </w:t>
      </w:r>
      <w:r w:rsidR="00174DD7">
        <w:rPr>
          <w:rFonts w:ascii="Arial" w:hAnsi="Arial" w:cs="Arial"/>
          <w:color w:val="000000"/>
          <w:lang w:val="en-ID"/>
        </w:rPr>
        <w:t>Kedua A</w:t>
      </w:r>
      <w:r w:rsidR="00036214">
        <w:rPr>
          <w:rFonts w:ascii="Arial" w:hAnsi="Arial" w:cs="Arial"/>
          <w:color w:val="000000"/>
          <w:lang w:val="en-ID"/>
        </w:rPr>
        <w:t>tas</w:t>
      </w:r>
      <w:r w:rsidR="00EA2A53">
        <w:rPr>
          <w:rFonts w:ascii="Arial" w:hAnsi="Arial" w:cs="Arial"/>
          <w:color w:val="000000"/>
          <w:lang w:val="en-ID"/>
        </w:rPr>
        <w:t xml:space="preserve"> </w:t>
      </w:r>
      <w:r w:rsidR="00036214">
        <w:rPr>
          <w:rFonts w:ascii="Arial" w:hAnsi="Arial" w:cs="Arial"/>
          <w:color w:val="000000"/>
          <w:lang w:val="en-ID"/>
        </w:rPr>
        <w:t>Peraturan</w:t>
      </w:r>
      <w:r w:rsidR="00EA2A53">
        <w:rPr>
          <w:rFonts w:ascii="Arial" w:hAnsi="Arial" w:cs="Arial"/>
          <w:color w:val="000000"/>
          <w:lang w:val="en-ID"/>
        </w:rPr>
        <w:t xml:space="preserve"> </w:t>
      </w:r>
      <w:r w:rsidR="00036214">
        <w:rPr>
          <w:rFonts w:ascii="Arial" w:hAnsi="Arial" w:cs="Arial"/>
          <w:color w:val="000000"/>
          <w:lang w:val="en-ID"/>
        </w:rPr>
        <w:t>Walikota</w:t>
      </w:r>
      <w:r w:rsidR="00EA2A53">
        <w:rPr>
          <w:rFonts w:ascii="Arial" w:hAnsi="Arial" w:cs="Arial"/>
          <w:color w:val="000000"/>
          <w:lang w:val="en-ID"/>
        </w:rPr>
        <w:t xml:space="preserve"> </w:t>
      </w:r>
      <w:r w:rsidR="00E07F89">
        <w:rPr>
          <w:rFonts w:ascii="Arial" w:hAnsi="Arial" w:cs="Arial"/>
          <w:color w:val="000000"/>
          <w:lang w:val="en-ID"/>
        </w:rPr>
        <w:t>Yogyakarta Nomor</w:t>
      </w:r>
      <w:r w:rsidR="00EA2A53">
        <w:rPr>
          <w:rFonts w:ascii="Arial" w:hAnsi="Arial" w:cs="Arial"/>
          <w:color w:val="000000"/>
          <w:lang w:val="en-ID"/>
        </w:rPr>
        <w:t xml:space="preserve"> </w:t>
      </w:r>
      <w:r w:rsidR="00036214">
        <w:rPr>
          <w:rFonts w:ascii="Arial" w:hAnsi="Arial" w:cs="Arial"/>
          <w:color w:val="000000"/>
          <w:lang w:val="en-ID"/>
        </w:rPr>
        <w:t>84</w:t>
      </w:r>
      <w:r w:rsidR="00EA2A53">
        <w:rPr>
          <w:rFonts w:ascii="Arial" w:hAnsi="Arial" w:cs="Arial"/>
          <w:color w:val="000000"/>
          <w:lang w:val="en-ID"/>
        </w:rPr>
        <w:t xml:space="preserve"> </w:t>
      </w:r>
      <w:r w:rsidR="00E07F89">
        <w:rPr>
          <w:rFonts w:ascii="Arial" w:hAnsi="Arial" w:cs="Arial"/>
          <w:color w:val="000000"/>
          <w:lang w:val="en-ID"/>
        </w:rPr>
        <w:t>Tahun 201</w:t>
      </w:r>
      <w:r w:rsidR="00036214">
        <w:rPr>
          <w:rFonts w:ascii="Arial" w:hAnsi="Arial" w:cs="Arial"/>
          <w:color w:val="000000"/>
          <w:lang w:val="en-ID"/>
        </w:rPr>
        <w:t>7</w:t>
      </w:r>
      <w:r w:rsidR="00EA2A53">
        <w:rPr>
          <w:rFonts w:ascii="Arial" w:hAnsi="Arial" w:cs="Arial"/>
          <w:color w:val="000000"/>
          <w:lang w:val="en-ID"/>
        </w:rPr>
        <w:t xml:space="preserve"> </w:t>
      </w:r>
      <w:r w:rsidR="00E07F89">
        <w:rPr>
          <w:rFonts w:ascii="Arial" w:hAnsi="Arial" w:cs="Arial"/>
          <w:color w:val="000000"/>
          <w:lang w:val="en-ID"/>
        </w:rPr>
        <w:t>tentang</w:t>
      </w:r>
      <w:r w:rsidR="00EA2A53">
        <w:rPr>
          <w:rFonts w:ascii="Arial" w:hAnsi="Arial" w:cs="Arial"/>
          <w:color w:val="000000"/>
          <w:lang w:val="en-ID"/>
        </w:rPr>
        <w:t xml:space="preserve"> </w:t>
      </w:r>
      <w:r w:rsidR="006162D3">
        <w:rPr>
          <w:rFonts w:ascii="Arial" w:hAnsi="Arial" w:cs="Arial"/>
          <w:color w:val="000000"/>
          <w:lang w:val="en-ID"/>
        </w:rPr>
        <w:t>P</w:t>
      </w:r>
      <w:r w:rsidR="00036214">
        <w:rPr>
          <w:rFonts w:ascii="Arial" w:hAnsi="Arial" w:cs="Arial"/>
          <w:color w:val="000000"/>
          <w:lang w:val="en-ID"/>
        </w:rPr>
        <w:t>etunjuk</w:t>
      </w:r>
      <w:r w:rsidR="00EA2A53">
        <w:rPr>
          <w:rFonts w:ascii="Arial" w:hAnsi="Arial" w:cs="Arial"/>
          <w:color w:val="000000"/>
          <w:lang w:val="en-ID"/>
        </w:rPr>
        <w:t xml:space="preserve"> </w:t>
      </w:r>
      <w:r w:rsidR="006162D3">
        <w:rPr>
          <w:rFonts w:ascii="Arial" w:hAnsi="Arial" w:cs="Arial"/>
          <w:color w:val="000000"/>
          <w:lang w:val="en-ID"/>
        </w:rPr>
        <w:t>P</w:t>
      </w:r>
      <w:r w:rsidR="00036214">
        <w:rPr>
          <w:rFonts w:ascii="Arial" w:hAnsi="Arial" w:cs="Arial"/>
          <w:color w:val="000000"/>
          <w:lang w:val="en-ID"/>
        </w:rPr>
        <w:t>elaksanaan</w:t>
      </w:r>
      <w:r w:rsidR="00EA2A53">
        <w:rPr>
          <w:rFonts w:ascii="Arial" w:hAnsi="Arial" w:cs="Arial"/>
          <w:color w:val="000000"/>
          <w:lang w:val="en-ID"/>
        </w:rPr>
        <w:t xml:space="preserve"> </w:t>
      </w:r>
      <w:r w:rsidR="00036214">
        <w:rPr>
          <w:rFonts w:ascii="Arial" w:hAnsi="Arial" w:cs="Arial"/>
          <w:color w:val="000000"/>
          <w:lang w:val="en-ID"/>
        </w:rPr>
        <w:t xml:space="preserve">Peraturan Daerah Kota Yogyakarta Nomor 1 </w:t>
      </w:r>
      <w:r w:rsidR="00EA2A53">
        <w:rPr>
          <w:rFonts w:ascii="Arial" w:hAnsi="Arial" w:cs="Arial"/>
          <w:color w:val="000000"/>
          <w:lang w:val="en-ID"/>
        </w:rPr>
        <w:t>T</w:t>
      </w:r>
      <w:r w:rsidR="00036214">
        <w:rPr>
          <w:rFonts w:ascii="Arial" w:hAnsi="Arial" w:cs="Arial"/>
          <w:color w:val="000000"/>
          <w:lang w:val="en-ID"/>
        </w:rPr>
        <w:t>ahun 2011 tentang</w:t>
      </w:r>
      <w:r w:rsidR="00EA2A53">
        <w:rPr>
          <w:rFonts w:ascii="Arial" w:hAnsi="Arial" w:cs="Arial"/>
          <w:color w:val="000000"/>
          <w:lang w:val="en-ID"/>
        </w:rPr>
        <w:t xml:space="preserve"> </w:t>
      </w:r>
      <w:r w:rsidR="00036214">
        <w:rPr>
          <w:rFonts w:ascii="Arial" w:hAnsi="Arial" w:cs="Arial"/>
          <w:color w:val="000000"/>
          <w:lang w:val="en-ID"/>
        </w:rPr>
        <w:t>Pajak Daerah</w:t>
      </w:r>
      <w:r>
        <w:rPr>
          <w:rFonts w:ascii="Arial" w:hAnsi="Arial" w:cs="Arial"/>
          <w:color w:val="000000"/>
        </w:rPr>
        <w:t xml:space="preserve">, maka Saudara wajib menyampaikan SPTPD kepada Walikota Yogyakarta paling </w:t>
      </w:r>
      <w:r w:rsidR="00296E19">
        <w:rPr>
          <w:rFonts w:ascii="Arial" w:hAnsi="Arial" w:cs="Arial"/>
          <w:color w:val="000000"/>
        </w:rPr>
        <w:t xml:space="preserve">lambat </w:t>
      </w:r>
      <w:r w:rsidR="00296E19" w:rsidRPr="008D35CD">
        <w:rPr>
          <w:rFonts w:ascii="Arial" w:hAnsi="Arial" w:cs="Arial"/>
          <w:color w:val="000000"/>
        </w:rPr>
        <w:t>[</w:t>
      </w:r>
      <w:r w:rsidR="008D35CD" w:rsidRPr="008D35CD">
        <w:rPr>
          <w:rFonts w:ascii="Arial" w:hAnsi="Arial" w:cs="Arial"/>
          <w:color w:val="000000"/>
        </w:rPr>
        <w:t>dt.keterlambatan</w:t>
      </w:r>
      <w:r w:rsidR="00296E19" w:rsidRPr="008D35CD">
        <w:rPr>
          <w:rFonts w:ascii="Arial" w:hAnsi="Arial" w:cs="Arial"/>
          <w:color w:val="000000"/>
        </w:rPr>
        <w:t>]</w:t>
      </w:r>
      <w:r w:rsidR="00296E19">
        <w:rPr>
          <w:rFonts w:ascii="Arial" w:hAnsi="Arial" w:cs="Arial"/>
          <w:color w:val="000000"/>
        </w:rPr>
        <w:t xml:space="preserve"> hari setelah</w:t>
      </w:r>
      <w:r>
        <w:rPr>
          <w:rFonts w:ascii="Arial" w:hAnsi="Arial" w:cs="Arial"/>
          <w:color w:val="000000"/>
        </w:rPr>
        <w:t xml:space="preserve"> ma</w:t>
      </w:r>
      <w:r w:rsidR="00492A52">
        <w:rPr>
          <w:rFonts w:ascii="Arial" w:hAnsi="Arial" w:cs="Arial"/>
          <w:color w:val="000000"/>
        </w:rPr>
        <w:t>sa pajak berakhir.</w:t>
      </w:r>
      <w:r w:rsidR="004E7B70">
        <w:rPr>
          <w:rFonts w:ascii="Arial" w:hAnsi="Arial" w:cs="Arial"/>
          <w:color w:val="000000"/>
        </w:rPr>
        <w:br/>
      </w:r>
      <w:r w:rsidR="00EA2A53">
        <w:rPr>
          <w:rFonts w:ascii="Arial" w:hAnsi="Arial" w:cs="Arial"/>
          <w:color w:val="000000"/>
          <w:lang w:val="en-ID"/>
        </w:rPr>
        <w:t xml:space="preserve">     </w:t>
      </w:r>
      <w:r w:rsidR="004E7B70">
        <w:rPr>
          <w:rFonts w:ascii="Arial" w:hAnsi="Arial" w:cs="Arial"/>
          <w:color w:val="000000"/>
        </w:rPr>
        <w:t xml:space="preserve">Berdasarkan </w:t>
      </w:r>
      <w:r w:rsidR="00EA2A53">
        <w:rPr>
          <w:rFonts w:ascii="Arial" w:hAnsi="Arial" w:cs="Arial"/>
          <w:color w:val="000000"/>
          <w:lang w:val="en-ID"/>
        </w:rPr>
        <w:t>data</w:t>
      </w:r>
      <w:r w:rsidR="004E7B70">
        <w:rPr>
          <w:rFonts w:ascii="Arial" w:hAnsi="Arial" w:cs="Arial"/>
          <w:color w:val="000000"/>
        </w:rPr>
        <w:t xml:space="preserve"> </w:t>
      </w:r>
      <w:r>
        <w:rPr>
          <w:rFonts w:ascii="Arial" w:hAnsi="Arial" w:cs="Arial"/>
          <w:color w:val="000000"/>
        </w:rPr>
        <w:t>pada kami,</w:t>
      </w:r>
      <w:r w:rsidR="00EA2A53">
        <w:rPr>
          <w:rFonts w:ascii="Arial" w:hAnsi="Arial" w:cs="Arial"/>
          <w:color w:val="000000"/>
          <w:lang w:val="en-ID"/>
        </w:rPr>
        <w:t xml:space="preserve"> </w:t>
      </w:r>
      <w:r w:rsidR="00E85E53">
        <w:rPr>
          <w:rFonts w:ascii="Arial" w:hAnsi="Arial" w:cs="Arial"/>
          <w:color w:val="000000"/>
          <w:lang w:val="en-US"/>
        </w:rPr>
        <w:t>S</w:t>
      </w:r>
      <w:r>
        <w:rPr>
          <w:rFonts w:ascii="Arial" w:hAnsi="Arial" w:cs="Arial"/>
          <w:color w:val="000000"/>
        </w:rPr>
        <w:t>a</w:t>
      </w:r>
      <w:r w:rsidR="00296E19">
        <w:rPr>
          <w:rFonts w:ascii="Arial" w:hAnsi="Arial" w:cs="Arial"/>
          <w:color w:val="000000"/>
        </w:rPr>
        <w:t xml:space="preserve">udara belum menyampaikan SPTPD </w:t>
      </w:r>
      <w:r w:rsidR="004C2656">
        <w:rPr>
          <w:rFonts w:ascii="Arial" w:hAnsi="Arial" w:cs="Arial"/>
          <w:color w:val="000000"/>
          <w:lang w:val="en-US"/>
        </w:rPr>
        <w:t>dan/atau</w:t>
      </w:r>
      <w:r w:rsidR="00EA2A53">
        <w:rPr>
          <w:rFonts w:ascii="Arial" w:hAnsi="Arial" w:cs="Arial"/>
          <w:color w:val="000000"/>
          <w:lang w:val="en-US"/>
        </w:rPr>
        <w:t xml:space="preserve"> </w:t>
      </w:r>
      <w:r w:rsidR="004C2656">
        <w:rPr>
          <w:rFonts w:ascii="Arial" w:hAnsi="Arial" w:cs="Arial"/>
          <w:color w:val="000000"/>
          <w:lang w:val="en-US"/>
        </w:rPr>
        <w:t>membayar</w:t>
      </w:r>
      <w:r w:rsidR="00EA2A53">
        <w:rPr>
          <w:rFonts w:ascii="Arial" w:hAnsi="Arial" w:cs="Arial"/>
          <w:color w:val="000000"/>
          <w:lang w:val="en-US"/>
        </w:rPr>
        <w:t xml:space="preserve"> </w:t>
      </w:r>
      <w:r w:rsidR="004C2656">
        <w:rPr>
          <w:rFonts w:ascii="Arial" w:hAnsi="Arial" w:cs="Arial"/>
          <w:color w:val="000000"/>
          <w:lang w:val="en-US"/>
        </w:rPr>
        <w:t>pajak</w:t>
      </w:r>
      <w:r w:rsidR="00EA2A53">
        <w:rPr>
          <w:rFonts w:ascii="Arial" w:hAnsi="Arial" w:cs="Arial"/>
          <w:color w:val="000000"/>
          <w:lang w:val="en-US"/>
        </w:rPr>
        <w:t xml:space="preserve"> </w:t>
      </w:r>
      <w:r w:rsidR="008F341F">
        <w:rPr>
          <w:rFonts w:ascii="Arial" w:hAnsi="Arial" w:cs="Arial"/>
          <w:color w:val="000000"/>
        </w:rPr>
        <w:t>masa pajak</w:t>
      </w:r>
      <w:r w:rsidR="00EA2A53">
        <w:rPr>
          <w:rFonts w:ascii="Arial" w:hAnsi="Arial" w:cs="Arial"/>
          <w:color w:val="000000"/>
          <w:lang w:val="en-ID"/>
        </w:rPr>
        <w:t xml:space="preserve"> bulan</w:t>
      </w:r>
      <w:r w:rsidR="008F341F">
        <w:rPr>
          <w:rFonts w:ascii="Arial" w:hAnsi="Arial" w:cs="Arial"/>
          <w:color w:val="000000"/>
        </w:rPr>
        <w:t xml:space="preserve"> </w:t>
      </w:r>
      <w:r w:rsidR="00E755DF">
        <w:rPr>
          <w:rFonts w:ascii="Arial" w:hAnsi="Arial" w:cs="Arial"/>
          <w:b/>
          <w:color w:val="000000"/>
          <w:lang w:val="en-US"/>
        </w:rPr>
        <w:t>[dt.bulan_agg]</w:t>
      </w:r>
      <w:r w:rsidR="00CD105F">
        <w:rPr>
          <w:rFonts w:ascii="Arial" w:hAnsi="Arial" w:cs="Arial"/>
          <w:b/>
          <w:color w:val="000000"/>
          <w:lang w:val="en-US"/>
        </w:rPr>
        <w:t xml:space="preserve"> </w:t>
      </w:r>
      <w:r w:rsidR="00E755DF">
        <w:rPr>
          <w:rFonts w:ascii="Arial" w:hAnsi="Arial" w:cs="Arial"/>
          <w:b/>
          <w:color w:val="000000"/>
          <w:lang w:val="en-US"/>
        </w:rPr>
        <w:t>[dt.thnpajak]</w:t>
      </w:r>
      <w:r w:rsidR="00296E19">
        <w:rPr>
          <w:rFonts w:ascii="Arial" w:hAnsi="Arial" w:cs="Arial"/>
          <w:color w:val="000000"/>
        </w:rPr>
        <w:t>.</w:t>
      </w:r>
      <w:r>
        <w:rPr>
          <w:rFonts w:ascii="Arial" w:hAnsi="Arial" w:cs="Arial"/>
          <w:color w:val="000000"/>
        </w:rPr>
        <w:t xml:space="preserve"> </w:t>
      </w:r>
      <w:r w:rsidR="006E1BA6">
        <w:rPr>
          <w:rFonts w:ascii="Arial" w:hAnsi="Arial" w:cs="Arial"/>
          <w:color w:val="000000"/>
          <w:lang w:val="en-US"/>
        </w:rPr>
        <w:t>Sesuai ketentuan peraturan tersebut di atas, Saudara tetap wajib melaporkan SPTPD setiap bulan melalui aplikasi e-SPTPD.</w:t>
      </w:r>
    </w:p>
    <w:p w:rsidR="006E1BA6" w:rsidRDefault="006E1BA6" w:rsidP="00CD105F">
      <w:pPr>
        <w:spacing w:after="0" w:line="240" w:lineRule="auto"/>
        <w:ind w:left="993" w:right="494" w:firstLine="447"/>
        <w:jc w:val="both"/>
        <w:rPr>
          <w:rFonts w:ascii="Arial" w:hAnsi="Arial" w:cs="Arial"/>
          <w:color w:val="000000"/>
          <w:lang w:val="en-US"/>
        </w:rPr>
      </w:pPr>
      <w:r>
        <w:rPr>
          <w:rFonts w:ascii="Arial" w:hAnsi="Arial" w:cs="Arial"/>
          <w:color w:val="000000"/>
          <w:lang w:val="en-US"/>
        </w:rPr>
        <w:t xml:space="preserve">Sesuai ketentuan Keputusan Walikota Yogyakarta Nomor 337 Tahun 2020 tentang Pemberian Stimulus Berupa Pengurangan Pajak Air Tanah, Penundaan Pembayaran dan Pembebasan Sanksi Administrasi Berupa Denda Untuk Pajak Hotel, Pajak Hiburan Tahap Kedua dan Angsuran Pembayaran Pajak Bagi Wajib Pajak Hotel, Wajib Pajak Hiburan, Wajib Pajak Restoran dan Wajib Pajak Parkir, untuk pembayaran </w:t>
      </w:r>
      <w:r w:rsidR="00CD105F">
        <w:rPr>
          <w:rFonts w:ascii="Arial" w:hAnsi="Arial" w:cs="Arial"/>
          <w:color w:val="000000"/>
          <w:lang w:val="en-US"/>
        </w:rPr>
        <w:t>Pajak Hotel</w:t>
      </w:r>
      <w:r>
        <w:rPr>
          <w:rFonts w:ascii="Arial" w:hAnsi="Arial" w:cs="Arial"/>
          <w:color w:val="000000"/>
          <w:lang w:val="en-US"/>
        </w:rPr>
        <w:t xml:space="preserve"> masa pajak bulan </w:t>
      </w:r>
      <w:r w:rsidRPr="006E1BA6">
        <w:rPr>
          <w:rFonts w:ascii="Arial" w:hAnsi="Arial" w:cs="Arial"/>
          <w:b/>
          <w:color w:val="000000"/>
          <w:lang w:val="en-US"/>
        </w:rPr>
        <w:t>APRIL</w:t>
      </w:r>
      <w:r>
        <w:rPr>
          <w:rFonts w:ascii="Arial" w:hAnsi="Arial" w:cs="Arial"/>
          <w:b/>
          <w:color w:val="000000"/>
          <w:lang w:val="en-US"/>
        </w:rPr>
        <w:t xml:space="preserve">, MEI, JUNI DAN JULI 2020 </w:t>
      </w:r>
      <w:r>
        <w:rPr>
          <w:rFonts w:ascii="Arial" w:hAnsi="Arial" w:cs="Arial"/>
          <w:color w:val="000000"/>
          <w:lang w:val="en-US"/>
        </w:rPr>
        <w:t xml:space="preserve">dibayarkan paling lambat tanggal </w:t>
      </w:r>
      <w:r w:rsidR="00BF1370">
        <w:rPr>
          <w:rFonts w:ascii="Arial" w:hAnsi="Arial" w:cs="Arial"/>
          <w:color w:val="000000"/>
          <w:lang w:val="en-US"/>
        </w:rPr>
        <w:t>[dt.keterlambatanstimulus]</w:t>
      </w:r>
      <w:r>
        <w:rPr>
          <w:rFonts w:ascii="Arial" w:hAnsi="Arial" w:cs="Arial"/>
          <w:color w:val="000000"/>
          <w:lang w:val="en-US"/>
        </w:rPr>
        <w:t xml:space="preserve"> September 2020</w:t>
      </w:r>
      <w:r w:rsidR="00CD105F">
        <w:rPr>
          <w:rFonts w:ascii="Arial" w:hAnsi="Arial" w:cs="Arial"/>
          <w:color w:val="000000"/>
          <w:lang w:val="en-US"/>
        </w:rPr>
        <w:t>.</w:t>
      </w:r>
    </w:p>
    <w:p w:rsidR="006E1BA6" w:rsidRDefault="00EF224B" w:rsidP="00CD105F">
      <w:pPr>
        <w:spacing w:after="0" w:line="240" w:lineRule="auto"/>
        <w:ind w:left="993" w:right="494" w:firstLine="447"/>
        <w:jc w:val="both"/>
        <w:rPr>
          <w:rFonts w:ascii="Arial" w:hAnsi="Arial" w:cs="Arial"/>
          <w:color w:val="000000"/>
          <w:lang w:val="en-US"/>
        </w:rPr>
      </w:pPr>
      <w:r>
        <w:rPr>
          <w:rFonts w:ascii="Arial" w:hAnsi="Arial" w:cs="Arial"/>
          <w:color w:val="000000"/>
        </w:rPr>
        <w:t xml:space="preserve">Untuk </w:t>
      </w:r>
      <w:r w:rsidR="006E1BA6">
        <w:rPr>
          <w:rFonts w:ascii="Arial" w:hAnsi="Arial" w:cs="Arial"/>
          <w:color w:val="000000"/>
          <w:lang w:val="en-US"/>
        </w:rPr>
        <w:t xml:space="preserve">pembayaran </w:t>
      </w:r>
      <w:r w:rsidR="006E1BA6">
        <w:rPr>
          <w:rFonts w:ascii="Arial" w:hAnsi="Arial" w:cs="Arial"/>
          <w:color w:val="000000"/>
          <w:lang w:val="en-ID"/>
        </w:rPr>
        <w:t>pajak</w:t>
      </w:r>
      <w:r w:rsidR="00EA2A53">
        <w:rPr>
          <w:rFonts w:ascii="Arial" w:hAnsi="Arial" w:cs="Arial"/>
          <w:color w:val="000000"/>
          <w:lang w:val="en-ID"/>
        </w:rPr>
        <w:t xml:space="preserve"> apabila secara tunai dapat di seluruh Bank BPD DIY atau melalui transfer dan mobile banking ke nomor rekening 006.929.000368 atas nama Titipan KU Pajak Daerah Yogyakarta. Untuk pembayaran melalui transfer dan mobile banking mohon menuliskan kode bayar pada kolom berita transfer.</w:t>
      </w:r>
    </w:p>
    <w:p w:rsidR="00492A52" w:rsidRPr="00492A52" w:rsidRDefault="00EF224B" w:rsidP="00CD105F">
      <w:pPr>
        <w:spacing w:after="0" w:line="240" w:lineRule="auto"/>
        <w:ind w:left="993" w:right="494" w:firstLine="447"/>
        <w:jc w:val="both"/>
        <w:rPr>
          <w:rFonts w:ascii="Arial" w:hAnsi="Arial" w:cs="Arial"/>
          <w:color w:val="000000"/>
          <w:lang w:val="en-ID"/>
        </w:rPr>
      </w:pPr>
      <w:r>
        <w:rPr>
          <w:rFonts w:ascii="Arial" w:hAnsi="Arial" w:cs="Arial"/>
          <w:color w:val="000000"/>
        </w:rPr>
        <w:t>Apabila Saudara sudah menyampaikan SPTPD bulan tersebut, kami ucapkan terima kasih dan abaikan Surat Teguran ini.</w:t>
      </w:r>
    </w:p>
    <w:p w:rsidR="00241E68" w:rsidRDefault="00296E19" w:rsidP="00CD105F">
      <w:pPr>
        <w:spacing w:after="0" w:line="240" w:lineRule="auto"/>
        <w:ind w:left="993" w:right="494" w:firstLine="447"/>
        <w:jc w:val="both"/>
        <w:rPr>
          <w:rFonts w:ascii="Arial" w:hAnsi="Arial" w:cs="Arial"/>
          <w:color w:val="000000"/>
          <w:lang w:val="en-ID"/>
        </w:rPr>
      </w:pPr>
      <w:r>
        <w:rPr>
          <w:rFonts w:ascii="Arial" w:hAnsi="Arial" w:cs="Arial"/>
          <w:color w:val="000000"/>
        </w:rPr>
        <w:t xml:space="preserve">Demikian untuk mendapatkan perhatian dan atas </w:t>
      </w:r>
      <w:r w:rsidR="00EA2A53">
        <w:rPr>
          <w:rFonts w:ascii="Arial" w:hAnsi="Arial" w:cs="Arial"/>
          <w:color w:val="000000"/>
          <w:lang w:val="en-ID"/>
        </w:rPr>
        <w:t>kerjasama</w:t>
      </w:r>
      <w:r>
        <w:rPr>
          <w:rFonts w:ascii="Arial" w:hAnsi="Arial" w:cs="Arial"/>
          <w:color w:val="000000"/>
        </w:rPr>
        <w:t>nya diucapkan terima kasih.</w:t>
      </w:r>
    </w:p>
    <w:p w:rsidR="00492A52" w:rsidRPr="00492A52" w:rsidRDefault="00492A52" w:rsidP="00492A52">
      <w:pPr>
        <w:spacing w:after="0" w:line="240" w:lineRule="auto"/>
        <w:ind w:left="993" w:right="494" w:firstLine="447"/>
        <w:jc w:val="both"/>
        <w:rPr>
          <w:rFonts w:ascii="Arial" w:hAnsi="Arial" w:cs="Arial"/>
          <w:color w:val="000000"/>
          <w:lang w:val="en-ID"/>
        </w:rPr>
      </w:pPr>
    </w:p>
    <w:p w:rsidR="00296E19" w:rsidRDefault="00296E19" w:rsidP="00492A52">
      <w:pPr>
        <w:spacing w:after="0" w:line="240" w:lineRule="auto"/>
        <w:ind w:left="6804"/>
        <w:jc w:val="center"/>
      </w:pPr>
      <w:r>
        <w:t>a.n. KEPALA</w:t>
      </w:r>
    </w:p>
    <w:p w:rsidR="00296E19" w:rsidRPr="007B23FA" w:rsidRDefault="007B23FA" w:rsidP="00296E19">
      <w:pPr>
        <w:spacing w:after="0" w:line="240" w:lineRule="auto"/>
        <w:ind w:left="6804"/>
        <w:jc w:val="center"/>
        <w:rPr>
          <w:lang w:val="en-US"/>
        </w:rPr>
      </w:pPr>
      <w:r>
        <w:rPr>
          <w:lang w:val="en-US"/>
        </w:rPr>
        <w:t>[</w:t>
      </w:r>
      <w:r w:rsidR="00DE21C0">
        <w:rPr>
          <w:lang w:val="en-US"/>
        </w:rPr>
        <w:t>header</w:t>
      </w:r>
      <w:r>
        <w:rPr>
          <w:lang w:val="en-US"/>
        </w:rPr>
        <w:t>.jabatan]</w:t>
      </w:r>
    </w:p>
    <w:p w:rsidR="00296E19" w:rsidRDefault="00296E19"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296E19" w:rsidRPr="007B23FA" w:rsidRDefault="007B23FA" w:rsidP="00296E19">
      <w:pPr>
        <w:spacing w:after="0" w:line="240" w:lineRule="auto"/>
        <w:ind w:left="6804"/>
        <w:jc w:val="center"/>
        <w:rPr>
          <w:lang w:val="en-US"/>
        </w:rPr>
      </w:pPr>
      <w:r>
        <w:rPr>
          <w:lang w:val="en-US"/>
        </w:rPr>
        <w:t>[</w:t>
      </w:r>
      <w:r w:rsidR="00DE21C0">
        <w:rPr>
          <w:lang w:val="en-US"/>
        </w:rPr>
        <w:t>header</w:t>
      </w:r>
      <w:r>
        <w:rPr>
          <w:lang w:val="en-US"/>
        </w:rPr>
        <w:t>.nama]</w:t>
      </w:r>
    </w:p>
    <w:p w:rsidR="00296E19" w:rsidRPr="007B23FA" w:rsidRDefault="00296E19" w:rsidP="00296E19">
      <w:pPr>
        <w:spacing w:after="0" w:line="240" w:lineRule="auto"/>
        <w:ind w:left="6804"/>
        <w:jc w:val="center"/>
        <w:rPr>
          <w:lang w:val="en-US"/>
        </w:rPr>
      </w:pPr>
      <w:r>
        <w:t xml:space="preserve">NIP. </w:t>
      </w:r>
      <w:r w:rsidR="007B23FA">
        <w:rPr>
          <w:lang w:val="en-US"/>
        </w:rPr>
        <w:t>[</w:t>
      </w:r>
      <w:r w:rsidR="00DE21C0">
        <w:rPr>
          <w:lang w:val="en-US"/>
        </w:rPr>
        <w:t>header</w:t>
      </w:r>
      <w:r w:rsidR="007B23FA">
        <w:rPr>
          <w:lang w:val="en-US"/>
        </w:rPr>
        <w:t>.nip]</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B902DF" w:rsidRPr="00EA2A53" w:rsidRDefault="00296E19" w:rsidP="00EA2A53">
      <w:pPr>
        <w:pBdr>
          <w:bottom w:val="single" w:sz="6" w:space="1" w:color="auto"/>
        </w:pBdr>
        <w:spacing w:after="0" w:line="240" w:lineRule="auto"/>
        <w:rPr>
          <w:lang w:val="en-ID"/>
        </w:rPr>
      </w:pPr>
      <w:r>
        <w:t>2.Ka</w:t>
      </w:r>
      <w:r w:rsidR="00F77C8E">
        <w:t>.</w:t>
      </w:r>
      <w:r>
        <w:t xml:space="preserve"> Sub Bidang Penetapan Pendapatan Daerah </w:t>
      </w:r>
    </w:p>
    <w:sectPr w:rsidR="00B902DF" w:rsidRPr="00EA2A53"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032E46"/>
    <w:rsid w:val="00036214"/>
    <w:rsid w:val="00045E99"/>
    <w:rsid w:val="00051B65"/>
    <w:rsid w:val="0010477A"/>
    <w:rsid w:val="00174DD7"/>
    <w:rsid w:val="001856FC"/>
    <w:rsid w:val="00192391"/>
    <w:rsid w:val="001F7758"/>
    <w:rsid w:val="002061A4"/>
    <w:rsid w:val="00241E68"/>
    <w:rsid w:val="00296334"/>
    <w:rsid w:val="00296E19"/>
    <w:rsid w:val="002C636A"/>
    <w:rsid w:val="002D48E0"/>
    <w:rsid w:val="0035275D"/>
    <w:rsid w:val="003B395E"/>
    <w:rsid w:val="003D2A38"/>
    <w:rsid w:val="003D7579"/>
    <w:rsid w:val="003F5983"/>
    <w:rsid w:val="0041155B"/>
    <w:rsid w:val="00481176"/>
    <w:rsid w:val="00492A52"/>
    <w:rsid w:val="004C2656"/>
    <w:rsid w:val="004E7B70"/>
    <w:rsid w:val="00523D51"/>
    <w:rsid w:val="00590450"/>
    <w:rsid w:val="005B65A5"/>
    <w:rsid w:val="006162D3"/>
    <w:rsid w:val="00667B13"/>
    <w:rsid w:val="00673C53"/>
    <w:rsid w:val="0068562B"/>
    <w:rsid w:val="006E1BA6"/>
    <w:rsid w:val="007140AE"/>
    <w:rsid w:val="00714154"/>
    <w:rsid w:val="007A0FD9"/>
    <w:rsid w:val="007B23FA"/>
    <w:rsid w:val="00824BFA"/>
    <w:rsid w:val="00827B03"/>
    <w:rsid w:val="008C6FE2"/>
    <w:rsid w:val="008D35CD"/>
    <w:rsid w:val="008E1A26"/>
    <w:rsid w:val="008F341F"/>
    <w:rsid w:val="009378C9"/>
    <w:rsid w:val="00937AB1"/>
    <w:rsid w:val="00954E4A"/>
    <w:rsid w:val="009A28CA"/>
    <w:rsid w:val="00A13E75"/>
    <w:rsid w:val="00A75D5A"/>
    <w:rsid w:val="00A83728"/>
    <w:rsid w:val="00AB788B"/>
    <w:rsid w:val="00AC2753"/>
    <w:rsid w:val="00AC73C4"/>
    <w:rsid w:val="00B0757A"/>
    <w:rsid w:val="00B902DF"/>
    <w:rsid w:val="00BB5495"/>
    <w:rsid w:val="00BE6E4E"/>
    <w:rsid w:val="00BF1370"/>
    <w:rsid w:val="00C35564"/>
    <w:rsid w:val="00C67E48"/>
    <w:rsid w:val="00C82185"/>
    <w:rsid w:val="00CA7D07"/>
    <w:rsid w:val="00CD105F"/>
    <w:rsid w:val="00CD1343"/>
    <w:rsid w:val="00D01C5F"/>
    <w:rsid w:val="00DC610D"/>
    <w:rsid w:val="00DD7D6C"/>
    <w:rsid w:val="00DE21C0"/>
    <w:rsid w:val="00E07F89"/>
    <w:rsid w:val="00E47728"/>
    <w:rsid w:val="00E755DF"/>
    <w:rsid w:val="00E85E53"/>
    <w:rsid w:val="00EA2A53"/>
    <w:rsid w:val="00EE5059"/>
    <w:rsid w:val="00EF224B"/>
    <w:rsid w:val="00EF5CA8"/>
    <w:rsid w:val="00F25563"/>
    <w:rsid w:val="00F46D4C"/>
    <w:rsid w:val="00F5344F"/>
    <w:rsid w:val="00F55567"/>
    <w:rsid w:val="00F60526"/>
    <w:rsid w:val="00F60A74"/>
    <w:rsid w:val="00F77C8E"/>
    <w:rsid w:val="00FA06F1"/>
    <w:rsid w:val="00FB1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ogjakota.g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pik@jogjakota.go.id" TargetMode="External"/><Relationship Id="rId5" Type="http://schemas.openxmlformats.org/officeDocument/2006/relationships/hyperlink" Target="mailto:bpkad@jogjakota.go.i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CNWindows7</cp:lastModifiedBy>
  <cp:revision>14</cp:revision>
  <cp:lastPrinted>2018-05-28T02:57:00Z</cp:lastPrinted>
  <dcterms:created xsi:type="dcterms:W3CDTF">2020-07-13T07:16:00Z</dcterms:created>
  <dcterms:modified xsi:type="dcterms:W3CDTF">2020-10-15T01:03:00Z</dcterms:modified>
</cp:coreProperties>
</file>