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X="108" w:tblpY="160"/>
        <w:tblW w:w="11023" w:type="dxa"/>
        <w:tblInd w:w="0" w:type="dxa"/>
        <w:tblLayout w:type="fixed"/>
        <w:tblCellMar>
          <w:top w:w="0" w:type="dxa"/>
          <w:left w:w="108" w:type="dxa"/>
          <w:bottom w:w="0" w:type="dxa"/>
          <w:right w:w="108" w:type="dxa"/>
        </w:tblCellMar>
      </w:tblPr>
      <w:tblGrid>
        <w:gridCol w:w="3637"/>
        <w:gridCol w:w="1496"/>
        <w:gridCol w:w="1496"/>
        <w:gridCol w:w="1276"/>
        <w:gridCol w:w="3118"/>
      </w:tblGrid>
      <w:tr>
        <w:tblPrEx>
          <w:tblCellMar>
            <w:top w:w="0" w:type="dxa"/>
            <w:left w:w="108" w:type="dxa"/>
            <w:bottom w:w="0" w:type="dxa"/>
            <w:right w:w="108" w:type="dxa"/>
          </w:tblCellMar>
        </w:tblPrEx>
        <w:trPr>
          <w:trHeight w:val="227" w:hRule="exact"/>
        </w:trPr>
        <w:tc>
          <w:tcPr>
            <w:tcW w:w="11023" w:type="dxa"/>
            <w:gridSpan w:val="5"/>
          </w:tcPr>
          <w:p>
            <w:pPr>
              <w:spacing w:after="0" w:line="240" w:lineRule="auto"/>
              <w:rPr>
                <w:rFonts w:ascii="Courier New" w:hAnsi="Courier New" w:cs="Courier New"/>
                <w:sz w:val="20"/>
                <w:szCs w:val="20"/>
              </w:rPr>
            </w:pPr>
            <w:r>
              <w:rPr>
                <w:rFonts w:ascii="Courier New" w:hAnsi="Courier New" w:cs="Courier New"/>
                <w:sz w:val="20"/>
                <w:szCs w:val="20"/>
              </w:rPr>
              <w:t>--------------------------------------------------------------------------------------------</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vAlign w:val="bottom"/>
          </w:tcPr>
          <w:p>
            <w:pPr>
              <w:spacing w:after="0" w:line="240" w:lineRule="auto"/>
              <w:rPr>
                <w:rFonts w:ascii="Courier New" w:hAnsi="Courier New" w:cs="Courier New"/>
                <w:sz w:val="20"/>
                <w:szCs w:val="20"/>
              </w:rPr>
            </w:pPr>
            <w:r>
              <w:rPr>
                <w:rFonts w:ascii="Courier New" w:hAnsi="Courier New" w:cs="Courier New"/>
                <w:sz w:val="20"/>
                <w:szCs w:val="20"/>
              </w:rPr>
              <w:t>PEMERINTAH KOTA YOGYAKARTA</w:t>
            </w:r>
          </w:p>
        </w:tc>
        <w:tc>
          <w:tcPr>
            <w:tcW w:w="2992" w:type="dxa"/>
            <w:gridSpan w:val="2"/>
            <w:tcBorders>
              <w:left w:val="dashed" w:color="auto" w:sz="4" w:space="0"/>
              <w:right w:val="dashed" w:color="auto" w:sz="4" w:space="0"/>
            </w:tcBorders>
            <w:vAlign w:val="bottom"/>
          </w:tcPr>
          <w:p>
            <w:pPr>
              <w:spacing w:after="0" w:line="240" w:lineRule="auto"/>
              <w:jc w:val="center"/>
              <w:rPr>
                <w:rFonts w:ascii="Courier New" w:hAnsi="Courier New" w:cs="Courier New"/>
                <w:sz w:val="20"/>
                <w:szCs w:val="20"/>
              </w:rPr>
            </w:pPr>
            <w:r>
              <w:rPr>
                <w:rFonts w:ascii="Courier New" w:hAnsi="Courier New" w:cs="Courier New"/>
                <w:sz w:val="20"/>
                <w:szCs w:val="20"/>
              </w:rPr>
              <w:t>TANDA TERIMA</w:t>
            </w:r>
          </w:p>
        </w:tc>
        <w:tc>
          <w:tcPr>
            <w:tcW w:w="1276" w:type="dxa"/>
            <w:tcBorders>
              <w:left w:val="dashed" w:color="auto" w:sz="4" w:space="0"/>
            </w:tcBorders>
            <w:vAlign w:val="bottom"/>
          </w:tcPr>
          <w:p>
            <w:pPr>
              <w:spacing w:after="0" w:line="240" w:lineRule="auto"/>
              <w:rPr>
                <w:rFonts w:ascii="Courier New" w:hAnsi="Courier New" w:cs="Courier New"/>
                <w:sz w:val="20"/>
                <w:szCs w:val="20"/>
              </w:rPr>
            </w:pPr>
            <w:r>
              <w:rPr>
                <w:rFonts w:ascii="Courier New" w:hAnsi="Courier New" w:cs="Courier New"/>
                <w:sz w:val="20"/>
                <w:szCs w:val="20"/>
              </w:rPr>
              <w:t>Lembar1:</w:t>
            </w:r>
          </w:p>
        </w:tc>
        <w:tc>
          <w:tcPr>
            <w:tcW w:w="3118" w:type="dxa"/>
            <w:vAlign w:val="bottom"/>
          </w:tcPr>
          <w:p>
            <w:pPr>
              <w:spacing w:after="0" w:line="240" w:lineRule="auto"/>
              <w:rPr>
                <w:rFonts w:ascii="Courier New" w:hAnsi="Courier New" w:cs="Courier New"/>
                <w:sz w:val="20"/>
                <w:szCs w:val="20"/>
              </w:rPr>
            </w:pPr>
            <w:r>
              <w:rPr>
                <w:rFonts w:ascii="Courier New" w:hAnsi="Courier New" w:cs="Courier New"/>
                <w:sz w:val="20"/>
                <w:szCs w:val="20"/>
              </w:rPr>
              <w:t>Penyelenggara Reklame</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BADAN PENGELOLAAN KEUANGAN</w:t>
            </w:r>
          </w:p>
        </w:tc>
        <w:tc>
          <w:tcPr>
            <w:tcW w:w="2992" w:type="dxa"/>
            <w:gridSpan w:val="2"/>
            <w:tcBorders>
              <w:left w:val="dashed" w:color="auto" w:sz="4" w:space="0"/>
              <w:right w:val="dashed" w:color="auto" w:sz="4" w:space="0"/>
            </w:tcBorders>
          </w:tcPr>
          <w:p>
            <w:pPr>
              <w:spacing w:after="0" w:line="240" w:lineRule="auto"/>
              <w:jc w:val="center"/>
              <w:rPr>
                <w:rFonts w:ascii="Courier New" w:hAnsi="Courier New" w:cs="Courier New"/>
                <w:sz w:val="20"/>
                <w:szCs w:val="20"/>
              </w:rPr>
            </w:pPr>
            <w:r>
              <w:rPr>
                <w:rFonts w:ascii="Courier New" w:hAnsi="Courier New" w:cs="Courier New"/>
                <w:sz w:val="20"/>
                <w:szCs w:val="20"/>
              </w:rPr>
              <w:t>JAMINAN BONGKAR</w:t>
            </w:r>
          </w:p>
        </w:tc>
        <w:tc>
          <w:tcPr>
            <w:tcW w:w="1276" w:type="dxa"/>
            <w:tcBorders>
              <w:lef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Lembar2:</w:t>
            </w:r>
          </w:p>
        </w:tc>
        <w:tc>
          <w:tcPr>
            <w:tcW w:w="3118" w:type="dxa"/>
          </w:tcPr>
          <w:p>
            <w:pPr>
              <w:spacing w:after="0" w:line="240" w:lineRule="auto"/>
              <w:rPr>
                <w:rFonts w:ascii="Courier New" w:hAnsi="Courier New" w:cs="Courier New"/>
                <w:sz w:val="20"/>
                <w:szCs w:val="20"/>
              </w:rPr>
            </w:pPr>
            <w:r>
              <w:rPr>
                <w:rFonts w:ascii="Courier New" w:hAnsi="Courier New" w:cs="Courier New"/>
                <w:sz w:val="20"/>
                <w:szCs w:val="20"/>
              </w:rPr>
              <w:t>Bendahara Jaminan Bongkar</w:t>
            </w:r>
          </w:p>
        </w:tc>
      </w:tr>
      <w:tr>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DAN ASET DAERAH</w:t>
            </w:r>
          </w:p>
        </w:tc>
        <w:tc>
          <w:tcPr>
            <w:tcW w:w="2992" w:type="dxa"/>
            <w:gridSpan w:val="2"/>
            <w:tcBorders>
              <w:left w:val="dashed" w:color="auto" w:sz="4" w:space="0"/>
              <w:right w:val="dashed" w:color="auto" w:sz="4" w:space="0"/>
            </w:tcBorders>
          </w:tcPr>
          <w:p>
            <w:pPr>
              <w:spacing w:after="0" w:line="240" w:lineRule="auto"/>
              <w:jc w:val="center"/>
              <w:rPr>
                <w:rFonts w:ascii="Courier New" w:hAnsi="Courier New" w:cs="Courier New"/>
                <w:sz w:val="20"/>
                <w:szCs w:val="20"/>
              </w:rPr>
            </w:pPr>
            <w:r>
              <w:rPr>
                <w:rFonts w:ascii="Courier New" w:hAnsi="Courier New" w:cs="Courier New"/>
                <w:sz w:val="20"/>
                <w:szCs w:val="20"/>
              </w:rPr>
              <w:t>REKLAME INSIDENTAL</w:t>
            </w:r>
          </w:p>
        </w:tc>
        <w:tc>
          <w:tcPr>
            <w:tcW w:w="1276" w:type="dxa"/>
            <w:tcBorders>
              <w:lef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Lembar3:</w:t>
            </w:r>
          </w:p>
        </w:tc>
        <w:tc>
          <w:tcPr>
            <w:tcW w:w="3118" w:type="dxa"/>
          </w:tcPr>
          <w:p>
            <w:pPr>
              <w:spacing w:after="0" w:line="240" w:lineRule="auto"/>
              <w:rPr>
                <w:rFonts w:ascii="Courier New" w:hAnsi="Courier New" w:cs="Courier New"/>
                <w:sz w:val="20"/>
                <w:szCs w:val="20"/>
              </w:rPr>
            </w:pPr>
            <w:r>
              <w:rPr>
                <w:rFonts w:ascii="Courier New" w:hAnsi="Courier New" w:cs="Courier New"/>
                <w:sz w:val="20"/>
                <w:szCs w:val="20"/>
              </w:rPr>
              <w:t xml:space="preserve">Sub Bidang Pendaftaran dan </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Komplek Balaikota Timoho</w:t>
            </w:r>
          </w:p>
        </w:tc>
        <w:tc>
          <w:tcPr>
            <w:tcW w:w="1496" w:type="dxa"/>
            <w:tcBorders>
              <w:left w:val="dashed" w:color="auto" w:sz="4" w:space="0"/>
            </w:tcBorders>
          </w:tcPr>
          <w:p>
            <w:pPr>
              <w:spacing w:after="0" w:line="240" w:lineRule="auto"/>
              <w:jc w:val="right"/>
              <w:rPr>
                <w:rFonts w:ascii="Courier New" w:hAnsi="Courier New" w:cs="Courier New"/>
                <w:sz w:val="20"/>
                <w:szCs w:val="20"/>
              </w:rPr>
            </w:pPr>
            <w:r>
              <w:rPr>
                <w:rFonts w:ascii="Courier New" w:hAnsi="Courier New" w:cs="Courier New"/>
                <w:sz w:val="20"/>
                <w:szCs w:val="20"/>
              </w:rPr>
              <w:t>No:</w:t>
            </w:r>
          </w:p>
        </w:tc>
        <w:tc>
          <w:tcPr>
            <w:tcW w:w="1496" w:type="dxa"/>
            <w:tcBorders>
              <w:right w:val="dashed" w:color="auto" w:sz="4" w:space="0"/>
            </w:tcBorders>
            <w:tcMar>
              <w:left w:w="28" w:type="dxa"/>
            </w:tcMar>
          </w:tcPr>
          <w:p>
            <w:pPr>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lang w:val="en-US"/>
              </w:rPr>
              <w:t>dt</w:t>
            </w:r>
            <w:r>
              <w:rPr>
                <w:rFonts w:ascii="Courier New" w:hAnsi="Courier New" w:cs="Courier New"/>
                <w:sz w:val="20"/>
                <w:szCs w:val="20"/>
              </w:rPr>
              <w:t>.</w:t>
            </w:r>
            <w:r>
              <w:rPr>
                <w:rFonts w:ascii="Courier New" w:hAnsi="Courier New" w:cs="Courier New"/>
                <w:sz w:val="20"/>
                <w:szCs w:val="20"/>
                <w:lang w:val="en-US"/>
              </w:rPr>
              <w:t>no</w:t>
            </w:r>
            <w:r>
              <w:rPr>
                <w:rFonts w:ascii="Courier New" w:hAnsi="Courier New" w:cs="Courier New"/>
                <w:sz w:val="20"/>
                <w:szCs w:val="20"/>
              </w:rPr>
              <w:t>jabong]</w:t>
            </w:r>
          </w:p>
        </w:tc>
        <w:tc>
          <w:tcPr>
            <w:tcW w:w="1276" w:type="dxa"/>
            <w:tcBorders>
              <w:left w:val="dashed" w:color="auto" w:sz="4" w:space="0"/>
            </w:tcBorders>
          </w:tcPr>
          <w:p>
            <w:pPr>
              <w:spacing w:after="0" w:line="240" w:lineRule="auto"/>
              <w:rPr>
                <w:rFonts w:ascii="Courier New" w:hAnsi="Courier New" w:cs="Courier New"/>
                <w:sz w:val="20"/>
                <w:szCs w:val="20"/>
              </w:rPr>
            </w:pPr>
          </w:p>
        </w:tc>
        <w:tc>
          <w:tcPr>
            <w:tcW w:w="3118" w:type="dxa"/>
          </w:tcPr>
          <w:p>
            <w:pPr>
              <w:spacing w:after="0" w:line="240" w:lineRule="auto"/>
              <w:rPr>
                <w:rFonts w:ascii="Courier New" w:hAnsi="Courier New" w:cs="Courier New"/>
                <w:sz w:val="20"/>
                <w:szCs w:val="20"/>
              </w:rPr>
            </w:pPr>
            <w:r>
              <w:rPr>
                <w:rFonts w:ascii="Courier New" w:hAnsi="Courier New" w:cs="Courier New"/>
                <w:sz w:val="20"/>
                <w:szCs w:val="20"/>
              </w:rPr>
              <w:t>Pendataan</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lang w:val="en-US"/>
              </w:rPr>
            </w:pPr>
            <w:r>
              <w:rPr>
                <w:rFonts w:ascii="Courier New" w:hAnsi="Courier New" w:cs="Courier New"/>
                <w:sz w:val="20"/>
                <w:szCs w:val="20"/>
              </w:rPr>
              <w:t xml:space="preserve">Telp. </w:t>
            </w:r>
            <w:r>
              <w:rPr>
                <w:rFonts w:ascii="Courier New" w:hAnsi="Courier New" w:cs="Courier New"/>
                <w:sz w:val="20"/>
                <w:szCs w:val="20"/>
                <w:lang w:val="en-US"/>
              </w:rPr>
              <w:t>(0274)</w:t>
            </w:r>
            <w:r>
              <w:rPr>
                <w:rFonts w:ascii="Courier New" w:hAnsi="Courier New" w:cs="Courier New"/>
                <w:sz w:val="20"/>
                <w:szCs w:val="20"/>
              </w:rPr>
              <w:t>5</w:t>
            </w:r>
            <w:r>
              <w:rPr>
                <w:rFonts w:ascii="Courier New" w:hAnsi="Courier New" w:cs="Courier New"/>
                <w:sz w:val="20"/>
                <w:szCs w:val="20"/>
                <w:lang w:val="en-US"/>
              </w:rPr>
              <w:t>15866</w:t>
            </w:r>
          </w:p>
        </w:tc>
        <w:tc>
          <w:tcPr>
            <w:tcW w:w="2992" w:type="dxa"/>
            <w:gridSpan w:val="2"/>
            <w:tcBorders>
              <w:left w:val="dashed" w:color="auto" w:sz="4" w:space="0"/>
              <w:right w:val="dashed" w:color="auto" w:sz="4" w:space="0"/>
            </w:tcBorders>
          </w:tcPr>
          <w:p>
            <w:pPr>
              <w:spacing w:after="0" w:line="240" w:lineRule="auto"/>
              <w:jc w:val="center"/>
              <w:rPr>
                <w:rFonts w:hint="default" w:ascii="Courier New" w:hAnsi="Courier New" w:cs="Courier New"/>
                <w:sz w:val="20"/>
                <w:szCs w:val="20"/>
                <w:lang w:val="en"/>
              </w:rPr>
            </w:pPr>
            <w:r>
              <w:rPr>
                <w:rFonts w:hint="default" w:ascii="Courier New" w:hAnsi="Courier New" w:cs="Courier New"/>
                <w:sz w:val="20"/>
                <w:szCs w:val="20"/>
                <w:lang w:val="en"/>
              </w:rPr>
              <w:t>[dt.tgljabong]</w:t>
            </w:r>
          </w:p>
        </w:tc>
        <w:tc>
          <w:tcPr>
            <w:tcW w:w="1276" w:type="dxa"/>
            <w:tcBorders>
              <w:lef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Lembar4:</w:t>
            </w:r>
          </w:p>
        </w:tc>
        <w:tc>
          <w:tcPr>
            <w:tcW w:w="3118" w:type="dxa"/>
          </w:tcPr>
          <w:p>
            <w:pPr>
              <w:spacing w:after="0" w:line="240" w:lineRule="auto"/>
              <w:rPr>
                <w:rFonts w:ascii="Courier New" w:hAnsi="Courier New" w:cs="Courier New"/>
                <w:sz w:val="20"/>
                <w:szCs w:val="20"/>
              </w:rPr>
            </w:pPr>
            <w:r>
              <w:rPr>
                <w:rFonts w:ascii="Courier New" w:hAnsi="Courier New" w:cs="Courier New"/>
                <w:sz w:val="20"/>
                <w:szCs w:val="20"/>
              </w:rPr>
              <w:t>Bank BPD</w:t>
            </w:r>
          </w:p>
        </w:tc>
      </w:tr>
      <w:tr>
        <w:tblPrEx>
          <w:tblCellMar>
            <w:top w:w="0" w:type="dxa"/>
            <w:left w:w="108" w:type="dxa"/>
            <w:bottom w:w="0" w:type="dxa"/>
            <w:right w:w="108" w:type="dxa"/>
          </w:tblCellMar>
        </w:tblPrEx>
        <w:trPr>
          <w:trHeight w:val="227" w:hRule="exact"/>
        </w:trPr>
        <w:tc>
          <w:tcPr>
            <w:tcW w:w="11023" w:type="dxa"/>
            <w:gridSpan w:val="5"/>
          </w:tcPr>
          <w:p>
            <w:pPr>
              <w:spacing w:after="0" w:line="240" w:lineRule="auto"/>
              <w:rPr>
                <w:rFonts w:ascii="Courier New" w:hAnsi="Courier New" w:cs="Courier New"/>
                <w:sz w:val="20"/>
                <w:szCs w:val="20"/>
              </w:rPr>
            </w:pPr>
            <w:r>
              <w:rPr>
                <w:rFonts w:ascii="Courier New" w:hAnsi="Courier New" w:cs="Courier New"/>
                <w:sz w:val="20"/>
                <w:szCs w:val="20"/>
              </w:rPr>
              <w:t>--------------------------------------------------------------------------------------------</w:t>
            </w:r>
          </w:p>
        </w:tc>
      </w:tr>
    </w:tbl>
    <w:p>
      <w:pPr>
        <w:spacing w:line="240" w:lineRule="auto"/>
        <w:rPr>
          <w:rFonts w:ascii="Courier New" w:hAnsi="Courier New" w:cs="Courier New"/>
          <w:sz w:val="20"/>
          <w:szCs w:val="20"/>
        </w:rPr>
      </w:pPr>
    </w:p>
    <w:tbl>
      <w:tblPr>
        <w:tblStyle w:val="6"/>
        <w:tblW w:w="11057"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5"/>
        <w:gridCol w:w="337"/>
        <w:gridCol w:w="8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 xml:space="preserve">Nama </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[dt.nama]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Alamat</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[dt.alamat]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NPWPD</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[dt.npwpd]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Materi Reklame</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[dt.materi]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Lokasi Pemasangan</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[dt.lokasipasang]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Jangka Waktu</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[dt.masaawal]</w:t>
            </w:r>
            <w:r>
              <w:rPr>
                <w:rFonts w:ascii="Courier New" w:hAnsi="Courier New" w:cs="Courier New"/>
                <w:sz w:val="20"/>
                <w:szCs w:val="20"/>
              </w:rPr>
              <w:t xml:space="preserve"> s/d</w:t>
            </w:r>
            <w:r>
              <w:rPr>
                <w:rFonts w:ascii="Courier New" w:hAnsi="Courier New" w:cs="Courier New"/>
                <w:sz w:val="20"/>
                <w:szCs w:val="20"/>
                <w:lang w:val="en-US"/>
              </w:rPr>
              <w:t xml:space="preserve"> [dt.masaakhir]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Lokasi</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[dt.lokasi]</w:t>
            </w:r>
          </w:p>
        </w:tc>
      </w:tr>
    </w:tbl>
    <w:p>
      <w:pPr>
        <w:spacing w:after="0" w:line="240" w:lineRule="auto"/>
        <w:rPr>
          <w:rFonts w:ascii="Courier New" w:hAnsi="Courier New" w:cs="Courier New"/>
          <w:sz w:val="14"/>
          <w:szCs w:val="20"/>
        </w:rPr>
      </w:pPr>
    </w:p>
    <w:p>
      <w:pPr>
        <w:spacing w:after="0" w:line="240" w:lineRule="auto"/>
        <w:rPr>
          <w:rFonts w:ascii="Courier New" w:hAnsi="Courier New" w:cs="Courier New"/>
          <w:sz w:val="20"/>
          <w:szCs w:val="20"/>
        </w:rPr>
      </w:pPr>
      <w:r>
        <w:rPr>
          <w:rFonts w:ascii="Courier New" w:hAnsi="Courier New" w:cs="Courier New"/>
          <w:sz w:val="20"/>
          <w:szCs w:val="20"/>
        </w:rPr>
        <w:t>Penyelenggara Reklame diwajibkan menyetorkan jaminan biaya pembongkaran sebesar :</w:t>
      </w:r>
    </w:p>
    <w:tbl>
      <w:tblPr>
        <w:tblStyle w:val="6"/>
        <w:tblW w:w="110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108" w:type="dxa"/>
        </w:tblCellMar>
      </w:tblPr>
      <w:tblGrid>
        <w:gridCol w:w="1474"/>
        <w:gridCol w:w="2240"/>
        <w:gridCol w:w="709"/>
        <w:gridCol w:w="271"/>
        <w:gridCol w:w="903"/>
        <w:gridCol w:w="689"/>
        <w:gridCol w:w="373"/>
        <w:gridCol w:w="500"/>
        <w:gridCol w:w="1233"/>
        <w:gridCol w:w="258"/>
        <w:gridCol w:w="592"/>
        <w:gridCol w:w="1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11085" w:type="dxa"/>
            <w:gridSpan w:val="12"/>
          </w:tcPr>
          <w:p>
            <w:pPr>
              <w:spacing w:after="0" w:line="240" w:lineRule="auto"/>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3714" w:type="dxa"/>
            <w:gridSpan w:val="2"/>
          </w:tcPr>
          <w:p>
            <w:pPr>
              <w:spacing w:after="0" w:line="240" w:lineRule="auto"/>
              <w:rPr>
                <w:rFonts w:ascii="Courier New" w:hAnsi="Courier New" w:cs="Courier New"/>
                <w:sz w:val="20"/>
                <w:szCs w:val="20"/>
              </w:rPr>
            </w:pPr>
            <w:r>
              <w:rPr>
                <w:rFonts w:ascii="Courier New" w:hAnsi="Courier New" w:cs="Courier New"/>
                <w:sz w:val="20"/>
                <w:szCs w:val="20"/>
                <w:lang w:val="en-US"/>
              </w:rPr>
              <w:t>[dt.namarek]</w:t>
            </w:r>
          </w:p>
        </w:tc>
        <w:tc>
          <w:tcPr>
            <w:tcW w:w="709" w:type="dxa"/>
          </w:tcPr>
          <w:p>
            <w:pPr>
              <w:spacing w:after="0" w:line="240" w:lineRule="auto"/>
              <w:jc w:val="right"/>
              <w:rPr>
                <w:rFonts w:ascii="Courier New" w:hAnsi="Courier New" w:cs="Courier New"/>
                <w:sz w:val="20"/>
                <w:szCs w:val="20"/>
              </w:rPr>
            </w:pPr>
            <w:r>
              <w:rPr>
                <w:rFonts w:ascii="Courier New" w:hAnsi="Courier New" w:cs="Courier New"/>
                <w:sz w:val="20"/>
                <w:szCs w:val="20"/>
              </w:rPr>
              <w:t>([dt.pjg]</w:t>
            </w:r>
          </w:p>
        </w:tc>
        <w:tc>
          <w:tcPr>
            <w:tcW w:w="271" w:type="dxa"/>
          </w:tcPr>
          <w:p>
            <w:pPr>
              <w:spacing w:after="0" w:line="240" w:lineRule="auto"/>
              <w:rPr>
                <w:rFonts w:ascii="Courier New" w:hAnsi="Courier New" w:cs="Courier New"/>
                <w:sz w:val="20"/>
                <w:szCs w:val="20"/>
              </w:rPr>
            </w:pPr>
            <w:r>
              <w:rPr>
                <w:rFonts w:ascii="Courier New" w:hAnsi="Courier New" w:cs="Courier New"/>
                <w:sz w:val="20"/>
                <w:szCs w:val="20"/>
              </w:rPr>
              <w:t>X</w:t>
            </w:r>
          </w:p>
        </w:tc>
        <w:tc>
          <w:tcPr>
            <w:tcW w:w="903" w:type="dxa"/>
          </w:tcPr>
          <w:p>
            <w:pPr>
              <w:spacing w:after="0" w:line="240" w:lineRule="auto"/>
              <w:rPr>
                <w:rFonts w:ascii="Courier New" w:hAnsi="Courier New" w:cs="Courier New"/>
                <w:sz w:val="20"/>
                <w:szCs w:val="20"/>
              </w:rPr>
            </w:pPr>
            <w:r>
              <w:rPr>
                <w:rFonts w:ascii="Courier New" w:hAnsi="Courier New" w:cs="Courier New"/>
                <w:sz w:val="20"/>
                <w:szCs w:val="20"/>
                <w:lang w:val="en-US"/>
              </w:rPr>
              <w:t>[dt.lbr])</w:t>
            </w:r>
          </w:p>
        </w:tc>
        <w:tc>
          <w:tcPr>
            <w:tcW w:w="689" w:type="dxa"/>
          </w:tcPr>
          <w:p>
            <w:pPr>
              <w:spacing w:after="0" w:line="240" w:lineRule="auto"/>
              <w:jc w:val="right"/>
              <w:rPr>
                <w:rFonts w:ascii="Courier New" w:hAnsi="Courier New" w:cs="Courier New"/>
                <w:sz w:val="20"/>
                <w:szCs w:val="20"/>
                <w:lang w:val="en-US"/>
              </w:rPr>
            </w:pPr>
            <w:r>
              <w:rPr>
                <w:rFonts w:ascii="Courier New" w:hAnsi="Courier New" w:cs="Courier New"/>
                <w:sz w:val="20"/>
                <w:szCs w:val="20"/>
                <w:lang w:val="en-US"/>
              </w:rPr>
              <w:t>[dt.jmlh]</w:t>
            </w:r>
          </w:p>
        </w:tc>
        <w:tc>
          <w:tcPr>
            <w:tcW w:w="373" w:type="dxa"/>
          </w:tcPr>
          <w:p>
            <w:pPr>
              <w:spacing w:after="0" w:line="240" w:lineRule="auto"/>
              <w:jc w:val="center"/>
              <w:rPr>
                <w:rFonts w:ascii="Courier New" w:hAnsi="Courier New" w:cs="Courier New"/>
                <w:sz w:val="20"/>
                <w:szCs w:val="20"/>
              </w:rPr>
            </w:pPr>
            <w:r>
              <w:rPr>
                <w:rFonts w:ascii="Courier New" w:hAnsi="Courier New" w:cs="Courier New"/>
                <w:sz w:val="20"/>
                <w:szCs w:val="20"/>
              </w:rPr>
              <w:t>X</w:t>
            </w:r>
          </w:p>
        </w:tc>
        <w:tc>
          <w:tcPr>
            <w:tcW w:w="500" w:type="dxa"/>
          </w:tcPr>
          <w:p>
            <w:pPr>
              <w:spacing w:after="0" w:line="240" w:lineRule="auto"/>
              <w:rPr>
                <w:rFonts w:ascii="Courier New" w:hAnsi="Courier New" w:cs="Courier New"/>
                <w:sz w:val="20"/>
                <w:szCs w:val="20"/>
              </w:rPr>
            </w:pPr>
            <w:r>
              <w:rPr>
                <w:rFonts w:ascii="Courier New" w:hAnsi="Courier New" w:cs="Courier New"/>
                <w:sz w:val="20"/>
                <w:szCs w:val="20"/>
              </w:rPr>
              <w:t>Rp</w:t>
            </w:r>
          </w:p>
        </w:tc>
        <w:tc>
          <w:tcPr>
            <w:tcW w:w="1233"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[dt.hrgdsr]</w:t>
            </w:r>
          </w:p>
        </w:tc>
        <w:tc>
          <w:tcPr>
            <w:tcW w:w="258"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592" w:type="dxa"/>
          </w:tcPr>
          <w:p>
            <w:pPr>
              <w:spacing w:after="0" w:line="240" w:lineRule="auto"/>
              <w:rPr>
                <w:rFonts w:ascii="Courier New" w:hAnsi="Courier New" w:cs="Courier New"/>
                <w:sz w:val="20"/>
                <w:szCs w:val="20"/>
                <w:lang w:val="en-US"/>
              </w:rPr>
            </w:pPr>
            <w:r>
              <w:rPr>
                <w:rFonts w:ascii="Courier New" w:hAnsi="Courier New" w:cs="Courier New"/>
                <w:sz w:val="20"/>
                <w:szCs w:val="20"/>
              </w:rPr>
              <w:t>Rp.</w:t>
            </w:r>
            <w:r>
              <w:rPr>
                <w:rFonts w:ascii="Courier New" w:hAnsi="Courier New" w:cs="Courier New"/>
                <w:sz w:val="20"/>
                <w:szCs w:val="20"/>
                <w:lang w:val="en-US"/>
              </w:rPr>
              <w:t>j</w:t>
            </w:r>
          </w:p>
        </w:tc>
        <w:tc>
          <w:tcPr>
            <w:tcW w:w="1843" w:type="dxa"/>
          </w:tcPr>
          <w:p>
            <w:pPr>
              <w:spacing w:after="0" w:line="240" w:lineRule="auto"/>
              <w:jc w:val="right"/>
              <w:rPr>
                <w:rFonts w:ascii="Courier New" w:hAnsi="Courier New" w:cs="Courier New"/>
                <w:sz w:val="20"/>
                <w:szCs w:val="20"/>
                <w:lang w:val="en-US"/>
              </w:rPr>
            </w:pPr>
            <w:r>
              <w:rPr>
                <w:rFonts w:ascii="Courier New" w:hAnsi="Courier New" w:cs="Courier New"/>
                <w:sz w:val="20"/>
                <w:szCs w:val="20"/>
                <w:lang w:val="en-US"/>
              </w:rPr>
              <w:t>[dt.jmljabong]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3714" w:type="dxa"/>
            <w:gridSpan w:val="2"/>
          </w:tcPr>
          <w:p>
            <w:pPr>
              <w:spacing w:after="0" w:line="240" w:lineRule="auto"/>
              <w:rPr>
                <w:rFonts w:ascii="Courier New" w:hAnsi="Courier New" w:cs="Courier New"/>
                <w:sz w:val="20"/>
                <w:szCs w:val="20"/>
              </w:rPr>
            </w:pPr>
            <w:r>
              <w:rPr>
                <w:rFonts w:ascii="Courier New" w:hAnsi="Courier New" w:cs="Courier New"/>
                <w:sz w:val="20"/>
                <w:szCs w:val="20"/>
              </w:rPr>
              <w:t>Pemutusan aliran listrik</w:t>
            </w:r>
          </w:p>
        </w:tc>
        <w:tc>
          <w:tcPr>
            <w:tcW w:w="2572" w:type="dxa"/>
            <w:gridSpan w:val="4"/>
          </w:tcPr>
          <w:p>
            <w:pPr>
              <w:spacing w:after="0" w:line="240" w:lineRule="auto"/>
              <w:rPr>
                <w:rFonts w:ascii="Courier New" w:hAnsi="Courier New" w:cs="Courier New"/>
                <w:sz w:val="20"/>
                <w:szCs w:val="20"/>
              </w:rPr>
            </w:pPr>
          </w:p>
        </w:tc>
        <w:tc>
          <w:tcPr>
            <w:tcW w:w="2106" w:type="dxa"/>
            <w:gridSpan w:val="3"/>
          </w:tcPr>
          <w:p>
            <w:pPr>
              <w:spacing w:after="0" w:line="240" w:lineRule="auto"/>
              <w:rPr>
                <w:rFonts w:ascii="Courier New" w:hAnsi="Courier New" w:cs="Courier New"/>
                <w:sz w:val="20"/>
                <w:szCs w:val="20"/>
              </w:rPr>
            </w:pPr>
          </w:p>
        </w:tc>
        <w:tc>
          <w:tcPr>
            <w:tcW w:w="258"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592" w:type="dxa"/>
          </w:tcPr>
          <w:p>
            <w:pPr>
              <w:spacing w:after="0" w:line="240" w:lineRule="auto"/>
              <w:rPr>
                <w:rFonts w:ascii="Courier New" w:hAnsi="Courier New" w:cs="Courier New"/>
                <w:sz w:val="20"/>
                <w:szCs w:val="20"/>
              </w:rPr>
            </w:pPr>
            <w:r>
              <w:rPr>
                <w:rFonts w:ascii="Courier New" w:hAnsi="Courier New" w:cs="Courier New"/>
                <w:sz w:val="20"/>
                <w:szCs w:val="20"/>
              </w:rPr>
              <w:t>Rp.</w:t>
            </w:r>
          </w:p>
        </w:tc>
        <w:tc>
          <w:tcPr>
            <w:tcW w:w="1843" w:type="dxa"/>
          </w:tcPr>
          <w:p>
            <w:pPr>
              <w:spacing w:after="0" w:line="240" w:lineRule="auto"/>
              <w:jc w:val="right"/>
              <w:rPr>
                <w:rFonts w:ascii="Courier New" w:hAnsi="Courier New" w:cs="Courier New"/>
                <w:sz w:val="20"/>
                <w:szCs w:val="20"/>
              </w:rPr>
            </w:pPr>
            <w:r>
              <w:rPr>
                <w:rFonts w:ascii="Courier New" w:hAnsi="Courier New" w:cs="Courier New"/>
                <w:sz w:val="20"/>
                <w:szCs w:val="20"/>
              </w:rPr>
              <w:t>[dt.listrikjbg]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7" w:hRule="exact"/>
        </w:trPr>
        <w:tc>
          <w:tcPr>
            <w:tcW w:w="3714" w:type="dxa"/>
            <w:gridSpan w:val="2"/>
          </w:tcPr>
          <w:p>
            <w:pPr>
              <w:spacing w:after="0" w:line="240" w:lineRule="auto"/>
              <w:rPr>
                <w:rFonts w:ascii="Courier New" w:hAnsi="Courier New" w:cs="Courier New"/>
                <w:sz w:val="20"/>
                <w:szCs w:val="20"/>
              </w:rPr>
            </w:pPr>
          </w:p>
        </w:tc>
        <w:tc>
          <w:tcPr>
            <w:tcW w:w="2572" w:type="dxa"/>
            <w:gridSpan w:val="4"/>
          </w:tcPr>
          <w:p>
            <w:pPr>
              <w:spacing w:after="0" w:line="240" w:lineRule="auto"/>
              <w:rPr>
                <w:rFonts w:ascii="Courier New" w:hAnsi="Courier New" w:cs="Courier New"/>
                <w:sz w:val="20"/>
                <w:szCs w:val="20"/>
              </w:rPr>
            </w:pPr>
          </w:p>
        </w:tc>
        <w:tc>
          <w:tcPr>
            <w:tcW w:w="2106" w:type="dxa"/>
            <w:gridSpan w:val="3"/>
          </w:tcPr>
          <w:p>
            <w:pPr>
              <w:spacing w:after="0" w:line="240" w:lineRule="auto"/>
              <w:rPr>
                <w:rFonts w:ascii="Courier New" w:hAnsi="Courier New" w:cs="Courier New"/>
                <w:sz w:val="20"/>
                <w:szCs w:val="20"/>
              </w:rPr>
            </w:pPr>
          </w:p>
        </w:tc>
        <w:tc>
          <w:tcPr>
            <w:tcW w:w="2693" w:type="dxa"/>
            <w:gridSpan w:val="3"/>
          </w:tcPr>
          <w:p>
            <w:pPr>
              <w:spacing w:after="0" w:line="240" w:lineRule="auto"/>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3714" w:type="dxa"/>
            <w:gridSpan w:val="2"/>
          </w:tcPr>
          <w:p>
            <w:pPr>
              <w:spacing w:after="0" w:line="240" w:lineRule="auto"/>
              <w:rPr>
                <w:rFonts w:ascii="Courier New" w:hAnsi="Courier New" w:cs="Courier New"/>
                <w:sz w:val="20"/>
                <w:szCs w:val="20"/>
              </w:rPr>
            </w:pPr>
            <w:r>
              <w:rPr>
                <w:rFonts w:ascii="Courier New" w:hAnsi="Courier New" w:cs="Courier New"/>
                <w:sz w:val="20"/>
                <w:szCs w:val="20"/>
              </w:rPr>
              <w:t>Jumlah</w:t>
            </w:r>
          </w:p>
        </w:tc>
        <w:tc>
          <w:tcPr>
            <w:tcW w:w="2572" w:type="dxa"/>
            <w:gridSpan w:val="4"/>
          </w:tcPr>
          <w:p>
            <w:pPr>
              <w:spacing w:after="0" w:line="240" w:lineRule="auto"/>
              <w:rPr>
                <w:rFonts w:ascii="Courier New" w:hAnsi="Courier New" w:cs="Courier New"/>
                <w:sz w:val="20"/>
                <w:szCs w:val="20"/>
              </w:rPr>
            </w:pPr>
          </w:p>
        </w:tc>
        <w:tc>
          <w:tcPr>
            <w:tcW w:w="2106" w:type="dxa"/>
            <w:gridSpan w:val="3"/>
          </w:tcPr>
          <w:p>
            <w:pPr>
              <w:spacing w:after="0" w:line="240" w:lineRule="auto"/>
              <w:rPr>
                <w:rFonts w:ascii="Courier New" w:hAnsi="Courier New" w:cs="Courier New"/>
                <w:sz w:val="20"/>
                <w:szCs w:val="20"/>
              </w:rPr>
            </w:pPr>
          </w:p>
        </w:tc>
        <w:tc>
          <w:tcPr>
            <w:tcW w:w="258"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592" w:type="dxa"/>
          </w:tcPr>
          <w:p>
            <w:pPr>
              <w:spacing w:after="0" w:line="240" w:lineRule="auto"/>
              <w:rPr>
                <w:rFonts w:ascii="Courier New" w:hAnsi="Courier New" w:cs="Courier New"/>
                <w:sz w:val="20"/>
                <w:szCs w:val="20"/>
              </w:rPr>
            </w:pPr>
            <w:r>
              <w:rPr>
                <w:rFonts w:ascii="Courier New" w:hAnsi="Courier New" w:cs="Courier New"/>
                <w:sz w:val="20"/>
                <w:szCs w:val="20"/>
              </w:rPr>
              <w:t>Rp.</w:t>
            </w:r>
          </w:p>
        </w:tc>
        <w:tc>
          <w:tcPr>
            <w:tcW w:w="1843" w:type="dxa"/>
          </w:tcPr>
          <w:p>
            <w:pPr>
              <w:spacing w:after="0" w:line="240" w:lineRule="auto"/>
              <w:jc w:val="right"/>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lang w:val="en-US"/>
              </w:rPr>
              <w:t>dt.totaljabong</w:t>
            </w: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1474" w:type="dxa"/>
          </w:tcPr>
          <w:p>
            <w:pPr>
              <w:spacing w:after="0" w:line="240" w:lineRule="auto"/>
              <w:rPr>
                <w:rFonts w:ascii="Courier New" w:hAnsi="Courier New" w:cs="Courier New"/>
                <w:sz w:val="20"/>
                <w:szCs w:val="20"/>
              </w:rPr>
            </w:pPr>
            <w:r>
              <w:rPr>
                <w:rFonts w:ascii="Courier New" w:hAnsi="Courier New" w:cs="Courier New"/>
                <w:sz w:val="20"/>
                <w:szCs w:val="20"/>
              </w:rPr>
              <w:t>Terbilang =</w:t>
            </w:r>
          </w:p>
        </w:tc>
        <w:tc>
          <w:tcPr>
            <w:tcW w:w="9611" w:type="dxa"/>
            <w:gridSpan w:val="11"/>
          </w:tcPr>
          <w:p>
            <w:pPr>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lang w:val="en-US"/>
              </w:rPr>
              <w:t>dt.terbilang</w:t>
            </w:r>
            <w:r>
              <w:rPr>
                <w:rFonts w:ascii="Courier New" w:hAnsi="Courier New" w:cs="Courier New"/>
                <w:sz w:val="20"/>
                <w:szCs w:val="20"/>
              </w:rPr>
              <w:t>] Rupiah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11085" w:type="dxa"/>
            <w:gridSpan w:val="12"/>
          </w:tcPr>
          <w:p>
            <w:pPr>
              <w:spacing w:after="0" w:line="240" w:lineRule="auto"/>
              <w:rPr>
                <w:rFonts w:ascii="Courier New" w:hAnsi="Courier New" w:cs="Courier New"/>
                <w:sz w:val="20"/>
                <w:szCs w:val="20"/>
              </w:rPr>
            </w:pPr>
            <w:r>
              <w:rPr>
                <w:rFonts w:ascii="Courier New" w:hAnsi="Courier New" w:cs="Courier New"/>
                <w:sz w:val="20"/>
                <w:szCs w:val="20"/>
              </w:rPr>
              <w:t>-------------------------------------------------------------------------------------------</w:t>
            </w:r>
          </w:p>
        </w:tc>
      </w:tr>
    </w:tbl>
    <w:p>
      <w:pPr>
        <w:spacing w:after="0" w:line="360" w:lineRule="auto"/>
        <w:ind w:left="218"/>
        <w:jc w:val="both"/>
        <w:rPr>
          <w:rFonts w:ascii="Courier New" w:hAnsi="Courier New" w:cs="Courier New"/>
          <w:sz w:val="20"/>
          <w:szCs w:val="20"/>
        </w:rPr>
      </w:pP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Jaminan Pembongkaran dimaksudkan sebagai biaya pembongkaran apabila pelaksanaannya dilakukan oleh Pemerintah Kota Yogyakarta.</w:t>
      </w: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Pelaksanaan pembongkaran Reklame setelah izin berakhir dilakukan oleh penyelenggara Reklame sendiri dan selanjutnya jaminan biaya pembongkaran tsb dapat diambil kembali dengan dilampiri Surat Pernyataan bahwa reklame sudah dibongkar</w:t>
      </w: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Apabila penyelenggara reklame tidak menghentikan, mencabut, menyingkirkan atau menurunkan reklame setelah jangka waktu izin berakhir atau izinnya dicabut pembongkaran dilakukan oleh Pemerintah Kota Yogyakarta dan segala kerusakan media reklame tidak menjadi tanggung jawab Pemerintah Kota Yogyakarta.</w:t>
      </w: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Dalam jangka waktu tiga kali dua puluh empat jam bongkaran tidak diambil menjadi milik Pemerintah Kota Yogyakarta.</w:t>
      </w: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Pengembalian setoran jaminan pembongkaran reklame dapat dilakukan selambat-lambatnya 1(satu) bulan setelah masa izin berakhir disertai bukti tanda terima jaminan bongkar asli dari Bank Pembangunan Daerah dan Surat Pernyataan pembongkaran reklame yang diketahui oleh petugas.</w:t>
      </w: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Wajib dibayar di Bank BPD Kantor Kas Balaikota Komplek Timoho</w:t>
      </w:r>
      <w:r>
        <w:rPr>
          <w:rFonts w:ascii="Courier New" w:hAnsi="Courier New" w:cs="Courier New"/>
          <w:sz w:val="20"/>
          <w:szCs w:val="20"/>
          <w:lang w:val="en-US"/>
        </w:rPr>
        <w:t xml:space="preserve"> Yogyakarta</w:t>
      </w:r>
      <w:r>
        <w:rPr>
          <w:rFonts w:ascii="Courier New" w:hAnsi="Courier New" w:cs="Courier New"/>
          <w:sz w:val="20"/>
          <w:szCs w:val="20"/>
        </w:rPr>
        <w:t>.</w:t>
      </w:r>
    </w:p>
    <w:tbl>
      <w:tblPr>
        <w:tblStyle w:val="6"/>
        <w:tblW w:w="10947" w:type="dxa"/>
        <w:tblInd w:w="2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87"/>
        <w:gridCol w:w="3685"/>
        <w:gridCol w:w="3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4" w:hRule="exact"/>
        </w:trPr>
        <w:tc>
          <w:tcPr>
            <w:tcW w:w="10947" w:type="dxa"/>
            <w:gridSpan w:val="3"/>
          </w:tcPr>
          <w:p>
            <w:pPr>
              <w:spacing w:after="0" w:line="360" w:lineRule="auto"/>
              <w:jc w:val="both"/>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4" w:hRule="exact"/>
        </w:trPr>
        <w:tc>
          <w:tcPr>
            <w:tcW w:w="3687" w:type="dxa"/>
          </w:tcPr>
          <w:p>
            <w:pPr>
              <w:spacing w:after="0" w:line="360" w:lineRule="auto"/>
              <w:jc w:val="both"/>
              <w:rPr>
                <w:rFonts w:ascii="Courier New" w:hAnsi="Courier New" w:cs="Courier New"/>
                <w:sz w:val="20"/>
                <w:szCs w:val="20"/>
              </w:rPr>
            </w:pPr>
          </w:p>
        </w:tc>
        <w:tc>
          <w:tcPr>
            <w:tcW w:w="3685" w:type="dxa"/>
          </w:tcPr>
          <w:p>
            <w:pPr>
              <w:spacing w:after="0" w:line="360" w:lineRule="auto"/>
              <w:jc w:val="right"/>
              <w:rPr>
                <w:rFonts w:ascii="Courier New" w:hAnsi="Courier New" w:cs="Courier New"/>
                <w:sz w:val="20"/>
                <w:szCs w:val="20"/>
              </w:rPr>
            </w:pPr>
            <w:r>
              <w:rPr>
                <w:rFonts w:ascii="Courier New" w:hAnsi="Courier New" w:cs="Courier New"/>
                <w:sz w:val="20"/>
                <w:szCs w:val="20"/>
              </w:rPr>
              <w:t>Yogyakarta,</w:t>
            </w:r>
          </w:p>
        </w:tc>
        <w:tc>
          <w:tcPr>
            <w:tcW w:w="3575" w:type="dxa"/>
          </w:tcPr>
          <w:p>
            <w:pPr>
              <w:spacing w:after="0" w:line="360" w:lineRule="auto"/>
              <w:rPr>
                <w:rFonts w:hint="default" w:ascii="Courier New" w:hAnsi="Courier New" w:cs="Courier New"/>
                <w:sz w:val="20"/>
                <w:szCs w:val="20"/>
                <w:lang w:val="en"/>
              </w:rPr>
            </w:pPr>
            <w:r>
              <w:rPr>
                <w:rFonts w:hint="default" w:ascii="Courier New" w:hAnsi="Courier New" w:cs="Courier New"/>
                <w:sz w:val="20"/>
                <w:szCs w:val="20"/>
                <w:lang w:val="en"/>
              </w:rPr>
              <w:t>[dt.tgljabong]</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3687" w:type="dxa"/>
          </w:tcPr>
          <w:p>
            <w:pPr>
              <w:spacing w:after="0" w:line="360" w:lineRule="auto"/>
              <w:jc w:val="center"/>
              <w:rPr>
                <w:rFonts w:ascii="Courier New" w:hAnsi="Courier New" w:cs="Courier New"/>
                <w:sz w:val="20"/>
                <w:szCs w:val="20"/>
              </w:rPr>
            </w:pPr>
            <w:r>
              <w:rPr>
                <w:rFonts w:ascii="Courier New" w:hAnsi="Courier New" w:cs="Courier New"/>
                <w:sz w:val="20"/>
                <w:szCs w:val="20"/>
              </w:rPr>
              <w:t>PENYETOR</w:t>
            </w:r>
          </w:p>
        </w:tc>
        <w:tc>
          <w:tcPr>
            <w:tcW w:w="3685" w:type="dxa"/>
          </w:tcPr>
          <w:p>
            <w:pPr>
              <w:spacing w:after="0" w:line="360" w:lineRule="auto"/>
              <w:jc w:val="both"/>
              <w:rPr>
                <w:rFonts w:ascii="Courier New" w:hAnsi="Courier New" w:cs="Courier New"/>
                <w:sz w:val="20"/>
                <w:szCs w:val="20"/>
              </w:rPr>
            </w:pPr>
          </w:p>
        </w:tc>
        <w:tc>
          <w:tcPr>
            <w:tcW w:w="3575" w:type="dxa"/>
          </w:tcPr>
          <w:p>
            <w:pPr>
              <w:spacing w:after="0" w:line="360" w:lineRule="auto"/>
              <w:jc w:val="center"/>
              <w:rPr>
                <w:rFonts w:ascii="Courier New" w:hAnsi="Courier New" w:cs="Courier New"/>
                <w:sz w:val="20"/>
                <w:szCs w:val="20"/>
              </w:rPr>
            </w:pPr>
            <w:r>
              <w:rPr>
                <w:rFonts w:ascii="Courier New" w:hAnsi="Courier New" w:cs="Courier New"/>
                <w:sz w:val="20"/>
                <w:szCs w:val="20"/>
              </w:rPr>
              <w:t>PETUGAS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3687" w:type="dxa"/>
          </w:tcPr>
          <w:p>
            <w:pPr>
              <w:spacing w:after="0" w:line="360" w:lineRule="auto"/>
              <w:jc w:val="both"/>
              <w:rPr>
                <w:rFonts w:ascii="Courier New" w:hAnsi="Courier New" w:cs="Courier New"/>
                <w:sz w:val="20"/>
                <w:szCs w:val="20"/>
              </w:rPr>
            </w:pPr>
          </w:p>
        </w:tc>
        <w:tc>
          <w:tcPr>
            <w:tcW w:w="3685" w:type="dxa"/>
          </w:tcPr>
          <w:p>
            <w:pPr>
              <w:spacing w:after="0" w:line="360" w:lineRule="auto"/>
              <w:jc w:val="both"/>
              <w:rPr>
                <w:rFonts w:ascii="Courier New" w:hAnsi="Courier New" w:cs="Courier New"/>
                <w:sz w:val="20"/>
                <w:szCs w:val="20"/>
              </w:rPr>
            </w:pPr>
          </w:p>
        </w:tc>
        <w:tc>
          <w:tcPr>
            <w:tcW w:w="3575" w:type="dxa"/>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7" w:hRule="exact"/>
        </w:trPr>
        <w:tc>
          <w:tcPr>
            <w:tcW w:w="3687" w:type="dxa"/>
          </w:tcPr>
          <w:p>
            <w:pPr>
              <w:spacing w:after="0" w:line="360" w:lineRule="auto"/>
              <w:jc w:val="both"/>
              <w:rPr>
                <w:rFonts w:ascii="Courier New" w:hAnsi="Courier New" w:cs="Courier New"/>
                <w:sz w:val="20"/>
                <w:szCs w:val="20"/>
              </w:rPr>
            </w:pPr>
          </w:p>
        </w:tc>
        <w:tc>
          <w:tcPr>
            <w:tcW w:w="3685" w:type="dxa"/>
          </w:tcPr>
          <w:p>
            <w:pPr>
              <w:spacing w:after="0" w:line="360" w:lineRule="auto"/>
              <w:jc w:val="both"/>
              <w:rPr>
                <w:rFonts w:ascii="Courier New" w:hAnsi="Courier New" w:cs="Courier New"/>
                <w:sz w:val="20"/>
                <w:szCs w:val="20"/>
              </w:rPr>
            </w:pPr>
          </w:p>
        </w:tc>
        <w:tc>
          <w:tcPr>
            <w:tcW w:w="3575" w:type="dxa"/>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3687" w:type="dxa"/>
          </w:tcPr>
          <w:p>
            <w:pPr>
              <w:spacing w:after="0" w:line="360" w:lineRule="auto"/>
              <w:jc w:val="both"/>
              <w:rPr>
                <w:rFonts w:ascii="Courier New" w:hAnsi="Courier New" w:cs="Courier New"/>
                <w:sz w:val="20"/>
                <w:szCs w:val="20"/>
              </w:rPr>
            </w:pPr>
            <w:r>
              <w:rPr>
                <w:rFonts w:ascii="Courier New" w:hAnsi="Courier New" w:cs="Courier New"/>
                <w:sz w:val="20"/>
                <w:szCs w:val="20"/>
              </w:rPr>
              <w:t>-----------------------------</w:t>
            </w:r>
          </w:p>
        </w:tc>
        <w:tc>
          <w:tcPr>
            <w:tcW w:w="3685" w:type="dxa"/>
          </w:tcPr>
          <w:p>
            <w:pPr>
              <w:spacing w:after="0" w:line="360" w:lineRule="auto"/>
              <w:jc w:val="both"/>
              <w:rPr>
                <w:rFonts w:ascii="Courier New" w:hAnsi="Courier New" w:cs="Courier New"/>
                <w:sz w:val="20"/>
                <w:szCs w:val="20"/>
              </w:rPr>
            </w:pPr>
          </w:p>
        </w:tc>
        <w:tc>
          <w:tcPr>
            <w:tcW w:w="3575" w:type="dxa"/>
          </w:tcPr>
          <w:p>
            <w:pPr>
              <w:spacing w:after="0" w:line="360" w:lineRule="auto"/>
              <w:jc w:val="both"/>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3687" w:type="dxa"/>
            <w:tcBorders>
              <w:bottom w:val="dashed" w:color="auto" w:sz="4" w:space="0"/>
            </w:tcBorders>
          </w:tcPr>
          <w:p>
            <w:pPr>
              <w:spacing w:after="0" w:line="360" w:lineRule="auto"/>
              <w:jc w:val="both"/>
              <w:rPr>
                <w:rFonts w:ascii="Courier New" w:hAnsi="Courier New" w:cs="Courier New"/>
                <w:sz w:val="20"/>
                <w:szCs w:val="20"/>
              </w:rPr>
            </w:pPr>
          </w:p>
        </w:tc>
        <w:tc>
          <w:tcPr>
            <w:tcW w:w="3685" w:type="dxa"/>
            <w:tcBorders>
              <w:bottom w:val="dashed" w:color="auto" w:sz="4" w:space="0"/>
            </w:tcBorders>
          </w:tcPr>
          <w:p>
            <w:pPr>
              <w:spacing w:after="0" w:line="360" w:lineRule="auto"/>
              <w:jc w:val="both"/>
              <w:rPr>
                <w:rFonts w:ascii="Courier New" w:hAnsi="Courier New" w:cs="Courier New"/>
                <w:sz w:val="20"/>
                <w:szCs w:val="20"/>
              </w:rPr>
            </w:pPr>
          </w:p>
        </w:tc>
        <w:tc>
          <w:tcPr>
            <w:tcW w:w="3575" w:type="dxa"/>
            <w:tcBorders>
              <w:bottom w:val="dashed" w:color="auto" w:sz="4" w:space="0"/>
            </w:tcBorders>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10947" w:type="dxa"/>
            <w:gridSpan w:val="3"/>
            <w:tcBorders>
              <w:top w:val="dashed" w:color="auto" w:sz="4" w:space="0"/>
            </w:tcBorders>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10947" w:type="dxa"/>
            <w:gridSpan w:val="3"/>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10947" w:type="dxa"/>
            <w:gridSpan w:val="3"/>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10947" w:type="dxa"/>
            <w:gridSpan w:val="3"/>
          </w:tcPr>
          <w:p>
            <w:pPr>
              <w:spacing w:after="0" w:line="360" w:lineRule="auto"/>
              <w:jc w:val="both"/>
              <w:rPr>
                <w:rFonts w:ascii="Courier New" w:hAnsi="Courier New" w:cs="Courier New"/>
                <w:sz w:val="20"/>
                <w:szCs w:val="20"/>
              </w:rPr>
            </w:pPr>
          </w:p>
        </w:tc>
      </w:tr>
    </w:tbl>
    <w:p>
      <w:pPr>
        <w:spacing w:after="0" w:line="360" w:lineRule="auto"/>
        <w:jc w:val="both"/>
        <w:rPr>
          <w:rFonts w:ascii="Courier New" w:hAnsi="Courier New" w:cs="Courier New"/>
          <w:sz w:val="20"/>
          <w:szCs w:val="20"/>
        </w:rPr>
      </w:pPr>
    </w:p>
    <w:sectPr>
      <w:pgSz w:w="12240" w:h="15840"/>
      <w:pgMar w:top="284" w:right="624" w:bottom="284" w:left="567"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8A2B2D"/>
    <w:multiLevelType w:val="multilevel"/>
    <w:tmpl w:val="488A2B2D"/>
    <w:lvl w:ilvl="0" w:tentative="0">
      <w:start w:val="1"/>
      <w:numFmt w:val="decimal"/>
      <w:lvlText w:val="%1."/>
      <w:lvlJc w:val="left"/>
      <w:pPr>
        <w:ind w:left="218" w:hanging="360"/>
      </w:pPr>
      <w:rPr>
        <w:rFonts w:hint="default"/>
      </w:rPr>
    </w:lvl>
    <w:lvl w:ilvl="1" w:tentative="0">
      <w:start w:val="1"/>
      <w:numFmt w:val="lowerLetter"/>
      <w:lvlText w:val="%2."/>
      <w:lvlJc w:val="left"/>
      <w:pPr>
        <w:ind w:left="938" w:hanging="360"/>
      </w:pPr>
    </w:lvl>
    <w:lvl w:ilvl="2" w:tentative="0">
      <w:start w:val="1"/>
      <w:numFmt w:val="lowerRoman"/>
      <w:lvlText w:val="%3."/>
      <w:lvlJc w:val="right"/>
      <w:pPr>
        <w:ind w:left="1658" w:hanging="180"/>
      </w:pPr>
    </w:lvl>
    <w:lvl w:ilvl="3" w:tentative="0">
      <w:start w:val="1"/>
      <w:numFmt w:val="decimal"/>
      <w:lvlText w:val="%4."/>
      <w:lvlJc w:val="left"/>
      <w:pPr>
        <w:ind w:left="2378" w:hanging="360"/>
      </w:pPr>
    </w:lvl>
    <w:lvl w:ilvl="4" w:tentative="0">
      <w:start w:val="1"/>
      <w:numFmt w:val="lowerLetter"/>
      <w:lvlText w:val="%5."/>
      <w:lvlJc w:val="left"/>
      <w:pPr>
        <w:ind w:left="3098" w:hanging="360"/>
      </w:pPr>
    </w:lvl>
    <w:lvl w:ilvl="5" w:tentative="0">
      <w:start w:val="1"/>
      <w:numFmt w:val="lowerRoman"/>
      <w:lvlText w:val="%6."/>
      <w:lvlJc w:val="right"/>
      <w:pPr>
        <w:ind w:left="3818" w:hanging="180"/>
      </w:pPr>
    </w:lvl>
    <w:lvl w:ilvl="6" w:tentative="0">
      <w:start w:val="1"/>
      <w:numFmt w:val="decimal"/>
      <w:lvlText w:val="%7."/>
      <w:lvlJc w:val="left"/>
      <w:pPr>
        <w:ind w:left="4538" w:hanging="360"/>
      </w:pPr>
    </w:lvl>
    <w:lvl w:ilvl="7" w:tentative="0">
      <w:start w:val="1"/>
      <w:numFmt w:val="lowerLetter"/>
      <w:lvlText w:val="%8."/>
      <w:lvlJc w:val="left"/>
      <w:pPr>
        <w:ind w:left="5258" w:hanging="360"/>
      </w:pPr>
    </w:lvl>
    <w:lvl w:ilvl="8" w:tentative="0">
      <w:start w:val="1"/>
      <w:numFmt w:val="lowerRoman"/>
      <w:lvlText w:val="%9."/>
      <w:lvlJc w:val="right"/>
      <w:pPr>
        <w:ind w:left="59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720"/>
  <w:drawingGridHorizontalSpacing w:val="110"/>
  <w:drawingGridVerticalSpacing w:val="120"/>
  <w:displayHorizontalDrawingGridEvery w:val="0"/>
  <w:displayVerticalDrawingGridEvery w:val="3"/>
  <w:doNotShadeFormData w:val="true"/>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2"/>
  </w:compat>
  <w:rsids>
    <w:rsidRoot w:val="00090D90"/>
    <w:rsid w:val="00024C2C"/>
    <w:rsid w:val="000404AD"/>
    <w:rsid w:val="00067160"/>
    <w:rsid w:val="00090D90"/>
    <w:rsid w:val="00106393"/>
    <w:rsid w:val="001217CF"/>
    <w:rsid w:val="001F5B56"/>
    <w:rsid w:val="00206D25"/>
    <w:rsid w:val="00257E69"/>
    <w:rsid w:val="00262C12"/>
    <w:rsid w:val="00292EBC"/>
    <w:rsid w:val="002B6B1C"/>
    <w:rsid w:val="002E090C"/>
    <w:rsid w:val="002F1113"/>
    <w:rsid w:val="002F60B3"/>
    <w:rsid w:val="0032198C"/>
    <w:rsid w:val="003E38FD"/>
    <w:rsid w:val="00407E86"/>
    <w:rsid w:val="0044501A"/>
    <w:rsid w:val="004820BF"/>
    <w:rsid w:val="00526BB6"/>
    <w:rsid w:val="0053406A"/>
    <w:rsid w:val="00561FB3"/>
    <w:rsid w:val="005F7FF6"/>
    <w:rsid w:val="00640BF0"/>
    <w:rsid w:val="006442FD"/>
    <w:rsid w:val="00682CC0"/>
    <w:rsid w:val="00781A4A"/>
    <w:rsid w:val="007A5851"/>
    <w:rsid w:val="007F605D"/>
    <w:rsid w:val="00801763"/>
    <w:rsid w:val="0094741D"/>
    <w:rsid w:val="00951DC4"/>
    <w:rsid w:val="009C313C"/>
    <w:rsid w:val="00A37C59"/>
    <w:rsid w:val="00A46863"/>
    <w:rsid w:val="00AE7AAD"/>
    <w:rsid w:val="00B47546"/>
    <w:rsid w:val="00B54F94"/>
    <w:rsid w:val="00BA773A"/>
    <w:rsid w:val="00BD74A7"/>
    <w:rsid w:val="00BE2AB4"/>
    <w:rsid w:val="00C06317"/>
    <w:rsid w:val="00C63B78"/>
    <w:rsid w:val="00C838DA"/>
    <w:rsid w:val="00CB0EAE"/>
    <w:rsid w:val="00CF02DF"/>
    <w:rsid w:val="00CF2626"/>
    <w:rsid w:val="00D9398B"/>
    <w:rsid w:val="00E205D9"/>
    <w:rsid w:val="00E5015F"/>
    <w:rsid w:val="00E738F9"/>
    <w:rsid w:val="00F15A92"/>
    <w:rsid w:val="00F2027D"/>
    <w:rsid w:val="00F84510"/>
    <w:rsid w:val="00F87087"/>
    <w:rsid w:val="FD3E27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d-ID" w:eastAsia="id-ID"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513"/>
        <w:tab w:val="right" w:pos="9026"/>
      </w:tabs>
    </w:pPr>
  </w:style>
  <w:style w:type="paragraph" w:styleId="5">
    <w:name w:val="header"/>
    <w:basedOn w:val="1"/>
    <w:link w:val="7"/>
    <w:semiHidden/>
    <w:unhideWhenUsed/>
    <w:qFormat/>
    <w:uiPriority w:val="99"/>
    <w:pPr>
      <w:tabs>
        <w:tab w:val="center" w:pos="4513"/>
        <w:tab w:val="right" w:pos="9026"/>
      </w:tabs>
    </w:pPr>
  </w:style>
  <w:style w:type="table" w:styleId="6">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style>
  <w:style w:type="character" w:customStyle="1" w:styleId="8">
    <w:name w:val="Footer Char"/>
    <w:basedOn w:val="2"/>
    <w:link w:val="4"/>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382</Words>
  <Characters>2182</Characters>
  <Lines>18</Lines>
  <Paragraphs>5</Paragraphs>
  <TotalTime>115</TotalTime>
  <ScaleCrop>false</ScaleCrop>
  <LinksUpToDate>false</LinksUpToDate>
  <CharactersWithSpaces>2559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2017-10-04T15:43:00Z</dcterms:created>
  <dc:creator>FastReport</dc:creator>
  <cp:lastModifiedBy>diginet-512</cp:lastModifiedBy>
  <dcterms:modified xsi:type="dcterms:W3CDTF">2022-05-23T13:44:01Z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